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E6" w:rsidRPr="005D4A04" w:rsidRDefault="009D31E6" w:rsidP="009D31E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5D4A04">
        <w:rPr>
          <w:b/>
        </w:rPr>
        <w:t xml:space="preserve">ПРОЕКТ </w:t>
      </w:r>
    </w:p>
    <w:p w:rsidR="009D31E6" w:rsidRPr="005D4A04" w:rsidRDefault="009D31E6" w:rsidP="009D31E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5D4A04">
        <w:rPr>
          <w:b/>
        </w:rPr>
        <w:t>«Тропа здоровья – спорт, отдых и досуг!»</w:t>
      </w:r>
    </w:p>
    <w:p w:rsidR="009D31E6" w:rsidRPr="005D4A04" w:rsidRDefault="009D31E6" w:rsidP="009D31E6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</w:p>
    <w:p w:rsidR="006717D9" w:rsidRPr="005D4A04" w:rsidRDefault="006717D9" w:rsidP="005D4A0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D4A04">
        <w:t>Долгосрочный муниципальный социально-значимый проект «Тропа здоровья</w:t>
      </w:r>
      <w:r w:rsidR="00846933" w:rsidRPr="005D4A04">
        <w:t xml:space="preserve"> – спорт, отдых и досуг!</w:t>
      </w:r>
      <w:r w:rsidRPr="005D4A04">
        <w:t>» - это проект взаимодействия</w:t>
      </w:r>
      <w:r w:rsidR="009B5965" w:rsidRPr="005D4A04">
        <w:t xml:space="preserve">Муниципального бюджетного учреждения культуры Центра народного творчества и социально-культурной деятельности «Радуга» (МБУК ЦНТ и СКД «Радуга») с </w:t>
      </w:r>
      <w:r w:rsidR="00846933" w:rsidRPr="005D4A04">
        <w:t>жител</w:t>
      </w:r>
      <w:r w:rsidR="009B5965" w:rsidRPr="005D4A04">
        <w:t>ями</w:t>
      </w:r>
      <w:r w:rsidR="00846933" w:rsidRPr="005D4A04">
        <w:t>, организаци</w:t>
      </w:r>
      <w:r w:rsidR="009B5965" w:rsidRPr="005D4A04">
        <w:t xml:space="preserve">ями и общественными объединениями </w:t>
      </w:r>
      <w:r w:rsidRPr="005D4A04">
        <w:t xml:space="preserve"> по формированию здорового сообщества и у</w:t>
      </w:r>
      <w:r w:rsidR="00846933" w:rsidRPr="005D4A04">
        <w:t>стойчивого соц</w:t>
      </w:r>
      <w:r w:rsidR="009B5965" w:rsidRPr="005D4A04">
        <w:t>иального развития сёл Богашёвского сельского поселения</w:t>
      </w:r>
      <w:r w:rsidR="005D4A04" w:rsidRPr="005D4A04">
        <w:t xml:space="preserve">, </w:t>
      </w:r>
      <w:r w:rsidR="00846933" w:rsidRPr="005D4A04">
        <w:t xml:space="preserve"> Томского района</w:t>
      </w:r>
      <w:r w:rsidR="005D4A04" w:rsidRPr="005D4A04">
        <w:t xml:space="preserve">, </w:t>
      </w:r>
      <w:r w:rsidR="00846933" w:rsidRPr="005D4A04">
        <w:t xml:space="preserve"> Томской области</w:t>
      </w:r>
      <w:r w:rsidRPr="005D4A04">
        <w:t>.</w:t>
      </w:r>
    </w:p>
    <w:p w:rsidR="00846933" w:rsidRPr="005D4A04" w:rsidRDefault="006717D9" w:rsidP="005D4A0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5D4A04">
        <w:rPr>
          <w:b/>
        </w:rPr>
        <w:t xml:space="preserve">Цели </w:t>
      </w:r>
      <w:r w:rsidR="00E60645">
        <w:rPr>
          <w:b/>
        </w:rPr>
        <w:t xml:space="preserve">и задачи </w:t>
      </w:r>
      <w:r w:rsidRPr="005D4A04">
        <w:rPr>
          <w:b/>
        </w:rPr>
        <w:t>проекта:</w:t>
      </w:r>
    </w:p>
    <w:p w:rsidR="006717D9" w:rsidRPr="005D4A04" w:rsidRDefault="00846933" w:rsidP="005D4A04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jc w:val="both"/>
        <w:textAlignment w:val="baseline"/>
      </w:pPr>
      <w:r w:rsidRPr="005D4A04">
        <w:t xml:space="preserve">формирование потребности в здоровом образе жизни и </w:t>
      </w:r>
      <w:r w:rsidR="006717D9" w:rsidRPr="005D4A04">
        <w:t>ответственного отношения граждан к своему здоровью;</w:t>
      </w:r>
    </w:p>
    <w:p w:rsidR="006717D9" w:rsidRPr="005D4A04" w:rsidRDefault="006717D9" w:rsidP="005D4A04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jc w:val="both"/>
        <w:textAlignment w:val="baseline"/>
      </w:pPr>
      <w:r w:rsidRPr="005D4A04">
        <w:t xml:space="preserve">привлечение жителей </w:t>
      </w:r>
      <w:r w:rsidR="00846933" w:rsidRPr="005D4A04">
        <w:t>села и его гостей</w:t>
      </w:r>
      <w:r w:rsidRPr="005D4A04">
        <w:t xml:space="preserve"> к двигательной активности;</w:t>
      </w:r>
    </w:p>
    <w:p w:rsidR="006717D9" w:rsidRDefault="006717D9" w:rsidP="005D4A04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jc w:val="both"/>
        <w:textAlignment w:val="baseline"/>
      </w:pPr>
      <w:r w:rsidRPr="005D4A04">
        <w:t xml:space="preserve">организация </w:t>
      </w:r>
      <w:r w:rsidR="00846933" w:rsidRPr="005D4A04">
        <w:t xml:space="preserve">круглогодичного </w:t>
      </w:r>
      <w:r w:rsidR="005D4A04" w:rsidRPr="005D4A04">
        <w:t xml:space="preserve">культурно-спортивного </w:t>
      </w:r>
      <w:r w:rsidR="00846933" w:rsidRPr="005D4A04">
        <w:t>досуга жителей на свежем воздухе</w:t>
      </w:r>
      <w:r w:rsidRPr="005D4A04">
        <w:t>;</w:t>
      </w:r>
    </w:p>
    <w:p w:rsidR="004374D9" w:rsidRPr="004374D9" w:rsidRDefault="004374D9" w:rsidP="005D4A04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jc w:val="both"/>
        <w:textAlignment w:val="baseline"/>
      </w:pPr>
      <w:r>
        <w:rPr>
          <w:color w:val="000000"/>
          <w:spacing w:val="3"/>
        </w:rPr>
        <w:t>вовлечение</w:t>
      </w:r>
      <w:r w:rsidRPr="00045D06">
        <w:rPr>
          <w:color w:val="000000"/>
          <w:spacing w:val="3"/>
        </w:rPr>
        <w:t xml:space="preserve"> максимально</w:t>
      </w:r>
      <w:r>
        <w:rPr>
          <w:color w:val="000000"/>
          <w:spacing w:val="3"/>
        </w:rPr>
        <w:t>го</w:t>
      </w:r>
      <w:r w:rsidRPr="00045D06">
        <w:rPr>
          <w:color w:val="000000"/>
          <w:spacing w:val="3"/>
        </w:rPr>
        <w:t xml:space="preserve"> количеств</w:t>
      </w:r>
      <w:r>
        <w:rPr>
          <w:color w:val="000000"/>
          <w:spacing w:val="3"/>
        </w:rPr>
        <w:t>а</w:t>
      </w:r>
      <w:r w:rsidRPr="00045D06">
        <w:rPr>
          <w:color w:val="000000"/>
          <w:spacing w:val="3"/>
        </w:rPr>
        <w:t xml:space="preserve"> людей в работу над здоровьем</w:t>
      </w:r>
      <w:r>
        <w:rPr>
          <w:color w:val="000000"/>
          <w:spacing w:val="3"/>
        </w:rPr>
        <w:t>;</w:t>
      </w:r>
    </w:p>
    <w:p w:rsidR="006717D9" w:rsidRPr="005D4A04" w:rsidRDefault="006717D9" w:rsidP="005D4A04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jc w:val="both"/>
        <w:textAlignment w:val="baseline"/>
      </w:pPr>
      <w:r w:rsidRPr="005D4A04">
        <w:t>создание благоприятных условий проживания с точки зрения экологии и благоустройства.</w:t>
      </w:r>
    </w:p>
    <w:p w:rsidR="009B5965" w:rsidRPr="005D4A04" w:rsidRDefault="009B5965" w:rsidP="005D4A04">
      <w:pPr>
        <w:pStyle w:val="a3"/>
        <w:shd w:val="clear" w:color="auto" w:fill="FFFFFF"/>
        <w:spacing w:before="30" w:beforeAutospacing="0" w:after="30" w:afterAutospacing="0" w:line="360" w:lineRule="auto"/>
        <w:jc w:val="both"/>
        <w:textAlignment w:val="baseline"/>
        <w:rPr>
          <w:b/>
        </w:rPr>
      </w:pPr>
      <w:r w:rsidRPr="005D4A04">
        <w:rPr>
          <w:b/>
        </w:rPr>
        <w:t>Обоснование социальной значимости</w:t>
      </w:r>
      <w:r w:rsidR="001177C2" w:rsidRPr="005D4A04">
        <w:rPr>
          <w:b/>
        </w:rPr>
        <w:t>:</w:t>
      </w:r>
    </w:p>
    <w:p w:rsidR="004374D9" w:rsidRPr="00492611" w:rsidRDefault="00136B57" w:rsidP="005B5FCA">
      <w:pPr>
        <w:pStyle w:val="a3"/>
        <w:shd w:val="clear" w:color="auto" w:fill="FFFFFF"/>
        <w:spacing w:before="30" w:beforeAutospacing="0" w:after="30" w:afterAutospacing="0" w:line="360" w:lineRule="auto"/>
        <w:jc w:val="both"/>
        <w:textAlignment w:val="baseline"/>
        <w:rPr>
          <w:sz w:val="28"/>
          <w:szCs w:val="28"/>
        </w:rPr>
      </w:pPr>
      <w:r w:rsidRPr="00045D06">
        <w:rPr>
          <w:color w:val="000000"/>
        </w:rPr>
        <w:t xml:space="preserve">Население </w:t>
      </w:r>
      <w:r w:rsidRPr="00136B57">
        <w:rPr>
          <w:color w:val="000000"/>
        </w:rPr>
        <w:t>Богашевского сельского поселения</w:t>
      </w:r>
      <w:r w:rsidRPr="00045D06">
        <w:rPr>
          <w:color w:val="000000"/>
        </w:rPr>
        <w:t xml:space="preserve"> составляет на сегодня </w:t>
      </w:r>
      <w:r w:rsidRPr="00136B57">
        <w:rPr>
          <w:color w:val="000000"/>
        </w:rPr>
        <w:t>10</w:t>
      </w:r>
      <w:r w:rsidRPr="00045D06">
        <w:rPr>
          <w:color w:val="000000"/>
        </w:rPr>
        <w:t xml:space="preserve"> тысяч человек</w:t>
      </w:r>
      <w:r w:rsidRPr="00136B57">
        <w:rPr>
          <w:color w:val="000000"/>
        </w:rPr>
        <w:t>. Большая часть жителей проживает в четырёх крупных населённых пунктах, расположенных недалеко друг от друга.</w:t>
      </w:r>
      <w:r w:rsidR="00A7154B">
        <w:rPr>
          <w:color w:val="000000"/>
        </w:rPr>
        <w:t xml:space="preserve"> Отдаленность от города 15-25 км. </w:t>
      </w:r>
      <w:r w:rsidRPr="00045D06">
        <w:rPr>
          <w:color w:val="000000"/>
        </w:rPr>
        <w:t>Если в город</w:t>
      </w:r>
      <w:r w:rsidRPr="00136B57">
        <w:rPr>
          <w:color w:val="000000"/>
        </w:rPr>
        <w:t xml:space="preserve">е Томске </w:t>
      </w:r>
      <w:r w:rsidRPr="00045D06">
        <w:rPr>
          <w:color w:val="000000"/>
        </w:rPr>
        <w:t xml:space="preserve"> имеется возможност</w:t>
      </w:r>
      <w:r w:rsidRPr="00136B57">
        <w:rPr>
          <w:color w:val="000000"/>
        </w:rPr>
        <w:t xml:space="preserve">ь заниматься в спортивных залах, </w:t>
      </w:r>
      <w:r w:rsidRPr="00045D06">
        <w:rPr>
          <w:color w:val="000000"/>
        </w:rPr>
        <w:t>парках,</w:t>
      </w:r>
      <w:r w:rsidRPr="00136B57">
        <w:rPr>
          <w:color w:val="000000"/>
        </w:rPr>
        <w:t xml:space="preserve"> скверах, </w:t>
      </w:r>
      <w:r w:rsidRPr="00045D06">
        <w:rPr>
          <w:color w:val="000000"/>
        </w:rPr>
        <w:t xml:space="preserve"> то в сельской местности в связи со слабой спортивной и физкультурно-оздоровительной инфраструктурой такая возможность практически отсутствует. Для </w:t>
      </w:r>
      <w:r w:rsidRPr="00136B57">
        <w:rPr>
          <w:color w:val="000000"/>
        </w:rPr>
        <w:t>создания таковых условий на селе</w:t>
      </w:r>
      <w:r w:rsidRPr="00045D06">
        <w:rPr>
          <w:color w:val="000000"/>
        </w:rPr>
        <w:t xml:space="preserve"> необходима доступная и привлекательная уличная спортивная инфраструктура, которая обеспечит дополнительный оздоровительный эффект за счет занятий на свежем воздухе.</w:t>
      </w:r>
      <w:r w:rsidR="00A7154B">
        <w:rPr>
          <w:color w:val="000000"/>
        </w:rPr>
        <w:t xml:space="preserve"> </w:t>
      </w:r>
      <w:r w:rsidR="001177C2" w:rsidRPr="005D4A04">
        <w:t xml:space="preserve">Создание на территории </w:t>
      </w:r>
      <w:proofErr w:type="spellStart"/>
      <w:r w:rsidR="001177C2" w:rsidRPr="005D4A04">
        <w:t>Лучановского</w:t>
      </w:r>
      <w:proofErr w:type="spellEnd"/>
      <w:r w:rsidR="00A7154B">
        <w:t xml:space="preserve"> </w:t>
      </w:r>
      <w:proofErr w:type="spellStart"/>
      <w:r w:rsidR="001177C2" w:rsidRPr="005D4A04">
        <w:t>припоселкового</w:t>
      </w:r>
      <w:proofErr w:type="spellEnd"/>
      <w:r w:rsidR="001177C2" w:rsidRPr="005D4A04">
        <w:t xml:space="preserve"> кедровника «Тропы здоровья» позвол</w:t>
      </w:r>
      <w:r w:rsidR="005D4A04" w:rsidRPr="005D4A04">
        <w:t>яет</w:t>
      </w:r>
      <w:r w:rsidR="001177C2" w:rsidRPr="005D4A04">
        <w:t xml:space="preserve"> разнообразить круглогодичный</w:t>
      </w:r>
      <w:r w:rsidR="001177C2" w:rsidRPr="001177C2">
        <w:t xml:space="preserve"> досуг всех возрастных категорий</w:t>
      </w:r>
      <w:r w:rsidR="001177C2" w:rsidRPr="005D4A04">
        <w:t xml:space="preserve"> жителей</w:t>
      </w:r>
      <w:r w:rsidR="001177C2" w:rsidRPr="001177C2">
        <w:t xml:space="preserve"> села, вовлеч</w:t>
      </w:r>
      <w:r w:rsidR="001177C2" w:rsidRPr="005D4A04">
        <w:t>ь</w:t>
      </w:r>
      <w:r w:rsidR="001177C2" w:rsidRPr="001177C2">
        <w:t xml:space="preserve"> их в </w:t>
      </w:r>
      <w:proofErr w:type="gramStart"/>
      <w:r w:rsidR="001177C2" w:rsidRPr="001177C2">
        <w:t>культурно-</w:t>
      </w:r>
      <w:r w:rsidR="001F20B5" w:rsidRPr="005D4A04">
        <w:t>спортивно</w:t>
      </w:r>
      <w:proofErr w:type="gramEnd"/>
      <w:r w:rsidR="001F20B5" w:rsidRPr="005D4A04">
        <w:t xml:space="preserve"> досуговую  деятельность, повысить </w:t>
      </w:r>
      <w:r w:rsidR="004374D9">
        <w:t xml:space="preserve">социальную активность населения, </w:t>
      </w:r>
      <w:r w:rsidR="004374D9" w:rsidRPr="00045D06">
        <w:rPr>
          <w:color w:val="000000"/>
        </w:rPr>
        <w:t>обеспечить возможность поддерживать здоровье и продлевать активное долголетие</w:t>
      </w:r>
      <w:r w:rsidR="005B5FCA">
        <w:rPr>
          <w:color w:val="000000"/>
        </w:rPr>
        <w:t xml:space="preserve">. </w:t>
      </w:r>
      <w:r w:rsidR="001F20B5" w:rsidRPr="005D4A04">
        <w:t>Для жителей старшего поколения</w:t>
      </w:r>
      <w:r w:rsidR="005D4A04" w:rsidRPr="005D4A04">
        <w:t xml:space="preserve"> Тропа здоровья</w:t>
      </w:r>
      <w:r w:rsidR="001F20B5" w:rsidRPr="005D4A04">
        <w:t xml:space="preserve"> – это возможность прогулок на свежем воздухе</w:t>
      </w:r>
      <w:r w:rsidR="00AE0128" w:rsidRPr="005D4A04">
        <w:t>, совмещённая с физической акт</w:t>
      </w:r>
      <w:r w:rsidR="004374D9">
        <w:t>ивн</w:t>
      </w:r>
      <w:r w:rsidR="00AE0128" w:rsidRPr="005D4A04">
        <w:t>остью. Занятия на Тропе здоровья позволя</w:t>
      </w:r>
      <w:r w:rsidR="00784FDE" w:rsidRPr="005D4A04">
        <w:t>ю</w:t>
      </w:r>
      <w:r w:rsidR="00AE0128" w:rsidRPr="005D4A04">
        <w:t>т</w:t>
      </w:r>
      <w:r w:rsidR="00784FDE" w:rsidRPr="005D4A04">
        <w:t xml:space="preserve"> реша</w:t>
      </w:r>
      <w:r w:rsidR="00AE0128" w:rsidRPr="005D4A04">
        <w:t xml:space="preserve">ть проблему </w:t>
      </w:r>
      <w:r w:rsidR="00AE0128" w:rsidRPr="005D4A04">
        <w:lastRenderedPageBreak/>
        <w:t xml:space="preserve">адаптации пожилых людей к новым реалиям, интеграции в социальную среду и поддержания физической силы и выносливости. Регулярное посещение </w:t>
      </w:r>
      <w:proofErr w:type="spellStart"/>
      <w:r w:rsidR="00AE0128" w:rsidRPr="005D4A04">
        <w:t>припоселкового</w:t>
      </w:r>
      <w:proofErr w:type="spellEnd"/>
      <w:r w:rsidR="00AE0128" w:rsidRPr="005D4A04">
        <w:t xml:space="preserve"> кедровника, отдых на свежем воздухе </w:t>
      </w:r>
      <w:r w:rsidR="00784FDE" w:rsidRPr="005D4A04">
        <w:t xml:space="preserve">в </w:t>
      </w:r>
      <w:r w:rsidR="00AE0128" w:rsidRPr="005D4A04">
        <w:t>хвойно</w:t>
      </w:r>
      <w:r w:rsidR="00784FDE" w:rsidRPr="005D4A04">
        <w:t>м</w:t>
      </w:r>
      <w:r w:rsidR="00AE0128" w:rsidRPr="005D4A04">
        <w:t xml:space="preserve"> лес</w:t>
      </w:r>
      <w:r w:rsidR="00784FDE" w:rsidRPr="005D4A04">
        <w:t>у</w:t>
      </w:r>
      <w:r w:rsidR="00AE0128" w:rsidRPr="005D4A04">
        <w:t xml:space="preserve"> способствует </w:t>
      </w:r>
      <w:r w:rsidR="00784FDE" w:rsidRPr="005D4A04">
        <w:t xml:space="preserve">приливу энергии, </w:t>
      </w:r>
      <w:r w:rsidR="00AE0128" w:rsidRPr="005D4A04">
        <w:t xml:space="preserve">улучшению самочувствия и приобщению людей к здоровому образу жизни. </w:t>
      </w:r>
    </w:p>
    <w:p w:rsidR="001F20B5" w:rsidRPr="005D4A04" w:rsidRDefault="001F20B5" w:rsidP="005D4A04">
      <w:pPr>
        <w:pStyle w:val="a3"/>
        <w:shd w:val="clear" w:color="auto" w:fill="FFFFFF"/>
        <w:spacing w:before="30" w:beforeAutospacing="0" w:after="30" w:afterAutospacing="0" w:line="360" w:lineRule="auto"/>
        <w:jc w:val="both"/>
        <w:textAlignment w:val="baseline"/>
      </w:pPr>
    </w:p>
    <w:p w:rsidR="00EB18FA" w:rsidRPr="005D4A04" w:rsidRDefault="00EB18FA" w:rsidP="005D4A04">
      <w:pPr>
        <w:pStyle w:val="a3"/>
        <w:shd w:val="clear" w:color="auto" w:fill="FFFFFF"/>
        <w:spacing w:before="30" w:beforeAutospacing="0" w:after="30" w:afterAutospacing="0" w:line="360" w:lineRule="auto"/>
        <w:jc w:val="both"/>
        <w:textAlignment w:val="baseline"/>
        <w:rPr>
          <w:b/>
        </w:rPr>
      </w:pPr>
      <w:r w:rsidRPr="005D4A04">
        <w:rPr>
          <w:b/>
        </w:rPr>
        <w:t xml:space="preserve"> Краткое описание </w:t>
      </w:r>
    </w:p>
    <w:p w:rsidR="00EB18FA" w:rsidRPr="005D4A04" w:rsidRDefault="00A7154B" w:rsidP="005D4A04">
      <w:pPr>
        <w:pStyle w:val="a3"/>
        <w:shd w:val="clear" w:color="auto" w:fill="FFFFFF"/>
        <w:spacing w:before="30" w:beforeAutospacing="0" w:after="30" w:afterAutospacing="0" w:line="360" w:lineRule="auto"/>
        <w:jc w:val="both"/>
        <w:textAlignment w:val="baseline"/>
      </w:pPr>
      <w:r>
        <w:t xml:space="preserve">    </w:t>
      </w:r>
      <w:r w:rsidR="00EB18FA" w:rsidRPr="005D4A04">
        <w:t>Реализация проекта «Тропа здоровья – спорт, отдых и досуг!» - это создание и обустройство пешеходной дорожки</w:t>
      </w:r>
      <w:r w:rsidRPr="00A7154B">
        <w:t xml:space="preserve"> </w:t>
      </w:r>
      <w:r>
        <w:t>протяженностью 1 км</w:t>
      </w:r>
      <w:r w:rsidR="00EB18FA" w:rsidRPr="005D4A04">
        <w:t xml:space="preserve"> в </w:t>
      </w:r>
      <w:proofErr w:type="spellStart"/>
      <w:r w:rsidR="00EB18FA" w:rsidRPr="005D4A04">
        <w:t>Лучановском</w:t>
      </w:r>
      <w:proofErr w:type="spellEnd"/>
      <w:r>
        <w:t xml:space="preserve"> </w:t>
      </w:r>
      <w:proofErr w:type="spellStart"/>
      <w:r w:rsidR="00EB18FA" w:rsidRPr="005D4A04">
        <w:t>припоселковом</w:t>
      </w:r>
      <w:proofErr w:type="spellEnd"/>
      <w:r w:rsidR="00EB18FA" w:rsidRPr="005D4A04">
        <w:t xml:space="preserve"> кедровнике</w:t>
      </w:r>
      <w:r w:rsidR="00E171BF">
        <w:t xml:space="preserve">, </w:t>
      </w:r>
      <w:r w:rsidR="00EB18FA" w:rsidRPr="005D4A04">
        <w:t xml:space="preserve"> с расположенными вдоль неё скамейками</w:t>
      </w:r>
      <w:r w:rsidR="009F3E80" w:rsidRPr="005D4A04">
        <w:t>,</w:t>
      </w:r>
      <w:r w:rsidR="00EB18FA" w:rsidRPr="005D4A04">
        <w:t xml:space="preserve"> урнами и спортивными сооружениями. </w:t>
      </w:r>
      <w:r w:rsidR="009F3E80" w:rsidRPr="005D4A04">
        <w:t xml:space="preserve">Тропа здоровья – это возможность для жителей заниматься спортивными тренировками на свежем воздухе в шаговой доступности. Основной вид деятельности на Тропе - ходьба, она должна присутствовать в жизни каждого человека и является одной их важнейших и доступных нагрузок.  На обустроенном маршруте движения ходьбу можно сочетать с комплексом тренировок на спортивных станциях. </w:t>
      </w:r>
    </w:p>
    <w:p w:rsidR="00E60645" w:rsidRDefault="00A7154B" w:rsidP="00E6064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E039D" w:rsidRPr="005D4A04">
        <w:rPr>
          <w:rFonts w:ascii="Times New Roman" w:eastAsia="Times New Roman" w:hAnsi="Times New Roman" w:cs="Times New Roman"/>
          <w:sz w:val="24"/>
          <w:szCs w:val="24"/>
        </w:rPr>
        <w:t>Реализация данного проекта – это дополнительная форма</w:t>
      </w:r>
      <w:r w:rsidR="001E039D" w:rsidRPr="001E039D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1E039D" w:rsidRPr="005D4A0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039D" w:rsidRPr="001E039D">
        <w:rPr>
          <w:rFonts w:ascii="Times New Roman" w:eastAsia="Times New Roman" w:hAnsi="Times New Roman" w:cs="Times New Roman"/>
          <w:sz w:val="24"/>
          <w:szCs w:val="24"/>
        </w:rPr>
        <w:t xml:space="preserve"> досуга всех возрастных категорий села, вовлечение их в культурно-досуговую  деятельность</w:t>
      </w:r>
      <w:r w:rsidR="001E039D" w:rsidRPr="005D4A04">
        <w:rPr>
          <w:rFonts w:ascii="Times New Roman" w:eastAsia="Times New Roman" w:hAnsi="Times New Roman" w:cs="Times New Roman"/>
          <w:sz w:val="24"/>
          <w:szCs w:val="24"/>
        </w:rPr>
        <w:t xml:space="preserve"> через спорт и отдых на свежем воздухе. Тропа здоровья</w:t>
      </w:r>
      <w:r w:rsidR="00E171B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E039D" w:rsidRPr="005D4A04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E171B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E039D" w:rsidRPr="005D4A04">
        <w:rPr>
          <w:rFonts w:ascii="Times New Roman" w:eastAsia="Times New Roman" w:hAnsi="Times New Roman" w:cs="Times New Roman"/>
          <w:sz w:val="24"/>
          <w:szCs w:val="24"/>
        </w:rPr>
        <w:t xml:space="preserve"> новое место </w:t>
      </w:r>
      <w:r w:rsidR="00E171BF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1E039D" w:rsidRPr="005D4A04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="00E171BF">
        <w:rPr>
          <w:rFonts w:ascii="Times New Roman" w:eastAsia="Times New Roman" w:hAnsi="Times New Roman" w:cs="Times New Roman"/>
          <w:sz w:val="24"/>
          <w:szCs w:val="24"/>
        </w:rPr>
        <w:t xml:space="preserve">культурно массовых и спортивных </w:t>
      </w:r>
      <w:r w:rsidR="001E039D" w:rsidRPr="001E039D"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1E039D" w:rsidRPr="005D4A0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171BF">
        <w:rPr>
          <w:rFonts w:ascii="Times New Roman" w:eastAsia="Times New Roman" w:hAnsi="Times New Roman" w:cs="Times New Roman"/>
          <w:sz w:val="24"/>
          <w:szCs w:val="24"/>
        </w:rPr>
        <w:t xml:space="preserve"> разных форм</w:t>
      </w:r>
      <w:r w:rsidR="001E039D" w:rsidRPr="001E039D">
        <w:rPr>
          <w:rFonts w:ascii="Times New Roman" w:eastAsia="Times New Roman" w:hAnsi="Times New Roman" w:cs="Times New Roman"/>
          <w:sz w:val="24"/>
          <w:szCs w:val="24"/>
        </w:rPr>
        <w:t xml:space="preserve">, на которых одновременно могут присутствовать  дети, молодёжь и </w:t>
      </w:r>
      <w:r w:rsidR="001E039D" w:rsidRPr="005D4A04">
        <w:rPr>
          <w:rFonts w:ascii="Times New Roman" w:eastAsia="Times New Roman" w:hAnsi="Times New Roman" w:cs="Times New Roman"/>
          <w:sz w:val="24"/>
          <w:szCs w:val="24"/>
        </w:rPr>
        <w:t>старшее поколение</w:t>
      </w:r>
      <w:r w:rsidR="001E039D" w:rsidRPr="001E039D">
        <w:rPr>
          <w:rFonts w:ascii="Times New Roman" w:eastAsia="Times New Roman" w:hAnsi="Times New Roman" w:cs="Times New Roman"/>
          <w:sz w:val="24"/>
          <w:szCs w:val="24"/>
        </w:rPr>
        <w:t xml:space="preserve">. Работники  </w:t>
      </w:r>
      <w:r w:rsidR="001E039D" w:rsidRPr="005D4A04">
        <w:rPr>
          <w:rFonts w:ascii="Times New Roman" w:eastAsia="Times New Roman" w:hAnsi="Times New Roman" w:cs="Times New Roman"/>
          <w:sz w:val="24"/>
          <w:szCs w:val="24"/>
        </w:rPr>
        <w:t>учреждения культуры</w:t>
      </w:r>
      <w:r w:rsidR="001E039D" w:rsidRPr="001E039D">
        <w:rPr>
          <w:rFonts w:ascii="Times New Roman" w:eastAsia="Times New Roman" w:hAnsi="Times New Roman" w:cs="Times New Roman"/>
          <w:sz w:val="24"/>
          <w:szCs w:val="24"/>
        </w:rPr>
        <w:t xml:space="preserve"> стараются найти грани соприкосновения  всех этих категорий и заинтересовать каждого из них в отдельности. Наиболее подходящими формами проведения мероприятий  для всех возрастных категорий  в </w:t>
      </w:r>
      <w:r w:rsidR="00133881" w:rsidRPr="005D4A04">
        <w:rPr>
          <w:rFonts w:ascii="Times New Roman" w:eastAsia="Times New Roman" w:hAnsi="Times New Roman" w:cs="Times New Roman"/>
          <w:sz w:val="24"/>
          <w:szCs w:val="24"/>
        </w:rPr>
        <w:t>2019-</w:t>
      </w:r>
      <w:r w:rsidR="001E039D" w:rsidRPr="001E039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33881" w:rsidRPr="005D4A0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039D" w:rsidRPr="001E039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33881" w:rsidRPr="005D4A04">
        <w:rPr>
          <w:rFonts w:ascii="Times New Roman" w:eastAsia="Times New Roman" w:hAnsi="Times New Roman" w:cs="Times New Roman"/>
          <w:sz w:val="24"/>
          <w:szCs w:val="24"/>
        </w:rPr>
        <w:t>.г.</w:t>
      </w:r>
      <w:r w:rsidR="001E039D" w:rsidRPr="001E039D">
        <w:rPr>
          <w:rFonts w:ascii="Times New Roman" w:eastAsia="Times New Roman" w:hAnsi="Times New Roman" w:cs="Times New Roman"/>
          <w:sz w:val="24"/>
          <w:szCs w:val="24"/>
        </w:rPr>
        <w:t xml:space="preserve"> стали:</w:t>
      </w:r>
      <w:r w:rsidR="00133881" w:rsidRPr="005D4A04">
        <w:rPr>
          <w:rFonts w:ascii="Times New Roman" w:eastAsia="Times New Roman" w:hAnsi="Times New Roman" w:cs="Times New Roman"/>
          <w:sz w:val="24"/>
          <w:szCs w:val="24"/>
        </w:rPr>
        <w:t xml:space="preserve"> открытие и закрытие зимнего сезона, спортивные игры «Снежные узоры», праздник здоровья и Проводы зимы. </w:t>
      </w:r>
    </w:p>
    <w:p w:rsidR="00A7154B" w:rsidRDefault="00A7154B" w:rsidP="00E6064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непосредственной близости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обустраеваемым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маршрутом в зимнее время года регулярно накатывается и поддерживается лыжная трасса, что является дополнительной возможностью для занятий спортом и лыжных прогулок. Для детей в этот период строится и функционирует снежная горка. Поэтому Тропа здоровья – это спорт, отдых и досуг для жителей и гостей села всех возрастов. </w:t>
      </w:r>
    </w:p>
    <w:p w:rsidR="001E039D" w:rsidRPr="00E60645" w:rsidRDefault="00FB15B2" w:rsidP="00E60645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645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Основные мероприятия</w:t>
      </w:r>
    </w:p>
    <w:p w:rsidR="00FB15B2" w:rsidRPr="005D4A04" w:rsidRDefault="00FB15B2" w:rsidP="005D4A0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Обустройство подъездной дороги (300 метров) – выравнивание основания, отсыпка щебнем,  профилирование.</w:t>
      </w:r>
    </w:p>
    <w:p w:rsidR="00FB15B2" w:rsidRPr="005D4A04" w:rsidRDefault="00FB15B2" w:rsidP="005D4A0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Отсыпка сыпучими материалами (песок, ПГС), планировка и обустройство площадки</w:t>
      </w:r>
      <w:r w:rsidR="00E171B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,  прилегающей к Тропе здоровья,</w:t>
      </w: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для проведения массовых мероприятий.</w:t>
      </w:r>
    </w:p>
    <w:p w:rsidR="00FB15B2" w:rsidRPr="005D4A04" w:rsidRDefault="00FB15B2" w:rsidP="005D4A0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Изготовление </w:t>
      </w:r>
      <w:r w:rsidR="00E171BF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карты маршрута, </w:t>
      </w: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указателей,  информационных досок и аншлагов для установки по маршруту на Тропе здоровья.</w:t>
      </w:r>
    </w:p>
    <w:p w:rsidR="00FB15B2" w:rsidRPr="005D4A04" w:rsidRDefault="006A0789" w:rsidP="005D4A0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Изготовление и установка  кормушек для птиц и других обитателей кедровника.</w:t>
      </w:r>
    </w:p>
    <w:p w:rsidR="006A0789" w:rsidRPr="005D4A04" w:rsidRDefault="00CD4B1B" w:rsidP="005D4A0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Изготовление, установка скаме</w:t>
      </w:r>
      <w:r w:rsidR="006A0789"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ек и урн. </w:t>
      </w:r>
    </w:p>
    <w:p w:rsidR="006A0789" w:rsidRPr="005D4A04" w:rsidRDefault="006A0789" w:rsidP="005D4A0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Обустройство станции «Привал».</w:t>
      </w:r>
    </w:p>
    <w:p w:rsidR="006A0789" w:rsidRPr="005D4A04" w:rsidRDefault="006A0789" w:rsidP="005D4A0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Подготовка оснований для размещения спортивного оборудования.</w:t>
      </w:r>
    </w:p>
    <w:p w:rsidR="006A0789" w:rsidRPr="005D4A04" w:rsidRDefault="006A0789" w:rsidP="005D4A0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Изготовление и монтаж спортивного оборудования (турники, уличные тренажеры и др.).</w:t>
      </w:r>
    </w:p>
    <w:p w:rsidR="006A0789" w:rsidRPr="005D4A04" w:rsidRDefault="006A0789" w:rsidP="005D4A0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Организация работ по очистке леса от сухих деревьев, веток и мусора.</w:t>
      </w:r>
    </w:p>
    <w:p w:rsidR="00034A1B" w:rsidRPr="005D4A04" w:rsidRDefault="00034A1B" w:rsidP="005D4A04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Проведение досуговых мероприятий для разных возрастных категорий.</w:t>
      </w:r>
    </w:p>
    <w:p w:rsidR="006A0789" w:rsidRDefault="006A0789" w:rsidP="005D4A04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113313" w:rsidRDefault="006A0789" w:rsidP="005D4A04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E60645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Период реализации</w:t>
      </w:r>
      <w:r w:rsidR="00B932FE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проекта</w:t>
      </w: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– 20</w:t>
      </w:r>
      <w:r w:rsidR="00CD4B1B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19</w:t>
      </w: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-2022 г.г.</w:t>
      </w:r>
    </w:p>
    <w:p w:rsidR="00113313" w:rsidRDefault="00113313" w:rsidP="005D4A04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113313" w:rsidRDefault="00113313" w:rsidP="005D4A04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113313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t>Принцип привлечения партнёров к реализации проекта</w:t>
      </w:r>
    </w:p>
    <w:p w:rsidR="007F72A0" w:rsidRPr="00A429F7" w:rsidRDefault="007F72A0" w:rsidP="005D4A04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привлечения </w:t>
      </w:r>
      <w:r w:rsidR="00A429F7" w:rsidRPr="00A429F7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партнёров</w:t>
      </w:r>
      <w:r w:rsidR="00A42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выполнению основных мероприятий проекта планируется:</w:t>
      </w:r>
    </w:p>
    <w:p w:rsidR="00756DBC" w:rsidRPr="00B6359B" w:rsidRDefault="00A429F7" w:rsidP="00B6359B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59B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A429F7">
        <w:rPr>
          <w:rFonts w:ascii="Times New Roman" w:eastAsia="Times New Roman" w:hAnsi="Times New Roman" w:cs="Times New Roman"/>
          <w:sz w:val="24"/>
          <w:szCs w:val="24"/>
        </w:rPr>
        <w:t>Выб</w:t>
      </w:r>
      <w:r w:rsidRPr="00B6359B">
        <w:rPr>
          <w:rFonts w:ascii="Times New Roman" w:eastAsia="Times New Roman" w:hAnsi="Times New Roman" w:cs="Times New Roman"/>
          <w:sz w:val="24"/>
          <w:szCs w:val="24"/>
        </w:rPr>
        <w:t>рать</w:t>
      </w:r>
      <w:r w:rsidRPr="00A429F7">
        <w:rPr>
          <w:rFonts w:ascii="Times New Roman" w:eastAsia="Times New Roman" w:hAnsi="Times New Roman" w:cs="Times New Roman"/>
          <w:sz w:val="24"/>
          <w:szCs w:val="24"/>
        </w:rPr>
        <w:t xml:space="preserve"> потенциальных партнеров, среди </w:t>
      </w:r>
      <w:r w:rsidRPr="00B6359B">
        <w:rPr>
          <w:rFonts w:ascii="Times New Roman" w:eastAsia="Times New Roman" w:hAnsi="Times New Roman" w:cs="Times New Roman"/>
          <w:sz w:val="24"/>
          <w:szCs w:val="24"/>
        </w:rPr>
        <w:t>индивидуальных предпринимателей</w:t>
      </w:r>
      <w:r w:rsidRPr="00A429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359B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руководителей организаций, осуществляющих деятельность на территории Богашевского сельского поселения, депутатов и общественных организаций. </w:t>
      </w:r>
    </w:p>
    <w:p w:rsidR="00B932FE" w:rsidRDefault="00A429F7" w:rsidP="00B6359B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DBC" w:rsidRPr="00B6359B">
        <w:rPr>
          <w:rFonts w:ascii="Times New Roman" w:eastAsia="Times New Roman" w:hAnsi="Times New Roman" w:cs="Times New Roman"/>
          <w:sz w:val="24"/>
          <w:szCs w:val="24"/>
        </w:rPr>
        <w:t>2. Ознакомить предполагаемых партнёров с материалами</w:t>
      </w:r>
      <w:r w:rsidRPr="00A429F7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756DBC" w:rsidRPr="00B6359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36905" w:rsidRPr="00B635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29F7">
        <w:rPr>
          <w:rFonts w:ascii="Times New Roman" w:eastAsia="Times New Roman" w:hAnsi="Times New Roman" w:cs="Times New Roman"/>
          <w:sz w:val="24"/>
          <w:szCs w:val="24"/>
        </w:rPr>
        <w:t xml:space="preserve"> предл</w:t>
      </w:r>
      <w:r w:rsidR="00756DBC" w:rsidRPr="00B6359B">
        <w:rPr>
          <w:rFonts w:ascii="Times New Roman" w:eastAsia="Times New Roman" w:hAnsi="Times New Roman" w:cs="Times New Roman"/>
          <w:sz w:val="24"/>
          <w:szCs w:val="24"/>
        </w:rPr>
        <w:t>ожить</w:t>
      </w:r>
      <w:r w:rsidRPr="00A42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905" w:rsidRPr="00B6359B">
        <w:rPr>
          <w:rFonts w:ascii="Times New Roman" w:eastAsia="Times New Roman" w:hAnsi="Times New Roman" w:cs="Times New Roman"/>
          <w:sz w:val="24"/>
          <w:szCs w:val="24"/>
        </w:rPr>
        <w:t xml:space="preserve"> свою профессиональную команду и </w:t>
      </w:r>
      <w:r w:rsidRPr="00A429F7">
        <w:rPr>
          <w:rFonts w:ascii="Times New Roman" w:eastAsia="Times New Roman" w:hAnsi="Times New Roman" w:cs="Times New Roman"/>
          <w:sz w:val="24"/>
          <w:szCs w:val="24"/>
        </w:rPr>
        <w:t>имеющиеся ресурсы</w:t>
      </w:r>
      <w:r w:rsidR="00756DBC" w:rsidRPr="00B635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29F7" w:rsidRPr="00A429F7" w:rsidRDefault="00736905" w:rsidP="00B6359B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5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29F7" w:rsidRPr="00A429F7">
        <w:rPr>
          <w:rFonts w:ascii="Times New Roman" w:eastAsia="Times New Roman" w:hAnsi="Times New Roman" w:cs="Times New Roman"/>
          <w:sz w:val="24"/>
          <w:szCs w:val="24"/>
        </w:rPr>
        <w:t>. Предостав</w:t>
      </w:r>
      <w:r w:rsidRPr="00B6359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29F7" w:rsidRPr="00A429F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359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429F7" w:rsidRPr="00A429F7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своем проекте в </w:t>
      </w:r>
      <w:r w:rsidRPr="00B6359B">
        <w:rPr>
          <w:rFonts w:ascii="Times New Roman" w:eastAsia="Times New Roman" w:hAnsi="Times New Roman" w:cs="Times New Roman"/>
          <w:sz w:val="24"/>
          <w:szCs w:val="24"/>
        </w:rPr>
        <w:t>Управление культуры, спорта и туризма Администрации Томского района с просьбой оказать</w:t>
      </w:r>
      <w:r w:rsidR="00A429F7" w:rsidRPr="00A429F7">
        <w:rPr>
          <w:rFonts w:ascii="Times New Roman" w:eastAsia="Times New Roman" w:hAnsi="Times New Roman" w:cs="Times New Roman"/>
          <w:sz w:val="24"/>
          <w:szCs w:val="24"/>
        </w:rPr>
        <w:t xml:space="preserve"> содействие в </w:t>
      </w:r>
      <w:r w:rsidR="00B6359B" w:rsidRPr="00B6359B">
        <w:rPr>
          <w:rFonts w:ascii="Times New Roman" w:eastAsia="Times New Roman" w:hAnsi="Times New Roman" w:cs="Times New Roman"/>
          <w:sz w:val="24"/>
          <w:szCs w:val="24"/>
        </w:rPr>
        <w:t>его реализации</w:t>
      </w:r>
      <w:r w:rsidR="00A429F7" w:rsidRPr="00A4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59B" w:rsidRPr="00B6359B" w:rsidRDefault="00A429F7" w:rsidP="00B6359B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9F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429F7">
        <w:rPr>
          <w:rFonts w:ascii="Times New Roman" w:eastAsia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A42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59B" w:rsidRPr="00B6359B">
        <w:rPr>
          <w:rFonts w:ascii="Times New Roman" w:eastAsia="Times New Roman" w:hAnsi="Times New Roman" w:cs="Times New Roman"/>
          <w:sz w:val="24"/>
          <w:szCs w:val="24"/>
        </w:rPr>
        <w:t>о проекте</w:t>
      </w:r>
      <w:r w:rsidRPr="00A429F7">
        <w:rPr>
          <w:rFonts w:ascii="Times New Roman" w:eastAsia="Times New Roman" w:hAnsi="Times New Roman" w:cs="Times New Roman"/>
          <w:sz w:val="24"/>
          <w:szCs w:val="24"/>
        </w:rPr>
        <w:t xml:space="preserve"> в интернете</w:t>
      </w:r>
      <w:r w:rsidR="00B6359B" w:rsidRPr="00B6359B">
        <w:rPr>
          <w:rFonts w:ascii="Times New Roman" w:eastAsia="Times New Roman" w:hAnsi="Times New Roman" w:cs="Times New Roman"/>
          <w:sz w:val="24"/>
          <w:szCs w:val="24"/>
        </w:rPr>
        <w:t xml:space="preserve"> и других СМИ</w:t>
      </w:r>
      <w:r w:rsidRPr="00A429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29F7" w:rsidRDefault="00A429F7" w:rsidP="00B6359B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9F7">
        <w:rPr>
          <w:rFonts w:ascii="Times New Roman" w:eastAsia="Times New Roman" w:hAnsi="Times New Roman" w:cs="Times New Roman"/>
          <w:sz w:val="24"/>
          <w:szCs w:val="24"/>
        </w:rPr>
        <w:t>4. Задействовать своих знакомых, коллег.  Обратиться за советом к успешным предпринимателям, прошедшим  путь</w:t>
      </w:r>
      <w:r w:rsidR="00B6359B" w:rsidRPr="00B6359B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подобных проектов.</w:t>
      </w:r>
    </w:p>
    <w:p w:rsidR="00B6359B" w:rsidRPr="00A429F7" w:rsidRDefault="00B6359B" w:rsidP="00B6359B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Провести мероприятие на Тропе здоровья с участием потенциальных партнёров с целью ознакомления с планами и текущей деятельностью по реализации проекта.</w:t>
      </w:r>
    </w:p>
    <w:p w:rsidR="00E60645" w:rsidRDefault="00113313" w:rsidP="00E6064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Ход реализации</w:t>
      </w:r>
      <w:r w:rsidR="00E60645" w:rsidRPr="00E606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проекта</w:t>
      </w:r>
    </w:p>
    <w:p w:rsidR="00440375" w:rsidRPr="00E60645" w:rsidRDefault="00440375" w:rsidP="00E6064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Первый период реализации – 2019-2020 г.г.</w:t>
      </w:r>
    </w:p>
    <w:p w:rsidR="00E60645" w:rsidRDefault="00E60645" w:rsidP="00E6064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уже несколько лет </w:t>
      </w:r>
      <w:proofErr w:type="spellStart"/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припоселковый</w:t>
      </w:r>
      <w:proofErr w:type="spellEnd"/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кедровник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селе </w:t>
      </w:r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Лучаново принимает гостей и зимой, и летом. Свежий воздух и сказочная атмосфера притягивает и стар, и млад. С каждым годом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ропа здоровья привлекает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жителей </w:t>
      </w:r>
      <w:r w:rsidR="00DB6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больше и больше, </w:t>
      </w:r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все это благодаря усердию  и заботе ее основателя Василия Сухоплюева. Василий,  будучи уже в солидном возрасте, совершая прогулки  по родному селу, стал захаживать в кедровник. С каждым днем все больше и дальше заводили его  тропинки этого живописного места. Вскоре  к приятным прогулкам  присоединилась и его супруга. С каждым днем кедровник  становился все роднее, а его обитатели</w:t>
      </w:r>
      <w:r w:rsidR="00CD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друзьями.  Конечно же, речь идет о пернатых,  именно так на деревьях вдоль тропинок леса стали появляться кормушки для птиц, а вместе с этим и ежедневная обязанность навещать и подкармливать крылатых. Вот так появилась некая невидимая нить, которая связывала с природой и окружающим миром, теперь уже не только самих супругов Сухоплюевых, но их детей и внуков, ведь недаром, говорится, наше продолжение в наших детях. И сегодня Василий Андреевич, несомненно, мог бы гордиться своими последователями. Впервые  в 2018 году именно здесь был проведен первый </w:t>
      </w:r>
      <w:r w:rsidR="00DB697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раздник здоровья, а  уже в марте  2019 года  </w:t>
      </w:r>
      <w:proofErr w:type="spellStart"/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припоселковый</w:t>
      </w:r>
      <w:proofErr w:type="spellEnd"/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кедро</w:t>
      </w:r>
      <w:r w:rsidR="00891D98">
        <w:rPr>
          <w:rFonts w:ascii="Times New Roman" w:eastAsia="Times New Roman" w:hAnsi="Times New Roman" w:cs="Times New Roman"/>
          <w:color w:val="000000"/>
          <w:sz w:val="24"/>
          <w:szCs w:val="24"/>
        </w:rPr>
        <w:t>вник собрал около ста  человек</w:t>
      </w:r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зимние игры «Снежные узоры». Сразу хочется вспомнить еще и армейскую поговорку:  «кто не был, тот будет, кто был, не забудет», и это действительно так, если хотя бы однажды побыва</w:t>
      </w:r>
      <w:r w:rsidR="00CD4B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сказочном месте, </w:t>
      </w:r>
      <w:r w:rsidR="00CD4B1B">
        <w:rPr>
          <w:rFonts w:ascii="Times New Roman" w:eastAsia="Times New Roman" w:hAnsi="Times New Roman" w:cs="Times New Roman"/>
          <w:color w:val="000000"/>
          <w:sz w:val="24"/>
          <w:szCs w:val="24"/>
        </w:rPr>
        <w:t>туда захочется вернуться снова</w:t>
      </w:r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не магия, это гармония, обретенная там и польза оздоровительных мероприятий</w:t>
      </w:r>
      <w:r w:rsidR="00DB69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проходящих в кедровнике. В </w:t>
      </w:r>
      <w:r w:rsidR="00DB697F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ноябре 2019 г. на Тропе здоровья состоялось открытие</w:t>
      </w:r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зимнего сезона, желающих пришло не мало – это и взрослые и дети, жители сел Лучаново и Богашево. Атмосфера надо сказать шикарная, прогулка по лесу сопровождалась забавными  конкурсами, а горячий чай у костра напомнил о детстве, о сказке, которая живет в наших сердцах и о добрых людях</w:t>
      </w:r>
      <w:r w:rsidR="006A2F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приносящих радость окружающим. Много хороших слов было сказано всем, кто собрался  провести этот день на свежем воздухе, на тропе Дяди В</w:t>
      </w:r>
      <w:r w:rsidR="006A2F75">
        <w:rPr>
          <w:rFonts w:ascii="Times New Roman" w:eastAsia="Times New Roman" w:hAnsi="Times New Roman" w:cs="Times New Roman"/>
          <w:color w:val="000000"/>
          <w:sz w:val="24"/>
          <w:szCs w:val="24"/>
        </w:rPr>
        <w:t>аси, теперь так решили назвать Т</w:t>
      </w:r>
      <w:r w:rsidRPr="00E60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ропу здоровья в память об  основателе - удивительном, светлой души человеке. </w:t>
      </w:r>
    </w:p>
    <w:p w:rsidR="006A2F75" w:rsidRPr="006A2F75" w:rsidRDefault="006A2F75" w:rsidP="006C130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F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марте 2020 г. на Тропе здоровья состоялись очередные </w:t>
      </w:r>
      <w:r w:rsidRPr="006A2F75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"Снежные узоры"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них приняли участие более ста </w:t>
      </w:r>
      <w:r w:rsidRPr="006A2F75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 Профессия работника культуры,тем и хороша, что каждый день мы дарим людям праздник и хорошее настроение.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мероприятия, проводимые на Тропе здоровья, востребованы, вызывают интерес и привлекают большое количество участников.  </w:t>
      </w:r>
      <w:r w:rsidRPr="006A2F7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Состязания были прост</w:t>
      </w:r>
      <w:r w:rsidR="006C1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доступны для всех поколений – </w:t>
      </w:r>
      <w:r w:rsidR="006C13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поднятие г</w:t>
      </w:r>
      <w:r w:rsidRPr="006A2F75">
        <w:rPr>
          <w:rFonts w:ascii="Times New Roman" w:eastAsia="Times New Roman" w:hAnsi="Times New Roman" w:cs="Times New Roman"/>
          <w:color w:val="000000"/>
          <w:sz w:val="24"/>
          <w:szCs w:val="24"/>
        </w:rPr>
        <w:t>ири</w:t>
      </w:r>
      <w:r w:rsidR="006C1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гантелей</w:t>
      </w:r>
      <w:r w:rsidRPr="006A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C130B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катание на плюшках</w:t>
      </w:r>
      <w:r w:rsidRPr="006A2F75">
        <w:rPr>
          <w:rFonts w:ascii="Times New Roman" w:eastAsia="Times New Roman" w:hAnsi="Times New Roman" w:cs="Times New Roman"/>
          <w:color w:val="000000"/>
          <w:sz w:val="24"/>
          <w:szCs w:val="24"/>
        </w:rPr>
        <w:t>,  стрельб</w:t>
      </w:r>
      <w:r w:rsidR="006C130B">
        <w:rPr>
          <w:rFonts w:ascii="Times New Roman" w:eastAsia="Times New Roman" w:hAnsi="Times New Roman" w:cs="Times New Roman"/>
          <w:color w:val="000000"/>
          <w:sz w:val="24"/>
          <w:szCs w:val="24"/>
        </w:rPr>
        <w:t>а, перетягивание каната и весёлые эстафеты</w:t>
      </w:r>
      <w:r w:rsidRPr="006A2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34A1B" w:rsidRDefault="006C130B" w:rsidP="00891D98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</w:rPr>
      </w:pPr>
      <w:r w:rsidRPr="00891D98">
        <w:rPr>
          <w:color w:val="000000"/>
        </w:rPr>
        <w:t xml:space="preserve">    Вводится в традицию проведение на Тропе здоровья осеннего субботника</w:t>
      </w:r>
      <w:r w:rsidR="006A2F75" w:rsidRPr="00891D98">
        <w:rPr>
          <w:color w:val="000000"/>
        </w:rPr>
        <w:t>. Местные жители собира</w:t>
      </w:r>
      <w:r w:rsidR="00891D98">
        <w:rPr>
          <w:color w:val="000000"/>
        </w:rPr>
        <w:t>ют</w:t>
      </w:r>
      <w:r w:rsidR="006A2F75" w:rsidRPr="00891D98">
        <w:rPr>
          <w:color w:val="000000"/>
        </w:rPr>
        <w:t xml:space="preserve"> мусор, оставленный небрежными сборщиками кедровой шишки, а так же расширя</w:t>
      </w:r>
      <w:r w:rsidR="00891D98">
        <w:rPr>
          <w:color w:val="000000"/>
        </w:rPr>
        <w:t>ют</w:t>
      </w:r>
      <w:r w:rsidR="006A2F75" w:rsidRPr="00891D98">
        <w:rPr>
          <w:color w:val="000000"/>
        </w:rPr>
        <w:t xml:space="preserve"> тропу, вырубая поросль кустарниковых растений и разбирая завалы поваленных кедровы</w:t>
      </w:r>
      <w:r w:rsidR="00891D98">
        <w:rPr>
          <w:color w:val="000000"/>
        </w:rPr>
        <w:t>х веток. Активными участниками</w:t>
      </w:r>
      <w:r w:rsidR="006A2F75" w:rsidRPr="00891D98">
        <w:rPr>
          <w:color w:val="000000"/>
        </w:rPr>
        <w:t xml:space="preserve"> субботник</w:t>
      </w:r>
      <w:r w:rsidR="00891D98">
        <w:rPr>
          <w:color w:val="000000"/>
        </w:rPr>
        <w:t>а становятся</w:t>
      </w:r>
      <w:r w:rsidR="006A2F75" w:rsidRPr="00891D98">
        <w:rPr>
          <w:color w:val="000000"/>
        </w:rPr>
        <w:t xml:space="preserve"> не только взрослы</w:t>
      </w:r>
      <w:r w:rsidR="00891D98">
        <w:rPr>
          <w:color w:val="000000"/>
        </w:rPr>
        <w:t>е</w:t>
      </w:r>
      <w:r w:rsidR="006A2F75" w:rsidRPr="00891D98">
        <w:rPr>
          <w:color w:val="000000"/>
        </w:rPr>
        <w:t>, но и неравнодушны</w:t>
      </w:r>
      <w:r w:rsidR="00891D98">
        <w:rPr>
          <w:color w:val="000000"/>
        </w:rPr>
        <w:t>е</w:t>
      </w:r>
      <w:r w:rsidR="006A2F75" w:rsidRPr="00891D98">
        <w:rPr>
          <w:color w:val="000000"/>
        </w:rPr>
        <w:t xml:space="preserve"> к природе родного края</w:t>
      </w:r>
      <w:r w:rsidR="00891D98">
        <w:rPr>
          <w:color w:val="000000"/>
        </w:rPr>
        <w:t>, дети</w:t>
      </w:r>
      <w:r w:rsidR="006A2F75" w:rsidRPr="00891D98">
        <w:rPr>
          <w:color w:val="000000"/>
        </w:rPr>
        <w:t xml:space="preserve"> различных возрастов. В зимнее время </w:t>
      </w:r>
      <w:r w:rsidR="00891D98">
        <w:rPr>
          <w:color w:val="000000"/>
        </w:rPr>
        <w:t>Т</w:t>
      </w:r>
      <w:r w:rsidR="006A2F75" w:rsidRPr="00891D98">
        <w:rPr>
          <w:color w:val="000000"/>
        </w:rPr>
        <w:t>ропа</w:t>
      </w:r>
      <w:r w:rsidR="00891D98">
        <w:rPr>
          <w:color w:val="000000"/>
        </w:rPr>
        <w:t xml:space="preserve"> здоровья по всему маршруту</w:t>
      </w:r>
      <w:r w:rsidR="00B932FE">
        <w:rPr>
          <w:color w:val="000000"/>
        </w:rPr>
        <w:t xml:space="preserve"> </w:t>
      </w:r>
      <w:r w:rsidR="00891D98">
        <w:rPr>
          <w:color w:val="000000"/>
        </w:rPr>
        <w:t>на</w:t>
      </w:r>
      <w:r w:rsidR="006A2F75" w:rsidRPr="00891D98">
        <w:rPr>
          <w:color w:val="000000"/>
        </w:rPr>
        <w:t>катыва</w:t>
      </w:r>
      <w:r w:rsidR="00891D98">
        <w:rPr>
          <w:color w:val="000000"/>
        </w:rPr>
        <w:t>е</w:t>
      </w:r>
      <w:r w:rsidR="006A2F75" w:rsidRPr="00891D98">
        <w:rPr>
          <w:color w:val="000000"/>
        </w:rPr>
        <w:t xml:space="preserve">тся </w:t>
      </w:r>
      <w:r w:rsidR="00891D98">
        <w:rPr>
          <w:color w:val="000000"/>
        </w:rPr>
        <w:t>снегоход</w:t>
      </w:r>
      <w:r w:rsidR="006A2F75" w:rsidRPr="00891D98">
        <w:rPr>
          <w:color w:val="000000"/>
        </w:rPr>
        <w:t xml:space="preserve">ом, и все желающие подышать свежим воздухом могут беспрепятственно передвигаться по ней, не забывая оставлять в кормушках лакомства для птиц. </w:t>
      </w:r>
    </w:p>
    <w:p w:rsidR="00440375" w:rsidRPr="00CB76BF" w:rsidRDefault="00440375" w:rsidP="00891D98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b/>
          <w:color w:val="000000"/>
        </w:rPr>
      </w:pPr>
      <w:r w:rsidRPr="00CB76BF">
        <w:rPr>
          <w:b/>
          <w:color w:val="000000"/>
        </w:rPr>
        <w:t xml:space="preserve">   На данном  реализ</w:t>
      </w:r>
      <w:r w:rsidR="0012396E">
        <w:rPr>
          <w:b/>
          <w:color w:val="000000"/>
        </w:rPr>
        <w:t>ованном периоде</w:t>
      </w:r>
      <w:r w:rsidRPr="00CB76BF">
        <w:rPr>
          <w:b/>
          <w:color w:val="000000"/>
        </w:rPr>
        <w:t xml:space="preserve"> проекта можно сделать следующие выводы:</w:t>
      </w:r>
    </w:p>
    <w:p w:rsidR="00440375" w:rsidRDefault="00440375" w:rsidP="00891D98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- доказана востребованность развития данного направления работы МБУК ЦНТ и СКД «Радуга», круглогодично жители активно используют Тропу здоровья в качестве места проведения свободного времени на свежем воздухе;</w:t>
      </w:r>
    </w:p>
    <w:p w:rsidR="00440375" w:rsidRDefault="00440375" w:rsidP="00891D98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- появились новые возможности привлечения жителей сёл Богашевского сельского поселения к участию в массовых мероприятиях;</w:t>
      </w:r>
    </w:p>
    <w:p w:rsidR="00440375" w:rsidRDefault="00440375" w:rsidP="00891D98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- увеличилось количество спортивных мероприятий, проводимых на свежем воздухе</w:t>
      </w:r>
      <w:r w:rsidR="00B932FE">
        <w:rPr>
          <w:color w:val="000000"/>
        </w:rPr>
        <w:t>;</w:t>
      </w:r>
    </w:p>
    <w:p w:rsidR="00CB76BF" w:rsidRDefault="00CB76BF" w:rsidP="00891D98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интерес и вовлечённость жителей в процессы работы над проектом доказаны, необходимо начать работу по привлечению </w:t>
      </w:r>
      <w:r w:rsidR="00B932FE">
        <w:rPr>
          <w:color w:val="000000"/>
        </w:rPr>
        <w:t xml:space="preserve">партнёров </w:t>
      </w:r>
      <w:r>
        <w:rPr>
          <w:color w:val="000000"/>
        </w:rPr>
        <w:t xml:space="preserve"> к реализации следующего этапа;</w:t>
      </w:r>
    </w:p>
    <w:p w:rsidR="00CB76BF" w:rsidRDefault="00CB76BF" w:rsidP="00891D98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финансовых вложений не предусматривалось, все работы по обустройству выполнялись жителями села в рамках проводимых субботников. </w:t>
      </w:r>
    </w:p>
    <w:p w:rsidR="00440375" w:rsidRPr="00891D98" w:rsidRDefault="00B932FE" w:rsidP="00CB76BF">
      <w:pPr>
        <w:shd w:val="clear" w:color="auto" w:fill="FFFFFF"/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  <w:color w:val="000000"/>
        </w:rPr>
        <w:t xml:space="preserve">  </w:t>
      </w:r>
      <w:r w:rsidR="00CB76BF" w:rsidRPr="00CB76BF">
        <w:rPr>
          <w:rFonts w:ascii="Times New Roman" w:hAnsi="Times New Roman" w:cs="Times New Roman"/>
          <w:b/>
          <w:color w:val="000000"/>
        </w:rPr>
        <w:t>Второ</w:t>
      </w:r>
      <w:r w:rsidR="00CB76BF" w:rsidRPr="00CB7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="00CB7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период реализации –  2021</w:t>
      </w:r>
      <w:r w:rsidR="00D55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-2022 г.</w:t>
      </w:r>
      <w:r w:rsidR="00CB7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</w:p>
    <w:p w:rsidR="009F3E80" w:rsidRDefault="00B932FE" w:rsidP="005D4A04">
      <w:pPr>
        <w:pStyle w:val="a3"/>
        <w:shd w:val="clear" w:color="auto" w:fill="FFFFFF"/>
        <w:spacing w:before="30" w:beforeAutospacing="0" w:after="30" w:afterAutospacing="0" w:line="360" w:lineRule="auto"/>
        <w:jc w:val="both"/>
        <w:textAlignment w:val="baseline"/>
      </w:pPr>
      <w:r>
        <w:t xml:space="preserve">    </w:t>
      </w:r>
      <w:r w:rsidR="009D31E6" w:rsidRPr="005D4A04">
        <w:t xml:space="preserve">Пребывание </w:t>
      </w:r>
      <w:r w:rsidR="0012396E">
        <w:t xml:space="preserve">на Тропе здоровья </w:t>
      </w:r>
      <w:r w:rsidR="009D31E6" w:rsidRPr="005D4A04">
        <w:t xml:space="preserve">в отдалении от мирской суеты и насущных дел, становится прекрасной профилактикой депрессии. Спокойная, неторопливая прогулка помогает увидеть мир с более яркой и живой стороны. Можно проникнуться красотами природы, поразмышлять о чем-то личном, предаться беззаботным мечтам. Незаметно для себя </w:t>
      </w:r>
      <w:r w:rsidR="005B5FCA">
        <w:t xml:space="preserve">во время прогулок </w:t>
      </w:r>
      <w:r w:rsidR="009D31E6" w:rsidRPr="005D4A04">
        <w:t>сбрасывает</w:t>
      </w:r>
      <w:r w:rsidR="0012396E">
        <w:t>ся</w:t>
      </w:r>
      <w:r w:rsidR="009D31E6" w:rsidRPr="005D4A04">
        <w:t xml:space="preserve"> груз отрицательной энергетики, </w:t>
      </w:r>
      <w:r w:rsidR="0012396E">
        <w:t>что помогает</w:t>
      </w:r>
      <w:r w:rsidR="009D31E6" w:rsidRPr="005D4A04">
        <w:t xml:space="preserve"> успешно противостоять стрессам и переутомлению. Неудивительно, что пешие путешествия на свежем воздухе все чаще называют аэротерапией!</w:t>
      </w:r>
    </w:p>
    <w:p w:rsidR="005B5FCA" w:rsidRDefault="00B932FE" w:rsidP="005B5F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B5FCA" w:rsidRPr="0004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Дальнейшая реконструкция и обустройство Тропы здоровья направлено на обеспечение доступа, создание более комфортных условий для занятий физкультурой, проведения совместных мероприятий, повышение качества жизни и продление активного </w:t>
      </w:r>
      <w:r w:rsidR="005B5FCA" w:rsidRPr="00045D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долголетия пожилых людей, инвалидов и граждан с ограниченными возможностями,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B5FCA" w:rsidRPr="0004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B5FCA" w:rsidRPr="0004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B5FCA" w:rsidRPr="00045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культурой и спортом больше жителей </w:t>
      </w:r>
      <w:r w:rsidR="005B5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гостей Богашевского сельского поселения.</w:t>
      </w:r>
    </w:p>
    <w:p w:rsidR="00A26910" w:rsidRPr="00A26910" w:rsidRDefault="00B932FE" w:rsidP="00A26910">
      <w:pPr>
        <w:spacing w:after="30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</w:t>
      </w:r>
      <w:r w:rsidR="001239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 этом этапе </w:t>
      </w:r>
      <w:r w:rsidR="005B5FCA" w:rsidRPr="0004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Тропа здоровья</w:t>
      </w:r>
      <w:r w:rsidR="001239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может быть </w:t>
      </w:r>
      <w:r w:rsidR="005B5FCA" w:rsidRPr="0004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оборудована специальными указателями, информационными табличками, по которым</w:t>
      </w:r>
      <w:r w:rsidR="001239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посетители</w:t>
      </w:r>
      <w:r w:rsidR="005B5FCA" w:rsidRPr="0004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могут узнать, сколько они уже прошли. </w:t>
      </w:r>
      <w:r w:rsidR="001239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Возможно</w:t>
      </w:r>
      <w:r w:rsidR="00A269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 w:rsidR="001239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также разместить</w:t>
      </w:r>
      <w:r w:rsidR="005B5FCA" w:rsidRPr="00045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полезные советы вроде "Восстановите дыхание", "Ориентируйтесь на самочувствие", "Посчитайте пульс" и так далее. </w:t>
      </w:r>
      <w:r w:rsidR="00A26910" w:rsidRP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проекта предполагается реконструкция самой </w:t>
      </w:r>
      <w:r w:rsid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26910" w:rsidRP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>ропы</w:t>
      </w:r>
      <w:r w:rsid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</w:t>
      </w:r>
      <w:r w:rsidR="00A26910" w:rsidRP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благоустройство прилегающей территории при активном участии С</w:t>
      </w:r>
      <w:r w:rsid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овета ветеранов, </w:t>
      </w:r>
      <w:r w:rsidR="00A26910" w:rsidRP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волонтеров </w:t>
      </w:r>
      <w:r w:rsid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Томского</w:t>
      </w:r>
      <w:r w:rsidR="00A26910" w:rsidRP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</w:t>
      </w:r>
      <w:r w:rsid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предпринимателей, депутатов и организаций, осуществляющих деятельность на территории поселения. Благоустройство</w:t>
      </w:r>
      <w:r w:rsidR="00A26910" w:rsidRP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обустройство маршрутов  указателями направления движения, обозначениями зон, информационными табличками, в том числе природоохранного содержания, установку комплекса уличных тренажеров, обустройство зоны отдыха для совместных мероприятий, лекционн</w:t>
      </w:r>
      <w:r w:rsid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>ых и практических (ЛФК) занятий</w:t>
      </w:r>
      <w:r w:rsidR="00A26910" w:rsidRP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просто для совместного общения на свежем воздухе. На оборудованной Тропе здоровья и прилегающей территории будут пров</w:t>
      </w:r>
      <w:r w:rsid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одиться</w:t>
      </w:r>
      <w:r w:rsidR="00A26910" w:rsidRP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физкультурно-оздоровительные </w:t>
      </w:r>
      <w:r w:rsid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культурно-массовые </w:t>
      </w:r>
      <w:r w:rsidR="00A26910" w:rsidRP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для </w:t>
      </w:r>
      <w:r w:rsid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жителей всех возрастов, в том числе для</w:t>
      </w:r>
      <w:r w:rsidR="00A26910" w:rsidRP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 с ОВЗ</w:t>
      </w:r>
      <w:r w:rsid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6910" w:rsidRP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Совместная работа </w:t>
      </w:r>
      <w:r w:rsidR="00692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МБУК ЦНТ и СКД «Радуга» и </w:t>
      </w:r>
      <w:r w:rsidR="00D5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названных выше партнёров </w:t>
      </w:r>
      <w:r w:rsidR="0069256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реализации</w:t>
      </w:r>
      <w:r w:rsidR="00A26910" w:rsidRP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</w:t>
      </w:r>
      <w:r w:rsidR="006925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6910" w:rsidRPr="00A269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оздоровительных, творческих, просветительских мероприятий будут способствовать продлению активного долголетия, улучшению состояния физического и психологического здоровья целевых групп, повышения качества жизни, вовлечению в занятия физкультурой и спортом большего числа граждан.</w:t>
      </w:r>
    </w:p>
    <w:p w:rsidR="00D554C5" w:rsidRDefault="00D554C5" w:rsidP="00D554C5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Кроме указанных выше мероприятий планируется:</w:t>
      </w:r>
    </w:p>
    <w:p w:rsidR="00D554C5" w:rsidRDefault="00D554C5" w:rsidP="00D554C5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- </w:t>
      </w: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Обустройство подъездной дороги (300 метров) – выравнивание основания, 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отсыпка щебнем,  профилирование</w:t>
      </w:r>
    </w:p>
    <w:p w:rsidR="00D554C5" w:rsidRDefault="00D554C5" w:rsidP="00D554C5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- </w:t>
      </w: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Отсыпка сыпучими материалами (песок, ПГС), планировка и обустройство площадки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,  прилегающей к Тропе здоровья,</w:t>
      </w: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для 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проведения массовых мероприятий</w:t>
      </w:r>
    </w:p>
    <w:p w:rsidR="00D554C5" w:rsidRDefault="00D554C5" w:rsidP="00D554C5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- </w:t>
      </w: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Изготовление и установка  кормушек 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и скворечников </w:t>
      </w: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для птиц</w:t>
      </w:r>
      <w:r w:rsidR="007B7B2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и других обитателей кедровника</w:t>
      </w:r>
    </w:p>
    <w:p w:rsidR="00D554C5" w:rsidRDefault="007B7B25" w:rsidP="007B7B25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- </w:t>
      </w:r>
      <w:r w:rsidR="00D554C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Изготовление, установка скаме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ек и урн</w:t>
      </w:r>
    </w:p>
    <w:p w:rsidR="007B7B25" w:rsidRDefault="007B7B25" w:rsidP="007B7B25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Обустройство станции «Привал»</w:t>
      </w:r>
    </w:p>
    <w:p w:rsidR="007B7B25" w:rsidRPr="005D4A04" w:rsidRDefault="007B7B25" w:rsidP="007B7B25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- </w:t>
      </w:r>
      <w:r w:rsidRPr="005D4A0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Изготовление и монтаж спортивного оборудования (турники, уличные тренажеры и др.).</w:t>
      </w:r>
    </w:p>
    <w:p w:rsidR="007B7B25" w:rsidRPr="00782146" w:rsidRDefault="007B7B25" w:rsidP="007B7B25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692562" w:rsidRDefault="00692562" w:rsidP="007B7B25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113313" w:rsidRPr="00782146" w:rsidRDefault="00782146" w:rsidP="007B7B25">
      <w:pPr>
        <w:pStyle w:val="a4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782146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  <w:lastRenderedPageBreak/>
        <w:t>Результаты проекта</w:t>
      </w:r>
    </w:p>
    <w:p w:rsidR="00113313" w:rsidRDefault="00362C7B" w:rsidP="000062C1">
      <w:pPr>
        <w:spacing w:after="300" w:line="384" w:lineRule="atLeast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  Обустроенная </w:t>
      </w:r>
      <w:r w:rsidR="00B5344A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>Тропа здоровья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Лучановском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припоселковом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кедровнике</w:t>
      </w:r>
      <w:r w:rsidR="00B5344A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– это возможность для всех желающих зани</w:t>
      </w:r>
      <w:r w:rsidR="00113313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маться спортом, </w:t>
      </w:r>
      <w:r w:rsidR="00B5344A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>совершать прогулки на свежем воздухе и быть</w:t>
      </w:r>
      <w:r w:rsidR="00113313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энергичным</w:t>
      </w:r>
      <w:r w:rsidR="00B5344A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B212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062C1">
        <w:rPr>
          <w:rFonts w:ascii="Times New Roman" w:eastAsia="Times New Roman" w:hAnsi="Times New Roman" w:cs="Times New Roman"/>
          <w:spacing w:val="3"/>
          <w:sz w:val="24"/>
          <w:szCs w:val="24"/>
        </w:rPr>
        <w:t>Э</w:t>
      </w:r>
      <w:r w:rsidR="00B5344A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то </w:t>
      </w:r>
      <w:r w:rsidR="000062C1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="00113313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внедр</w:t>
      </w:r>
      <w:r w:rsidR="00B5344A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ение </w:t>
      </w:r>
      <w:r w:rsidR="00113313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существующи</w:t>
      </w:r>
      <w:r w:rsidR="00B5344A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="00113313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оздоровительны</w:t>
      </w:r>
      <w:r w:rsidR="00B5344A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="00B212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="00113313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>технологи</w:t>
      </w:r>
      <w:r w:rsidR="000062C1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proofErr w:type="gramEnd"/>
      <w:r w:rsidR="000062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</w:t>
      </w:r>
      <w:r w:rsidR="00B5344A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дополнительные возможности в проведении </w:t>
      </w:r>
      <w:r w:rsidR="00113313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массовы</w:t>
      </w:r>
      <w:r w:rsidR="00B5344A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х </w:t>
      </w:r>
      <w:r w:rsidR="00113313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мероприяти</w:t>
      </w:r>
      <w:r w:rsidR="00B5344A" w:rsidRPr="000062C1">
        <w:rPr>
          <w:rFonts w:ascii="Times New Roman" w:eastAsia="Times New Roman" w:hAnsi="Times New Roman" w:cs="Times New Roman"/>
          <w:spacing w:val="3"/>
          <w:sz w:val="24"/>
          <w:szCs w:val="24"/>
        </w:rPr>
        <w:t>й для жителей всех возрастов с целью пропаганды здорового образа жизни.</w:t>
      </w:r>
    </w:p>
    <w:p w:rsidR="000062C1" w:rsidRDefault="000062C1" w:rsidP="00A478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результате реализации первого периода проекта наблюдается  </w:t>
      </w:r>
      <w:r w:rsidRPr="00006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социально культурной активности населения, </w:t>
      </w:r>
      <w:r w:rsidRPr="00A47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интереса </w:t>
      </w:r>
      <w:r w:rsidR="00A4782D" w:rsidRPr="00A4782D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 к новым формам организации</w:t>
      </w:r>
      <w:r w:rsidRPr="00006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досуга</w:t>
      </w:r>
      <w:r w:rsidR="00A4782D" w:rsidRPr="00A47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</w:t>
      </w:r>
      <w:r w:rsidRPr="00006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спортивно-оздоровительны</w:t>
      </w:r>
      <w:r w:rsidR="00A4782D" w:rsidRPr="00A4782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06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A4782D" w:rsidRPr="00A4782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0062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 w:rsidR="001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2C7B" w:rsidRDefault="00571489" w:rsidP="00A478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00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Тропа здоровья стала местом притяжения людей, выбирающих здоровый образ жизни. Особенно </w:t>
      </w:r>
      <w:proofErr w:type="gramStart"/>
      <w:r w:rsidR="008000D3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востребована</w:t>
      </w:r>
      <w:proofErr w:type="gramEnd"/>
      <w:r w:rsidR="00800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зимний период времени. В среднем ежедневная посещаемость в 2020 г.  - 30 человек.  </w:t>
      </w:r>
    </w:p>
    <w:p w:rsidR="008000D3" w:rsidRDefault="008000D3" w:rsidP="00A478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62C7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 и задачи проекта</w:t>
      </w:r>
      <w:r w:rsidR="0036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выполнены частично, так как впереди второй этап, реализация которого позволит создать боле комфортные условия на объекте спорта и отдыха, способствующие увеличению количества жителей – любителей спорта.   </w:t>
      </w:r>
    </w:p>
    <w:p w:rsidR="0014584D" w:rsidRDefault="0014584D" w:rsidP="00A478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МБУК ЦНТ и СКД «Радуга» разработан план культурно-массовых и спортивных мероприятий для проведения на Тропе здоровья.  </w:t>
      </w:r>
    </w:p>
    <w:p w:rsidR="00362C7B" w:rsidRPr="000062C1" w:rsidRDefault="00EA33FA" w:rsidP="00A4782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Здоровье – великая ценность, без которой трудно сделать жизнь счастливой, интересной и долгой. Его легко потерять, вернуть гораздо труднее.</w:t>
      </w:r>
      <w:r w:rsidR="0036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над поиском новых форм организации досуга населения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популяризации здорового образа жизни </w:t>
      </w:r>
      <w:r w:rsidR="00362C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продолжается, «…Ибо культура России вечна, а мы её творцы!»</w:t>
      </w:r>
    </w:p>
    <w:p w:rsidR="005B5FCA" w:rsidRPr="00A26910" w:rsidRDefault="005B5FCA" w:rsidP="005B5F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FCA" w:rsidRPr="00A26910" w:rsidRDefault="005B5FCA" w:rsidP="005D4A04">
      <w:pPr>
        <w:pStyle w:val="a3"/>
        <w:shd w:val="clear" w:color="auto" w:fill="FFFFFF"/>
        <w:spacing w:before="30" w:beforeAutospacing="0" w:after="30" w:afterAutospacing="0" w:line="360" w:lineRule="auto"/>
        <w:jc w:val="both"/>
        <w:textAlignment w:val="baseline"/>
      </w:pPr>
    </w:p>
    <w:sectPr w:rsidR="005B5FCA" w:rsidRPr="00A26910" w:rsidSect="000A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5A23"/>
    <w:multiLevelType w:val="hybridMultilevel"/>
    <w:tmpl w:val="DD38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E3916"/>
    <w:multiLevelType w:val="hybridMultilevel"/>
    <w:tmpl w:val="65644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33499"/>
    <w:multiLevelType w:val="hybridMultilevel"/>
    <w:tmpl w:val="334A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A3C7E"/>
    <w:multiLevelType w:val="hybridMultilevel"/>
    <w:tmpl w:val="3A16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E0BA1"/>
    <w:multiLevelType w:val="hybridMultilevel"/>
    <w:tmpl w:val="B89A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F34"/>
    <w:rsid w:val="000062C1"/>
    <w:rsid w:val="00034A1B"/>
    <w:rsid w:val="000A4438"/>
    <w:rsid w:val="00113313"/>
    <w:rsid w:val="001177C2"/>
    <w:rsid w:val="0012396E"/>
    <w:rsid w:val="00133881"/>
    <w:rsid w:val="00136B57"/>
    <w:rsid w:val="0014584D"/>
    <w:rsid w:val="001E039D"/>
    <w:rsid w:val="001F20B5"/>
    <w:rsid w:val="00323F34"/>
    <w:rsid w:val="00362C7B"/>
    <w:rsid w:val="004374D9"/>
    <w:rsid w:val="00440375"/>
    <w:rsid w:val="004564DE"/>
    <w:rsid w:val="004D1F3F"/>
    <w:rsid w:val="00571489"/>
    <w:rsid w:val="005B5FCA"/>
    <w:rsid w:val="005D4A04"/>
    <w:rsid w:val="006717D9"/>
    <w:rsid w:val="00692562"/>
    <w:rsid w:val="006A0789"/>
    <w:rsid w:val="006A2F75"/>
    <w:rsid w:val="006C130B"/>
    <w:rsid w:val="00736905"/>
    <w:rsid w:val="00756DBC"/>
    <w:rsid w:val="00782146"/>
    <w:rsid w:val="00784FDE"/>
    <w:rsid w:val="007B7B25"/>
    <w:rsid w:val="007F72A0"/>
    <w:rsid w:val="008000D3"/>
    <w:rsid w:val="00846933"/>
    <w:rsid w:val="00891D98"/>
    <w:rsid w:val="0091769E"/>
    <w:rsid w:val="009B5965"/>
    <w:rsid w:val="009D31E6"/>
    <w:rsid w:val="009F3E80"/>
    <w:rsid w:val="009F6E81"/>
    <w:rsid w:val="00A26910"/>
    <w:rsid w:val="00A429F7"/>
    <w:rsid w:val="00A4782D"/>
    <w:rsid w:val="00A7154B"/>
    <w:rsid w:val="00AE0128"/>
    <w:rsid w:val="00B21244"/>
    <w:rsid w:val="00B5344A"/>
    <w:rsid w:val="00B6359B"/>
    <w:rsid w:val="00B932FE"/>
    <w:rsid w:val="00BF7FD9"/>
    <w:rsid w:val="00C65585"/>
    <w:rsid w:val="00C76766"/>
    <w:rsid w:val="00CB76BF"/>
    <w:rsid w:val="00CD4B1B"/>
    <w:rsid w:val="00D554C5"/>
    <w:rsid w:val="00DB697F"/>
    <w:rsid w:val="00E171BF"/>
    <w:rsid w:val="00E60645"/>
    <w:rsid w:val="00EA33FA"/>
    <w:rsid w:val="00EB18FA"/>
    <w:rsid w:val="00EC3BEF"/>
    <w:rsid w:val="00FB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5B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429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1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8A2A-89C1-4CD4-B454-329B7D9D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6</cp:revision>
  <dcterms:created xsi:type="dcterms:W3CDTF">2020-10-27T16:16:00Z</dcterms:created>
  <dcterms:modified xsi:type="dcterms:W3CDTF">2020-10-28T06:15:00Z</dcterms:modified>
</cp:coreProperties>
</file>