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5A" w:rsidRDefault="002E345A" w:rsidP="002E345A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="Calibri" w:hAnsi="Times New Roman"/>
          <w:b/>
          <w:sz w:val="24"/>
          <w:szCs w:val="24"/>
          <w:lang w:eastAsia="en-US"/>
        </w:rPr>
        <w:t>Карта проекта</w:t>
      </w:r>
    </w:p>
    <w:p w:rsidR="002E345A" w:rsidRPr="00C72236" w:rsidRDefault="002E345A" w:rsidP="002E34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2E345A" w:rsidRPr="00C72236" w:rsidTr="00F163F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звание </w:t>
            </w:r>
            <w:r w:rsidRPr="00C72236">
              <w:rPr>
                <w:rFonts w:ascii="Times New Roman" w:hAnsi="Times New Roman"/>
                <w:b/>
                <w:bCs/>
                <w:sz w:val="24"/>
                <w:szCs w:val="24"/>
              </w:rPr>
              <w:t>проекта</w:t>
            </w:r>
          </w:p>
          <w:p w:rsidR="002E345A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5F" w:rsidRDefault="0088405F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«В ритме се</w:t>
            </w:r>
            <w:r w:rsidRPr="000F67F9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рдца</w:t>
            </w: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 xml:space="preserve">» </w:t>
            </w:r>
            <w:r w:rsidR="002E345A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 xml:space="preserve"> </w:t>
            </w:r>
          </w:p>
          <w:p w:rsidR="002E345A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 xml:space="preserve">Развитие 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медицинского</w:t>
            </w:r>
            <w:proofErr w:type="gramEnd"/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 xml:space="preserve"> волонтёрства  </w:t>
            </w:r>
          </w:p>
          <w:p w:rsidR="002E345A" w:rsidRPr="000F67F9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 xml:space="preserve"> в городе Новый Уренгой Ямало – Ненецкого автономного округа</w:t>
            </w:r>
          </w:p>
          <w:p w:rsidR="002E345A" w:rsidRPr="00103EAB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2E345A" w:rsidRPr="00C72236" w:rsidRDefault="002E345A" w:rsidP="002E34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Номинация: Добровольческое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2E345A" w:rsidRPr="00C72236" w:rsidTr="00F163FC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Команда проекта </w:t>
            </w:r>
            <w:r w:rsidRPr="00FC74C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(указать данные каждого)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345A" w:rsidRPr="00C72236" w:rsidTr="00F16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5A" w:rsidRPr="00C72236" w:rsidRDefault="002E345A" w:rsidP="00F163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>Ф.И.О. руководителя проекта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E345A" w:rsidRPr="00C72236" w:rsidTr="00F16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5A" w:rsidRPr="00C72236" w:rsidRDefault="002E345A" w:rsidP="00F163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59460D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Наталья Григорьевна Землякова</w:t>
            </w:r>
          </w:p>
        </w:tc>
      </w:tr>
      <w:tr w:rsidR="002E345A" w:rsidRPr="00C72236" w:rsidTr="00F16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5A" w:rsidRPr="00C72236" w:rsidRDefault="002E345A" w:rsidP="00F163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>Адрес проживания с индексом</w:t>
            </w:r>
          </w:p>
        </w:tc>
      </w:tr>
      <w:tr w:rsidR="002E345A" w:rsidRPr="00C72236" w:rsidTr="00F16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5A" w:rsidRPr="00C72236" w:rsidRDefault="002E345A" w:rsidP="00F163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BD3380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 Новый Уренгой  мрн Приозёрный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10 кв 21</w:t>
            </w:r>
          </w:p>
        </w:tc>
      </w:tr>
      <w:tr w:rsidR="002E345A" w:rsidRPr="00C72236" w:rsidTr="00F16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5A" w:rsidRPr="00C72236" w:rsidRDefault="002E345A" w:rsidP="00F163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</w:t>
            </w:r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>елефоны</w:t>
            </w:r>
          </w:p>
        </w:tc>
      </w:tr>
      <w:tr w:rsidR="002E345A" w:rsidRPr="00C72236" w:rsidTr="00F16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5A" w:rsidRPr="00C72236" w:rsidRDefault="002E345A" w:rsidP="00F163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BD3380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89224616045</w:t>
            </w:r>
          </w:p>
        </w:tc>
      </w:tr>
      <w:tr w:rsidR="002E345A" w:rsidRPr="00C72236" w:rsidTr="00F16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5A" w:rsidRPr="00C72236" w:rsidRDefault="002E345A" w:rsidP="00F163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>Адрес электронной почты (обязательно)</w:t>
            </w:r>
          </w:p>
        </w:tc>
      </w:tr>
      <w:tr w:rsidR="002E345A" w:rsidRPr="00C72236" w:rsidTr="00F16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5A" w:rsidRPr="00C72236" w:rsidRDefault="002E345A" w:rsidP="00F163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D3113E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Zemleakova</w:t>
            </w:r>
            <w:proofErr w:type="spellEnd"/>
            <w:r w:rsidRPr="00D3113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natali</w:t>
            </w:r>
            <w:proofErr w:type="spellEnd"/>
            <w:r w:rsidRPr="00D3113E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D3113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</w:p>
        </w:tc>
      </w:tr>
      <w:tr w:rsidR="002E345A" w:rsidRPr="00C72236" w:rsidTr="00F16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5A" w:rsidRPr="00C72236" w:rsidRDefault="002E345A" w:rsidP="00F163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>Адрес персонального сайта (сайта проекта)</w:t>
            </w:r>
          </w:p>
        </w:tc>
      </w:tr>
      <w:tr w:rsidR="002E345A" w:rsidRPr="00C72236" w:rsidTr="00F16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5A" w:rsidRPr="00C72236" w:rsidRDefault="002E345A" w:rsidP="00F163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345A" w:rsidRPr="00C72236" w:rsidTr="00F16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5A" w:rsidRPr="00C72236" w:rsidRDefault="002E345A" w:rsidP="00F163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gramStart"/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Адреса социальных сетей (ЖЖ, </w:t>
            </w:r>
            <w:proofErr w:type="spellStart"/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>Твиттер</w:t>
            </w:r>
            <w:proofErr w:type="spellEnd"/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>Вконтакте</w:t>
            </w:r>
            <w:proofErr w:type="spellEnd"/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2E345A" w:rsidRPr="00585AD0" w:rsidRDefault="002E345A" w:rsidP="002E34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11627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D3113E">
        <w:rPr>
          <w:rFonts w:ascii="Times New Roman" w:hAnsi="Times New Roman"/>
          <w:sz w:val="24"/>
          <w:szCs w:val="24"/>
        </w:rPr>
        <w:t>https://vk.com/n.zemlyakova53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2E345A" w:rsidRPr="00C72236" w:rsidTr="00F163F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Ф.И.О. соавтор  </w:t>
            </w:r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E345A" w:rsidRPr="00C72236" w:rsidTr="00F163F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AB0A90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E345A" w:rsidRPr="00C72236" w:rsidTr="00F163F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E345A" w:rsidRPr="00F24B55" w:rsidTr="00F163F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345A" w:rsidRPr="00F24B55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E345A" w:rsidRPr="00C72236" w:rsidTr="00F163F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E345A" w:rsidRPr="00BD3380" w:rsidTr="00F163F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345A" w:rsidRPr="00F24B55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E345A" w:rsidRPr="00C72236" w:rsidTr="00F163F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E345A" w:rsidRPr="00BD3380" w:rsidTr="00F163F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F24B55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E345A" w:rsidRPr="00C72236" w:rsidTr="00F163F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5A" w:rsidRPr="002A599C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E345A" w:rsidRPr="00BD3380" w:rsidTr="00F163F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F24B55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E345A" w:rsidRPr="00C72236" w:rsidTr="00F163F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>Адрес персонального сайта (сайта проекта)</w:t>
            </w:r>
          </w:p>
        </w:tc>
      </w:tr>
      <w:tr w:rsidR="002E345A" w:rsidRPr="00C72236" w:rsidTr="00F163FC">
        <w:trPr>
          <w:trHeight w:val="33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F24B55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E345A" w:rsidRPr="00C72236" w:rsidTr="00F163F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5A" w:rsidRPr="00AB0A90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gramStart"/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Адреса социальных сетей (ЖЖ, </w:t>
            </w:r>
            <w:proofErr w:type="spellStart"/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>Твиттер</w:t>
            </w:r>
            <w:proofErr w:type="spellEnd"/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>Вконтакте</w:t>
            </w:r>
            <w:proofErr w:type="spellEnd"/>
            <w:r w:rsidRPr="00AB0A9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2E345A" w:rsidRPr="00BD3380" w:rsidRDefault="002E345A" w:rsidP="002E3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5"/>
        <w:gridCol w:w="7298"/>
      </w:tblGrid>
      <w:tr w:rsidR="002E345A" w:rsidRPr="00C72236" w:rsidTr="00F163FC">
        <w:trPr>
          <w:trHeight w:val="1230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/>
                <w:bCs/>
                <w:sz w:val="24"/>
                <w:szCs w:val="24"/>
              </w:rPr>
              <w:t>География проекта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B013C6" w:rsidRDefault="002E345A" w:rsidP="002E345A">
            <w:pPr>
              <w:widowControl w:val="0"/>
              <w:numPr>
                <w:ilvl w:val="0"/>
                <w:numId w:val="1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3C6">
              <w:rPr>
                <w:rFonts w:ascii="Times New Roman" w:hAnsi="Times New Roman"/>
                <w:bCs/>
                <w:sz w:val="24"/>
                <w:szCs w:val="24"/>
              </w:rPr>
              <w:t xml:space="preserve">Данный проект будет реализован в </w:t>
            </w:r>
            <w:proofErr w:type="gramStart"/>
            <w:r w:rsidRPr="00B013C6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B013C6">
              <w:rPr>
                <w:rFonts w:ascii="Times New Roman" w:hAnsi="Times New Roman"/>
                <w:bCs/>
                <w:sz w:val="24"/>
                <w:szCs w:val="24"/>
              </w:rPr>
              <w:t xml:space="preserve"> Новый Уренгой, в Уральском региональном колледже,  образованным студенческим отрядом  волонтёров – медик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 фармацевтических факультетов, в Ново-Уренгойском много профильном колледже, в общеобразовательных школах г Новый Уренгой, в районных отделениях поликлиник и больниц ГБУЗ г Новый Уренгой, впервые организованных отделениях волонтёров – медиков среди серебряных волонтёров, пенсионеров медиков</w:t>
            </w:r>
            <w:r w:rsidRPr="00B013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E345A" w:rsidRPr="00C72236" w:rsidRDefault="002E345A" w:rsidP="00F163FC">
            <w:pPr>
              <w:widowControl w:val="0"/>
              <w:tabs>
                <w:tab w:val="left" w:pos="1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345A" w:rsidRPr="00C72236" w:rsidTr="00F163FC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5A" w:rsidRPr="00C72236" w:rsidRDefault="002E345A" w:rsidP="00F163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>перечислить все субъекты РФ, на которые распространяется проект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2E345A" w:rsidRPr="00D77264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E345A" w:rsidRPr="00C72236" w:rsidRDefault="002E345A" w:rsidP="002E3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2E345A" w:rsidRPr="00C72236" w:rsidTr="00F163FC">
        <w:trPr>
          <w:trHeight w:val="67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Начало </w:t>
            </w:r>
            <w:r w:rsidRPr="00C72236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проекта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45A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>(день, месяц, год)</w:t>
            </w:r>
          </w:p>
          <w:p w:rsidR="002E345A" w:rsidRPr="00111627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12.01</w:t>
            </w:r>
            <w:r w:rsidRPr="00111627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2024</w:t>
            </w:r>
          </w:p>
        </w:tc>
      </w:tr>
    </w:tbl>
    <w:p w:rsidR="002E345A" w:rsidRDefault="002E345A" w:rsidP="002E3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2E345A" w:rsidRPr="00C72236" w:rsidTr="00F163FC">
        <w:trPr>
          <w:trHeight w:val="67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Окончание </w:t>
            </w:r>
            <w:r w:rsidRPr="00C72236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проекта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45A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>(день, месяц, год)</w:t>
            </w:r>
          </w:p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15.12.2024</w:t>
            </w:r>
          </w:p>
        </w:tc>
      </w:tr>
    </w:tbl>
    <w:p w:rsidR="002E345A" w:rsidRDefault="002E345A" w:rsidP="002E3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2E345A" w:rsidRPr="0087322E" w:rsidTr="00F163F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345A" w:rsidRPr="0087322E" w:rsidRDefault="002E345A" w:rsidP="00F163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22E">
              <w:rPr>
                <w:rFonts w:ascii="Times New Roman" w:hAnsi="Times New Roman"/>
                <w:b/>
                <w:bCs/>
                <w:sz w:val="24"/>
                <w:szCs w:val="24"/>
              </w:rPr>
              <w:t>Краткая аннотация</w:t>
            </w:r>
          </w:p>
          <w:p w:rsidR="002E345A" w:rsidRPr="0087322E" w:rsidRDefault="002E345A" w:rsidP="00F163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22E">
              <w:rPr>
                <w:rFonts w:ascii="Times New Roman" w:hAnsi="Times New Roman"/>
                <w:bCs/>
                <w:sz w:val="24"/>
                <w:szCs w:val="24"/>
              </w:rPr>
              <w:t>(не более 0,3 страницы)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87322E" w:rsidRDefault="002E345A" w:rsidP="002E345A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322E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«Проект представляет собой развитие </w:t>
            </w:r>
            <w:proofErr w:type="gramStart"/>
            <w:r w:rsidRPr="0087322E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медицинского</w:t>
            </w:r>
            <w:proofErr w:type="gramEnd"/>
            <w:r w:rsidRPr="0087322E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волонтёрства, которое  с каждым годом всё больше привлекает подростков и молодёжь, особенно отряды волонтёров – медиков, чаще создающихся на базе факультетов с медицинским уклоном, средних образовательных учреждениях. В Уральском Региональном  </w:t>
            </w:r>
            <w:r w:rsidRPr="0087322E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колледже создан студенческий отряд из будущих фармацевтов 1, 2,3 и  4 курсов.  Нас уже около 50! В Ново </w:t>
            </w:r>
            <w:proofErr w:type="gramStart"/>
            <w:r w:rsidRPr="0087322E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-У</w:t>
            </w:r>
            <w:proofErr w:type="gramEnd"/>
            <w:r w:rsidRPr="0087322E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ренгойском Многопрофильном колледже -10, в МБОУ «СШ №9»- 25, в Лимбяяхском  поликлиническом отделение-6. Всего -91, но мы не останавливаемся, продолжаем развиваться. </w:t>
            </w:r>
          </w:p>
          <w:p w:rsidR="002E345A" w:rsidRPr="0087322E" w:rsidRDefault="002E345A" w:rsidP="002E345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87322E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«Привлечение добровольцев к оказанию медпомощи  станет дополнительной площадкой для воспитания кадров первичного звена здравоохранения, заявил глава Комитета по охране здоровья Дмитрий Морозов, сообщает его пресс-служба</w:t>
            </w:r>
            <w:proofErr w:type="gramStart"/>
            <w:r w:rsidRPr="0087322E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  <w:p w:rsidR="002E345A" w:rsidRPr="0087322E" w:rsidRDefault="002E345A" w:rsidP="002E345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87322E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Так парламентарий прокомментировал   утверждённый Правительством План мероприятий по реализации Концепции развития добровольчества в РФ до 2025 года. Речь идёт о развитии информационной, методической, образовательной, консультационной и ресурсной поддержки работы волонтёров в учреждениях соцобслуживания, здравоохранения, образования, при возникновении ЧС.  Большой вклад внесён  во всех направлениях, в том числе и  при прививочной компании, как отметил министр здравоохранения РФ Мурашко. </w:t>
            </w:r>
          </w:p>
        </w:tc>
      </w:tr>
    </w:tbl>
    <w:p w:rsidR="002E345A" w:rsidRPr="0087322E" w:rsidRDefault="002E345A" w:rsidP="002E34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22E">
        <w:rPr>
          <w:rFonts w:ascii="Times New Roman" w:hAnsi="Times New Roman"/>
          <w:sz w:val="24"/>
          <w:szCs w:val="24"/>
        </w:rPr>
        <w:lastRenderedPageBreak/>
        <w:t xml:space="preserve"> </w:t>
      </w:r>
    </w:p>
    <w:tbl>
      <w:tblPr>
        <w:tblpPr w:leftFromText="180" w:rightFromText="180" w:vertAnchor="text" w:horzAnchor="margin" w:tblpY="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2E345A" w:rsidRPr="0087322E" w:rsidTr="00F163F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345A" w:rsidRPr="0087322E" w:rsidRDefault="002E345A" w:rsidP="00F163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22E"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 проблемы, решению/снижению остроты которой посвящен проект</w:t>
            </w:r>
          </w:p>
          <w:p w:rsidR="002E345A" w:rsidRPr="0087322E" w:rsidRDefault="002E345A" w:rsidP="00F163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22E">
              <w:rPr>
                <w:rFonts w:ascii="Times New Roman" w:hAnsi="Times New Roman"/>
                <w:bCs/>
                <w:sz w:val="24"/>
                <w:szCs w:val="24"/>
              </w:rPr>
              <w:t>(не более 1 страницы)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87322E" w:rsidRDefault="002E345A" w:rsidP="002E345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2E">
              <w:rPr>
                <w:rFonts w:ascii="Times New Roman" w:hAnsi="Times New Roman"/>
                <w:sz w:val="24"/>
                <w:szCs w:val="24"/>
              </w:rPr>
              <w:t xml:space="preserve">Мы и  ранее оказывали помощь населению в доставке лекарств, помощи по обслуживанию больных в стационарах, как добровольцы. Но, помогая населению, убедились, что   надо приобретать не только знания по обучению </w:t>
            </w:r>
            <w:r w:rsidRPr="0087322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7322E">
              <w:rPr>
                <w:rFonts w:ascii="Times New Roman" w:hAnsi="Times New Roman"/>
                <w:sz w:val="24"/>
                <w:szCs w:val="24"/>
              </w:rPr>
              <w:t xml:space="preserve"> помощи, но и  учится правильно сопровождать мероприятия, пропагандировать ЗОЖ, развивать профориентацию, изучать опыт других, отрядов, участвовать в форумах и проектах, что поможет развивать «Здоровое будущее». Как не нам – медикам, педагогам,  быть первыми. Наш девиз «Знания спасут жизнь!»- актуален!  Мы всегда поможем и пожилым, и детям! Нас должны видеть, узнавать, обращаться!</w:t>
            </w:r>
          </w:p>
          <w:p w:rsidR="002E345A" w:rsidRPr="0087322E" w:rsidRDefault="002E345A" w:rsidP="002E345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2E">
              <w:rPr>
                <w:rFonts w:ascii="Times New Roman" w:hAnsi="Times New Roman"/>
                <w:sz w:val="24"/>
                <w:szCs w:val="24"/>
              </w:rPr>
              <w:t xml:space="preserve"> Имея современное оборудование, как медицинские  тренажёры,  необходимые для обучения, агитационной профилактики материалы, наглядные пособия, атрибутику волонтёров – медиков,   аптечки для первой помощи,  мы улучшим знания, качество нашей волонтёрской деятельности для информации населению, количество вновь вовлечённых студентов. Студенты научатся </w:t>
            </w:r>
            <w:proofErr w:type="gramStart"/>
            <w:r w:rsidRPr="0087322E">
              <w:rPr>
                <w:rFonts w:ascii="Times New Roman" w:hAnsi="Times New Roman"/>
                <w:sz w:val="24"/>
                <w:szCs w:val="24"/>
              </w:rPr>
              <w:t>выполнять роль</w:t>
            </w:r>
            <w:proofErr w:type="gramEnd"/>
            <w:r w:rsidRPr="0087322E">
              <w:rPr>
                <w:rFonts w:ascii="Times New Roman" w:hAnsi="Times New Roman"/>
                <w:sz w:val="24"/>
                <w:szCs w:val="24"/>
              </w:rPr>
              <w:t xml:space="preserve"> наставников для населения, младших курсов,  в дошкольных учреждениях, общеобразовательных, ведя профилактическую деятельность, мотивировать на ЗОЖ, проофориентировать. </w:t>
            </w:r>
          </w:p>
          <w:p w:rsidR="002E345A" w:rsidRPr="0087322E" w:rsidRDefault="002E345A" w:rsidP="00F163FC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2E345A" w:rsidRDefault="002E345A" w:rsidP="002E3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0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2E345A" w:rsidRPr="00C72236" w:rsidTr="00F163F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345A" w:rsidRPr="00C72236" w:rsidRDefault="002E345A" w:rsidP="00F163FC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целевые группы, на которые направлен проект </w:t>
            </w:r>
          </w:p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87322E" w:rsidRDefault="002E345A" w:rsidP="002E345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22E">
              <w:rPr>
                <w:rFonts w:ascii="Times New Roman" w:hAnsi="Times New Roman"/>
                <w:bCs/>
                <w:sz w:val="24"/>
                <w:szCs w:val="24"/>
              </w:rPr>
              <w:t xml:space="preserve">Студенты Уральского регионального колледжа,  НУРМК, привлечённые для развития волонтёрского движения в </w:t>
            </w:r>
            <w:proofErr w:type="gramStart"/>
            <w:r w:rsidRPr="0087322E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87322E">
              <w:rPr>
                <w:rFonts w:ascii="Times New Roman" w:hAnsi="Times New Roman"/>
                <w:bCs/>
                <w:sz w:val="24"/>
                <w:szCs w:val="24"/>
              </w:rPr>
              <w:t xml:space="preserve">. Новый Уренгой, на примере студенческого отряда  волонтёров – медиков, оказывающего первую грамотную помощь населению, в МБОУ «СШ №9», волонтёры медики «Наставники» Лимбяяхского отделения ГБУЗ г Новый Уренгой и поликлиник и больниц ГБУЗ г Новый Уренгой </w:t>
            </w:r>
          </w:p>
        </w:tc>
      </w:tr>
    </w:tbl>
    <w:p w:rsidR="002E345A" w:rsidRDefault="002E345A" w:rsidP="002E3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2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2E345A" w:rsidRPr="00C72236" w:rsidTr="00F163F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345A" w:rsidRPr="00C72236" w:rsidRDefault="002E345A" w:rsidP="00F163FC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  <w:r w:rsidRPr="00C72236">
              <w:rPr>
                <w:rFonts w:ascii="Times New Roman" w:hAnsi="Times New Roman"/>
                <w:b/>
                <w:sz w:val="24"/>
                <w:szCs w:val="24"/>
              </w:rPr>
              <w:t xml:space="preserve"> цел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C72236">
              <w:rPr>
                <w:rFonts w:ascii="Times New Roman" w:hAnsi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87322E" w:rsidRDefault="002E345A" w:rsidP="002E345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2E">
              <w:rPr>
                <w:rFonts w:ascii="Times New Roman" w:hAnsi="Times New Roman"/>
                <w:sz w:val="24"/>
                <w:szCs w:val="24"/>
              </w:rPr>
              <w:t xml:space="preserve">Приобретение специализированного оборудования и необходимых материалов для развития  медицинского волонтёрства в </w:t>
            </w:r>
            <w:proofErr w:type="gramStart"/>
            <w:r w:rsidRPr="0087322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7322E">
              <w:rPr>
                <w:rFonts w:ascii="Times New Roman" w:hAnsi="Times New Roman"/>
                <w:sz w:val="24"/>
                <w:szCs w:val="24"/>
              </w:rPr>
              <w:t xml:space="preserve">. Новый Уренгой ЯНАО </w:t>
            </w:r>
          </w:p>
          <w:p w:rsidR="002E345A" w:rsidRPr="00A72B3C" w:rsidRDefault="002E345A" w:rsidP="00F163FC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345A" w:rsidRDefault="002E345A" w:rsidP="002E3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2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2E345A" w:rsidRPr="00C72236" w:rsidTr="00F163F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345A" w:rsidRPr="00C72236" w:rsidRDefault="002E345A" w:rsidP="00F163FC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C72236">
              <w:rPr>
                <w:rFonts w:ascii="Times New Roman" w:hAnsi="Times New Roman"/>
                <w:b/>
                <w:sz w:val="24"/>
                <w:szCs w:val="24"/>
              </w:rPr>
              <w:t>адачи проекта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87322E" w:rsidRDefault="002E345A" w:rsidP="002E345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87322E">
              <w:rPr>
                <w:rFonts w:ascii="Times New Roman" w:hAnsi="Times New Roman"/>
              </w:rPr>
              <w:t>- Регистрация на сайте «</w:t>
            </w:r>
            <w:r w:rsidRPr="0087322E">
              <w:rPr>
                <w:rFonts w:ascii="Times New Roman" w:hAnsi="Times New Roman"/>
                <w:lang w:val="en-US"/>
              </w:rPr>
              <w:t>PRIZE</w:t>
            </w:r>
            <w:r w:rsidRPr="0087322E">
              <w:rPr>
                <w:rFonts w:ascii="Times New Roman" w:hAnsi="Times New Roman"/>
              </w:rPr>
              <w:t>.</w:t>
            </w:r>
            <w:r w:rsidRPr="0087322E">
              <w:rPr>
                <w:rFonts w:ascii="Times New Roman" w:hAnsi="Times New Roman"/>
                <w:lang w:val="en-US"/>
              </w:rPr>
              <w:t>DOBRO</w:t>
            </w:r>
            <w:r w:rsidRPr="0087322E">
              <w:rPr>
                <w:rFonts w:ascii="Times New Roman" w:hAnsi="Times New Roman"/>
              </w:rPr>
              <w:t>.</w:t>
            </w:r>
            <w:r w:rsidRPr="0087322E">
              <w:rPr>
                <w:rFonts w:ascii="Times New Roman" w:hAnsi="Times New Roman"/>
                <w:lang w:val="en-US"/>
              </w:rPr>
              <w:t>RU</w:t>
            </w:r>
            <w:r w:rsidRPr="0087322E">
              <w:rPr>
                <w:rFonts w:ascii="Times New Roman" w:hAnsi="Times New Roman"/>
              </w:rPr>
              <w:t xml:space="preserve">» </w:t>
            </w:r>
            <w:proofErr w:type="gramStart"/>
            <w:r w:rsidRPr="0087322E">
              <w:rPr>
                <w:rFonts w:ascii="Times New Roman" w:hAnsi="Times New Roman"/>
              </w:rPr>
              <w:t xml:space="preserve">( </w:t>
            </w:r>
            <w:proofErr w:type="gramEnd"/>
            <w:r w:rsidRPr="0087322E">
              <w:rPr>
                <w:rFonts w:ascii="Times New Roman" w:hAnsi="Times New Roman"/>
              </w:rPr>
              <w:t>1день)</w:t>
            </w:r>
          </w:p>
          <w:p w:rsidR="002E345A" w:rsidRPr="0087322E" w:rsidRDefault="002E345A" w:rsidP="002E345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87322E">
              <w:rPr>
                <w:rFonts w:ascii="Times New Roman" w:hAnsi="Times New Roman"/>
              </w:rPr>
              <w:t xml:space="preserve"> - Получение денежных средств (1 день)</w:t>
            </w:r>
          </w:p>
          <w:p w:rsidR="002E345A" w:rsidRPr="0087322E" w:rsidRDefault="002E345A" w:rsidP="002E345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87322E">
              <w:rPr>
                <w:rFonts w:ascii="Times New Roman" w:hAnsi="Times New Roman"/>
              </w:rPr>
              <w:t xml:space="preserve"> - Поиск оборудования и др. необходимых материалов в интернет – </w:t>
            </w:r>
            <w:proofErr w:type="gramStart"/>
            <w:r w:rsidRPr="0087322E">
              <w:rPr>
                <w:rFonts w:ascii="Times New Roman" w:hAnsi="Times New Roman"/>
              </w:rPr>
              <w:t>магазинах</w:t>
            </w:r>
            <w:proofErr w:type="gramEnd"/>
            <w:r w:rsidRPr="0087322E">
              <w:rPr>
                <w:rFonts w:ascii="Times New Roman" w:hAnsi="Times New Roman"/>
              </w:rPr>
              <w:t xml:space="preserve"> (7 дней)</w:t>
            </w:r>
          </w:p>
          <w:p w:rsidR="002E345A" w:rsidRPr="0087322E" w:rsidRDefault="002E345A" w:rsidP="002E345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87322E">
              <w:rPr>
                <w:rFonts w:ascii="Times New Roman" w:hAnsi="Times New Roman"/>
              </w:rPr>
              <w:t xml:space="preserve"> - Приобретение снаряжения через интерне</w:t>
            </w:r>
            <w:proofErr w:type="gramStart"/>
            <w:r w:rsidRPr="0087322E">
              <w:rPr>
                <w:rFonts w:ascii="Times New Roman" w:hAnsi="Times New Roman"/>
              </w:rPr>
              <w:t>т-</w:t>
            </w:r>
            <w:proofErr w:type="gramEnd"/>
            <w:r w:rsidRPr="0087322E">
              <w:rPr>
                <w:rFonts w:ascii="Times New Roman" w:hAnsi="Times New Roman"/>
              </w:rPr>
              <w:t xml:space="preserve"> магазины (30 дней)</w:t>
            </w:r>
          </w:p>
          <w:p w:rsidR="002E345A" w:rsidRPr="0087322E" w:rsidRDefault="002E345A" w:rsidP="002E345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87322E">
              <w:rPr>
                <w:rFonts w:ascii="Times New Roman" w:hAnsi="Times New Roman"/>
              </w:rPr>
              <w:t xml:space="preserve"> - Контроль и доставка специального снаряжения в  отряд волонтёров медиков» (30-60 дней)</w:t>
            </w:r>
          </w:p>
          <w:p w:rsidR="002E345A" w:rsidRPr="00A72B3C" w:rsidRDefault="002E345A" w:rsidP="002E345A">
            <w:pPr>
              <w:pStyle w:val="a5"/>
              <w:numPr>
                <w:ilvl w:val="0"/>
                <w:numId w:val="5"/>
              </w:numPr>
            </w:pPr>
            <w:r w:rsidRPr="0087322E">
              <w:rPr>
                <w:rFonts w:ascii="Times New Roman" w:hAnsi="Times New Roman"/>
              </w:rPr>
              <w:t>- Составление отчётной документации, публикация в СМИ (5 дней)</w:t>
            </w:r>
          </w:p>
        </w:tc>
      </w:tr>
    </w:tbl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7371"/>
      </w:tblGrid>
      <w:tr w:rsidR="002E345A" w:rsidRPr="00C72236" w:rsidTr="00F163F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Методы реализации </w:t>
            </w:r>
          </w:p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057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057"/>
            </w:tblGrid>
            <w:tr w:rsidR="002E345A" w:rsidRPr="00632830" w:rsidTr="00F163FC">
              <w:tc>
                <w:tcPr>
                  <w:tcW w:w="8057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E345A" w:rsidRPr="000D787F" w:rsidRDefault="002E345A" w:rsidP="00F163FC">
                  <w:p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E345A" w:rsidRPr="00632830" w:rsidTr="00F163FC">
              <w:tc>
                <w:tcPr>
                  <w:tcW w:w="8057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E345A" w:rsidRPr="000D787F" w:rsidRDefault="002E345A" w:rsidP="00F163FC">
                  <w:pPr>
                    <w:spacing w:before="100" w:beforeAutospacing="1" w:after="0" w:line="240" w:lineRule="auto"/>
                    <w:ind w:hanging="360"/>
                    <w:jc w:val="both"/>
                    <w:rPr>
                      <w:rFonts w:ascii="Arial" w:hAnsi="Arial" w:cs="Arial"/>
                      <w:sz w:val="25"/>
                      <w:szCs w:val="25"/>
                    </w:rPr>
                  </w:pPr>
                </w:p>
              </w:tc>
            </w:tr>
            <w:tr w:rsidR="002E345A" w:rsidRPr="00632830" w:rsidTr="00F163FC">
              <w:tc>
                <w:tcPr>
                  <w:tcW w:w="8057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E345A" w:rsidRPr="000D787F" w:rsidRDefault="002E345A" w:rsidP="00F163FC">
                  <w:p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E345A" w:rsidRPr="00632830" w:rsidTr="00F163FC">
              <w:tc>
                <w:tcPr>
                  <w:tcW w:w="8057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E345A" w:rsidRPr="0038139C" w:rsidRDefault="002E345A" w:rsidP="002E345A">
                  <w:pPr>
                    <w:numPr>
                      <w:ilvl w:val="0"/>
                      <w:numId w:val="6"/>
                    </w:numPr>
                    <w:spacing w:before="100" w:beforeAutospacing="1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0D787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4.</w:t>
                  </w:r>
                  <w:r w:rsidRPr="0038139C">
                    <w:rPr>
                      <w:rFonts w:ascii="Cambria" w:eastAsia="+mn-ea" w:hAnsi="Cambria" w:cs="+mn-cs"/>
                      <w:color w:val="000000"/>
                      <w:kern w:val="24"/>
                      <w:sz w:val="50"/>
                      <w:szCs w:val="50"/>
                    </w:rPr>
                    <w:t xml:space="preserve"> </w:t>
                  </w:r>
                  <w:r w:rsidRPr="0038139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1. Получение денежных сре</w:t>
                  </w:r>
                  <w:proofErr w:type="gramStart"/>
                  <w:r w:rsidRPr="0038139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дств  гр</w:t>
                  </w:r>
                  <w:proofErr w:type="gramEnd"/>
                  <w:r w:rsidRPr="0038139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анта для развития деятельности отряда волонтёров медиков;</w:t>
                  </w:r>
                </w:p>
                <w:p w:rsidR="002E345A" w:rsidRPr="0038139C" w:rsidRDefault="002E345A" w:rsidP="002E345A">
                  <w:pPr>
                    <w:numPr>
                      <w:ilvl w:val="0"/>
                      <w:numId w:val="6"/>
                    </w:num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8139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 Работа по поиску  интернет – ресурсов на изготовление атрибутики с логотипами медицинского волонтёрства, оборудования для обучения студентов, волонтёров – медиков;</w:t>
                  </w:r>
                </w:p>
                <w:p w:rsidR="002E345A" w:rsidRPr="0038139C" w:rsidRDefault="002E345A" w:rsidP="002E345A">
                  <w:pPr>
                    <w:numPr>
                      <w:ilvl w:val="0"/>
                      <w:numId w:val="6"/>
                    </w:num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8139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3. Приобретение снаряжения  через интернет - ресурсы</w:t>
                  </w:r>
                </w:p>
                <w:p w:rsidR="002E345A" w:rsidRPr="0038139C" w:rsidRDefault="002E345A" w:rsidP="002E345A">
                  <w:pPr>
                    <w:numPr>
                      <w:ilvl w:val="0"/>
                      <w:numId w:val="6"/>
                    </w:num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8139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4.  Контроль и доставка в отряд волонтёров  - медиков;</w:t>
                  </w:r>
                </w:p>
                <w:p w:rsidR="002E345A" w:rsidRPr="0038139C" w:rsidRDefault="002E345A" w:rsidP="002E345A">
                  <w:pPr>
                    <w:numPr>
                      <w:ilvl w:val="0"/>
                      <w:numId w:val="6"/>
                    </w:num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8139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5 . Составление отчётности по приобретению  оборудования и необходимых для развития медицинского волонтёрства средств по использованию запрашиваемого финансирования </w:t>
                  </w:r>
                </w:p>
                <w:p w:rsidR="002E345A" w:rsidRPr="000D787F" w:rsidRDefault="002E345A" w:rsidP="00F163FC">
                  <w:pPr>
                    <w:spacing w:before="100" w:beforeAutospacing="1" w:after="0" w:line="240" w:lineRule="auto"/>
                    <w:ind w:hanging="360"/>
                    <w:jc w:val="both"/>
                    <w:rPr>
                      <w:rFonts w:ascii="Arial" w:hAnsi="Arial" w:cs="Arial"/>
                      <w:sz w:val="25"/>
                      <w:szCs w:val="25"/>
                    </w:rPr>
                  </w:pPr>
                </w:p>
              </w:tc>
            </w:tr>
            <w:tr w:rsidR="002E345A" w:rsidRPr="00632830" w:rsidTr="00F163FC">
              <w:tc>
                <w:tcPr>
                  <w:tcW w:w="8057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E345A" w:rsidRPr="000D787F" w:rsidRDefault="002E345A" w:rsidP="00F163FC">
                  <w:pPr>
                    <w:spacing w:before="100" w:beforeAutospacing="1" w:after="0" w:line="240" w:lineRule="auto"/>
                    <w:ind w:left="-11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E345A" w:rsidRPr="00632830" w:rsidTr="00F163FC">
              <w:tc>
                <w:tcPr>
                  <w:tcW w:w="80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345A" w:rsidRPr="000D787F" w:rsidRDefault="002E345A" w:rsidP="00F163FC">
                  <w:p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787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Количество методов реализации проекта не ограничено (описываются пункты календарного плана)</w:t>
                  </w:r>
                </w:p>
              </w:tc>
            </w:tr>
          </w:tbl>
          <w:p w:rsidR="002E345A" w:rsidRPr="00632830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E345A" w:rsidRDefault="002E345A" w:rsidP="002E345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45A" w:rsidRDefault="002E345A" w:rsidP="002E345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45A" w:rsidRPr="00C72236" w:rsidRDefault="002E345A" w:rsidP="002E345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371"/>
      </w:tblGrid>
      <w:tr w:rsidR="002E345A" w:rsidRPr="00C72236" w:rsidTr="00F163FC">
        <w:trPr>
          <w:trHeight w:val="120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6E60F1" w:rsidRDefault="002E345A" w:rsidP="00F163FC">
            <w:pPr>
              <w:shd w:val="clear" w:color="auto" w:fill="FFFFFF"/>
              <w:spacing w:before="100" w:beforeAutospacing="1" w:after="0" w:line="240" w:lineRule="auto"/>
              <w:ind w:hanging="36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7322E">
              <w:rPr>
                <w:rFonts w:ascii="Times New Roman" w:hAnsi="Times New Roman"/>
                <w:sz w:val="24"/>
                <w:szCs w:val="24"/>
              </w:rPr>
              <w:t xml:space="preserve"> Увеличение численности волонтёров – медиков в Уральском региональном колледже до 80 человек, в НУРМ</w:t>
            </w:r>
            <w:proofErr w:type="gramStart"/>
            <w:r w:rsidRPr="0087322E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87322E">
              <w:rPr>
                <w:rFonts w:ascii="Times New Roman" w:hAnsi="Times New Roman"/>
                <w:sz w:val="24"/>
                <w:szCs w:val="24"/>
              </w:rPr>
              <w:t xml:space="preserve"> до 30, в МБОУ СШ- до 30, в Лимбяяхском отделении ГБУЗ до 10, вовлечь и создать в   ГБУЗ  отделение волонтёров – медиков в  поликлиниках и больницах до 15 человек,  создать отделение серебряных волонтёров – медиков из пенсионеров- медиков.     Удовлетворённость результатами, понимание значимости выполненного долга.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345A" w:rsidRPr="006E60F1" w:rsidRDefault="002E345A" w:rsidP="00F163FC">
            <w:pPr>
              <w:shd w:val="clear" w:color="auto" w:fill="FFFFFF"/>
              <w:spacing w:before="100" w:beforeAutospacing="1" w:after="0" w:line="240" w:lineRule="auto"/>
              <w:ind w:hanging="360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:rsidR="002E345A" w:rsidRDefault="002E345A" w:rsidP="002E345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2E345A" w:rsidRPr="00C72236" w:rsidTr="00F163F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Качественные показатели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87322E" w:rsidRDefault="002E345A" w:rsidP="002E345A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2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7322E">
              <w:rPr>
                <w:rFonts w:ascii="Times New Roman" w:hAnsi="Times New Roman"/>
                <w:bCs/>
                <w:sz w:val="24"/>
                <w:szCs w:val="24"/>
              </w:rPr>
              <w:t xml:space="preserve"> Куплено необходимое снаряжение в установленные сроки, есть в наличии специальное оборудование, есть возможность для проведения обучения, приобретения навыков оказания первой помощи. Поддержка общественным мнением. </w:t>
            </w:r>
          </w:p>
          <w:p w:rsidR="002E345A" w:rsidRDefault="002E345A" w:rsidP="002E345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22E">
              <w:rPr>
                <w:rFonts w:ascii="Times New Roman" w:hAnsi="Times New Roman"/>
                <w:bCs/>
                <w:sz w:val="24"/>
                <w:szCs w:val="24"/>
              </w:rPr>
              <w:t>Проект краткосрочный, но может стать долгосрочным.</w:t>
            </w:r>
          </w:p>
          <w:p w:rsidR="002E345A" w:rsidRPr="0087322E" w:rsidRDefault="002E345A" w:rsidP="002E345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22E">
              <w:rPr>
                <w:rFonts w:ascii="Times New Roman" w:hAnsi="Times New Roman"/>
                <w:bCs/>
                <w:sz w:val="24"/>
                <w:szCs w:val="24"/>
              </w:rPr>
              <w:t xml:space="preserve">После приобретения появиться возможность качественно обучать  «Школе медицинского волонтёрства». Повыситься самооценка. </w:t>
            </w:r>
          </w:p>
          <w:p w:rsidR="002E345A" w:rsidRPr="0087322E" w:rsidRDefault="002E345A" w:rsidP="002E345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22E">
              <w:rPr>
                <w:rFonts w:ascii="Times New Roman" w:hAnsi="Times New Roman"/>
                <w:bCs/>
                <w:sz w:val="24"/>
                <w:szCs w:val="24"/>
              </w:rPr>
              <w:t xml:space="preserve">После приобретения появиться возможность качественно обучать  «Школе медицинского волонтёрства». Повыситься самооценка. </w:t>
            </w:r>
          </w:p>
        </w:tc>
      </w:tr>
    </w:tbl>
    <w:p w:rsidR="002E345A" w:rsidRDefault="002E345A" w:rsidP="002E345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2E345A" w:rsidRPr="00C72236" w:rsidTr="00F163F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Запрашиваемая сумма гранта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1500000рублей</w:t>
            </w:r>
          </w:p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E345A" w:rsidRDefault="002E345A" w:rsidP="002E345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2E345A" w:rsidRPr="00645C1E" w:rsidTr="00F163F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645C1E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5C1E">
              <w:rPr>
                <w:rFonts w:ascii="Times New Roman" w:hAnsi="Times New Roman"/>
                <w:bCs/>
                <w:sz w:val="24"/>
                <w:szCs w:val="24"/>
              </w:rPr>
              <w:t xml:space="preserve">Опыт успешной реализации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645C1E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Появление  востребованности в волонтёрах – медиках со стороны уязвимого населения, со стороны организаций, желающих получить мастер – классы по оказанию первой медицинской помощи, из числа выпускников увеличивается количество посвятить себя медицинской специальности, и получить новые знания. </w:t>
            </w:r>
          </w:p>
        </w:tc>
      </w:tr>
    </w:tbl>
    <w:p w:rsidR="002E345A" w:rsidRPr="00645C1E" w:rsidRDefault="002E345A" w:rsidP="002E345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2E345A" w:rsidRPr="00645C1E" w:rsidTr="00F163FC">
        <w:trPr>
          <w:trHeight w:val="72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645C1E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5C1E">
              <w:rPr>
                <w:rFonts w:ascii="Times New Roman" w:hAnsi="Times New Roman"/>
                <w:bCs/>
                <w:sz w:val="24"/>
                <w:szCs w:val="24"/>
              </w:rPr>
              <w:t>Партнеры проекта и собственный вклад</w:t>
            </w:r>
          </w:p>
          <w:p w:rsidR="002E345A" w:rsidRPr="00645C1E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7" w:rsidRDefault="00FA11D7" w:rsidP="00F163FC">
            <w:pPr>
              <w:widowControl w:val="0"/>
              <w:tabs>
                <w:tab w:val="left" w:pos="1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Помощь в организации транспорта и доставке закупленного материала</w:t>
            </w:r>
            <w:r w:rsidR="0088405F">
              <w:rPr>
                <w:rFonts w:ascii="Times New Roman" w:hAnsi="Times New Roman"/>
                <w:bCs/>
                <w:sz w:val="24"/>
                <w:szCs w:val="24"/>
              </w:rPr>
              <w:t xml:space="preserve"> для волонтёрской деятельности: ИП и ЧП, администрация районов Лимбяяха и Коротчаево. Уренгойская ГРЭС, </w:t>
            </w:r>
          </w:p>
          <w:p w:rsidR="002E345A" w:rsidRPr="00645C1E" w:rsidRDefault="0088405F" w:rsidP="00F163FC">
            <w:pPr>
              <w:widowControl w:val="0"/>
              <w:tabs>
                <w:tab w:val="left" w:pos="1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Собственный вклад: </w:t>
            </w:r>
            <w:r w:rsidR="00FA11D7">
              <w:rPr>
                <w:rFonts w:ascii="Times New Roman" w:hAnsi="Times New Roman"/>
                <w:bCs/>
                <w:sz w:val="24"/>
                <w:szCs w:val="24"/>
              </w:rPr>
              <w:t>Организация отделений волонтёров – медиков, в городе, преподавание  и мастер – классы,  подготовка наставников среди  студенческой молодёжи,  организация профилактической</w:t>
            </w:r>
            <w:proofErr w:type="gramStart"/>
            <w:r w:rsidR="00FA11D7"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FA11D7">
              <w:rPr>
                <w:rFonts w:ascii="Times New Roman" w:hAnsi="Times New Roman"/>
                <w:bCs/>
                <w:sz w:val="24"/>
                <w:szCs w:val="24"/>
              </w:rPr>
              <w:t xml:space="preserve"> патронажной помощи уязвимому населению,  медицинских агитбригад, сопровождения мероприятий.  </w:t>
            </w:r>
            <w:r w:rsidR="002E345A">
              <w:rPr>
                <w:rFonts w:ascii="Times New Roman" w:hAnsi="Times New Roman"/>
                <w:bCs/>
                <w:sz w:val="24"/>
                <w:szCs w:val="24"/>
              </w:rPr>
              <w:t>Изготовление наглядных пособий, поощряющих материалов, раздаточного  профилактического материала</w:t>
            </w:r>
          </w:p>
        </w:tc>
      </w:tr>
    </w:tbl>
    <w:p w:rsidR="002E345A" w:rsidRDefault="002E345A" w:rsidP="002E345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2E345A" w:rsidRPr="00C72236" w:rsidTr="00F163F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Информационное сопровождение проекта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A51FD6" w:rsidRDefault="002E345A" w:rsidP="00FA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1FD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VK</w:t>
            </w:r>
            <w:r w:rsidRPr="00A51FD6">
              <w:rPr>
                <w:rFonts w:ascii="Times New Roman" w:hAnsi="Times New Roman"/>
                <w:bCs/>
                <w:sz w:val="24"/>
                <w:szCs w:val="24"/>
              </w:rPr>
              <w:t>, ОК,  телеграмм,  « онлайн, Импульс- правда», газета «Правда Севера»,</w:t>
            </w:r>
            <w:r w:rsidR="00FA11D7">
              <w:rPr>
                <w:rFonts w:ascii="Times New Roman" w:hAnsi="Times New Roman"/>
                <w:bCs/>
                <w:sz w:val="24"/>
                <w:szCs w:val="24"/>
              </w:rPr>
              <w:t xml:space="preserve"> «Красный Север» «Комсомольская правда»,  журналы: С</w:t>
            </w:r>
            <w:r w:rsidRPr="00A51FD6">
              <w:rPr>
                <w:rFonts w:ascii="Times New Roman" w:hAnsi="Times New Roman"/>
                <w:bCs/>
                <w:sz w:val="24"/>
                <w:szCs w:val="24"/>
              </w:rPr>
              <w:t>туденческий меридиан</w:t>
            </w:r>
            <w:r w:rsidR="00FA11D7">
              <w:rPr>
                <w:rFonts w:ascii="Times New Roman" w:hAnsi="Times New Roman"/>
                <w:bCs/>
                <w:sz w:val="24"/>
                <w:szCs w:val="24"/>
              </w:rPr>
              <w:t>, «Юность Ямала», «Северяне»</w:t>
            </w:r>
          </w:p>
        </w:tc>
      </w:tr>
    </w:tbl>
    <w:p w:rsidR="002E345A" w:rsidRPr="00C03D46" w:rsidRDefault="002E345A" w:rsidP="002E345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45A" w:rsidRPr="00510124" w:rsidRDefault="002E345A" w:rsidP="002E345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45A" w:rsidRPr="00C72236" w:rsidRDefault="002E345A" w:rsidP="002E345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2E345A" w:rsidRPr="00C72236" w:rsidTr="00F163F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345A" w:rsidRPr="00C72236" w:rsidRDefault="002E345A" w:rsidP="00F163FC">
            <w:pPr>
              <w:tabs>
                <w:tab w:val="left" w:pos="540"/>
                <w:tab w:val="left" w:pos="596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/>
                <w:sz w:val="24"/>
                <w:szCs w:val="24"/>
              </w:rPr>
              <w:t>Календарный план реализации проекта (этапы):</w:t>
            </w:r>
          </w:p>
          <w:p w:rsidR="002E345A" w:rsidRPr="00C72236" w:rsidRDefault="002E345A" w:rsidP="00F163F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72236">
              <w:rPr>
                <w:rFonts w:ascii="Times New Roman" w:hAnsi="Times New Roman"/>
                <w:i/>
                <w:sz w:val="24"/>
                <w:szCs w:val="24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:rsidR="002E345A" w:rsidRPr="00BF5B72" w:rsidRDefault="002E345A" w:rsidP="002E345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8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2226"/>
        <w:gridCol w:w="2466"/>
        <w:gridCol w:w="1374"/>
        <w:gridCol w:w="1356"/>
        <w:gridCol w:w="2233"/>
      </w:tblGrid>
      <w:tr w:rsidR="002E345A" w:rsidRPr="00C72236" w:rsidTr="0018398C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72236">
              <w:rPr>
                <w:rFonts w:ascii="Times New Roman" w:eastAsia="Arial Unicode MS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Метод/Мероприятие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E345A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Срок</w:t>
            </w:r>
            <w:proofErr w:type="gramStart"/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Показатели результативности</w:t>
            </w:r>
          </w:p>
        </w:tc>
      </w:tr>
      <w:tr w:rsidR="002E345A" w:rsidRPr="00C72236" w:rsidTr="0018398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5A" w:rsidRPr="00C72236" w:rsidRDefault="002E345A" w:rsidP="00F163FC">
            <w:pPr>
              <w:autoSpaceDN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5A" w:rsidRPr="00FA11D7" w:rsidRDefault="002E345A" w:rsidP="00FA11D7">
            <w:pPr>
              <w:pStyle w:val="a5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Регистрация </w:t>
            </w:r>
            <w:r w:rsidR="00FA11D7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FA11D7" w:rsidRPr="00FA1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11D7">
              <w:rPr>
                <w:rFonts w:ascii="Times New Roman" w:hAnsi="Times New Roman"/>
                <w:sz w:val="24"/>
                <w:szCs w:val="24"/>
              </w:rPr>
              <w:t>сайте «</w:t>
            </w:r>
            <w:r w:rsidR="00FA11D7">
              <w:rPr>
                <w:rFonts w:ascii="Times New Roman" w:hAnsi="Times New Roman"/>
                <w:sz w:val="24"/>
                <w:szCs w:val="24"/>
                <w:lang w:val="en-US"/>
              </w:rPr>
              <w:t>DOBRO</w:t>
            </w:r>
            <w:r w:rsidR="00FA11D7" w:rsidRPr="00FA11D7">
              <w:rPr>
                <w:rFonts w:ascii="Times New Roman" w:hAnsi="Times New Roman"/>
                <w:sz w:val="24"/>
                <w:szCs w:val="24"/>
              </w:rPr>
              <w:t>.</w:t>
            </w:r>
            <w:r w:rsidR="00FA11D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="00FA1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C72236" w:rsidRDefault="00FA11D7" w:rsidP="00FA11D7">
            <w:pPr>
              <w:pStyle w:val="a5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 на</w:t>
            </w:r>
            <w:r w:rsidRPr="00FA1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сайте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DOBRO</w:t>
            </w:r>
            <w:r w:rsidRPr="00FA11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C72236" w:rsidRDefault="00FA11D7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12.01</w:t>
            </w:r>
            <w:r w:rsidR="002E345A">
              <w:rPr>
                <w:rFonts w:ascii="Times New Roman" w:eastAsia="Arial Unicode MS" w:hAnsi="Times New Roman"/>
                <w:sz w:val="24"/>
                <w:szCs w:val="24"/>
              </w:rPr>
              <w:t>.2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C72236" w:rsidRDefault="00FA11D7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15.12.24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зарегистрировал</w:t>
            </w:r>
            <w:r w:rsidR="0018398C">
              <w:rPr>
                <w:rFonts w:ascii="Times New Roman" w:eastAsia="Arial Unicode MS" w:hAnsi="Times New Roman"/>
                <w:sz w:val="24"/>
                <w:szCs w:val="24"/>
              </w:rPr>
              <w:t>ась</w:t>
            </w:r>
          </w:p>
        </w:tc>
      </w:tr>
      <w:tr w:rsidR="002E345A" w:rsidRPr="00C72236" w:rsidTr="0018398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5A" w:rsidRPr="00C72236" w:rsidRDefault="002E345A" w:rsidP="00F163FC">
            <w:pPr>
              <w:autoSpaceDN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Мастер – классы,, беседы,  лекции, консультации, мероприятия  профилактического характера</w:t>
            </w: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акции, посещение медицинских учреждений с добровольческой целью, и практической обучающие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 w:rsidR="00FA11D7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.01</w:t>
            </w:r>
            <w:r w:rsidR="002E345A">
              <w:rPr>
                <w:rFonts w:ascii="Times New Roman" w:eastAsia="Arial Unicode MS" w:hAnsi="Times New Roman"/>
                <w:sz w:val="24"/>
                <w:szCs w:val="24"/>
              </w:rPr>
              <w:t>.202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15.12</w:t>
            </w:r>
            <w:r w:rsidR="002E345A">
              <w:rPr>
                <w:rFonts w:ascii="Times New Roman" w:eastAsia="Arial Unicode MS" w:hAnsi="Times New Roman"/>
                <w:sz w:val="24"/>
                <w:szCs w:val="24"/>
              </w:rPr>
              <w:t>.2024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A" w:rsidRPr="00C72236" w:rsidRDefault="002E345A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Приобщены группы молодёжи, созданы  по интересам, активное участие в мероприятиях </w:t>
            </w:r>
          </w:p>
        </w:tc>
      </w:tr>
      <w:tr w:rsidR="0018398C" w:rsidRPr="00C72236" w:rsidTr="0018398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D1EDA">
              <w:rPr>
                <w:rFonts w:ascii="Times New Roman" w:hAnsi="Times New Roman"/>
                <w:sz w:val="24"/>
                <w:szCs w:val="24"/>
              </w:rPr>
              <w:t xml:space="preserve">Создавать условия для саморазвития подростков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молодёжи </w:t>
            </w:r>
            <w:r w:rsidRPr="002D1EDA">
              <w:rPr>
                <w:rFonts w:ascii="Times New Roman" w:hAnsi="Times New Roman"/>
                <w:sz w:val="24"/>
                <w:szCs w:val="24"/>
              </w:rPr>
              <w:t>повышать их социальную активность.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Составление  акций ЗОЖ, планов обучения интервьюирование оказание помощи населению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12.01.2024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15.12.2024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Самостоятельно составлены планы, проведение мастер- классов среди населения </w:t>
            </w:r>
          </w:p>
        </w:tc>
      </w:tr>
      <w:tr w:rsidR="0018398C" w:rsidRPr="00C72236" w:rsidTr="0018398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8C" w:rsidRDefault="0018398C" w:rsidP="00F163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Наладить сотрудничество с образовательными учреждениями</w:t>
            </w:r>
          </w:p>
          <w:p w:rsidR="0018398C" w:rsidRPr="00C72236" w:rsidRDefault="0018398C" w:rsidP="00F163FC">
            <w:pPr>
              <w:pStyle w:val="a5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Сотрудничество  с учебными учреждениями, школ, медицинскими учреждениями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15.01.2024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15..02.2024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Налажено сотрудничество  </w:t>
            </w:r>
          </w:p>
        </w:tc>
      </w:tr>
      <w:tr w:rsidR="0018398C" w:rsidTr="0018398C">
        <w:tblPrEx>
          <w:tblLook w:val="0000"/>
        </w:tblPrEx>
        <w:trPr>
          <w:trHeight w:val="258"/>
        </w:trPr>
        <w:tc>
          <w:tcPr>
            <w:tcW w:w="534" w:type="dxa"/>
          </w:tcPr>
          <w:p w:rsidR="0018398C" w:rsidRPr="005932F2" w:rsidRDefault="0018398C" w:rsidP="00F163F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  <w:vAlign w:val="center"/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5151B">
              <w:rPr>
                <w:rFonts w:ascii="Times New Roman" w:hAnsi="Times New Roman"/>
                <w:sz w:val="24"/>
                <w:szCs w:val="24"/>
              </w:rPr>
              <w:t xml:space="preserve">Составление плана выездных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мастер- классов</w:t>
            </w:r>
          </w:p>
        </w:tc>
        <w:tc>
          <w:tcPr>
            <w:tcW w:w="2466" w:type="dxa"/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Составление договоров с организациями, утверждение</w:t>
            </w:r>
          </w:p>
        </w:tc>
        <w:tc>
          <w:tcPr>
            <w:tcW w:w="1394" w:type="dxa"/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25.01.2024</w:t>
            </w:r>
          </w:p>
        </w:tc>
        <w:tc>
          <w:tcPr>
            <w:tcW w:w="1296" w:type="dxa"/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05.02.2024</w:t>
            </w:r>
          </w:p>
        </w:tc>
        <w:tc>
          <w:tcPr>
            <w:tcW w:w="2233" w:type="dxa"/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Составлен план  передвижных  мастер - классов</w:t>
            </w:r>
          </w:p>
        </w:tc>
      </w:tr>
      <w:tr w:rsidR="0018398C" w:rsidTr="0018398C">
        <w:tblPrEx>
          <w:tblLook w:val="0000"/>
        </w:tblPrEx>
        <w:trPr>
          <w:trHeight w:val="258"/>
        </w:trPr>
        <w:tc>
          <w:tcPr>
            <w:tcW w:w="534" w:type="dxa"/>
          </w:tcPr>
          <w:p w:rsidR="0018398C" w:rsidRPr="005932F2" w:rsidRDefault="0018398C" w:rsidP="00F163F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Составление отчётной документации, СМИ</w:t>
            </w:r>
          </w:p>
        </w:tc>
        <w:tc>
          <w:tcPr>
            <w:tcW w:w="2466" w:type="dxa"/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Сбор  отчётной документации, публикация в СМИ</w:t>
            </w:r>
          </w:p>
        </w:tc>
        <w:tc>
          <w:tcPr>
            <w:tcW w:w="1394" w:type="dxa"/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20.11.2024</w:t>
            </w:r>
          </w:p>
        </w:tc>
        <w:tc>
          <w:tcPr>
            <w:tcW w:w="1296" w:type="dxa"/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05.12.2024</w:t>
            </w:r>
          </w:p>
        </w:tc>
        <w:tc>
          <w:tcPr>
            <w:tcW w:w="2233" w:type="dxa"/>
          </w:tcPr>
          <w:p w:rsidR="0018398C" w:rsidRPr="00C72236" w:rsidRDefault="0018398C" w:rsidP="00F1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Составлена  отчётная документация, публикация в СМИ</w:t>
            </w:r>
          </w:p>
        </w:tc>
      </w:tr>
    </w:tbl>
    <w:p w:rsidR="002E345A" w:rsidRPr="00C72236" w:rsidRDefault="002E345A" w:rsidP="002E345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E345A" w:rsidRPr="00C72236" w:rsidRDefault="002E345A" w:rsidP="002E345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72236">
        <w:rPr>
          <w:rFonts w:ascii="Times New Roman" w:hAnsi="Times New Roman"/>
          <w:b/>
          <w:bCs/>
          <w:sz w:val="24"/>
          <w:szCs w:val="24"/>
        </w:rPr>
        <w:t>Руководитель про</w:t>
      </w:r>
      <w:r>
        <w:rPr>
          <w:rFonts w:ascii="Times New Roman" w:hAnsi="Times New Roman"/>
          <w:b/>
          <w:bCs/>
          <w:sz w:val="24"/>
          <w:szCs w:val="24"/>
        </w:rPr>
        <w:t xml:space="preserve">екта      Наталья Григорьевна Землякова </w:t>
      </w:r>
    </w:p>
    <w:p w:rsidR="002E345A" w:rsidRPr="00C72236" w:rsidRDefault="002E345A" w:rsidP="002E345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72236">
        <w:rPr>
          <w:rFonts w:ascii="Times New Roman" w:hAnsi="Times New Roman"/>
          <w:b/>
          <w:bCs/>
          <w:sz w:val="24"/>
          <w:szCs w:val="24"/>
        </w:rPr>
        <w:tab/>
      </w:r>
      <w:r w:rsidRPr="00C72236">
        <w:rPr>
          <w:rFonts w:ascii="Times New Roman" w:hAnsi="Times New Roman"/>
          <w:b/>
          <w:bCs/>
          <w:sz w:val="24"/>
          <w:szCs w:val="24"/>
        </w:rPr>
        <w:tab/>
      </w:r>
      <w:r w:rsidRPr="00C72236">
        <w:rPr>
          <w:rFonts w:ascii="Times New Roman" w:hAnsi="Times New Roman"/>
          <w:b/>
          <w:bCs/>
          <w:sz w:val="24"/>
          <w:szCs w:val="24"/>
        </w:rPr>
        <w:tab/>
      </w:r>
      <w:r w:rsidRPr="00C72236">
        <w:rPr>
          <w:rFonts w:ascii="Times New Roman" w:hAnsi="Times New Roman"/>
          <w:b/>
          <w:bCs/>
          <w:sz w:val="24"/>
          <w:szCs w:val="24"/>
        </w:rPr>
        <w:tab/>
      </w:r>
      <w:r w:rsidRPr="00C72236">
        <w:rPr>
          <w:rFonts w:ascii="Times New Roman" w:hAnsi="Times New Roman"/>
          <w:b/>
          <w:bCs/>
          <w:sz w:val="24"/>
          <w:szCs w:val="24"/>
        </w:rPr>
        <w:tab/>
      </w:r>
      <w:r w:rsidRPr="00C72236">
        <w:rPr>
          <w:rFonts w:ascii="Times New Roman" w:hAnsi="Times New Roman"/>
          <w:bCs/>
          <w:sz w:val="24"/>
          <w:szCs w:val="24"/>
        </w:rPr>
        <w:t>подпись</w:t>
      </w:r>
    </w:p>
    <w:p w:rsidR="002E345A" w:rsidRPr="00C72236" w:rsidRDefault="002E345A" w:rsidP="002E345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72236">
        <w:rPr>
          <w:rFonts w:ascii="Times New Roman" w:hAnsi="Times New Roman"/>
          <w:b/>
          <w:bCs/>
          <w:sz w:val="24"/>
          <w:szCs w:val="24"/>
        </w:rPr>
        <w:t>Дата _______</w:t>
      </w:r>
      <w:r>
        <w:rPr>
          <w:rFonts w:ascii="Times New Roman" w:hAnsi="Times New Roman"/>
          <w:b/>
          <w:bCs/>
          <w:sz w:val="24"/>
          <w:szCs w:val="24"/>
        </w:rPr>
        <w:t>15.05.23</w:t>
      </w:r>
      <w:r w:rsidRPr="00C72236">
        <w:rPr>
          <w:rFonts w:ascii="Times New Roman" w:hAnsi="Times New Roman"/>
          <w:b/>
          <w:bCs/>
          <w:sz w:val="24"/>
          <w:szCs w:val="24"/>
        </w:rPr>
        <w:t>______</w:t>
      </w:r>
    </w:p>
    <w:p w:rsidR="00977244" w:rsidRDefault="00977244"/>
    <w:sectPr w:rsidR="00977244" w:rsidSect="00BF5B72">
      <w:pgSz w:w="11906" w:h="16838"/>
      <w:pgMar w:top="567" w:right="5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2E71"/>
    <w:multiLevelType w:val="hybridMultilevel"/>
    <w:tmpl w:val="C7B04032"/>
    <w:lvl w:ilvl="0" w:tplc="26E6B8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6415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EE56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7039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C4B7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E058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844E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B6D8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F231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D261309"/>
    <w:multiLevelType w:val="hybridMultilevel"/>
    <w:tmpl w:val="02023EEA"/>
    <w:lvl w:ilvl="0" w:tplc="FE22E4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CCF3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B6BE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205B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802F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C46F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36B9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9A15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1C14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9D86EBA"/>
    <w:multiLevelType w:val="hybridMultilevel"/>
    <w:tmpl w:val="629670B4"/>
    <w:lvl w:ilvl="0" w:tplc="26A28C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F2F5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2A0A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E80A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9CEA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0C19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D26F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101F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56AA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BCF534B"/>
    <w:multiLevelType w:val="hybridMultilevel"/>
    <w:tmpl w:val="3C7CD756"/>
    <w:lvl w:ilvl="0" w:tplc="9AAE6D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18F3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4CF8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C84A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783B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840F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1276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F4F8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1C9F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0001921"/>
    <w:multiLevelType w:val="hybridMultilevel"/>
    <w:tmpl w:val="98B6FACA"/>
    <w:lvl w:ilvl="0" w:tplc="D8F273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DE08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FAF9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CC2B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0A15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5C3A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4A53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E867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F606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4B12BED"/>
    <w:multiLevelType w:val="hybridMultilevel"/>
    <w:tmpl w:val="990A946E"/>
    <w:lvl w:ilvl="0" w:tplc="C42C5B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1812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14E4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241F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764F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8440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22C8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F243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FED5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A7610B2"/>
    <w:multiLevelType w:val="hybridMultilevel"/>
    <w:tmpl w:val="7898EB0A"/>
    <w:lvl w:ilvl="0" w:tplc="041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7">
    <w:nsid w:val="74C86B82"/>
    <w:multiLevelType w:val="hybridMultilevel"/>
    <w:tmpl w:val="4EFCA09A"/>
    <w:lvl w:ilvl="0" w:tplc="C0227A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4988A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E699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72BB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C2D8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FCDC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B85A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EC80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66F7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6EB72E3"/>
    <w:multiLevelType w:val="hybridMultilevel"/>
    <w:tmpl w:val="6E32E3F4"/>
    <w:lvl w:ilvl="0" w:tplc="97F62E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EC38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8066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4CC4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7C14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8A58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9E15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26D4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B251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savePreviewPicture/>
  <w:compat/>
  <w:rsids>
    <w:rsidRoot w:val="002E345A"/>
    <w:rsid w:val="000179EA"/>
    <w:rsid w:val="0018398C"/>
    <w:rsid w:val="002E345A"/>
    <w:rsid w:val="00350657"/>
    <w:rsid w:val="0039161D"/>
    <w:rsid w:val="005F1D89"/>
    <w:rsid w:val="0088405F"/>
    <w:rsid w:val="00977244"/>
    <w:rsid w:val="00FA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5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E34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E345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Hyperlink"/>
    <w:uiPriority w:val="99"/>
    <w:unhideWhenUsed/>
    <w:rsid w:val="002E34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345A"/>
    <w:pPr>
      <w:ind w:left="720"/>
      <w:contextualSpacing/>
    </w:pPr>
  </w:style>
  <w:style w:type="paragraph" w:styleId="a5">
    <w:name w:val="No Spacing"/>
    <w:uiPriority w:val="1"/>
    <w:qFormat/>
    <w:rsid w:val="002E345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2023-05-15T17:19:00Z</dcterms:created>
  <dcterms:modified xsi:type="dcterms:W3CDTF">2023-05-15T18:40:00Z</dcterms:modified>
</cp:coreProperties>
</file>