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27" w:rsidRDefault="00EA1927" w:rsidP="00EA1927">
      <w:pPr>
        <w:rPr>
          <w:i/>
          <w:sz w:val="28"/>
          <w:szCs w:val="28"/>
          <w:lang w:val="ru-RU"/>
        </w:rPr>
      </w:pPr>
    </w:p>
    <w:p w:rsidR="00EA1927" w:rsidRPr="00EA1927" w:rsidRDefault="00316E85" w:rsidP="00EA1927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Реализация проекта:</w:t>
      </w:r>
    </w:p>
    <w:p w:rsidR="00EA1927" w:rsidRDefault="00EA1927" w:rsidP="00EA1927">
      <w:pPr>
        <w:rPr>
          <w:i/>
          <w:sz w:val="28"/>
          <w:szCs w:val="28"/>
          <w:lang w:val="ru-RU"/>
        </w:rPr>
      </w:pPr>
    </w:p>
    <w:p w:rsidR="00144B99" w:rsidRDefault="00EA1927" w:rsidP="00EA1927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 xml:space="preserve">1. </w:t>
      </w:r>
      <w:r w:rsidR="00144B99">
        <w:rPr>
          <w:i/>
          <w:sz w:val="28"/>
          <w:szCs w:val="28"/>
          <w:lang w:val="ru-RU"/>
        </w:rPr>
        <w:t xml:space="preserve">Изначально, заключены договора о сотрудничестве с директорами школ Тарасовского </w:t>
      </w:r>
      <w:proofErr w:type="spellStart"/>
      <w:r w:rsidR="00144B99">
        <w:rPr>
          <w:i/>
          <w:sz w:val="28"/>
          <w:szCs w:val="28"/>
          <w:lang w:val="ru-RU"/>
        </w:rPr>
        <w:t>района,а</w:t>
      </w:r>
      <w:proofErr w:type="spellEnd"/>
      <w:r w:rsidR="00144B99">
        <w:rPr>
          <w:i/>
          <w:sz w:val="28"/>
          <w:szCs w:val="28"/>
          <w:lang w:val="ru-RU"/>
        </w:rPr>
        <w:t xml:space="preserve"> также -ЛНР и ДНР. Аналогичные договора подписаны с отделом образования Тарасовского района, профильными министерствами и отделами образования ЛНР и ДНР</w:t>
      </w:r>
      <w:r w:rsidRPr="002B188A">
        <w:rPr>
          <w:i/>
          <w:sz w:val="28"/>
          <w:szCs w:val="28"/>
          <w:lang w:val="ru-RU"/>
        </w:rPr>
        <w:t xml:space="preserve">. </w:t>
      </w:r>
    </w:p>
    <w:p w:rsidR="00316E85" w:rsidRDefault="00316E85" w:rsidP="00EA1927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2. </w:t>
      </w:r>
      <w:r w:rsidR="00144B99">
        <w:rPr>
          <w:i/>
          <w:sz w:val="28"/>
          <w:szCs w:val="28"/>
          <w:lang w:val="ru-RU"/>
        </w:rPr>
        <w:t xml:space="preserve">На основании этих договоров отправляющей стороной формируются группы, а руководством фонда подготавливается план мероприятий, согласовываются условия для </w:t>
      </w:r>
      <w:r>
        <w:rPr>
          <w:i/>
          <w:sz w:val="28"/>
          <w:szCs w:val="28"/>
          <w:lang w:val="ru-RU"/>
        </w:rPr>
        <w:t>качественного и комфортного отдыха детей.</w:t>
      </w:r>
      <w:r w:rsidR="00144B99">
        <w:rPr>
          <w:i/>
          <w:sz w:val="28"/>
          <w:szCs w:val="28"/>
          <w:lang w:val="ru-RU"/>
        </w:rPr>
        <w:t xml:space="preserve"> </w:t>
      </w:r>
    </w:p>
    <w:p w:rsidR="00EA1927" w:rsidRDefault="00316E85" w:rsidP="00EA1927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3. За три года работы у фонда есть устойчивый ресурс </w:t>
      </w:r>
      <w:proofErr w:type="spellStart"/>
      <w:r>
        <w:rPr>
          <w:i/>
          <w:sz w:val="28"/>
          <w:szCs w:val="28"/>
          <w:lang w:val="ru-RU"/>
        </w:rPr>
        <w:t>благодарителей</w:t>
      </w:r>
      <w:proofErr w:type="spellEnd"/>
      <w:r>
        <w:rPr>
          <w:i/>
          <w:sz w:val="28"/>
          <w:szCs w:val="28"/>
          <w:lang w:val="ru-RU"/>
        </w:rPr>
        <w:t>, которые участвуют в акциях программы "Дорога  детства и добра". Прозрачность программы основана</w:t>
      </w:r>
      <w:r w:rsidR="00EA1927" w:rsidRPr="002B188A"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 xml:space="preserve">на том, что для проведения мероприятий не проводится финансовый сбор, а наши </w:t>
      </w:r>
      <w:r w:rsidR="0050104F">
        <w:rPr>
          <w:i/>
          <w:sz w:val="28"/>
          <w:szCs w:val="28"/>
          <w:lang w:val="ru-RU"/>
        </w:rPr>
        <w:t>спонсоры</w:t>
      </w:r>
      <w:r>
        <w:rPr>
          <w:i/>
          <w:sz w:val="28"/>
          <w:szCs w:val="28"/>
          <w:lang w:val="ru-RU"/>
        </w:rPr>
        <w:t xml:space="preserve"> участвуют в акциях, предоставляя услуги по культурно-массовым, спортивным, учебным и развлекательным мероприятиям.</w:t>
      </w:r>
    </w:p>
    <w:p w:rsidR="00EA1927" w:rsidRDefault="0050104F" w:rsidP="00EA1927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4</w:t>
      </w:r>
      <w:r w:rsidR="00EA1927" w:rsidRPr="002B188A">
        <w:rPr>
          <w:i/>
          <w:sz w:val="28"/>
          <w:szCs w:val="28"/>
          <w:lang w:val="ru-RU"/>
        </w:rPr>
        <w:t>.</w:t>
      </w:r>
      <w:r w:rsidR="00144B99">
        <w:rPr>
          <w:i/>
          <w:sz w:val="28"/>
          <w:szCs w:val="28"/>
          <w:lang w:val="ru-RU"/>
        </w:rPr>
        <w:t xml:space="preserve"> У </w:t>
      </w:r>
      <w:r w:rsidR="00EA1927" w:rsidRPr="002B188A">
        <w:rPr>
          <w:i/>
          <w:sz w:val="28"/>
          <w:szCs w:val="28"/>
          <w:lang w:val="ru-RU"/>
        </w:rPr>
        <w:t>БФ "</w:t>
      </w:r>
      <w:r w:rsidR="00144B99">
        <w:rPr>
          <w:i/>
          <w:sz w:val="28"/>
          <w:szCs w:val="28"/>
          <w:lang w:val="ru-RU"/>
        </w:rPr>
        <w:t>Гуманитарный конвой "</w:t>
      </w:r>
      <w:r w:rsidR="00EA1927" w:rsidRPr="002B188A">
        <w:rPr>
          <w:i/>
          <w:sz w:val="28"/>
          <w:szCs w:val="28"/>
          <w:lang w:val="ru-RU"/>
        </w:rPr>
        <w:t xml:space="preserve">Быть Добру!"  заключены соглашения </w:t>
      </w:r>
      <w:r w:rsidR="00144B99">
        <w:rPr>
          <w:i/>
          <w:sz w:val="28"/>
          <w:szCs w:val="28"/>
          <w:lang w:val="ru-RU"/>
        </w:rPr>
        <w:t xml:space="preserve">с </w:t>
      </w:r>
      <w:r w:rsidR="00EA1927" w:rsidRPr="002B188A">
        <w:rPr>
          <w:i/>
          <w:sz w:val="28"/>
          <w:szCs w:val="28"/>
          <w:lang w:val="ru-RU"/>
        </w:rPr>
        <w:t xml:space="preserve">активными </w:t>
      </w:r>
      <w:proofErr w:type="spellStart"/>
      <w:r w:rsidR="00EA1927" w:rsidRPr="002B188A">
        <w:rPr>
          <w:i/>
          <w:sz w:val="28"/>
          <w:szCs w:val="28"/>
          <w:lang w:val="ru-RU"/>
        </w:rPr>
        <w:t>интернет-блогерами</w:t>
      </w:r>
      <w:proofErr w:type="spellEnd"/>
      <w:r w:rsidR="00EA1927" w:rsidRPr="002B188A">
        <w:rPr>
          <w:i/>
          <w:sz w:val="28"/>
          <w:szCs w:val="28"/>
          <w:lang w:val="ru-RU"/>
        </w:rPr>
        <w:t xml:space="preserve"> Ростовской области для освещения </w:t>
      </w:r>
      <w:r w:rsidR="00144B99">
        <w:rPr>
          <w:i/>
          <w:sz w:val="28"/>
          <w:szCs w:val="28"/>
          <w:lang w:val="ru-RU"/>
        </w:rPr>
        <w:t xml:space="preserve">каждой благотворительной акции </w:t>
      </w:r>
      <w:r w:rsidR="00EA1927" w:rsidRPr="002B188A">
        <w:rPr>
          <w:i/>
          <w:sz w:val="28"/>
          <w:szCs w:val="28"/>
          <w:lang w:val="ru-RU"/>
        </w:rPr>
        <w:t>по данному проекту.</w:t>
      </w:r>
      <w:r>
        <w:rPr>
          <w:i/>
          <w:sz w:val="28"/>
          <w:szCs w:val="28"/>
          <w:lang w:val="ru-RU"/>
        </w:rPr>
        <w:t xml:space="preserve"> В интернете публикуются материалы и проводятся </w:t>
      </w:r>
      <w:proofErr w:type="spellStart"/>
      <w:r>
        <w:rPr>
          <w:i/>
          <w:sz w:val="28"/>
          <w:szCs w:val="28"/>
          <w:lang w:val="ru-RU"/>
        </w:rPr>
        <w:t>онлайн</w:t>
      </w:r>
      <w:proofErr w:type="spellEnd"/>
      <w:r>
        <w:rPr>
          <w:i/>
          <w:sz w:val="28"/>
          <w:szCs w:val="28"/>
          <w:lang w:val="ru-RU"/>
        </w:rPr>
        <w:t xml:space="preserve"> трансляции</w:t>
      </w:r>
    </w:p>
    <w:p w:rsidR="00B5586D" w:rsidRDefault="0050104F" w:rsidP="0050104F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5</w:t>
      </w:r>
      <w:r w:rsidR="00144B99">
        <w:rPr>
          <w:i/>
          <w:sz w:val="28"/>
          <w:szCs w:val="28"/>
          <w:lang w:val="ru-RU"/>
        </w:rPr>
        <w:t xml:space="preserve">. </w:t>
      </w:r>
      <w:r>
        <w:rPr>
          <w:i/>
          <w:sz w:val="28"/>
          <w:szCs w:val="28"/>
          <w:lang w:val="ru-RU"/>
        </w:rPr>
        <w:t>Также, региональные и федеральные СМИ публикуют свои репортажи о детях, которые приезжают по программе "Дорога детства и добра".</w:t>
      </w:r>
    </w:p>
    <w:p w:rsidR="0050104F" w:rsidRDefault="0050104F" w:rsidP="0050104F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6.</w:t>
      </w:r>
      <w:r w:rsidRPr="0050104F"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Для подготовки плана мероприятий, в первую очередь, уточняется возрастной ценз приезжающих детей, чтобы учитывать интересы детворы и подростков.</w:t>
      </w:r>
    </w:p>
    <w:p w:rsidR="0050104F" w:rsidRDefault="0050104F" w:rsidP="0050104F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7. Согласно законодательства и с целью обеспечения безопасности, маршрут по каждой группе согласовывается с ГИБДД РО</w:t>
      </w:r>
      <w:r w:rsidR="0024069C">
        <w:rPr>
          <w:i/>
          <w:sz w:val="28"/>
          <w:szCs w:val="28"/>
          <w:lang w:val="ru-RU"/>
        </w:rPr>
        <w:t>.</w:t>
      </w:r>
    </w:p>
    <w:p w:rsidR="0024069C" w:rsidRDefault="0024069C" w:rsidP="0050104F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8. Проводится страхование приезжающих детей и сопровождающих педагогов.</w:t>
      </w:r>
    </w:p>
    <w:p w:rsidR="0024069C" w:rsidRDefault="0024069C" w:rsidP="0050104F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9. Для каждой группы прорабатывается режим питания.</w:t>
      </w:r>
    </w:p>
    <w:p w:rsidR="0024069C" w:rsidRDefault="0024069C" w:rsidP="0050104F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10. В плане мероприятий по каждой акции посещении не менее 3-х музеев, тематическая экскурсия по городу, 2-3 </w:t>
      </w:r>
      <w:proofErr w:type="spellStart"/>
      <w:r>
        <w:rPr>
          <w:i/>
          <w:sz w:val="28"/>
          <w:szCs w:val="28"/>
          <w:lang w:val="ru-RU"/>
        </w:rPr>
        <w:t>квеста</w:t>
      </w:r>
      <w:proofErr w:type="spellEnd"/>
      <w:r>
        <w:rPr>
          <w:i/>
          <w:sz w:val="28"/>
          <w:szCs w:val="28"/>
          <w:lang w:val="ru-RU"/>
        </w:rPr>
        <w:t xml:space="preserve">, посещение театра и кинотеатра, спортивное мероприятие, 1-2 мастер-класса и активный развлекательный отдых. </w:t>
      </w:r>
    </w:p>
    <w:p w:rsidR="0024069C" w:rsidRDefault="0024069C" w:rsidP="0050104F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11. Правило для каждой группы- все мероприятия начинаются с посещения Свято-Донского монастыря. У БФ "Гуманитарный конвой"Быть Добру!" есть Благословение от настоятеля монастыря отца Сергия. </w:t>
      </w:r>
      <w:r w:rsidR="001F54A8">
        <w:rPr>
          <w:i/>
          <w:sz w:val="28"/>
          <w:szCs w:val="28"/>
          <w:lang w:val="ru-RU"/>
        </w:rPr>
        <w:t xml:space="preserve">Монахи обязательно накрывают стол в  трапезной, далее- проводят экскурсию для детей в старейшем храме на юге России- </w:t>
      </w:r>
      <w:proofErr w:type="spellStart"/>
      <w:r w:rsidR="001F54A8">
        <w:rPr>
          <w:i/>
          <w:sz w:val="28"/>
          <w:szCs w:val="28"/>
          <w:lang w:val="ru-RU"/>
        </w:rPr>
        <w:t>Старочеркасском</w:t>
      </w:r>
      <w:proofErr w:type="spellEnd"/>
      <w:r w:rsidR="001F54A8">
        <w:rPr>
          <w:i/>
          <w:sz w:val="28"/>
          <w:szCs w:val="28"/>
          <w:lang w:val="ru-RU"/>
        </w:rPr>
        <w:t xml:space="preserve"> воинском Соборе, в закладке которого участвовал Петр1. </w:t>
      </w:r>
    </w:p>
    <w:p w:rsidR="001F54A8" w:rsidRDefault="001F54A8" w:rsidP="0050104F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12. Дети из ЛНР и ДНР приезжают на 5 дней. Симоненко О.В. в обязательном порядке встречает группу на пограничном переходе. В день отъезда она провожает детей до границы.</w:t>
      </w:r>
    </w:p>
    <w:p w:rsidR="007C0FFC" w:rsidRDefault="001F54A8" w:rsidP="0050104F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13. Дети из Тарасовского района приезжают на 1 день на автобусе, прикрепленном к школе, из которой группа. Аналогично, </w:t>
      </w:r>
      <w:r w:rsidR="00E07409">
        <w:rPr>
          <w:i/>
          <w:sz w:val="28"/>
          <w:szCs w:val="28"/>
          <w:lang w:val="ru-RU"/>
        </w:rPr>
        <w:t xml:space="preserve">как и с детворой </w:t>
      </w:r>
      <w:r w:rsidR="00E07409">
        <w:rPr>
          <w:i/>
          <w:sz w:val="28"/>
          <w:szCs w:val="28"/>
          <w:lang w:val="ru-RU"/>
        </w:rPr>
        <w:lastRenderedPageBreak/>
        <w:t>ЛНР и ДНР, готовится</w:t>
      </w:r>
      <w:r>
        <w:rPr>
          <w:i/>
          <w:sz w:val="28"/>
          <w:szCs w:val="28"/>
          <w:lang w:val="ru-RU"/>
        </w:rPr>
        <w:t xml:space="preserve"> программа мероприятий и режим питания. Все необходимые  уведомления для государственных учреждений подают руководители школ.</w:t>
      </w:r>
    </w:p>
    <w:p w:rsidR="001F54A8" w:rsidRDefault="007C0FFC" w:rsidP="0050104F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14. Проект "Память о Подвиге" предусматривает различные мероприятия со школьным добровольчеством. Запланировано, что активисты и победители конкурсов будут премированы экскурсионными поездками в г.Ростов-на-Дону в рамках программы "Дорога детства и добра".</w:t>
      </w:r>
      <w:r w:rsidR="001F54A8">
        <w:rPr>
          <w:i/>
          <w:sz w:val="28"/>
          <w:szCs w:val="28"/>
          <w:lang w:val="ru-RU"/>
        </w:rPr>
        <w:t xml:space="preserve"> </w:t>
      </w:r>
    </w:p>
    <w:p w:rsidR="0050104F" w:rsidRPr="002B188A" w:rsidRDefault="0050104F" w:rsidP="0050104F">
      <w:pPr>
        <w:rPr>
          <w:i/>
          <w:sz w:val="28"/>
          <w:szCs w:val="28"/>
          <w:lang w:val="ru-RU"/>
        </w:rPr>
      </w:pPr>
    </w:p>
    <w:p w:rsidR="00B5081C" w:rsidRPr="00EA1927" w:rsidRDefault="00B5081C">
      <w:pPr>
        <w:rPr>
          <w:lang w:val="ru-RU"/>
        </w:rPr>
      </w:pPr>
    </w:p>
    <w:sectPr w:rsidR="00B5081C" w:rsidRPr="00EA1927" w:rsidSect="00B5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/>
  <w:defaultTabStop w:val="708"/>
  <w:characterSpacingControl w:val="doNotCompress"/>
  <w:compat/>
  <w:rsids>
    <w:rsidRoot w:val="00EA1927"/>
    <w:rsid w:val="000B0396"/>
    <w:rsid w:val="00144B99"/>
    <w:rsid w:val="001F54A8"/>
    <w:rsid w:val="0024069C"/>
    <w:rsid w:val="00316E85"/>
    <w:rsid w:val="00447637"/>
    <w:rsid w:val="0047119D"/>
    <w:rsid w:val="0050104F"/>
    <w:rsid w:val="007C0FFC"/>
    <w:rsid w:val="00946126"/>
    <w:rsid w:val="00AE667E"/>
    <w:rsid w:val="00B5081C"/>
    <w:rsid w:val="00B5586D"/>
    <w:rsid w:val="00CA2AEF"/>
    <w:rsid w:val="00E07409"/>
    <w:rsid w:val="00EA1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2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" w:hAnsi="Times New Roman" w:cs="Arial"/>
      <w:color w:val="000000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4</cp:revision>
  <dcterms:created xsi:type="dcterms:W3CDTF">2020-06-08T21:52:00Z</dcterms:created>
  <dcterms:modified xsi:type="dcterms:W3CDTF">2020-06-08T21:58:00Z</dcterms:modified>
</cp:coreProperties>
</file>