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16393">
      <w:pPr>
        <w:widowControl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Положение</w:t>
      </w:r>
    </w:p>
    <w:p w14:paraId="4534230C">
      <w:pPr>
        <w:widowControl w:val="0"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bookmarkStart w:id="0" w:name="_Toc145586115"/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>о проведении открытой товарищеской встречи «Сияние севера»</w:t>
      </w:r>
      <w:bookmarkEnd w:id="0"/>
    </w:p>
    <w:p w14:paraId="1E9BD37C">
      <w:pPr>
        <w:widowControl w:val="0"/>
        <w:spacing w:before="24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6938FA53">
      <w:pPr>
        <w:widowControl w:val="0"/>
        <w:numPr>
          <w:ilvl w:val="1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Настоящее положение определяет цели и задачи, условия, порядок проведения, организационно-методическое обеспечение, порядок определения победителей и призёров открытой товарищеской встречи «Сияние севера» (далее – Встреча).</w:t>
      </w:r>
    </w:p>
    <w:p w14:paraId="58EA569D">
      <w:pPr>
        <w:widowControl w:val="0"/>
        <w:numPr>
          <w:ilvl w:val="1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Встреча проводится с 12 – 14 декабря 2025 года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территории муниципального образования муниципальный округ город Кировск с подведомственной территорией Мурманской области (далее – город Кировск)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Вся информация о ходе проведения и об итогах Встречи будет опубликована на официальном сайте МАОДО ЦДТ «Хибины» </w:t>
      </w:r>
      <w:r>
        <w:fldChar w:fldCharType="begin"/>
      </w:r>
      <w:r>
        <w:instrText xml:space="preserve"> HYPERLINK "http://cdt-khibiny.ru/"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http://cdt-khibiny.ru/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в профильной группе МАОДО ЦДТ «Хибины» в социальной сети «ВКонтакте»: </w:t>
      </w:r>
      <w:r>
        <w:fldChar w:fldCharType="begin"/>
      </w:r>
      <w:r>
        <w:instrText xml:space="preserve"> HYPERLINK "https://vk.com/cdthibiny"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https://vk.com/cdthibiny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</w:p>
    <w:p w14:paraId="63AAF73F">
      <w:pPr>
        <w:widowControl w:val="0"/>
        <w:numPr>
          <w:ilvl w:val="1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Встреча финансируется за счет средств МП «Развитие образования в муниципальном образовании город Кировск с подведомственной территорией на 2025-2026 гг.  (мероприятия, направленные на развитие детского туризма, в том числе международного).</w:t>
      </w:r>
    </w:p>
    <w:p w14:paraId="56860351">
      <w:pPr>
        <w:widowControl w:val="0"/>
        <w:spacing w:before="24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2. Цель и задачи</w:t>
      </w:r>
    </w:p>
    <w:p w14:paraId="3EF912B8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Встреча проводится с целью развития и пропаганды спортивного туризма в детско-юношеской сфере.</w:t>
      </w:r>
    </w:p>
    <w:p w14:paraId="5C8E5684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Задачи:</w:t>
      </w:r>
    </w:p>
    <w:p w14:paraId="35A16EA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обучить практическим навыкам и умениям поведения в экстремальные условия;</w:t>
      </w:r>
    </w:p>
    <w:p w14:paraId="1F95F671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сформировать у обучающихся сознательное и ответственное отношение к вопросам личной и общественной безопасности;</w:t>
      </w:r>
    </w:p>
    <w:p w14:paraId="3B7E10C4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усилить популяризацию здорового образа жизни через занятия туризмом;</w:t>
      </w:r>
    </w:p>
    <w:p w14:paraId="3E850BA3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увеличить количество обучающихся учебных объединений туристской направленности.</w:t>
      </w:r>
    </w:p>
    <w:p w14:paraId="678D0FC2">
      <w:pPr>
        <w:widowControl w:val="0"/>
        <w:spacing w:before="24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3. Организаторы</w:t>
      </w:r>
    </w:p>
    <w:p w14:paraId="69C2C6A4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Организатором Встречи является муниципальная автономная организация дополнительного образования «Центр детского творчества «Хибины» города Кировска» (далее – ЦДТ «Хибины»).</w:t>
      </w:r>
    </w:p>
    <w:p w14:paraId="465D7FA1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3.2.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Организатор осуществляет подготовку и проведение Встречи в соответствии с настоящим Положением. </w:t>
      </w:r>
    </w:p>
    <w:p w14:paraId="3DD6C8A1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3.3.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Организатор оставляет за собой право вносить изменения в Положение и этапы в случае появления объективных причин. Обо всех изменениях руководители команд будут оповещены по электронному адресу и\или телефону, которые были указаны при регистрации.</w:t>
      </w:r>
    </w:p>
    <w:p w14:paraId="52FE8883">
      <w:pPr>
        <w:widowControl w:val="0"/>
        <w:spacing w:before="24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4. Участники</w:t>
      </w:r>
    </w:p>
    <w:p w14:paraId="2868A96D">
      <w:pPr>
        <w:pStyle w:val="13"/>
        <w:widowControl w:val="0"/>
        <w:numPr>
          <w:ilvl w:val="1"/>
          <w:numId w:val="3"/>
        </w:numPr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К участию во Встречи приглашаются обучающиеся образовательных организаций общего и дополнительного образования детей Мурманской области в возрасте от 11 до 14 лет (далее – Участники) в 2 возрастных категориях:</w:t>
      </w:r>
    </w:p>
    <w:p w14:paraId="52A7DC90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возрастная категория – мальчики и девочки 2014-2016 г.р.</w:t>
      </w:r>
    </w:p>
    <w:p w14:paraId="63D14F40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возрастная категория – мальчики и девочки 2011-2013 г.р.</w:t>
      </w:r>
    </w:p>
    <w:p w14:paraId="73E868C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возрастной категории допускаются участники 2014 г.р. и младше.</w:t>
      </w:r>
    </w:p>
    <w:p w14:paraId="25292D1B">
      <w:pPr>
        <w:pStyle w:val="13"/>
        <w:widowControl w:val="0"/>
        <w:numPr>
          <w:ilvl w:val="1"/>
          <w:numId w:val="3"/>
        </w:numPr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К участию допускаются только организованные команды. Состав команды – 5 человек, 1 руководитель (представитель командирующей организации, старше 18 лет, назначенный приказом, несет ответственность за жизнь и здоровье участников команды).</w:t>
      </w:r>
    </w:p>
    <w:p w14:paraId="53B33780">
      <w:pPr>
        <w:pStyle w:val="13"/>
        <w:widowControl w:val="0"/>
        <w:numPr>
          <w:ilvl w:val="1"/>
          <w:numId w:val="3"/>
        </w:numPr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Участники готовятся под руководством профильных педагогов образовательной организации, которую они представляют (далее – Руководитель). По заявкам руководителей организаторы проводят консультативную помощь по подготовке к товарищеской встрече.</w:t>
      </w:r>
    </w:p>
    <w:p w14:paraId="5267E157">
      <w:pPr>
        <w:pStyle w:val="13"/>
        <w:widowControl w:val="0"/>
        <w:numPr>
          <w:ilvl w:val="1"/>
          <w:numId w:val="3"/>
        </w:numPr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Один Руководитель может готовить несколько команд участников.</w:t>
      </w:r>
    </w:p>
    <w:p w14:paraId="15C9E9F8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Для участия во Встрече Руководителю необходимо подтвердить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согласие на обработку персональных данных согласно Политике МАОДО ЦДТ «Хибины» в отношении обработки и защиты персональных данных,  утвержденному приказом директора МАОДО ЦДТ «Хибины» от 30.08.2022 № 422 (режим доступа: </w:t>
      </w:r>
      <w:r>
        <w:fldChar w:fldCharType="begin"/>
      </w:r>
      <w:r>
        <w:instrText xml:space="preserve"> HYPERLINK "http://cdt-khibiny.ru/wp-content/uploads/jet-engine-forms/260/2022/12/politika-czdt-hibinyv-otnoshenii-obrabotki-i-zashhity-personalnyh-dannyh.pdf" \h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u w:val="single"/>
          <w:lang w:eastAsia="ru-RU"/>
        </w:rPr>
        <w:t>http://cdt-khibiny.ru/wp-content/uploads/jet-engine-forms/260/2022/12/politika-czdt-%EF%80%A0hibiny%EF%80%A0v-otnoshenii-obrabotki-i-zashhity-personalnyh-dannyh.pdf</w:t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), поставив соответствующую отметку в поле регистрации.</w:t>
      </w:r>
    </w:p>
    <w:p w14:paraId="19AEE5B1">
      <w:pPr>
        <w:widowControl w:val="0"/>
        <w:spacing w:before="24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5. Порядок организации и сроки проведения</w:t>
      </w:r>
    </w:p>
    <w:p w14:paraId="2F0A090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Встреча проводится в период с 12 декабря по 14 декабря 2025 года включительно.</w:t>
      </w:r>
    </w:p>
    <w:p w14:paraId="4E4606EF">
      <w:pPr>
        <w:widowControl w:val="0"/>
        <w:suppressAutoHyphens w:val="0"/>
        <w:spacing w:after="0" w:line="240" w:lineRule="auto"/>
        <w:ind w:firstLine="709"/>
        <w:jc w:val="both"/>
        <w:rPr>
          <w:rFonts w:ascii="Helvetica" w:hAnsi="Helvetica" w:cs="Helvetica"/>
          <w:color w:val="1A1A1A"/>
          <w:sz w:val="21"/>
          <w:szCs w:val="21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Для участия необходимо в срок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до 01 декабря 2025 года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направить заявку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) по адресу электронной почты: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fldChar w:fldCharType="begin"/>
      </w:r>
      <w:r>
        <w:instrText xml:space="preserve"> HYPERLINK "mailto:yalalova_luisa@cdt-khibiny.ru"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  <w:shd w:val="clear" w:color="auto" w:fill="FFFFFF"/>
        </w:rPr>
        <w:t>yalalova_luisa@cdt-khibiny.ru</w:t>
      </w:r>
      <w:r>
        <w:rPr>
          <w:rStyle w:val="6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7C9B98E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На регистрацию необходимо представить следующие документы:</w:t>
      </w:r>
    </w:p>
    <w:p w14:paraId="7880066D">
      <w:pPr>
        <w:pStyle w:val="13"/>
        <w:widowControl w:val="0"/>
        <w:numPr>
          <w:ilvl w:val="0"/>
          <w:numId w:val="4"/>
        </w:numPr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заявку;</w:t>
      </w:r>
    </w:p>
    <w:p w14:paraId="7103FA3C">
      <w:pPr>
        <w:pStyle w:val="13"/>
        <w:widowControl w:val="0"/>
        <w:numPr>
          <w:ilvl w:val="0"/>
          <w:numId w:val="4"/>
        </w:numPr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копию приказа о направлении команды на Соревнования и назначении руководителя команды.</w:t>
      </w:r>
    </w:p>
    <w:p w14:paraId="6AB7F42F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5.4.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Руководитель команды несет ответственность за жизнь, здоровье, соблюдение мер безопасности и наличие необходимой экипировки участников встречи с момента выхода и до прибытия на туристскую базу. Руководитель обязан весь период контролировать выполнение обучающимися правил безопасности, охраны природы, соблюдения гигиены, санитарии, установленного распорядка дня и общественного порядка.</w:t>
      </w:r>
    </w:p>
    <w:p w14:paraId="5C38F422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5.7.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При заселении на туристскую базу для лиц младше 18 лет необходимо предоставить заполненное от лица родителей (законных представителей) согласие на заселение.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3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)</w:t>
      </w:r>
    </w:p>
    <w:p w14:paraId="4E77D03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5.8.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Расходы на участие команд во Встрече (питание, проезд, туристское снаряжение) за счёт командирующих организаций. </w:t>
      </w:r>
    </w:p>
    <w:p w14:paraId="77EA576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Дополнительно оплачивается:</w:t>
      </w:r>
    </w:p>
    <w:p w14:paraId="3C81111B">
      <w:pPr>
        <w:pStyle w:val="13"/>
        <w:widowControl w:val="0"/>
        <w:numPr>
          <w:ilvl w:val="0"/>
          <w:numId w:val="5"/>
        </w:numPr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проживание (при необходимости для иногородних команд) на туристской базе (2 суток) – контактный телефон для бронирования мест: 8(81531)5-26-84 Талипова Оксана Юрьевна.</w:t>
      </w:r>
    </w:p>
    <w:p w14:paraId="703AAB63">
      <w:pPr>
        <w:pStyle w:val="13"/>
        <w:widowControl w:val="0"/>
        <w:numPr>
          <w:ilvl w:val="0"/>
          <w:numId w:val="5"/>
        </w:numPr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Проезд на городском транспорте – 50 руб. в одну сторону.</w:t>
      </w:r>
    </w:p>
    <w:p w14:paraId="548E59D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5.9.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Программа Соревнований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</w:t>
      </w:r>
      <w:bookmarkStart w:id="1" w:name="_GoBack"/>
      <w:bookmarkEnd w:id="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32421372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5.10.    Краткая программа Соревнований:</w:t>
      </w:r>
    </w:p>
    <w:p w14:paraId="632D8581">
      <w:pPr>
        <w:widowControl w:val="0"/>
        <w:numPr>
          <w:ilvl w:val="0"/>
          <w:numId w:val="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Спортивное ориентирование в 2 этапа: спортивный лабиринт и ориентирование на улице в заданном направлении.</w:t>
      </w:r>
    </w:p>
    <w:p w14:paraId="637BAF6A">
      <w:pPr>
        <w:widowControl w:val="0"/>
        <w:numPr>
          <w:ilvl w:val="0"/>
          <w:numId w:val="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«Дистанция пешеходная» (личный и командный зачёт).</w:t>
      </w:r>
    </w:p>
    <w:p w14:paraId="5E013964">
      <w:pPr>
        <w:widowControl w:val="0"/>
        <w:numPr>
          <w:ilvl w:val="0"/>
          <w:numId w:val="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Первая помощь</w:t>
      </w:r>
    </w:p>
    <w:p w14:paraId="7A79F694">
      <w:pPr>
        <w:widowControl w:val="0"/>
        <w:numPr>
          <w:ilvl w:val="0"/>
          <w:numId w:val="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 узлов </w:t>
      </w:r>
    </w:p>
    <w:p w14:paraId="13359D99">
      <w:pPr>
        <w:widowControl w:val="0"/>
        <w:numPr>
          <w:ilvl w:val="0"/>
          <w:numId w:val="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Интеллектуальная игра</w:t>
      </w:r>
    </w:p>
    <w:p w14:paraId="59B4A4D1">
      <w:pPr>
        <w:widowControl w:val="0"/>
        <w:spacing w:before="24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6. Порядок и сроки подведения итогов, состав жюри</w:t>
      </w:r>
    </w:p>
    <w:p w14:paraId="4645A9E1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6.1.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Все команды, принявшие участие во Встрече, награждаются сертификатами участников.</w:t>
      </w:r>
    </w:p>
    <w:p w14:paraId="622FDAD4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По итогам Встречи награждаются:</w:t>
      </w:r>
    </w:p>
    <w:p w14:paraId="3F9A8921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Дипломами за конкурсные задания, дипломами Общего зачета награждаются победители и призёры (1,2,3 место)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возрастной категории. </w:t>
      </w:r>
    </w:p>
    <w:p w14:paraId="20AA326F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6.2.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Призовые места командам присваиваются по результатам участия во всех днях встречи. Для присуждения призовых мест организатор формирует Судейскую бригаду, в состав которой входят специалисты в области детского туризма и иные приглашенные профильные специалисты.</w:t>
      </w:r>
    </w:p>
    <w:p w14:paraId="7718460A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6.3.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Состав судейской бригады определяется до 11 декабря 2025 года и включает в себя Ответственных судей на этапах, не менее 10 судей на этапах (из числа обучающихся у/о «Спортивный туризм и ориентирование») и секретаря Встречи.</w:t>
      </w:r>
    </w:p>
    <w:p w14:paraId="5013F65A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6.4.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Итоги Встречи подводятся путём подсчёта призовых мест, набранных каждой командой по итогам конкурсных заданий. Итоги будут оформлены в итоговый протокол. </w:t>
      </w:r>
    </w:p>
    <w:p w14:paraId="65842C71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6.5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Подведение итогов и определения Победителей и Призеров проходит в последний день. В спорных вопросах окончательное решение остаётся за Главной судьёй Соревнований.</w:t>
      </w:r>
    </w:p>
    <w:p w14:paraId="10FABF92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6.6.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Официальные результаты Соревнований и итоговый протокол будут размещены не позднее 20 декабря 2025 года на официальном сайте: http://cdt-khibiny.ru/ и в социальной группе ЦДТ «Хибины» в социальной сети «ВКонтакте»: </w:t>
      </w:r>
      <w:r>
        <w:fldChar w:fldCharType="begin"/>
      </w:r>
      <w:r>
        <w:instrText xml:space="preserve"> HYPERLINK "https://vk.com/cdthibiny" \h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u w:val="single"/>
          <w:lang w:eastAsia="ru-RU"/>
        </w:rPr>
        <w:t>https://vk.com/cdthibiny</w:t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.</w:t>
      </w:r>
    </w:p>
    <w:p w14:paraId="26705867">
      <w:pPr>
        <w:widowControl w:val="0"/>
        <w:spacing w:before="24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7. Контактная информация</w:t>
      </w:r>
    </w:p>
    <w:p w14:paraId="1632D60B">
      <w:pPr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Вся информация о ходе проведения и об итогах Встречи будет опубликована на официальном сайте: http://cdt-khibiny.ru/, в социальной группе ЦДТ «Хибины» в социальной сети «ВКонтакте»: </w:t>
      </w:r>
      <w:r>
        <w:fldChar w:fldCharType="begin"/>
      </w:r>
      <w:r>
        <w:instrText xml:space="preserve"> HYPERLINK "https://vk.com/cdthibiny" \h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lang w:eastAsia="ru-RU"/>
        </w:rPr>
        <w:t>https://vk.com/cdthibiny</w:t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lang w:eastAsia="ru-RU"/>
        </w:rPr>
        <w:fldChar w:fldCharType="end"/>
      </w:r>
    </w:p>
    <w:p w14:paraId="4F878AD6">
      <w:pPr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Ялалова Луиза Рашитовна, куратор мероприятия, педагог дополнительного образования ЦДТ «Хибины», адрес электронной почты: </w:t>
      </w:r>
      <w:r>
        <w:fldChar w:fldCharType="begin"/>
      </w:r>
      <w:r>
        <w:instrText xml:space="preserve"> HYPERLINK "mailto:yalalova_luisa@cdt-khibiny.ru" \h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lang w:eastAsia="ru-RU"/>
        </w:rPr>
        <w:t>yalalova_luisa@cdt-khibiny.ru</w:t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;</w:t>
      </w:r>
    </w:p>
    <w:p w14:paraId="43A930A1">
      <w:pPr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Style w:val="6"/>
          <w:rFonts w:ascii="Times New Roman" w:hAnsi="Times New Roman" w:eastAsia="Times New Roman" w:cs="Times New Roman"/>
          <w:bCs/>
          <w:color w:val="auto"/>
          <w:sz w:val="24"/>
          <w:szCs w:val="24"/>
          <w:u w:val="none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Соколова Варвара Дмитриевна, куратор мероприятия педагог-организатор ДО МАОДО ЦДТ «Хибины», тел.: 88153159400, e-mail: </w:t>
      </w:r>
      <w:r>
        <w:fldChar w:fldCharType="begin"/>
      </w:r>
      <w:r>
        <w:instrText xml:space="preserve"> HYPERLINK "mailto:sokolova_varvara@cdt-khibiny.ru" \h </w:instrText>
      </w:r>
      <w:r>
        <w:fldChar w:fldCharType="separate"/>
      </w:r>
      <w:r>
        <w:rPr>
          <w:rStyle w:val="6"/>
          <w:rFonts w:ascii="Times New Roman" w:hAnsi="Times New Roman" w:cs="Times New Roman"/>
          <w:bCs/>
          <w:color w:val="0000FF"/>
          <w:sz w:val="24"/>
          <w:szCs w:val="24"/>
          <w:u w:val="none"/>
          <w:lang w:eastAsia="ru-RU"/>
        </w:rPr>
        <w:t>sokolova_varvara@cdt-khibiny.ru</w:t>
      </w:r>
      <w:r>
        <w:rPr>
          <w:rStyle w:val="6"/>
          <w:rFonts w:ascii="Times New Roman" w:hAnsi="Times New Roman" w:cs="Times New Roman"/>
          <w:bCs/>
          <w:color w:val="0000FF"/>
          <w:sz w:val="24"/>
          <w:szCs w:val="24"/>
          <w:u w:val="none"/>
          <w:lang w:eastAsia="ru-RU"/>
        </w:rPr>
        <w:fldChar w:fldCharType="end"/>
      </w:r>
    </w:p>
    <w:p w14:paraId="29FF43F2">
      <w:pPr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Style w:val="6"/>
          <w:rFonts w:ascii="Times New Roman" w:hAnsi="Times New Roman" w:eastAsia="Times New Roman" w:cs="Times New Roman"/>
          <w:bCs/>
          <w:color w:val="auto"/>
          <w:sz w:val="24"/>
          <w:szCs w:val="24"/>
          <w:u w:val="none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Козлова Светлана Вячеславовна, куратор мероприятия педагог дополнительного образования ДО МАОДО ЦДТ «Хибины», тел.: 88153159400, e-mail: kozlova_svetlana@cdt-khibiny.ru</w:t>
      </w:r>
    </w:p>
    <w:p w14:paraId="5EFAA445">
      <w:pPr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Розмовная Вероника Алексеевна секретарь мероприятия, педагог-организатор ДО МАОДО ЦДТ «Хибины», тел.: 88153159400, e-mail: </w:t>
      </w:r>
      <w:r>
        <w:fldChar w:fldCharType="begin"/>
      </w:r>
      <w:r>
        <w:instrText xml:space="preserve"> HYPERLINK "mailto:tregubova_veronika@cdt-khibiny.ru" </w:instrText>
      </w:r>
      <w:r>
        <w:fldChar w:fldCharType="separate"/>
      </w:r>
      <w:r>
        <w:rPr>
          <w:rStyle w:val="6"/>
          <w:rFonts w:ascii="Times New Roman" w:hAnsi="Times New Roman" w:cs="Times New Roman"/>
          <w:bCs/>
          <w:sz w:val="24"/>
          <w:szCs w:val="24"/>
          <w:u w:val="none"/>
          <w:lang w:eastAsia="ru-RU"/>
        </w:rPr>
        <w:t>tregubova_veronika@cdt-khibiny.ru</w:t>
      </w:r>
      <w:r>
        <w:rPr>
          <w:rStyle w:val="6"/>
          <w:rFonts w:ascii="Times New Roman" w:hAnsi="Times New Roman" w:cs="Times New Roman"/>
          <w:bCs/>
          <w:sz w:val="24"/>
          <w:szCs w:val="24"/>
          <w:u w:val="none"/>
          <w:lang w:eastAsia="ru-RU"/>
        </w:rPr>
        <w:fldChar w:fldCharType="end"/>
      </w:r>
    </w:p>
    <w:p w14:paraId="24AE328C">
      <w:pPr>
        <w:widowControl w:val="0"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sectPr>
          <w:pgSz w:w="11906" w:h="16838"/>
          <w:pgMar w:top="1134" w:right="850" w:bottom="1134" w:left="1701" w:header="0" w:footer="0" w:gutter="0"/>
          <w:cols w:space="720" w:num="1"/>
          <w:formProt w:val="0"/>
          <w:docGrid w:linePitch="100" w:charSpace="4096"/>
        </w:sectPr>
      </w:pPr>
    </w:p>
    <w:p w14:paraId="6AEC1E49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>Приложение № 1</w:t>
      </w:r>
    </w:p>
    <w:p w14:paraId="27808265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 xml:space="preserve">к положению о проведении  </w:t>
      </w:r>
    </w:p>
    <w:p w14:paraId="6DE76717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открытой товарищеской встречи</w:t>
      </w:r>
    </w:p>
    <w:p w14:paraId="43048F27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«Сияние севера»</w:t>
      </w:r>
    </w:p>
    <w:p w14:paraId="13E1605C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ЗАЯВКА</w:t>
      </w:r>
    </w:p>
    <w:p w14:paraId="4A292824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на участие в товарищеской встрече</w:t>
      </w:r>
    </w:p>
    <w:p w14:paraId="3668A97C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от команды:</w:t>
      </w:r>
    </w:p>
    <w:p w14:paraId="7C0767D2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муниципалитет:</w:t>
      </w:r>
    </w:p>
    <w:p w14:paraId="2B3E6750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учреждения (организации):</w:t>
      </w:r>
    </w:p>
    <w:p w14:paraId="2E406B5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4707"/>
        <w:gridCol w:w="1487"/>
        <w:gridCol w:w="1553"/>
        <w:gridCol w:w="1990"/>
        <w:gridCol w:w="2077"/>
        <w:gridCol w:w="1855"/>
      </w:tblGrid>
      <w:tr w14:paraId="5D19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8C0D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0F1C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35FD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и год рождения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E2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Серия и № св-ва</w:t>
            </w:r>
          </w:p>
          <w:p w14:paraId="2B412C1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 рождении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0133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00BAC6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Сертификат ПФДО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DB0C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Виза врача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6F2E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Подпись, печать медучреждения</w:t>
            </w:r>
          </w:p>
        </w:tc>
      </w:tr>
      <w:tr w14:paraId="0A940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B2AB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3468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BEE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3D70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BAFC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C5D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D00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754C9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7B84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93C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DBC5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F48F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1CB4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85A2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974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C5D8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D477C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A7CD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BA1A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666A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85D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B7CC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10B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93B3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E129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9E7DA6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AB4D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641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9BB3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C4FA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D651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21C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445D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3EA3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7CA6A1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7119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8D58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  <w:p w14:paraId="6BDC4D3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FC8E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7F74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4A1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4C46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154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1BB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007574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</w:pPr>
    </w:p>
    <w:p w14:paraId="47FDFE2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Всего допущено _______ (__________________) человек.</w:t>
      </w:r>
    </w:p>
    <w:p w14:paraId="3CD6BFE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Перечисленные в списке участники прошли инструктаж по технике безопасности при совершении туристских походов. </w:t>
      </w:r>
    </w:p>
    <w:p w14:paraId="1E0B882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Участники команды к участию в товарищеской встрече и программе подготовлены.</w:t>
      </w:r>
    </w:p>
    <w:p w14:paraId="74F7D7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Руководитель команды_______________ /_____________________</w:t>
      </w:r>
    </w:p>
    <w:p w14:paraId="642D8E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09884B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Руководитель организации____________ / _____________________</w:t>
      </w:r>
    </w:p>
    <w:p w14:paraId="2F1383B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3FC60A1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sectPr>
          <w:pgSz w:w="16838" w:h="11906" w:orient="landscape"/>
          <w:pgMar w:top="1134" w:right="850" w:bottom="1134" w:left="1701" w:header="0" w:footer="0" w:gutter="0"/>
          <w:cols w:space="720" w:num="1"/>
          <w:formProt w:val="0"/>
          <w:docGrid w:linePitch="272" w:charSpace="4096"/>
        </w:sect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М.П. организации</w:t>
      </w:r>
    </w:p>
    <w:p w14:paraId="13B37140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28C9DB2A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>Приложение № 2</w:t>
      </w:r>
    </w:p>
    <w:p w14:paraId="54660FA4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 xml:space="preserve">к положению о проведении  </w:t>
      </w:r>
    </w:p>
    <w:p w14:paraId="59D1739A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открытой товарищеской встречи</w:t>
      </w:r>
    </w:p>
    <w:p w14:paraId="7A04B30D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«Сияние севера»</w:t>
      </w:r>
    </w:p>
    <w:p w14:paraId="373FC87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55A3804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57E96D2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Список личного снаряжения</w:t>
      </w:r>
    </w:p>
    <w:p w14:paraId="1D60135B">
      <w:pPr>
        <w:pStyle w:val="13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Рюкзак</w:t>
      </w:r>
    </w:p>
    <w:p w14:paraId="5FCD608F">
      <w:pPr>
        <w:pStyle w:val="13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Штормовой костюм (куртка с капюшоном и штаны из ветрозащитной ткани)</w:t>
      </w:r>
    </w:p>
    <w:p w14:paraId="5995ECB1">
      <w:pPr>
        <w:pStyle w:val="13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Шапка</w:t>
      </w:r>
    </w:p>
    <w:p w14:paraId="2F457FCD">
      <w:pPr>
        <w:pStyle w:val="13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Термобелье</w:t>
      </w:r>
    </w:p>
    <w:p w14:paraId="4EAC8DDF">
      <w:pPr>
        <w:pStyle w:val="13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Теплые запасные носки</w:t>
      </w:r>
    </w:p>
    <w:p w14:paraId="6DD0DF25">
      <w:pPr>
        <w:pStyle w:val="13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Перчатки</w:t>
      </w:r>
    </w:p>
    <w:p w14:paraId="07757EC1">
      <w:pPr>
        <w:pStyle w:val="13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Запасная обувь</w:t>
      </w:r>
    </w:p>
    <w:p w14:paraId="14650F7E">
      <w:pPr>
        <w:pStyle w:val="13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Свитер (флисовая кофта)</w:t>
      </w:r>
    </w:p>
    <w:p w14:paraId="57B36E08">
      <w:pPr>
        <w:pStyle w:val="13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Теплая куртка с капюшоном</w:t>
      </w:r>
    </w:p>
    <w:p w14:paraId="735EB122">
      <w:pPr>
        <w:pStyle w:val="13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Кружка, ложка, миска, нож </w:t>
      </w:r>
    </w:p>
    <w:p w14:paraId="0F353C40">
      <w:pPr>
        <w:pStyle w:val="13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Предметы личной гигиены</w:t>
      </w:r>
    </w:p>
    <w:p w14:paraId="1608C1FC">
      <w:pPr>
        <w:pStyle w:val="13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Ремнабор</w:t>
      </w:r>
    </w:p>
    <w:p w14:paraId="12CCD108">
      <w:pPr>
        <w:pStyle w:val="13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Аптечка</w:t>
      </w:r>
    </w:p>
    <w:p w14:paraId="03AB2065">
      <w:pPr>
        <w:pStyle w:val="13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Нитки, иголки, пуговицы, блокнот, карандаш</w:t>
      </w:r>
    </w:p>
    <w:p w14:paraId="3CD4BA30">
      <w:pPr>
        <w:pStyle w:val="13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Компас, часы, спички</w:t>
      </w:r>
    </w:p>
    <w:p w14:paraId="45EAC214">
      <w:pPr>
        <w:pStyle w:val="13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Свободная одежда для помещения</w:t>
      </w:r>
    </w:p>
    <w:p w14:paraId="6BB34658">
      <w:pPr>
        <w:pStyle w:val="13"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sectPr>
          <w:pgSz w:w="11906" w:h="16838"/>
          <w:pgMar w:top="1134" w:right="850" w:bottom="1134" w:left="1701" w:header="0" w:footer="0" w:gutter="0"/>
          <w:cols w:space="720" w:num="1"/>
          <w:formProt w:val="0"/>
          <w:docGrid w:linePitch="272" w:charSpace="4096"/>
        </w:sect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Тапочки</w:t>
      </w:r>
    </w:p>
    <w:p w14:paraId="6EEF422A">
      <w:pPr>
        <w:widowControl w:val="0"/>
        <w:shd w:val="clear" w:color="auto" w:fill="FFFFFF"/>
        <w:spacing w:after="0" w:line="240" w:lineRule="auto"/>
        <w:ind w:firstLine="709"/>
        <w:jc w:val="right"/>
        <w:rPr>
          <w:lang w:eastAsia="ru-RU"/>
        </w:rPr>
      </w:pPr>
    </w:p>
    <w:p w14:paraId="6F6D8D0E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>Приложение № 3</w:t>
      </w:r>
    </w:p>
    <w:p w14:paraId="2F5E685E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 xml:space="preserve">к положению о проведении  </w:t>
      </w:r>
    </w:p>
    <w:p w14:paraId="240ED538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открытой товарищеской встречи</w:t>
      </w:r>
    </w:p>
    <w:p w14:paraId="46255D45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«Сияние севера»</w:t>
      </w:r>
    </w:p>
    <w:p w14:paraId="498465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4EF65C4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Согласие родителей (законных представителей) на заселение детей до 18 лет</w:t>
      </w:r>
    </w:p>
    <w:p w14:paraId="7315A6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BBA8C1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Я,гр.____________________________________________________________________________</w:t>
      </w:r>
    </w:p>
    <w:p w14:paraId="1C44AF6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(ФИО ПОЛНОСТЬЮ)</w:t>
      </w:r>
    </w:p>
    <w:p w14:paraId="15AC9628">
      <w:pPr>
        <w:widowControl w:val="0"/>
        <w:pBdr>
          <w:bottom w:val="single" w:color="000000" w:sz="12" w:space="1"/>
        </w:pBd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 года рождения, зарегистрирован по адресу__________________________________________________________________________</w:t>
      </w:r>
    </w:p>
    <w:p w14:paraId="21464565">
      <w:pPr>
        <w:widowControl w:val="0"/>
        <w:pBdr>
          <w:bottom w:val="single" w:color="000000" w:sz="12" w:space="1"/>
        </w:pBd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0EF7B3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603A89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Телефон:_________________________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даю своё согласие на заселение моего (-ей) несовершеннолетнего(-ней) сына/дочери ___________________________________________</w:t>
      </w:r>
    </w:p>
    <w:p w14:paraId="0641342F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(ИМЯ. ОТЧЕСТВО. С УКАЗАНИЕМ СТЕПЕНИ РОДСТВА)</w:t>
      </w:r>
    </w:p>
    <w:p w14:paraId="3DCF835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туристическую базу «Рябинушка», расположенную по адресу: Мурманская область, город Кировск, ул.Советская, д.8 на территории Российской Федерации самостоятельно без моего сопровождения в период с _________________ по _________________ на время проведения открытой региональной товарищеской встречи «Сияние севера».</w:t>
      </w:r>
    </w:p>
    <w:p w14:paraId="4F8EDEB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E9291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129B6D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                                                     _______________/___________________</w:t>
      </w:r>
    </w:p>
    <w:p w14:paraId="61B588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ДАТА                                                                                                                       ПОДПИСЬ     /                       (ФИО)</w:t>
      </w:r>
    </w:p>
    <w:p w14:paraId="2A0B055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5F7552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70B4557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1248D66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3AAD3C5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2FD399F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1CB3841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3CE96DC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60FB68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5A0FFD8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5F0C9E3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4E9B30E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5CE61A9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405D0E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4481196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53B4589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1050ED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7ACF2C3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397ED5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5089A86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523BC61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4CAD7B9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5C988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4BEB57C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7B3D18E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4EE7F20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76F9F64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4CBDCF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46250C0F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sectPr>
          <w:pgSz w:w="11910" w:h="16840"/>
          <w:pgMar w:top="1040" w:right="708" w:bottom="1200" w:left="1275" w:header="0" w:footer="988" w:gutter="0"/>
          <w:cols w:space="720" w:num="1"/>
        </w:sectPr>
      </w:pPr>
    </w:p>
    <w:p w14:paraId="75068CFE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>Приложение № 4</w:t>
      </w:r>
    </w:p>
    <w:p w14:paraId="4C686AC0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 xml:space="preserve">к положению о проведении  </w:t>
      </w:r>
    </w:p>
    <w:p w14:paraId="09B2AF57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открытой товарищеской встречи</w:t>
      </w:r>
    </w:p>
    <w:p w14:paraId="04887C06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«Сияние севера»</w:t>
      </w:r>
    </w:p>
    <w:p w14:paraId="1922AE08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МУНИЦИПАЛЬНАЯ</w:t>
      </w:r>
      <w:r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АВТОНОМНАЯ</w:t>
      </w:r>
      <w:r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>ОРГАНИЗАЦИЯ</w:t>
      </w:r>
    </w:p>
    <w:p w14:paraId="2FBF0F42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ДОПОЛНИТЕЛЬНОГО</w:t>
      </w:r>
      <w:r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ОБРАЗОВАНИЯ</w:t>
      </w:r>
      <w:r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ДЕТСКОГО</w:t>
      </w:r>
      <w:r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>ТВОРЧЕСТВА</w:t>
      </w:r>
    </w:p>
    <w:p w14:paraId="4FE61933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«ХИБИНЫ»</w:t>
      </w:r>
      <w:r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ГОРОДА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КИРОВСКА»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МАОДО</w:t>
      </w:r>
      <w:r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ЦДТ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«ХИБИНЫ»)</w:t>
      </w:r>
    </w:p>
    <w:p w14:paraId="394A65B6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Адрес: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город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Кировск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Мурманская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область,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проспект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Ленина,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дом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 ОГРН 1025100562277</w:t>
      </w:r>
    </w:p>
    <w:p w14:paraId="2AEE83A7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ИНН/КПП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5103020625/510301001 ОКВЭД: 85.41 ОКПО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14760105</w:t>
      </w:r>
    </w:p>
    <w:p w14:paraId="74E0D739">
      <w:pPr>
        <w:widowControl w:val="0"/>
        <w:tabs>
          <w:tab w:val="left" w:pos="9369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от:</w:t>
      </w:r>
    </w:p>
    <w:p w14:paraId="23EDEE05">
      <w:pPr>
        <w:widowControl w:val="0"/>
        <w:tabs>
          <w:tab w:val="left" w:pos="9390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Реквизиты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документа,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удостоверяющего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личность</w:t>
      </w:r>
    </w:p>
    <w:p w14:paraId="69BC7E35">
      <w:pPr>
        <w:pStyle w:val="8"/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142875</wp:posOffset>
                </wp:positionV>
                <wp:extent cx="5838825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8825">
                              <a:moveTo>
                                <a:pt x="0" y="0"/>
                              </a:moveTo>
                              <a:lnTo>
                                <a:pt x="583823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70.9pt;margin-top:11.25pt;height:0.1pt;width:459.75pt;mso-position-horizontal-relative:page;mso-wrap-distance-bottom:0pt;mso-wrap-distance-top:0pt;z-index:-251657216;mso-width-relative:page;mso-height-relative:page;" filled="f" stroked="t" coordsize="5838825,1" o:gfxdata="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0A9ZnYAAAACgEAAA8AAAAA&#10;AAAAAQAgAAAAIgAAAGRycy9kb3ducmV2LnhtbFBLAQIUABQAAAAIAIdO4kABtPkIFAIAAHwEAAAO&#10;AAAAAAAAAAEAIAAAACcBAABkcnMvZTJvRG9jLnhtbFBLBQYAAAAABgAGAFkBAACtBQAAAAA=&#10;" path="m0,0l5838235,0e">
                <v:fill on="f" focussize="0,0"/>
                <v:stroke weight="0.40425196850393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Адрес:</w:t>
      </w:r>
    </w:p>
    <w:p w14:paraId="7841324E">
      <w:pPr>
        <w:pStyle w:val="8"/>
        <w:widowControl w:val="0"/>
        <w:suppressAutoHyphens w:val="0"/>
        <w:spacing w:after="0" w:line="240" w:lineRule="auto"/>
        <w:rPr>
          <w:rFonts w:ascii="Times New Roman" w:hAnsi="Times New Roman" w:cs="Times New Roman"/>
          <w:spacing w:val="-1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10"/>
          <w:sz w:val="20"/>
          <w:szCs w:val="20"/>
        </w:rPr>
        <w:t>,</w:t>
      </w:r>
    </w:p>
    <w:p w14:paraId="08F74278">
      <w:pPr>
        <w:pStyle w:val="8"/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электронной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почты:</w:t>
      </w:r>
    </w:p>
    <w:p w14:paraId="7AD538CC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СОГЛАСИЕ</w:t>
      </w:r>
      <w:r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НА</w:t>
      </w:r>
      <w:r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>ОБРАБОТКУ</w:t>
      </w:r>
    </w:p>
    <w:p w14:paraId="5B94A081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персональных</w:t>
      </w:r>
      <w:r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данных,</w:t>
      </w:r>
      <w:r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разрешенных</w:t>
      </w:r>
      <w:r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>субъектом</w:t>
      </w:r>
    </w:p>
    <w:p w14:paraId="591285A8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персональных</w:t>
      </w:r>
      <w:r>
        <w:rPr>
          <w:rFonts w:ascii="Times New Roman" w:hAnsi="Times New Roman" w:cs="Times New Roman"/>
          <w:b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данных</w:t>
      </w:r>
      <w:r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для</w:t>
      </w:r>
      <w:r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распространения</w:t>
      </w:r>
      <w:r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(участники</w:t>
      </w:r>
      <w:r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конкурсных</w:t>
      </w:r>
      <w:r>
        <w:rPr>
          <w:rFonts w:ascii="Times New Roman" w:hAnsi="Times New Roman" w:cs="Times New Roman"/>
          <w:b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и</w:t>
      </w:r>
      <w:r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иных</w:t>
      </w:r>
      <w:r>
        <w:rPr>
          <w:rFonts w:ascii="Times New Roman" w:hAnsi="Times New Roman" w:cs="Times New Roman"/>
          <w:b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>мероприятий)</w:t>
      </w:r>
    </w:p>
    <w:p w14:paraId="02870212">
      <w:pPr>
        <w:widowControl w:val="0"/>
        <w:tabs>
          <w:tab w:val="left" w:pos="2030"/>
          <w:tab w:val="left" w:pos="7625"/>
          <w:tab w:val="left" w:pos="8070"/>
          <w:tab w:val="left" w:pos="8708"/>
          <w:tab w:val="left" w:pos="9731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Я,</w:t>
      </w:r>
      <w:r>
        <w:rPr>
          <w:rFonts w:ascii="Times New Roman" w:hAnsi="Times New Roman" w:cs="Times New Roman"/>
          <w:spacing w:val="13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, являясь родителем (законным представителем)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, проживающего по </w:t>
      </w:r>
      <w:r>
        <w:rPr>
          <w:rFonts w:ascii="Times New Roman" w:hAnsi="Times New Roman" w:cs="Times New Roman"/>
          <w:spacing w:val="-2"/>
          <w:sz w:val="20"/>
          <w:szCs w:val="20"/>
        </w:rPr>
        <w:t>адресу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1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руководствуясь статьей 10.1 Федерального закона от 27.07.2006 № 152-ФЗ «О персональных данных», заявляю о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согласии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распространение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МАОДО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ЦДТ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«Хибины»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(далее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Оператор)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персональных </w:t>
      </w:r>
      <w:r>
        <w:rPr>
          <w:rFonts w:ascii="Times New Roman" w:hAnsi="Times New Roman" w:cs="Times New Roman"/>
          <w:spacing w:val="-2"/>
          <w:sz w:val="20"/>
          <w:szCs w:val="20"/>
        </w:rPr>
        <w:t>данных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с целью размещения информации</w:t>
      </w:r>
      <w:r>
        <w:rPr>
          <w:rFonts w:ascii="Times New Roman" w:hAnsi="Times New Roman" w:cs="Times New Roman"/>
          <w:spacing w:val="55"/>
          <w:w w:val="15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pacing w:val="57"/>
          <w:w w:val="15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официальном</w:t>
      </w:r>
      <w:r>
        <w:rPr>
          <w:rFonts w:ascii="Times New Roman" w:hAnsi="Times New Roman" w:cs="Times New Roman"/>
          <w:spacing w:val="58"/>
          <w:w w:val="15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сайте</w:t>
      </w:r>
      <w:r>
        <w:rPr>
          <w:rFonts w:ascii="Times New Roman" w:hAnsi="Times New Roman" w:cs="Times New Roman"/>
          <w:spacing w:val="57"/>
          <w:w w:val="15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ЦДТ</w:t>
      </w:r>
      <w:r>
        <w:rPr>
          <w:rFonts w:ascii="Times New Roman" w:hAnsi="Times New Roman" w:cs="Times New Roman"/>
          <w:spacing w:val="60"/>
          <w:w w:val="15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«Хибины»</w:t>
      </w:r>
      <w:r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fldChar w:fldCharType="begin"/>
      </w:r>
      <w:r>
        <w:instrText xml:space="preserve"> HYPERLINK "http://cdt-khibiny.ru/" \h </w:instrText>
      </w:r>
      <w:r>
        <w:fldChar w:fldCharType="separate"/>
      </w:r>
      <w:r>
        <w:rPr>
          <w:rFonts w:ascii="Times New Roman" w:hAnsi="Times New Roman" w:cs="Times New Roman"/>
          <w:sz w:val="20"/>
          <w:szCs w:val="20"/>
          <w:u w:val="single"/>
        </w:rPr>
        <w:t>http://cdt-khibiny.ru</w:t>
      </w:r>
      <w:r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),</w:t>
      </w:r>
      <w:r>
        <w:rPr>
          <w:rFonts w:ascii="Times New Roman" w:hAnsi="Times New Roman" w:cs="Times New Roman"/>
          <w:spacing w:val="57"/>
          <w:w w:val="15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pacing w:val="56"/>
          <w:w w:val="15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официальной</w:t>
      </w:r>
      <w:r>
        <w:rPr>
          <w:rFonts w:ascii="Times New Roman" w:hAnsi="Times New Roman" w:cs="Times New Roman"/>
          <w:spacing w:val="56"/>
          <w:w w:val="15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группе</w:t>
      </w:r>
      <w:r>
        <w:rPr>
          <w:rFonts w:ascii="Times New Roman" w:hAnsi="Times New Roman" w:cs="Times New Roman"/>
          <w:spacing w:val="57"/>
          <w:w w:val="15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5"/>
          <w:sz w:val="20"/>
          <w:szCs w:val="20"/>
        </w:rPr>
        <w:t>ЦДТ</w:t>
      </w:r>
    </w:p>
    <w:p w14:paraId="71C0B072">
      <w:pPr>
        <w:widowControl w:val="0"/>
        <w:tabs>
          <w:tab w:val="left" w:pos="1353"/>
          <w:tab w:val="left" w:pos="1756"/>
          <w:tab w:val="left" w:pos="3062"/>
          <w:tab w:val="left" w:pos="3746"/>
          <w:tab w:val="left" w:pos="5140"/>
          <w:tab w:val="left" w:pos="7595"/>
          <w:tab w:val="left" w:pos="8099"/>
          <w:tab w:val="left" w:pos="908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«Хибины»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10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>социальной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4"/>
          <w:sz w:val="20"/>
          <w:szCs w:val="20"/>
        </w:rPr>
        <w:t>сети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>«Вконтакте»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>(</w:t>
      </w:r>
      <w:r>
        <w:fldChar w:fldCharType="begin"/>
      </w:r>
      <w:r>
        <w:instrText xml:space="preserve"> HYPERLINK "https://vk.com/cdthibiny" \h </w:instrText>
      </w:r>
      <w:r>
        <w:fldChar w:fldCharType="separate"/>
      </w:r>
      <w:r>
        <w:rPr>
          <w:rFonts w:ascii="Times New Roman" w:hAnsi="Times New Roman" w:cs="Times New Roman"/>
          <w:color w:val="0000FF"/>
          <w:spacing w:val="-2"/>
          <w:sz w:val="20"/>
          <w:szCs w:val="20"/>
          <w:u w:val="single" w:color="0000FF"/>
        </w:rPr>
        <w:t>https://vk.com/cdthibiny</w:t>
      </w:r>
      <w:r>
        <w:rPr>
          <w:rFonts w:ascii="Times New Roman" w:hAnsi="Times New Roman" w:cs="Times New Roman"/>
          <w:color w:val="0000FF"/>
          <w:spacing w:val="-2"/>
          <w:sz w:val="20"/>
          <w:szCs w:val="20"/>
          <w:u w:val="single" w:color="0000FF"/>
        </w:rPr>
        <w:fldChar w:fldCharType="end"/>
      </w:r>
      <w:r>
        <w:rPr>
          <w:rFonts w:ascii="Times New Roman" w:hAnsi="Times New Roman" w:cs="Times New Roman"/>
          <w:spacing w:val="-2"/>
          <w:sz w:val="20"/>
          <w:szCs w:val="20"/>
        </w:rPr>
        <w:t>),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6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>портале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ПФДО </w:t>
      </w:r>
      <w:r>
        <w:rPr>
          <w:rFonts w:ascii="Times New Roman" w:hAnsi="Times New Roman" w:cs="Times New Roman"/>
          <w:sz w:val="20"/>
          <w:szCs w:val="20"/>
        </w:rPr>
        <w:t>(https://51.pfdo.ru/app, https://events.pfdo.ru/),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следующем порядке:</w:t>
      </w:r>
    </w:p>
    <w:tbl>
      <w:tblPr>
        <w:tblStyle w:val="5"/>
        <w:tblW w:w="0" w:type="auto"/>
        <w:tblInd w:w="1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985"/>
        <w:gridCol w:w="1558"/>
        <w:gridCol w:w="1277"/>
        <w:gridCol w:w="1419"/>
        <w:gridCol w:w="1416"/>
      </w:tblGrid>
      <w:tr w14:paraId="5D501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16" w:type="dxa"/>
          </w:tcPr>
          <w:p w14:paraId="7195966E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Категория</w:t>
            </w:r>
          </w:p>
          <w:p w14:paraId="360C0938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персональных данных</w:t>
            </w:r>
          </w:p>
        </w:tc>
        <w:tc>
          <w:tcPr>
            <w:tcW w:w="1985" w:type="dxa"/>
          </w:tcPr>
          <w:p w14:paraId="2F12171E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Перечень</w:t>
            </w:r>
          </w:p>
          <w:p w14:paraId="7CDECD5C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персональных данных</w:t>
            </w:r>
          </w:p>
        </w:tc>
        <w:tc>
          <w:tcPr>
            <w:tcW w:w="1558" w:type="dxa"/>
          </w:tcPr>
          <w:p w14:paraId="5339DBFE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Разрешаю к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распространени</w:t>
            </w:r>
          </w:p>
          <w:p w14:paraId="59441913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(да/нет)</w:t>
            </w:r>
          </w:p>
        </w:tc>
        <w:tc>
          <w:tcPr>
            <w:tcW w:w="1277" w:type="dxa"/>
          </w:tcPr>
          <w:p w14:paraId="4C46AF33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Неограничен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ному кругу</w:t>
            </w:r>
          </w:p>
          <w:p w14:paraId="7FC698F5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</w:t>
            </w: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(да/нет)</w:t>
            </w:r>
          </w:p>
        </w:tc>
        <w:tc>
          <w:tcPr>
            <w:tcW w:w="1419" w:type="dxa"/>
          </w:tcPr>
          <w:p w14:paraId="1A57ED6C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Условия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запреты</w:t>
            </w:r>
          </w:p>
        </w:tc>
        <w:tc>
          <w:tcPr>
            <w:tcW w:w="1416" w:type="dxa"/>
          </w:tcPr>
          <w:p w14:paraId="6718BE69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Дополнительн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ые условия</w:t>
            </w:r>
          </w:p>
        </w:tc>
      </w:tr>
      <w:tr w14:paraId="143A1C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16" w:type="dxa"/>
            <w:vMerge w:val="restart"/>
            <w:tcBorders>
              <w:bottom w:val="single" w:color="000000" w:sz="4" w:space="0"/>
            </w:tcBorders>
          </w:tcPr>
          <w:p w14:paraId="1C8532E3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1985" w:type="dxa"/>
          </w:tcPr>
          <w:p w14:paraId="2BD12F21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Фамилия</w:t>
            </w:r>
          </w:p>
        </w:tc>
        <w:tc>
          <w:tcPr>
            <w:tcW w:w="1558" w:type="dxa"/>
          </w:tcPr>
          <w:p w14:paraId="233DBD41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8D1CE1B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A0C9273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32EDFC4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1E2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716" w:type="dxa"/>
            <w:vMerge w:val="continue"/>
            <w:tcBorders>
              <w:top w:val="nil"/>
              <w:bottom w:val="single" w:color="000000" w:sz="4" w:space="0"/>
            </w:tcBorders>
          </w:tcPr>
          <w:p w14:paraId="71739AC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0A2E79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Имя</w:t>
            </w:r>
          </w:p>
        </w:tc>
        <w:tc>
          <w:tcPr>
            <w:tcW w:w="1558" w:type="dxa"/>
          </w:tcPr>
          <w:p w14:paraId="45A74514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3D1547E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281486C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CEEF7A6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B59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16" w:type="dxa"/>
            <w:vMerge w:val="continue"/>
            <w:tcBorders>
              <w:top w:val="nil"/>
              <w:bottom w:val="single" w:color="000000" w:sz="4" w:space="0"/>
            </w:tcBorders>
          </w:tcPr>
          <w:p w14:paraId="7CFB82F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C0F921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1558" w:type="dxa"/>
          </w:tcPr>
          <w:p w14:paraId="295478A5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7FFD8C5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E0A710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43D3894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F6C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16" w:type="dxa"/>
            <w:vMerge w:val="continue"/>
            <w:tcBorders>
              <w:top w:val="nil"/>
              <w:bottom w:val="single" w:color="000000" w:sz="4" w:space="0"/>
            </w:tcBorders>
          </w:tcPr>
          <w:p w14:paraId="2572A3B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F4D5CF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1558" w:type="dxa"/>
          </w:tcPr>
          <w:p w14:paraId="03067B8B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5D3B0A4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B8E7DDC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4240FAA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4204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16" w:type="dxa"/>
            <w:vMerge w:val="continue"/>
            <w:tcBorders>
              <w:top w:val="nil"/>
              <w:bottom w:val="single" w:color="000000" w:sz="4" w:space="0"/>
            </w:tcBorders>
          </w:tcPr>
          <w:p w14:paraId="65DEE09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396666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1558" w:type="dxa"/>
          </w:tcPr>
          <w:p w14:paraId="07422A1A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61C64CF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04DF15C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13A1CAB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610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716" w:type="dxa"/>
            <w:vMerge w:val="continue"/>
            <w:tcBorders>
              <w:top w:val="nil"/>
              <w:bottom w:val="single" w:color="000000" w:sz="4" w:space="0"/>
            </w:tcBorders>
          </w:tcPr>
          <w:p w14:paraId="350E125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965567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Фотография, видеоматериалы</w:t>
            </w:r>
          </w:p>
        </w:tc>
        <w:tc>
          <w:tcPr>
            <w:tcW w:w="1558" w:type="dxa"/>
          </w:tcPr>
          <w:p w14:paraId="0A47A2A8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A9D200C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7C1B9BD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00BAD97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CFC7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16" w:type="dxa"/>
            <w:vMerge w:val="continue"/>
            <w:tcBorders>
              <w:top w:val="nil"/>
              <w:bottom w:val="single" w:color="000000" w:sz="4" w:space="0"/>
            </w:tcBorders>
          </w:tcPr>
          <w:p w14:paraId="2DE5E83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C8FA30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Награды,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поощрения</w:t>
            </w:r>
          </w:p>
        </w:tc>
        <w:tc>
          <w:tcPr>
            <w:tcW w:w="1558" w:type="dxa"/>
          </w:tcPr>
          <w:p w14:paraId="74342069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5FC04A5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3DAA341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735AFF5">
            <w:pPr>
              <w:pStyle w:val="15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219185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 Настоящее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согласие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действует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один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год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момента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начала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проведения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мероприятия.</w:t>
      </w:r>
    </w:p>
    <w:p w14:paraId="22BCA752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Оператора.</w:t>
      </w:r>
    </w:p>
    <w:p w14:paraId="222F4B0B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получения моего письменного заявления об отзыве настоящего согласия на распространение персональных данных, Оператор обязан прекратить их обработку и распространение сразу после того,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как получит запрос.</w:t>
      </w:r>
    </w:p>
    <w:p w14:paraId="5A4BD440">
      <w:pPr>
        <w:widowControl w:val="0"/>
        <w:tabs>
          <w:tab w:val="left" w:pos="2371"/>
          <w:tab w:val="left" w:pos="4874"/>
          <w:tab w:val="left" w:pos="7113"/>
          <w:tab w:val="left" w:pos="9265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10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10"/>
          <w:sz w:val="20"/>
          <w:szCs w:val="20"/>
        </w:rPr>
        <w:t>/</w:t>
      </w:r>
    </w:p>
    <w:p w14:paraId="288683A2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            расшифровка</w:t>
      </w:r>
    </w:p>
    <w:p w14:paraId="5EDCD7C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E0681F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08E7D1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A248B3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0DDEB3D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  <w:sectPr>
          <w:pgSz w:w="11910" w:h="16840"/>
          <w:pgMar w:top="1040" w:right="708" w:bottom="1200" w:left="1275" w:header="0" w:footer="988" w:gutter="0"/>
          <w:cols w:space="720" w:num="1"/>
        </w:sectPr>
      </w:pPr>
    </w:p>
    <w:p w14:paraId="2EFEFF28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>Приложение № 5</w:t>
      </w:r>
    </w:p>
    <w:p w14:paraId="5ED577CD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 xml:space="preserve">к положению о проведении  </w:t>
      </w:r>
    </w:p>
    <w:p w14:paraId="5E353D6D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открытой товарищеской встречи</w:t>
      </w:r>
    </w:p>
    <w:p w14:paraId="4371F33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«Сияние севера»</w:t>
      </w:r>
    </w:p>
    <w:p w14:paraId="3B9AFA6E">
      <w:pPr>
        <w:pStyle w:val="3"/>
        <w:spacing w:before="2"/>
        <w:ind w:right="408"/>
        <w:rPr>
          <w:rFonts w:ascii="Times New Roman" w:hAnsi="Times New Roman" w:cs="Times New Roman"/>
          <w:sz w:val="20"/>
          <w:szCs w:val="20"/>
        </w:rPr>
      </w:pPr>
    </w:p>
    <w:p w14:paraId="70ADD7F3">
      <w:pPr>
        <w:pStyle w:val="3"/>
        <w:spacing w:before="2"/>
        <w:ind w:right="4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</w:t>
      </w:r>
    </w:p>
    <w:p w14:paraId="3C06CE8F">
      <w:pPr>
        <w:pStyle w:val="3"/>
        <w:spacing w:before="2"/>
        <w:ind w:right="4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обработку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персональных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данных</w:t>
      </w:r>
    </w:p>
    <w:p w14:paraId="07950D96">
      <w:pPr>
        <w:spacing w:line="207" w:lineRule="exact"/>
        <w:ind w:right="40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родителя</w:t>
      </w:r>
      <w:r>
        <w:rPr>
          <w:rFonts w:ascii="Times New Roman" w:hAnsi="Times New Roman" w:cs="Times New Roman"/>
          <w:b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(законного</w:t>
      </w:r>
      <w:r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представителя)</w:t>
      </w:r>
      <w:r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и</w:t>
      </w:r>
      <w:r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несовершеннолетнего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участника</w:t>
      </w:r>
      <w:r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конкурсных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и</w:t>
      </w:r>
      <w:r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иных 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>мероприятий</w:t>
      </w:r>
    </w:p>
    <w:p w14:paraId="26616309">
      <w:pPr>
        <w:pStyle w:val="8"/>
        <w:tabs>
          <w:tab w:val="left" w:pos="6828"/>
          <w:tab w:val="left" w:pos="8316"/>
        </w:tabs>
        <w:spacing w:before="201"/>
        <w:ind w:left="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Кировск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pacing w:val="67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spacing w:val="-10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pacing w:val="64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года</w:t>
      </w:r>
    </w:p>
    <w:p w14:paraId="3173743F">
      <w:pPr>
        <w:pStyle w:val="8"/>
        <w:tabs>
          <w:tab w:val="left" w:pos="9334"/>
        </w:tabs>
        <w:spacing w:before="1" w:line="207" w:lineRule="exact"/>
        <w:ind w:left="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5"/>
          <w:sz w:val="20"/>
          <w:szCs w:val="20"/>
        </w:rPr>
        <w:t>Я,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10"/>
          <w:sz w:val="20"/>
          <w:szCs w:val="20"/>
        </w:rPr>
        <w:t>,</w:t>
      </w:r>
    </w:p>
    <w:p w14:paraId="777DFAD9">
      <w:pPr>
        <w:pStyle w:val="8"/>
        <w:spacing w:line="206" w:lineRule="exact"/>
        <w:ind w:left="77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родителя/законного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представителя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участника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мероприятий)</w:t>
      </w:r>
    </w:p>
    <w:p w14:paraId="256F20A5">
      <w:pPr>
        <w:pStyle w:val="8"/>
        <w:widowControl w:val="0"/>
        <w:tabs>
          <w:tab w:val="left" w:pos="2454"/>
          <w:tab w:val="left" w:pos="3259"/>
          <w:tab w:val="left" w:pos="3931"/>
          <w:tab w:val="left" w:pos="901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проживающий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4"/>
          <w:sz w:val="20"/>
          <w:szCs w:val="20"/>
        </w:rPr>
        <w:t>(ая)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6"/>
          <w:sz w:val="20"/>
          <w:szCs w:val="20"/>
        </w:rPr>
        <w:t>по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адресу: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1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с требованиями статьи 9 Федерального закона от 27 июля 2006 года № 152-ФЗ «О персональных</w:t>
      </w:r>
    </w:p>
    <w:p w14:paraId="20979242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данных»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настоящим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даю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свое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согласие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на</w:t>
      </w:r>
      <w:r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обработку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муниципальной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автономной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организацией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дополнительного образования «Центр детского творчества «Хибины» города Кировска»</w:t>
      </w:r>
      <w:r>
        <w:rPr>
          <w:rFonts w:ascii="Times New Roman" w:hAnsi="Times New Roman" w:cs="Times New Roman"/>
          <w:b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(далее – организация), расположенной по адресу: город Кировск Мурманская область, проспект Ленина, дом 5, </w:t>
      </w:r>
      <w:r>
        <w:rPr>
          <w:rFonts w:ascii="Times New Roman" w:hAnsi="Times New Roman" w:cs="Times New Roman"/>
          <w:b/>
          <w:sz w:val="20"/>
          <w:szCs w:val="20"/>
        </w:rPr>
        <w:t xml:space="preserve">ОГРН </w:t>
      </w:r>
      <w:r>
        <w:rPr>
          <w:rFonts w:ascii="Times New Roman" w:hAnsi="Times New Roman" w:cs="Times New Roman"/>
          <w:sz w:val="20"/>
          <w:szCs w:val="20"/>
        </w:rPr>
        <w:t xml:space="preserve">1025100562277, </w:t>
      </w:r>
      <w:r>
        <w:rPr>
          <w:rFonts w:ascii="Times New Roman" w:hAnsi="Times New Roman" w:cs="Times New Roman"/>
          <w:b/>
          <w:sz w:val="20"/>
          <w:szCs w:val="20"/>
        </w:rPr>
        <w:t xml:space="preserve">ИНН/КПП </w:t>
      </w:r>
      <w:r>
        <w:rPr>
          <w:rFonts w:ascii="Times New Roman" w:hAnsi="Times New Roman" w:cs="Times New Roman"/>
          <w:sz w:val="20"/>
          <w:szCs w:val="20"/>
        </w:rPr>
        <w:t xml:space="preserve">5103020625/510301001, </w:t>
      </w:r>
      <w:r>
        <w:rPr>
          <w:rFonts w:ascii="Times New Roman" w:hAnsi="Times New Roman" w:cs="Times New Roman"/>
          <w:b/>
          <w:sz w:val="20"/>
          <w:szCs w:val="20"/>
        </w:rPr>
        <w:t xml:space="preserve">ОКВЭД: </w:t>
      </w:r>
      <w:r>
        <w:rPr>
          <w:rFonts w:ascii="Times New Roman" w:hAnsi="Times New Roman" w:cs="Times New Roman"/>
          <w:sz w:val="20"/>
          <w:szCs w:val="20"/>
        </w:rPr>
        <w:t xml:space="preserve">85.41 </w:t>
      </w:r>
      <w:r>
        <w:rPr>
          <w:rFonts w:ascii="Times New Roman" w:hAnsi="Times New Roman" w:cs="Times New Roman"/>
          <w:b/>
          <w:sz w:val="20"/>
          <w:szCs w:val="20"/>
        </w:rPr>
        <w:t>ОКПО</w:t>
      </w:r>
      <w:r>
        <w:rPr>
          <w:rFonts w:ascii="Times New Roman" w:hAnsi="Times New Roman" w:cs="Times New Roman"/>
          <w:b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14760105) (далее - ЦДТ «Хибины», Оператор) моих персональных</w:t>
      </w:r>
    </w:p>
    <w:p w14:paraId="716B3D5E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данных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и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персональных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данных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моего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ребенка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(подопечного)</w:t>
      </w:r>
    </w:p>
    <w:p w14:paraId="094AEB37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118110</wp:posOffset>
                </wp:positionV>
                <wp:extent cx="5521325" cy="635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1325" h="6350">
                              <a:moveTo>
                                <a:pt x="55208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20817" y="6095"/>
                              </a:lnTo>
                              <a:lnTo>
                                <a:pt x="5520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70.9pt;margin-top:9.3pt;height:0.5pt;width:434.75pt;mso-position-horizontal-relative:page;mso-wrap-distance-bottom:0pt;mso-wrap-distance-top:0pt;z-index:-251656192;mso-width-relative:page;mso-height-relative:page;" fillcolor="#000000" filled="t" stroked="f" coordsize="5521325,6350" o:gfxdata="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xi&#10;pbbXAAAACgEAAA8AAAAAAAAAAQAgAAAAIgAAAGRycy9kb3ducmV2LnhtbFBLAQIUABQAAAAIAIdO&#10;4kDYL27zJAIAAN4EAAAOAAAAAAAAAAEAIAAAACYBAABkcnMvZTJvRG9jLnhtbFBLBQYAAAAABgAG&#10;AFkBAAC8BQAAAAA=&#10;" path="m5520817,0l0,0,0,6095,5520817,6095,5520817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(Ф.И.О.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несовершеннолетнего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участника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мероприятия)</w:t>
      </w:r>
    </w:p>
    <w:p w14:paraId="0E4F2011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подтверждаю,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что,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давая такое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согласие,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действую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своей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волей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своих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интересах/интересах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своего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ребенка </w:t>
      </w:r>
      <w:r>
        <w:rPr>
          <w:rFonts w:ascii="Times New Roman" w:hAnsi="Times New Roman" w:cs="Times New Roman"/>
          <w:spacing w:val="-2"/>
          <w:sz w:val="20"/>
          <w:szCs w:val="20"/>
        </w:rPr>
        <w:t>(подопечного).</w:t>
      </w:r>
    </w:p>
    <w:p w14:paraId="03244DAF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распространяется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такую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информацию,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4"/>
          <w:sz w:val="20"/>
          <w:szCs w:val="20"/>
        </w:rPr>
        <w:t>как:</w:t>
      </w:r>
    </w:p>
    <w:p w14:paraId="0F973272">
      <w:pPr>
        <w:pStyle w:val="13"/>
        <w:widowControl w:val="0"/>
        <w:numPr>
          <w:ilvl w:val="0"/>
          <w:numId w:val="9"/>
        </w:numPr>
        <w:tabs>
          <w:tab w:val="left" w:pos="1559"/>
        </w:tabs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имя,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отчество;</w:t>
      </w:r>
    </w:p>
    <w:p w14:paraId="61CFFAD4">
      <w:pPr>
        <w:pStyle w:val="13"/>
        <w:widowControl w:val="0"/>
        <w:numPr>
          <w:ilvl w:val="0"/>
          <w:numId w:val="9"/>
        </w:numPr>
        <w:tabs>
          <w:tab w:val="left" w:pos="1559"/>
        </w:tabs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рождения;</w:t>
      </w:r>
    </w:p>
    <w:p w14:paraId="7F7000F1">
      <w:pPr>
        <w:pStyle w:val="13"/>
        <w:widowControl w:val="0"/>
        <w:numPr>
          <w:ilvl w:val="0"/>
          <w:numId w:val="9"/>
        </w:numPr>
        <w:tabs>
          <w:tab w:val="left" w:pos="1559"/>
        </w:tabs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и серия документа, удостоверяющего личность, сведения о дате</w:t>
      </w:r>
      <w:r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выдачи указанного документа и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выдавшем его органе;</w:t>
      </w:r>
    </w:p>
    <w:p w14:paraId="1D70FC99">
      <w:pPr>
        <w:pStyle w:val="13"/>
        <w:widowControl w:val="0"/>
        <w:numPr>
          <w:ilvl w:val="0"/>
          <w:numId w:val="9"/>
        </w:numPr>
        <w:tabs>
          <w:tab w:val="left" w:pos="1559"/>
        </w:tabs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регистрации;</w:t>
      </w:r>
    </w:p>
    <w:p w14:paraId="46957988">
      <w:pPr>
        <w:pStyle w:val="13"/>
        <w:widowControl w:val="0"/>
        <w:numPr>
          <w:ilvl w:val="0"/>
          <w:numId w:val="9"/>
        </w:numPr>
        <w:tabs>
          <w:tab w:val="left" w:pos="1559"/>
        </w:tabs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фактическое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место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проживания;</w:t>
      </w:r>
    </w:p>
    <w:p w14:paraId="4F618446">
      <w:pPr>
        <w:pStyle w:val="13"/>
        <w:widowControl w:val="0"/>
        <w:numPr>
          <w:ilvl w:val="0"/>
          <w:numId w:val="9"/>
        </w:numPr>
        <w:tabs>
          <w:tab w:val="left" w:pos="1559"/>
        </w:tabs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контактная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информация;</w:t>
      </w:r>
    </w:p>
    <w:p w14:paraId="6DCE26AB">
      <w:pPr>
        <w:pStyle w:val="13"/>
        <w:widowControl w:val="0"/>
        <w:numPr>
          <w:ilvl w:val="0"/>
          <w:numId w:val="9"/>
        </w:numPr>
        <w:tabs>
          <w:tab w:val="left" w:pos="1559"/>
        </w:tabs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данные о законном представителе несовершеннолетнего участника мероприятия (степень родства / опекунство, Ф. И. О., год рождения, паспортные данные, включая прописку и место рождения, адрес регистрации, фактическое место проживания, контактная информация: (номер телефона, адрес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электронной почты).</w:t>
      </w:r>
    </w:p>
    <w:p w14:paraId="27B023C5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дается мною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целях:</w:t>
      </w:r>
    </w:p>
    <w:p w14:paraId="4AEEEE18">
      <w:pPr>
        <w:pStyle w:val="8"/>
        <w:widowControl w:val="0"/>
        <w:tabs>
          <w:tab w:val="left" w:pos="90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участия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8DC1B75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мероприятия)</w:t>
      </w:r>
    </w:p>
    <w:p w14:paraId="64570E88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моего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ребенка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(подопечного),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также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мероприятиях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участием детей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педагогов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других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образовательных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иных </w:t>
      </w:r>
      <w:r>
        <w:rPr>
          <w:rFonts w:ascii="Times New Roman" w:hAnsi="Times New Roman" w:cs="Times New Roman"/>
          <w:spacing w:val="-2"/>
          <w:sz w:val="20"/>
          <w:szCs w:val="20"/>
        </w:rPr>
        <w:t>организаций;</w:t>
      </w:r>
    </w:p>
    <w:p w14:paraId="63214276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 дается мною в целях информационно-аналитического обеспечения образовательного процесса, мероприятий Оператора, включение (при необходимости) данных в автоматизированные информационные системы, применяемые Оператором, информационное освещение образовательной деятельности, мероприятий на информационных стендах, официальном сайте Оператора https://cdt-khibiny.ru/, официальных страницах Оператора в социальной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сети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«Вконтакте»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fldChar w:fldCharType="begin"/>
      </w:r>
      <w:r>
        <w:instrText xml:space="preserve"> HYPERLINK "https://vk.com/cdthibiny" \h </w:instrText>
      </w:r>
      <w:r>
        <w:fldChar w:fldCharType="separate"/>
      </w:r>
      <w:r>
        <w:rPr>
          <w:rFonts w:ascii="Times New Roman" w:hAnsi="Times New Roman" w:cs="Times New Roman"/>
          <w:sz w:val="20"/>
          <w:szCs w:val="20"/>
          <w:u w:val="single"/>
        </w:rPr>
        <w:t>https://vk.com/cdthibiny</w:t>
      </w:r>
      <w:r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),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портале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ПФДО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fldChar w:fldCharType="begin"/>
      </w:r>
      <w:r>
        <w:instrText xml:space="preserve"> HYPERLINK "https://51.pfdo.ru/app" \h </w:instrText>
      </w:r>
      <w:r>
        <w:fldChar w:fldCharType="separate"/>
      </w:r>
      <w:r>
        <w:rPr>
          <w:rFonts w:ascii="Times New Roman" w:hAnsi="Times New Roman" w:cs="Times New Roman"/>
          <w:sz w:val="20"/>
          <w:szCs w:val="20"/>
          <w:u w:val="single"/>
        </w:rPr>
        <w:t>https://51.pfdo.ru/app</w:t>
      </w:r>
      <w:r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spacing w:val="-4"/>
          <w:sz w:val="20"/>
          <w:szCs w:val="20"/>
          <w:u w:val="single"/>
        </w:rPr>
        <w:t xml:space="preserve"> </w:t>
      </w:r>
      <w:r>
        <w:fldChar w:fldCharType="begin"/>
      </w:r>
      <w:r>
        <w:instrText xml:space="preserve"> HYPERLINK "https://events.pfdo.ru/" \h </w:instrText>
      </w:r>
      <w:r>
        <w:fldChar w:fldCharType="separate"/>
      </w:r>
      <w:r>
        <w:rPr>
          <w:rFonts w:ascii="Times New Roman" w:hAnsi="Times New Roman" w:cs="Times New Roman"/>
          <w:sz w:val="20"/>
          <w:szCs w:val="20"/>
          <w:u w:val="single"/>
        </w:rPr>
        <w:t>https://events.pfdo.ru/</w:t>
      </w:r>
      <w:r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>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для </w:t>
      </w:r>
      <w:r>
        <w:rPr>
          <w:rFonts w:ascii="Times New Roman" w:hAnsi="Times New Roman" w:cs="Times New Roman"/>
          <w:sz w:val="20"/>
          <w:szCs w:val="20"/>
        </w:rPr>
        <w:t>использования в статистических и аналитических отчетах по вопросам организации и качества дополнительного образования, обеспечения личной безопасности участников мероприятия, обеспечения соблюдения законов и иных нормативных правовых актов РФ.</w:t>
      </w:r>
    </w:p>
    <w:p w14:paraId="7536F600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согласие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предоставляется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осуществление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действий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отношении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моих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персональных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данных и персональных данных моего ребенка (подопечного), которые необходимы или желаемы для достижения указанных выше целей при обязательном условии соблюдения конфиденциальности персональных данных.</w:t>
      </w:r>
    </w:p>
    <w:p w14:paraId="295DFA1C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 согласие дается на обработку персональных данных,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совершаемую с использованием средств автоматизации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без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использования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таких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средств,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которая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включает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сбор,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систематизацию,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накопление,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хранение, уточнение (обновление, изменение), использование, предоставление, передачу, блокирование,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уничтожение</w:t>
      </w:r>
    </w:p>
    <w:p w14:paraId="42470EE9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персональных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соответствии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вышеуказанными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целями.</w:t>
      </w:r>
    </w:p>
    <w:p w14:paraId="51CD5505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согласие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действует один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год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момента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начала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проведения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мероприятия.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Согласие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может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быть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отозвано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 моему письменному заявлению.</w:t>
      </w:r>
    </w:p>
    <w:p w14:paraId="21882557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F029A1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53410D">
      <w:pPr>
        <w:pStyle w:val="8"/>
        <w:widowControl w:val="0"/>
        <w:tabs>
          <w:tab w:val="left" w:pos="1851"/>
          <w:tab w:val="left" w:pos="3820"/>
          <w:tab w:val="left" w:pos="5837"/>
          <w:tab w:val="left" w:pos="777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10"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10"/>
          <w:sz w:val="20"/>
          <w:szCs w:val="20"/>
        </w:rPr>
        <w:t>/</w:t>
      </w:r>
    </w:p>
    <w:p w14:paraId="039FFBE5">
      <w:pPr>
        <w:pStyle w:val="8"/>
        <w:jc w:val="center"/>
        <w:rPr>
          <w:rFonts w:ascii="Times New Roman" w:hAnsi="Times New Roman" w:cs="Times New Roman"/>
          <w:sz w:val="20"/>
          <w:szCs w:val="20"/>
        </w:rPr>
        <w:sectPr>
          <w:pgSz w:w="11910" w:h="16840"/>
          <w:pgMar w:top="1040" w:right="708" w:bottom="1200" w:left="1275" w:header="0" w:footer="988" w:gutter="0"/>
          <w:cols w:space="720" w:num="1"/>
        </w:sectPr>
      </w:pPr>
    </w:p>
    <w:p w14:paraId="050E1D7D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>Приложение № 6</w:t>
      </w:r>
    </w:p>
    <w:p w14:paraId="0EC096B1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 xml:space="preserve">к положению о проведении  </w:t>
      </w:r>
    </w:p>
    <w:p w14:paraId="0CE467C3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открытой товарищеской встречи</w:t>
      </w:r>
    </w:p>
    <w:p w14:paraId="7371893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«Сияние севера»</w:t>
      </w:r>
    </w:p>
    <w:p w14:paraId="7B7FE6A5">
      <w:pPr>
        <w:pStyle w:val="8"/>
        <w:spacing w:before="50"/>
        <w:rPr>
          <w:rFonts w:ascii="Times New Roman" w:hAnsi="Times New Roman" w:cs="Times New Roman"/>
          <w:sz w:val="20"/>
          <w:szCs w:val="20"/>
        </w:rPr>
      </w:pPr>
    </w:p>
    <w:p w14:paraId="3FBC6F02">
      <w:pPr>
        <w:ind w:left="1312" w:right="131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МУНИЦИПАЛЬНАЯ</w:t>
      </w:r>
      <w:r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АВТОНОМНАЯ</w:t>
      </w:r>
      <w:r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ОРГАНИЗАЦИЯ ДОПОЛНИТЕЛЬНОГО ОБРАЗОВАНИЯ</w:t>
      </w:r>
    </w:p>
    <w:p w14:paraId="5F300F6B">
      <w:pPr>
        <w:ind w:left="1312" w:right="131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«ЦЕНТР</w:t>
      </w:r>
      <w:r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ДЕТСКОГО</w:t>
      </w:r>
      <w:r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ТВОРЧЕСТВА</w:t>
      </w:r>
      <w:r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«ХИБИНЫ»</w:t>
      </w:r>
      <w:r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ГОРОДА</w:t>
      </w:r>
      <w:r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КИРОВСКА» (МАОДО ЦДТ «ХИБИНЫ»)</w:t>
      </w:r>
    </w:p>
    <w:p w14:paraId="5E870FD9">
      <w:pPr>
        <w:pStyle w:val="8"/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Адрес: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город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Кировск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Мурманская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область,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проспект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Ленина,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дом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 ОГРН 1025100562277</w:t>
      </w:r>
    </w:p>
    <w:p w14:paraId="153F6840">
      <w:pPr>
        <w:pStyle w:val="8"/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ИНН/КПП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5103020625/510301001 ОКВЭД: 85.41 ОКПО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14760105</w:t>
      </w:r>
    </w:p>
    <w:p w14:paraId="017C2C42">
      <w:pPr>
        <w:pStyle w:val="8"/>
        <w:widowControl w:val="0"/>
        <w:tabs>
          <w:tab w:val="left" w:pos="8454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FA62B4D">
      <w:pPr>
        <w:pStyle w:val="8"/>
        <w:widowControl w:val="0"/>
        <w:tabs>
          <w:tab w:val="left" w:pos="8472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Реквизиты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документа,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удостоверяющего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личность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E61A50E">
      <w:pPr>
        <w:pStyle w:val="8"/>
        <w:widowControl w:val="0"/>
        <w:tabs>
          <w:tab w:val="left" w:pos="8367"/>
          <w:tab w:val="left" w:pos="8447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25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Телефон: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1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адрес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электронной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почты: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BBD608E">
      <w:pPr>
        <w:pStyle w:val="2"/>
        <w:spacing w:before="1" w:line="207" w:lineRule="exact"/>
        <w:ind w:firstLine="3302" w:firstLineChars="16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ОБРАБОТКУ</w:t>
      </w:r>
    </w:p>
    <w:p w14:paraId="48D095D3">
      <w:pPr>
        <w:pStyle w:val="3"/>
        <w:spacing w:line="206" w:lineRule="exact"/>
        <w:ind w:right="4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персональных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данных,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разрешенных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субъектом</w:t>
      </w:r>
    </w:p>
    <w:p w14:paraId="3461DACE">
      <w:pPr>
        <w:spacing w:line="204" w:lineRule="exact"/>
        <w:ind w:right="40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персональных</w:t>
      </w:r>
      <w:r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данных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для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распространения</w:t>
      </w:r>
      <w:r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(руководители</w:t>
      </w:r>
      <w:r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участников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конкурсных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и</w:t>
      </w:r>
      <w:r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иных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мероприятий)</w:t>
      </w:r>
    </w:p>
    <w:p w14:paraId="4CFB7D58">
      <w:pPr>
        <w:pStyle w:val="8"/>
        <w:widowControl w:val="0"/>
        <w:tabs>
          <w:tab w:val="left" w:pos="5845"/>
          <w:tab w:val="left" w:pos="782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Я,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проживающий по адресу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руководствуясь статьей 10.1 Федерального закона</w:t>
      </w:r>
      <w:r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27.07.2006</w:t>
      </w:r>
      <w:r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152-ФЗ</w:t>
      </w:r>
      <w:r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персональных</w:t>
      </w:r>
      <w:r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данных»,</w:t>
      </w:r>
      <w:r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заявляю</w:t>
      </w:r>
      <w:r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согласии</w:t>
      </w:r>
      <w:r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распространение</w:t>
      </w:r>
      <w:r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МАОДО</w:t>
      </w:r>
      <w:r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ЦДТ</w:t>
      </w:r>
    </w:p>
    <w:p w14:paraId="343C74C0">
      <w:pPr>
        <w:pStyle w:val="8"/>
        <w:widowControl w:val="0"/>
        <w:tabs>
          <w:tab w:val="left" w:pos="2442"/>
          <w:tab w:val="left" w:pos="4418"/>
          <w:tab w:val="left" w:pos="6000"/>
          <w:tab w:val="left" w:pos="6877"/>
          <w:tab w:val="left" w:pos="8285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«Хибины»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>(далее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10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>Оператор)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>персональных данных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с целью размещения информации на официальном сайте ЦДТ «Хибины» (</w:t>
      </w:r>
      <w:r>
        <w:fldChar w:fldCharType="begin"/>
      </w:r>
      <w:r>
        <w:instrText xml:space="preserve"> HYPERLINK "http://cdt-khibiny.ru/" \h </w:instrText>
      </w:r>
      <w:r>
        <w:fldChar w:fldCharType="separate"/>
      </w:r>
      <w:r>
        <w:rPr>
          <w:rFonts w:ascii="Times New Roman" w:hAnsi="Times New Roman" w:cs="Times New Roman"/>
          <w:sz w:val="20"/>
          <w:szCs w:val="20"/>
          <w:u w:val="single"/>
        </w:rPr>
        <w:t>http://cdt-khibiny.ru</w:t>
      </w:r>
      <w:r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), в официальной группе ЦДТ «Хибины» в социальной сети «Вконтакте» (</w:t>
      </w:r>
      <w:r>
        <w:fldChar w:fldCharType="begin"/>
      </w:r>
      <w:r>
        <w:instrText xml:space="preserve"> HYPERLINK "https://vk.com/cdthibiny" \h </w:instrText>
      </w:r>
      <w:r>
        <w:fldChar w:fldCharType="separate"/>
      </w:r>
      <w:r>
        <w:rPr>
          <w:rFonts w:ascii="Times New Roman" w:hAnsi="Times New Roman" w:cs="Times New Roman"/>
          <w:sz w:val="20"/>
          <w:szCs w:val="20"/>
          <w:u w:val="single"/>
        </w:rPr>
        <w:t>https://vk.com/cdthibiny</w:t>
      </w:r>
      <w:r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), на портале ПФДО (https://51.pfdo.ru/app, https://events.pfdo.ru/),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следующем порядке:</w:t>
      </w:r>
    </w:p>
    <w:p w14:paraId="2371547E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5"/>
        <w:tblW w:w="0" w:type="auto"/>
        <w:tblInd w:w="1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985"/>
        <w:gridCol w:w="1558"/>
        <w:gridCol w:w="1277"/>
        <w:gridCol w:w="1419"/>
        <w:gridCol w:w="1416"/>
      </w:tblGrid>
      <w:tr w14:paraId="172F79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58" w:hRule="atLeast"/>
        </w:trPr>
        <w:tc>
          <w:tcPr>
            <w:tcW w:w="1716" w:type="dxa"/>
          </w:tcPr>
          <w:p w14:paraId="0FB938C7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Категория</w:t>
            </w:r>
          </w:p>
          <w:p w14:paraId="329A77DA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персональных данных</w:t>
            </w:r>
          </w:p>
        </w:tc>
        <w:tc>
          <w:tcPr>
            <w:tcW w:w="1985" w:type="dxa"/>
          </w:tcPr>
          <w:p w14:paraId="7F478CE3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Перечень</w:t>
            </w:r>
          </w:p>
          <w:p w14:paraId="185C1656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персональных данных</w:t>
            </w:r>
          </w:p>
        </w:tc>
        <w:tc>
          <w:tcPr>
            <w:tcW w:w="1558" w:type="dxa"/>
          </w:tcPr>
          <w:p w14:paraId="5451E1F2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Разрешаю к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распростране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нию (да/нет)</w:t>
            </w:r>
          </w:p>
        </w:tc>
        <w:tc>
          <w:tcPr>
            <w:tcW w:w="1277" w:type="dxa"/>
          </w:tcPr>
          <w:p w14:paraId="75995C52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Неограни ченному</w:t>
            </w:r>
          </w:p>
          <w:p w14:paraId="7A250B95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кругу</w:t>
            </w:r>
            <w:r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(да/нет)</w:t>
            </w:r>
          </w:p>
        </w:tc>
        <w:tc>
          <w:tcPr>
            <w:tcW w:w="1419" w:type="dxa"/>
          </w:tcPr>
          <w:p w14:paraId="01DEB3B1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5F00B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Условия</w:t>
            </w:r>
            <w:r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запреты</w:t>
            </w:r>
          </w:p>
        </w:tc>
        <w:tc>
          <w:tcPr>
            <w:tcW w:w="1416" w:type="dxa"/>
          </w:tcPr>
          <w:p w14:paraId="37BD4676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Дополните льные условия</w:t>
            </w:r>
          </w:p>
        </w:tc>
      </w:tr>
      <w:tr w14:paraId="67D520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16" w:type="dxa"/>
            <w:vMerge w:val="restart"/>
            <w:tcBorders>
              <w:bottom w:val="single" w:color="000000" w:sz="4" w:space="0"/>
            </w:tcBorders>
          </w:tcPr>
          <w:p w14:paraId="2AF8D9C4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Общие</w:t>
            </w:r>
          </w:p>
          <w:p w14:paraId="30ADDC0E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персональные данные</w:t>
            </w:r>
          </w:p>
        </w:tc>
        <w:tc>
          <w:tcPr>
            <w:tcW w:w="1985" w:type="dxa"/>
          </w:tcPr>
          <w:p w14:paraId="5BC98711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Фамилия</w:t>
            </w:r>
          </w:p>
        </w:tc>
        <w:tc>
          <w:tcPr>
            <w:tcW w:w="1558" w:type="dxa"/>
          </w:tcPr>
          <w:p w14:paraId="141E9956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20F6F4D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081F44E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76F1253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4F86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7" w:hRule="atLeast"/>
        </w:trPr>
        <w:tc>
          <w:tcPr>
            <w:tcW w:w="1716" w:type="dxa"/>
            <w:vMerge w:val="continue"/>
            <w:tcBorders>
              <w:top w:val="nil"/>
              <w:bottom w:val="single" w:color="000000" w:sz="4" w:space="0"/>
            </w:tcBorders>
          </w:tcPr>
          <w:p w14:paraId="47D8B237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8A6907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Имя</w:t>
            </w:r>
          </w:p>
        </w:tc>
        <w:tc>
          <w:tcPr>
            <w:tcW w:w="1558" w:type="dxa"/>
          </w:tcPr>
          <w:p w14:paraId="37D27B31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0353796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1A5EF0E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8491E28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1FEF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16" w:type="dxa"/>
            <w:vMerge w:val="continue"/>
            <w:tcBorders>
              <w:top w:val="nil"/>
              <w:bottom w:val="single" w:color="000000" w:sz="4" w:space="0"/>
            </w:tcBorders>
          </w:tcPr>
          <w:p w14:paraId="45F99F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5DA71A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1558" w:type="dxa"/>
          </w:tcPr>
          <w:p w14:paraId="437C5D7F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64022E8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8CED4E4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94D8A79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928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7" w:hRule="atLeast"/>
        </w:trPr>
        <w:tc>
          <w:tcPr>
            <w:tcW w:w="1716" w:type="dxa"/>
            <w:vMerge w:val="continue"/>
            <w:tcBorders>
              <w:top w:val="nil"/>
              <w:bottom w:val="single" w:color="000000" w:sz="4" w:space="0"/>
            </w:tcBorders>
          </w:tcPr>
          <w:p w14:paraId="79322551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4DA231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1558" w:type="dxa"/>
          </w:tcPr>
          <w:p w14:paraId="797E355B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DBC51FB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5E0E263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83C41A8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8886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6" w:hRule="atLeast"/>
        </w:trPr>
        <w:tc>
          <w:tcPr>
            <w:tcW w:w="1716" w:type="dxa"/>
            <w:vMerge w:val="continue"/>
            <w:tcBorders>
              <w:top w:val="nil"/>
              <w:bottom w:val="single" w:color="000000" w:sz="4" w:space="0"/>
            </w:tcBorders>
          </w:tcPr>
          <w:p w14:paraId="1CB0E788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D313BC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рождения</w:t>
            </w:r>
          </w:p>
        </w:tc>
        <w:tc>
          <w:tcPr>
            <w:tcW w:w="1558" w:type="dxa"/>
          </w:tcPr>
          <w:p w14:paraId="37BB95CF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720BDC5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05F896E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7179409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2D7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16" w:type="dxa"/>
            <w:vMerge w:val="continue"/>
            <w:tcBorders>
              <w:top w:val="nil"/>
              <w:bottom w:val="single" w:color="000000" w:sz="4" w:space="0"/>
            </w:tcBorders>
          </w:tcPr>
          <w:p w14:paraId="717EB88D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4246C9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Фотография,</w:t>
            </w:r>
          </w:p>
          <w:p w14:paraId="259D52B0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видеоматериалы</w:t>
            </w:r>
          </w:p>
        </w:tc>
        <w:tc>
          <w:tcPr>
            <w:tcW w:w="1558" w:type="dxa"/>
          </w:tcPr>
          <w:p w14:paraId="75CB9397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6DF86DF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42E8248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4F12FBF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269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3" w:hRule="atLeast"/>
        </w:trPr>
        <w:tc>
          <w:tcPr>
            <w:tcW w:w="1716" w:type="dxa"/>
            <w:vMerge w:val="continue"/>
            <w:tcBorders>
              <w:top w:val="nil"/>
              <w:bottom w:val="single" w:color="000000" w:sz="4" w:space="0"/>
            </w:tcBorders>
          </w:tcPr>
          <w:p w14:paraId="75B00B04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B7E29C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Награды, поощрения</w:t>
            </w:r>
          </w:p>
        </w:tc>
        <w:tc>
          <w:tcPr>
            <w:tcW w:w="1558" w:type="dxa"/>
          </w:tcPr>
          <w:p w14:paraId="62ED0BA3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D84CE5A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72EA21F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5542CC8">
            <w:pPr>
              <w:pStyle w:val="15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93C08E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Обработка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персональных данных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осуществляется как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использованием средств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автоматизации, в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том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числе в информационно-телекоммуникационных сетях, так и без использования таких средств.</w:t>
      </w:r>
    </w:p>
    <w:p w14:paraId="44D4D649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согласие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действует один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год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момента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начала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проведения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мероприятия.</w:t>
      </w:r>
    </w:p>
    <w:p w14:paraId="432881C8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Оператора.</w:t>
      </w:r>
    </w:p>
    <w:p w14:paraId="1F2B22C7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получения моего письменного заявления об отзыве настоящего согласия на распространение персональных данных, Оператор обязан прекратить их обработку и распространение сразу после того,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как получит </w:t>
      </w:r>
      <w:r>
        <w:rPr>
          <w:rFonts w:ascii="Times New Roman" w:hAnsi="Times New Roman" w:cs="Times New Roman"/>
          <w:spacing w:val="-2"/>
          <w:sz w:val="20"/>
          <w:szCs w:val="20"/>
        </w:rPr>
        <w:t>запрос.</w:t>
      </w:r>
    </w:p>
    <w:p w14:paraId="7B667A2A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F815A5">
      <w:pPr>
        <w:pStyle w:val="8"/>
        <w:widowControl w:val="0"/>
        <w:tabs>
          <w:tab w:val="left" w:pos="1760"/>
          <w:tab w:val="left" w:pos="4437"/>
          <w:tab w:val="left" w:pos="6454"/>
          <w:tab w:val="left" w:pos="839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10"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10"/>
          <w:sz w:val="20"/>
          <w:szCs w:val="20"/>
        </w:rPr>
        <w:t>/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расшифровка</w:t>
      </w:r>
    </w:p>
    <w:p w14:paraId="2FD32E01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>
          <w:pgSz w:w="11910" w:h="16840"/>
          <w:pgMar w:top="1040" w:right="708" w:bottom="1200" w:left="1275" w:header="0" w:footer="988" w:gutter="0"/>
          <w:cols w:space="720" w:num="1"/>
        </w:sectPr>
      </w:pPr>
    </w:p>
    <w:p w14:paraId="6F85D1BC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>Приложение № 7</w:t>
      </w:r>
    </w:p>
    <w:p w14:paraId="0C20547D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 xml:space="preserve">к положению о проведении  </w:t>
      </w:r>
    </w:p>
    <w:p w14:paraId="58CDE507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открытой товарищеской встречи</w:t>
      </w:r>
    </w:p>
    <w:p w14:paraId="372E5866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«Сияние севера»</w:t>
      </w:r>
    </w:p>
    <w:p w14:paraId="6906D285">
      <w:pPr>
        <w:pStyle w:val="8"/>
        <w:spacing w:before="95"/>
        <w:rPr>
          <w:rFonts w:ascii="Times New Roman" w:hAnsi="Times New Roman" w:cs="Times New Roman"/>
          <w:sz w:val="20"/>
          <w:szCs w:val="20"/>
        </w:rPr>
      </w:pPr>
    </w:p>
    <w:p w14:paraId="4B089335">
      <w:pPr>
        <w:pStyle w:val="2"/>
        <w:ind w:left="290" w:right="4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СОГЛАСИЕ</w:t>
      </w:r>
    </w:p>
    <w:p w14:paraId="0E7F6194">
      <w:pPr>
        <w:pStyle w:val="3"/>
        <w:widowControl w:val="0"/>
        <w:suppressAutoHyphens w:val="0"/>
        <w:spacing w:before="2" w:line="240" w:lineRule="auto"/>
        <w:ind w:left="2478" w:right="24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обработку персональных данных руководителя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участника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конкурсных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иных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мероприятий</w:t>
      </w:r>
    </w:p>
    <w:p w14:paraId="2E07F308">
      <w:pPr>
        <w:pStyle w:val="8"/>
        <w:widowControl w:val="0"/>
        <w:tabs>
          <w:tab w:val="left" w:pos="7111"/>
          <w:tab w:val="left" w:pos="859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Кировск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pacing w:val="67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spacing w:val="-10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pacing w:val="64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года</w:t>
      </w:r>
    </w:p>
    <w:p w14:paraId="5C1C287B">
      <w:pPr>
        <w:pStyle w:val="8"/>
        <w:widowControl w:val="0"/>
        <w:tabs>
          <w:tab w:val="left" w:pos="9618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5"/>
          <w:sz w:val="20"/>
          <w:szCs w:val="20"/>
        </w:rPr>
        <w:t>Я,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10"/>
          <w:sz w:val="20"/>
          <w:szCs w:val="20"/>
        </w:rPr>
        <w:t>,</w:t>
      </w:r>
    </w:p>
    <w:p w14:paraId="243A05DE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руководителя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участника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мероприятия)</w:t>
      </w:r>
    </w:p>
    <w:p w14:paraId="62FDDABE">
      <w:pPr>
        <w:widowControl w:val="0"/>
        <w:tabs>
          <w:tab w:val="left" w:pos="2738"/>
          <w:tab w:val="left" w:pos="3542"/>
          <w:tab w:val="left" w:pos="4214"/>
          <w:tab w:val="left" w:pos="915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проживающий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4"/>
          <w:sz w:val="20"/>
          <w:szCs w:val="20"/>
        </w:rPr>
        <w:t>(ая)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6"/>
          <w:sz w:val="20"/>
          <w:szCs w:val="20"/>
        </w:rPr>
        <w:t>по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адресу:</w:t>
      </w:r>
      <w:r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1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в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соответствии с требованиями статьи 9 Федерального закона от 27 июля 2006 года № 152-ФЗ «О персональных данных» настоящим </w:t>
      </w:r>
      <w:r>
        <w:rPr>
          <w:rFonts w:ascii="Times New Roman" w:hAnsi="Times New Roman" w:cs="Times New Roman"/>
          <w:b/>
          <w:sz w:val="20"/>
          <w:szCs w:val="20"/>
        </w:rPr>
        <w:t>даю свое согласие на обработку муниципальной автономной организацией</w:t>
      </w:r>
    </w:p>
    <w:p w14:paraId="43069BE4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дополнительного образования «Центр детского творчества «Хибины» города Кировска»</w:t>
      </w:r>
      <w:r>
        <w:rPr>
          <w:rFonts w:ascii="Times New Roman" w:hAnsi="Times New Roman" w:cs="Times New Roman"/>
          <w:b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(далее – организация), расположенной по адресу: город Кировск Мурманская область, проспект Ленина, дом 5, </w:t>
      </w:r>
      <w:r>
        <w:rPr>
          <w:rFonts w:ascii="Times New Roman" w:hAnsi="Times New Roman" w:cs="Times New Roman"/>
          <w:b/>
          <w:sz w:val="20"/>
          <w:szCs w:val="20"/>
        </w:rPr>
        <w:t xml:space="preserve">ОГРН </w:t>
      </w:r>
      <w:r>
        <w:rPr>
          <w:rFonts w:ascii="Times New Roman" w:hAnsi="Times New Roman" w:cs="Times New Roman"/>
          <w:sz w:val="20"/>
          <w:szCs w:val="20"/>
        </w:rPr>
        <w:t>1025100562277,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ИНН/КПП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5103020625/510301001,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ОКВЭД:</w:t>
      </w:r>
      <w:r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85.41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ОКПО</w:t>
      </w:r>
      <w:r>
        <w:rPr>
          <w:rFonts w:ascii="Times New Roman" w:hAnsi="Times New Roman" w:cs="Times New Roman"/>
          <w:b/>
          <w:spacing w:val="3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14760105)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(далее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ЦДТ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«Хибины»,</w:t>
      </w:r>
    </w:p>
    <w:p w14:paraId="6651E2CA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Оператор)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моих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персональных данных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и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персональных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данных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моего ребенка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(подопечного)</w:t>
      </w:r>
    </w:p>
    <w:p w14:paraId="5A7FA2F3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118110</wp:posOffset>
                </wp:positionV>
                <wp:extent cx="5521325" cy="635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1325" h="6350">
                              <a:moveTo>
                                <a:pt x="55208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20817" y="6095"/>
                              </a:lnTo>
                              <a:lnTo>
                                <a:pt x="5520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85.1pt;margin-top:9.3pt;height:0.5pt;width:434.75pt;mso-position-horizontal-relative:page;mso-wrap-distance-bottom:0pt;mso-wrap-distance-top:0pt;z-index:-251655168;mso-width-relative:page;mso-height-relative:page;" fillcolor="#000000" filled="t" stroked="f" coordsize="5521325,6350" o:gfxdata="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9K9&#10;WNkAAAAKAQAADwAAAAAAAAABACAAAAAiAAAAZHJzL2Rvd25yZXYueG1sUEsBAhQAFAAAAAgAh07i&#10;QOI5yZwhAgAA3gQAAA4AAAAAAAAAAQAgAAAAKAEAAGRycy9lMm9Eb2MueG1sUEsFBgAAAAAGAAYA&#10;WQEAALsFAAAAAA==&#10;" path="m5520817,0l0,0,0,6095,5520817,6095,5520817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CC18012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руководителя</w:t>
      </w:r>
      <w:r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участника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мероприятия)</w:t>
      </w:r>
    </w:p>
    <w:p w14:paraId="138077DB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подтверждаю,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что,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давая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такое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согласие,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действую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своей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волей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своих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интересах. Согласие распространяется на такую информацию, как:</w:t>
      </w:r>
    </w:p>
    <w:p w14:paraId="3E6A2836">
      <w:pPr>
        <w:pStyle w:val="13"/>
        <w:widowControl w:val="0"/>
        <w:numPr>
          <w:ilvl w:val="0"/>
          <w:numId w:val="10"/>
        </w:numPr>
        <w:tabs>
          <w:tab w:val="left" w:pos="1842"/>
        </w:tabs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имя,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отчество;</w:t>
      </w:r>
    </w:p>
    <w:p w14:paraId="34A3A0FA">
      <w:pPr>
        <w:pStyle w:val="13"/>
        <w:widowControl w:val="0"/>
        <w:numPr>
          <w:ilvl w:val="0"/>
          <w:numId w:val="10"/>
        </w:numPr>
        <w:tabs>
          <w:tab w:val="left" w:pos="1842"/>
        </w:tabs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рождения;</w:t>
      </w:r>
    </w:p>
    <w:p w14:paraId="6E0DAC8E">
      <w:pPr>
        <w:pStyle w:val="13"/>
        <w:widowControl w:val="0"/>
        <w:numPr>
          <w:ilvl w:val="0"/>
          <w:numId w:val="10"/>
        </w:numPr>
        <w:tabs>
          <w:tab w:val="left" w:pos="1842"/>
        </w:tabs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и серия документа, удостоверяющего личность, сведения о дате выдачи указанного документа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 выдавшем его органе;</w:t>
      </w:r>
    </w:p>
    <w:p w14:paraId="5F4B7046">
      <w:pPr>
        <w:pStyle w:val="13"/>
        <w:widowControl w:val="0"/>
        <w:numPr>
          <w:ilvl w:val="0"/>
          <w:numId w:val="10"/>
        </w:numPr>
        <w:tabs>
          <w:tab w:val="left" w:pos="1842"/>
        </w:tabs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регистрации;</w:t>
      </w:r>
    </w:p>
    <w:p w14:paraId="31B0827D">
      <w:pPr>
        <w:pStyle w:val="13"/>
        <w:widowControl w:val="0"/>
        <w:numPr>
          <w:ilvl w:val="0"/>
          <w:numId w:val="10"/>
        </w:numPr>
        <w:tabs>
          <w:tab w:val="left" w:pos="1842"/>
        </w:tabs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фактическое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место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проживания;</w:t>
      </w:r>
    </w:p>
    <w:p w14:paraId="4DFD960C">
      <w:pPr>
        <w:pStyle w:val="13"/>
        <w:widowControl w:val="0"/>
        <w:numPr>
          <w:ilvl w:val="0"/>
          <w:numId w:val="10"/>
        </w:numPr>
        <w:tabs>
          <w:tab w:val="left" w:pos="1842"/>
        </w:tabs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контактная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информация;</w:t>
      </w:r>
    </w:p>
    <w:p w14:paraId="45BFFA2A">
      <w:pPr>
        <w:pStyle w:val="13"/>
        <w:widowControl w:val="0"/>
        <w:numPr>
          <w:ilvl w:val="0"/>
          <w:numId w:val="10"/>
        </w:numPr>
        <w:tabs>
          <w:tab w:val="left" w:pos="1842"/>
        </w:tabs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данные о законном представителе несовершеннолетнего участника мероприятия (степень родства / опекунство, Ф. И. О., год рождения, паспортные данные, включая прописку и место рождения, адрес регистрации, фактическое место проживания, контактная информация: (номер телефона, адрес электронной почты).</w:t>
      </w:r>
    </w:p>
    <w:p w14:paraId="57FB8349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дается мною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целях:</w:t>
      </w:r>
    </w:p>
    <w:p w14:paraId="68208D28">
      <w:pPr>
        <w:pStyle w:val="8"/>
        <w:widowControl w:val="0"/>
        <w:tabs>
          <w:tab w:val="left" w:pos="930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моего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участия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10"/>
          <w:sz w:val="20"/>
          <w:szCs w:val="20"/>
          <w:u w:val="single"/>
        </w:rPr>
        <w:t>,</w:t>
      </w:r>
    </w:p>
    <w:p w14:paraId="298D9448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8F0C62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мероприятия)</w:t>
      </w:r>
    </w:p>
    <w:p w14:paraId="4B06E8C7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также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мероприятиях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участием детей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педагогов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других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образовательных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иных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организаций;</w:t>
      </w:r>
    </w:p>
    <w:p w14:paraId="226A177A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дается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мною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целях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информационно-аналитического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обеспечения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образовательного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процесса, мероприятий Оператора, включение (при необходимости) данных в автоматизированные информационные</w:t>
      </w:r>
    </w:p>
    <w:p w14:paraId="2602A215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системы, применяемые Оператором, информационное освещение образовательной деятельности, мероприятий на информационных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стендах,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официальном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сайте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Оператора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https://cdt-khibiny.ru/,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официальных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страницах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Оператора в социальной сети «Вконтакте» </w:t>
      </w:r>
      <w:r>
        <w:fldChar w:fldCharType="begin"/>
      </w:r>
      <w:r>
        <w:instrText xml:space="preserve"> HYPERLINK "https://vk.com/cdthibiny" \h </w:instrText>
      </w:r>
      <w:r>
        <w:fldChar w:fldCharType="separate"/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u w:val="single"/>
        </w:rPr>
        <w:t>https://vk.com/cdthibiny</w:t>
      </w:r>
      <w:r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), на портале ПФДО (</w:t>
      </w:r>
      <w:r>
        <w:fldChar w:fldCharType="begin"/>
      </w:r>
      <w:r>
        <w:instrText xml:space="preserve"> HYPERLINK "https://51.pfdo.ru/app" \h </w:instrText>
      </w:r>
      <w:r>
        <w:fldChar w:fldCharType="separate"/>
      </w:r>
      <w:r>
        <w:rPr>
          <w:rFonts w:ascii="Times New Roman" w:hAnsi="Times New Roman" w:cs="Times New Roman"/>
          <w:sz w:val="20"/>
          <w:szCs w:val="20"/>
          <w:u w:val="single"/>
        </w:rPr>
        <w:t>https://51.pfdo.ru/app,</w:t>
      </w:r>
      <w:r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fldChar w:fldCharType="begin"/>
      </w:r>
      <w:r>
        <w:instrText xml:space="preserve"> HYPERLINK "https://events.pfdo.ru/" \h </w:instrText>
      </w:r>
      <w:r>
        <w:fldChar w:fldCharType="separate"/>
      </w:r>
      <w:r>
        <w:rPr>
          <w:rFonts w:ascii="Times New Roman" w:hAnsi="Times New Roman" w:cs="Times New Roman"/>
          <w:sz w:val="20"/>
          <w:szCs w:val="20"/>
          <w:u w:val="single"/>
        </w:rPr>
        <w:t>https://events.pfdo.ru/</w:t>
      </w:r>
      <w:r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), для </w:t>
      </w:r>
      <w:r>
        <w:rPr>
          <w:rFonts w:ascii="Times New Roman" w:hAnsi="Times New Roman" w:cs="Times New Roman"/>
          <w:sz w:val="20"/>
          <w:szCs w:val="20"/>
        </w:rPr>
        <w:t>использования в статистических и аналитических отчетах по вопросам организации и качества дополнительного образования, обеспечения личной безопасности участников мероприятия, обеспечения соблюдения законов и иных нормативных правовых актов РФ.</w:t>
      </w:r>
    </w:p>
    <w:p w14:paraId="0E12C029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согласие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предоставляется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осуществление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действий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отношении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моих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персональных</w:t>
      </w:r>
    </w:p>
    <w:p w14:paraId="1334F339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данных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персональных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данных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моего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ребенка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(подопечного),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которые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необходимы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желаемы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для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достижения указанных выше целей при обязательном условии соблюдения конфиденциальности персональных данных.</w:t>
      </w:r>
    </w:p>
    <w:p w14:paraId="43D51391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согласие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дается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обработку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персональных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данных,</w:t>
      </w:r>
      <w:r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совершаемую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использованием</w:t>
      </w:r>
    </w:p>
    <w:p w14:paraId="3A108E05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средств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автоматизации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без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использования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таких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средств,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которая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включает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сбор,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систематизацию,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накопление, хранение, уточнение (обновление, изменение), использование, предоставление, передачу, блокирование, уничтожение персональных в соответствии с вышеуказанными целями.</w:t>
      </w:r>
    </w:p>
    <w:p w14:paraId="46D2B17C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согласие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действует один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год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момента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начала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проведения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мероприятия.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Согласие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может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быть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отозвано по моему письменному заявлению.</w:t>
      </w:r>
    </w:p>
    <w:p w14:paraId="09045343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BEAA33">
      <w:pPr>
        <w:pStyle w:val="8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749975">
      <w:pPr>
        <w:pStyle w:val="8"/>
        <w:widowControl w:val="0"/>
        <w:tabs>
          <w:tab w:val="left" w:pos="2043"/>
          <w:tab w:val="left" w:pos="4013"/>
          <w:tab w:val="left" w:pos="6029"/>
          <w:tab w:val="left" w:pos="796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10"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10"/>
          <w:sz w:val="20"/>
          <w:szCs w:val="20"/>
        </w:rPr>
        <w:t>/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расшифровка</w:t>
      </w:r>
    </w:p>
    <w:p w14:paraId="5492FD5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  <w:sectPr>
          <w:pgSz w:w="11910" w:h="16840"/>
          <w:pgMar w:top="1040" w:right="708" w:bottom="1200" w:left="1275" w:header="0" w:footer="988" w:gutter="0"/>
          <w:cols w:space="720" w:num="1"/>
        </w:sectPr>
      </w:pPr>
    </w:p>
    <w:p w14:paraId="13CF10E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7CBC9D5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479E05F0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>Приложение № 8</w:t>
      </w:r>
    </w:p>
    <w:p w14:paraId="199553D6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 xml:space="preserve">к положению о проведении  </w:t>
      </w:r>
    </w:p>
    <w:p w14:paraId="288FBF0A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открытой товарищеской встречи</w:t>
      </w:r>
    </w:p>
    <w:p w14:paraId="39A19BE9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«Сияние севера»</w:t>
      </w:r>
    </w:p>
    <w:p w14:paraId="6302B5BC">
      <w:pPr>
        <w:widowControl w:val="0"/>
        <w:shd w:val="clear" w:color="auto" w:fill="FFFFFF"/>
        <w:spacing w:before="240" w:line="240" w:lineRule="auto"/>
        <w:ind w:firstLine="709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ПРОГРАММА ТОВАРИЩЕСКОЙ ВСТРЕЧИ.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3795"/>
        <w:gridCol w:w="8643"/>
      </w:tblGrid>
      <w:tr w14:paraId="5B7FD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BE9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ED7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Режимные моменты/этапы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F81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Техническая информация</w:t>
            </w:r>
          </w:p>
        </w:tc>
      </w:tr>
      <w:tr w14:paraId="5AA34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07AA00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12 декабря</w:t>
            </w:r>
          </w:p>
        </w:tc>
      </w:tr>
      <w:tr w14:paraId="03CF1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F3F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до 16:00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B7E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прибытие команд, заселение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275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D220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59C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до 22:00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8BD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32A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520A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2B7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23:00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1D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отбой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F9E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BF42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6486F0F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13 декабря</w:t>
            </w:r>
          </w:p>
        </w:tc>
      </w:tr>
      <w:tr w14:paraId="60C7A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76F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07:00 – 08:00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376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Подъём/утренние процедуры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FC2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81E6C52"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1A4A3B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08:00 – 09:00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3DC8B5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CCB1EA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A555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7BF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A0F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открытие товарищеской встречи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671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Место: Кафе на турбазе, 1 этаж.</w:t>
            </w:r>
          </w:p>
        </w:tc>
      </w:tr>
      <w:tr w14:paraId="172A4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BF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10:30 – 12:30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D53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«Дистанция пешеходная»</w:t>
            </w:r>
          </w:p>
          <w:p w14:paraId="5324C6F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(личка)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0B5C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Смотрите приложение № 9.</w:t>
            </w:r>
          </w:p>
        </w:tc>
      </w:tr>
      <w:tr w14:paraId="7A52D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3A3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10:30 – 13:00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3C9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Первая помощь</w:t>
            </w:r>
          </w:p>
          <w:p w14:paraId="18C4C04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возрастная группа</w:t>
            </w:r>
          </w:p>
          <w:p w14:paraId="19C638D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67A4C3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A277F3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17A8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Принимает участие вся команда (5 человек).</w:t>
            </w:r>
          </w:p>
          <w:p w14:paraId="14B5BA4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Контрольное время — 10 минут.</w:t>
            </w:r>
          </w:p>
          <w:p w14:paraId="2553423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C3E49EF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Структура конкурса</w:t>
            </w:r>
          </w:p>
          <w:p w14:paraId="1BABCE71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Команде необходимо выполнить теоретическое и практическое задание. Команда самостоятельно распределяет роли: 2 участника выполняют теоретическое задание, 3 участника - практическое.</w:t>
            </w:r>
          </w:p>
          <w:p w14:paraId="556F631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711457ED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Теоретическое задание</w:t>
            </w:r>
          </w:p>
          <w:p w14:paraId="701C063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5B3F439D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задание представляет собой кроссворд по следующим темам:</w:t>
            </w:r>
          </w:p>
          <w:p w14:paraId="326E9F9D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C06442E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Наружное кровотечение;</w:t>
            </w:r>
          </w:p>
          <w:p w14:paraId="0104298E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Отморожение и другие эффекты воздействия низких температур;</w:t>
            </w:r>
          </w:p>
          <w:p w14:paraId="5D79160D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Виды повязок.</w:t>
            </w:r>
          </w:p>
          <w:p w14:paraId="0F7A3B41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6BEA45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Штраф: </w:t>
            </w:r>
            <w:r>
              <w:rPr>
                <w:rFonts w:ascii="Times New Roman" w:hAnsi="Times New Roman"/>
              </w:rPr>
              <w:t xml:space="preserve">каждый неверный ответ в теоретической части добавляет к общему времени команды </w:t>
            </w:r>
            <w:r>
              <w:rPr>
                <w:rFonts w:ascii="Times New Roman" w:hAnsi="Times New Roman"/>
                <w:b/>
                <w:bCs/>
              </w:rPr>
              <w:t>10 секунд.</w:t>
            </w:r>
          </w:p>
          <w:p w14:paraId="393AC20E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6EFA161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задание</w:t>
            </w:r>
          </w:p>
          <w:p w14:paraId="3A9ABAB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6D6A24C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задание: оказание помощи пострадавшему, провалившемуся под лед.</w:t>
            </w:r>
          </w:p>
          <w:p w14:paraId="7B6D074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A4B701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Система штрафов за ошибки в практической части:</w:t>
            </w:r>
          </w:p>
          <w:p w14:paraId="5AC7F4F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tbl>
            <w:tblPr>
              <w:tblStyle w:val="5"/>
              <w:tblW w:w="6262" w:type="dxa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817"/>
              <w:gridCol w:w="1445"/>
            </w:tblGrid>
            <w:tr w14:paraId="7A3AA582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8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</w:tcPr>
                <w:p w14:paraId="6BA1C296">
                  <w:pPr>
                    <w:pStyle w:val="14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Штраф</w:t>
                  </w:r>
                </w:p>
              </w:tc>
              <w:tc>
                <w:tcPr>
                  <w:tcW w:w="1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84D5B83">
                  <w:pPr>
                    <w:pStyle w:val="14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Время</w:t>
                  </w:r>
                </w:p>
              </w:tc>
            </w:tr>
            <w:tr w14:paraId="02A68291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816" w:type="dxa"/>
                  <w:tcBorders>
                    <w:left w:val="single" w:color="000000" w:sz="4" w:space="0"/>
                    <w:bottom w:val="single" w:color="000000" w:sz="4" w:space="0"/>
                  </w:tcBorders>
                </w:tcPr>
                <w:p w14:paraId="041C629B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Применение нецензурной лексики</w:t>
                  </w:r>
                </w:p>
              </w:tc>
              <w:tc>
                <w:tcPr>
                  <w:tcW w:w="144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65A574F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 сек</w:t>
                  </w:r>
                </w:p>
              </w:tc>
            </w:tr>
            <w:tr w14:paraId="15FA3C5F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816" w:type="dxa"/>
                  <w:tcBorders>
                    <w:left w:val="single" w:color="000000" w:sz="4" w:space="0"/>
                    <w:bottom w:val="single" w:color="000000" w:sz="4" w:space="0"/>
                  </w:tcBorders>
                </w:tcPr>
                <w:p w14:paraId="10E8718D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 соблюдение мер безопасности при извлечении пострадавшего из полыньи</w:t>
                  </w:r>
                </w:p>
              </w:tc>
              <w:tc>
                <w:tcPr>
                  <w:tcW w:w="144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AB8B082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 сек</w:t>
                  </w:r>
                </w:p>
              </w:tc>
            </w:tr>
            <w:tr w14:paraId="65AB8F61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816" w:type="dxa"/>
                  <w:tcBorders>
                    <w:left w:val="single" w:color="000000" w:sz="4" w:space="0"/>
                    <w:bottom w:val="single" w:color="000000" w:sz="4" w:space="0"/>
                  </w:tcBorders>
                </w:tcPr>
                <w:p w14:paraId="7020A51B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Оказание помощи пострадавшему, находящемуся в опасной зоне</w:t>
                  </w:r>
                </w:p>
              </w:tc>
              <w:tc>
                <w:tcPr>
                  <w:tcW w:w="144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DE0FAFB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50 сек</w:t>
                  </w:r>
                </w:p>
              </w:tc>
            </w:tr>
            <w:tr w14:paraId="2294FC62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816" w:type="dxa"/>
                  <w:tcBorders>
                    <w:left w:val="single" w:color="000000" w:sz="4" w:space="0"/>
                    <w:bottom w:val="single" w:color="000000" w:sz="4" w:space="0"/>
                  </w:tcBorders>
                </w:tcPr>
                <w:p w14:paraId="529A50A7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Пострадавший не укутан в теплые вещи</w:t>
                  </w:r>
                </w:p>
              </w:tc>
              <w:tc>
                <w:tcPr>
                  <w:tcW w:w="144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2EF1AB2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 сек</w:t>
                  </w:r>
                </w:p>
              </w:tc>
            </w:tr>
            <w:tr w14:paraId="2208A965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816" w:type="dxa"/>
                  <w:tcBorders>
                    <w:left w:val="single" w:color="000000" w:sz="4" w:space="0"/>
                    <w:bottom w:val="single" w:color="000000" w:sz="4" w:space="0"/>
                  </w:tcBorders>
                </w:tcPr>
                <w:p w14:paraId="349616C1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 обеспечена проходимость дыхательных путей</w:t>
                  </w:r>
                </w:p>
              </w:tc>
              <w:tc>
                <w:tcPr>
                  <w:tcW w:w="144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37F2081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 сек</w:t>
                  </w:r>
                </w:p>
              </w:tc>
            </w:tr>
            <w:tr w14:paraId="2320D17F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816" w:type="dxa"/>
                  <w:tcBorders>
                    <w:left w:val="single" w:color="000000" w:sz="4" w:space="0"/>
                    <w:bottom w:val="single" w:color="000000" w:sz="4" w:space="0"/>
                  </w:tcBorders>
                </w:tcPr>
                <w:p w14:paraId="685C01BB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 выполнена проверка наличия сознания</w:t>
                  </w:r>
                </w:p>
              </w:tc>
              <w:tc>
                <w:tcPr>
                  <w:tcW w:w="144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0B4D40E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 сек</w:t>
                  </w:r>
                </w:p>
              </w:tc>
            </w:tr>
            <w:tr w14:paraId="0BA49C8E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816" w:type="dxa"/>
                  <w:tcBorders>
                    <w:left w:val="single" w:color="000000" w:sz="4" w:space="0"/>
                    <w:bottom w:val="single" w:color="000000" w:sz="4" w:space="0"/>
                  </w:tcBorders>
                </w:tcPr>
                <w:p w14:paraId="1ECA076D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 осуществлена проверка наличия самостоятельного дыхания</w:t>
                  </w:r>
                </w:p>
              </w:tc>
              <w:tc>
                <w:tcPr>
                  <w:tcW w:w="144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812D1F3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 сек</w:t>
                  </w:r>
                </w:p>
              </w:tc>
            </w:tr>
            <w:tr w14:paraId="53CC9E98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816" w:type="dxa"/>
                  <w:tcBorders>
                    <w:left w:val="single" w:color="000000" w:sz="4" w:space="0"/>
                    <w:bottom w:val="single" w:color="000000" w:sz="4" w:space="0"/>
                  </w:tcBorders>
                </w:tcPr>
                <w:p w14:paraId="56D32B20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 вызвана скорая помощь в течении 2 минут</w:t>
                  </w:r>
                </w:p>
              </w:tc>
              <w:tc>
                <w:tcPr>
                  <w:tcW w:w="144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D26FC4B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 сек</w:t>
                  </w:r>
                </w:p>
              </w:tc>
            </w:tr>
            <w:tr w14:paraId="5F152694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816" w:type="dxa"/>
                  <w:tcBorders>
                    <w:left w:val="single" w:color="000000" w:sz="4" w:space="0"/>
                    <w:bottom w:val="single" w:color="000000" w:sz="4" w:space="0"/>
                  </w:tcBorders>
                </w:tcPr>
                <w:p w14:paraId="7D8A88A9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Ошибка в последовательности вызова скорой помощи</w:t>
                  </w:r>
                </w:p>
              </w:tc>
              <w:tc>
                <w:tcPr>
                  <w:tcW w:w="144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34B3BB5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 сек</w:t>
                  </w:r>
                </w:p>
              </w:tc>
            </w:tr>
            <w:tr w14:paraId="40D2E054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816" w:type="dxa"/>
                  <w:tcBorders>
                    <w:left w:val="single" w:color="000000" w:sz="4" w:space="0"/>
                    <w:bottom w:val="single" w:color="000000" w:sz="4" w:space="0"/>
                  </w:tcBorders>
                </w:tcPr>
                <w:p w14:paraId="780908A5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Небрежное отношение к пострадавшему при оказании помощи</w:t>
                  </w:r>
                </w:p>
              </w:tc>
              <w:tc>
                <w:tcPr>
                  <w:tcW w:w="144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DD15DD6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 сек</w:t>
                  </w:r>
                </w:p>
              </w:tc>
            </w:tr>
            <w:tr w14:paraId="2B537971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816" w:type="dxa"/>
                  <w:tcBorders>
                    <w:left w:val="single" w:color="000000" w:sz="4" w:space="0"/>
                    <w:bottom w:val="single" w:color="000000" w:sz="4" w:space="0"/>
                  </w:tcBorders>
                </w:tcPr>
                <w:p w14:paraId="6F67FFC3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 удалена вода из дыхательных путей</w:t>
                  </w:r>
                </w:p>
              </w:tc>
              <w:tc>
                <w:tcPr>
                  <w:tcW w:w="144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D18D1A9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50 сек</w:t>
                  </w:r>
                </w:p>
              </w:tc>
            </w:tr>
            <w:tr w14:paraId="2A3586B1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816" w:type="dxa"/>
                  <w:tcBorders>
                    <w:left w:val="single" w:color="000000" w:sz="4" w:space="0"/>
                    <w:bottom w:val="single" w:color="000000" w:sz="4" w:space="0"/>
                  </w:tcBorders>
                </w:tcPr>
                <w:p w14:paraId="3E3FD9AE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Неправильное выполнение комплекса СЛР (непрямой массаж сердца и искуственная вентиляция легких)</w:t>
                  </w:r>
                </w:p>
              </w:tc>
              <w:tc>
                <w:tcPr>
                  <w:tcW w:w="144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3E3AF48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 сек</w:t>
                  </w:r>
                </w:p>
              </w:tc>
            </w:tr>
            <w:tr w14:paraId="26D51293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468" w:hRule="atLeast"/>
              </w:trPr>
              <w:tc>
                <w:tcPr>
                  <w:tcW w:w="4816" w:type="dxa"/>
                  <w:tcBorders>
                    <w:left w:val="single" w:color="000000" w:sz="4" w:space="0"/>
                    <w:bottom w:val="single" w:color="000000" w:sz="4" w:space="0"/>
                  </w:tcBorders>
                </w:tcPr>
                <w:p w14:paraId="575D83D7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Проведение ИВЛ без использования защитного устройства (например, маска для реанимации)                                                             </w:t>
                  </w:r>
                </w:p>
              </w:tc>
              <w:tc>
                <w:tcPr>
                  <w:tcW w:w="144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A0488A1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 сек</w:t>
                  </w:r>
                </w:p>
              </w:tc>
            </w:tr>
            <w:tr w14:paraId="04E55610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816" w:type="dxa"/>
                  <w:tcBorders>
                    <w:left w:val="single" w:color="000000" w:sz="4" w:space="0"/>
                    <w:bottom w:val="single" w:color="000000" w:sz="4" w:space="0"/>
                  </w:tcBorders>
                </w:tcPr>
                <w:p w14:paraId="3E7DA762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Работа без защитных перчаток</w:t>
                  </w:r>
                </w:p>
              </w:tc>
              <w:tc>
                <w:tcPr>
                  <w:tcW w:w="144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32191AE">
                  <w:pPr>
                    <w:pStyle w:val="14"/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 сек</w:t>
                  </w:r>
                </w:p>
              </w:tc>
            </w:tr>
          </w:tbl>
          <w:p w14:paraId="42B380E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14:paraId="25A40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34C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10:30-12:30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02D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Конкурс узлов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D90C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Каждому участнику команды, необходимо связать выбранный узел по жеребьевке. Из 5-ти веревок, участники делают круг из веревки, связанный узлами, которые выпали в карточке.</w:t>
            </w:r>
          </w:p>
          <w:p w14:paraId="3570D59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Необходимо знать узлы для I возрастной категории: прямой с контрольными узлами, ткацкий.</w:t>
            </w:r>
          </w:p>
          <w:p w14:paraId="6481DFF4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Необходимо знать узлы для II возрастной категории: прямой с контрольными узлами, грейпвайн, ткацкий, встречный, встречная восьмерка.</w:t>
            </w:r>
          </w:p>
        </w:tc>
      </w:tr>
      <w:tr w14:paraId="4D4E4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2FFEC3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13:00 – 14:00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7922C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80EC53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E405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143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14:30-17:00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453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Ориентирование на улице в заданном направлении.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F3D4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2482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43D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14:30-17:00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A5A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Первая помощь.</w:t>
            </w:r>
          </w:p>
          <w:p w14:paraId="0C13425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возрастная группа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8B8A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DD1C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592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33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Интеллектуальная игра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90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Интеллектуальная игра.</w:t>
            </w:r>
          </w:p>
          <w:p w14:paraId="39AAD67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Игра представляет собой интеллектуальное Встречу в формате телевизионной игры «Своя игра» по различным областям, в рамках которого Команды отвечают на подготовленные вопросы.</w:t>
            </w:r>
          </w:p>
          <w:p w14:paraId="38835E2E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Побеждает команда, набравшая наибольшее количество очков.</w:t>
            </w:r>
          </w:p>
          <w:p w14:paraId="65291CF4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Выбор заданий соответствует требованиям школьной программы и возрасту Участников, однако предусматривает возможность применения стандартных знаний в нестандартной ситуации.</w:t>
            </w:r>
          </w:p>
          <w:p w14:paraId="7BFC2CFA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D90C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A57F53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18:00 – 19:30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541DD9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0E1C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14:paraId="29194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5FD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19:30 – 22:30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17E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Свободное время. Досуг.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8C5F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4A3B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A163BB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22:30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181B6E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ОТБОЙ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78A879C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D113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5" w:themeFillTint="33"/>
            <w:vAlign w:val="center"/>
          </w:tcPr>
          <w:p w14:paraId="2610B7C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14 декабря</w:t>
            </w:r>
          </w:p>
        </w:tc>
      </w:tr>
      <w:tr w14:paraId="3BAC1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E0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08:00 – 09:00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DB7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Подъём/утренние процедуры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AE3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8579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774DB4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09:00 – 10:00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335987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2F8930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1F18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F2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10:00 – 11:30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B92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Спортивный лабиринт</w:t>
            </w:r>
          </w:p>
          <w:p w14:paraId="654FA81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(2-й этап соревнования Ориентирование)</w:t>
            </w:r>
          </w:p>
          <w:p w14:paraId="0C2A114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67C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Спортивный лабиринт</w:t>
            </w:r>
          </w:p>
          <w:p w14:paraId="22697BCC">
            <w:pPr>
              <w:widowControl w:val="0"/>
              <w:numPr>
                <w:ilvl w:val="0"/>
                <w:numId w:val="1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Соревнования по ориентированию проводятся в помещении.</w:t>
            </w:r>
          </w:p>
          <w:p w14:paraId="36DBCA89">
            <w:pPr>
              <w:widowControl w:val="0"/>
              <w:numPr>
                <w:ilvl w:val="0"/>
                <w:numId w:val="1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Ориентиры представлены заборами из сетки, обозначенными на карте черными линиями. Преодоление заборов запрещено!</w:t>
            </w:r>
          </w:p>
          <w:p w14:paraId="4539A160">
            <w:pPr>
              <w:widowControl w:val="0"/>
              <w:numPr>
                <w:ilvl w:val="0"/>
                <w:numId w:val="1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Отметка на контрольных пунктах (КП) – электронная, чипами на станциях. Используется система отметки SportIdent.</w:t>
            </w:r>
          </w:p>
          <w:p w14:paraId="191DAF36">
            <w:pPr>
              <w:widowControl w:val="0"/>
              <w:numPr>
                <w:ilvl w:val="0"/>
                <w:numId w:val="1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Специальное снаряжение и оборудование для прохождения дистанции соревнований по мини-ориентированию в лабиринте не требуется.</w:t>
            </w:r>
          </w:p>
          <w:p w14:paraId="3065EF36">
            <w:pPr>
              <w:widowControl w:val="0"/>
              <w:numPr>
                <w:ilvl w:val="0"/>
                <w:numId w:val="1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КП проходятся и отмечаются строго в порядке, обозначенном на карте. Суммарная длина всех дистанций – не более 0,5 км.</w:t>
            </w:r>
          </w:p>
          <w:p w14:paraId="53AC19D8">
            <w:pPr>
              <w:widowControl w:val="0"/>
              <w:numPr>
                <w:ilvl w:val="0"/>
                <w:numId w:val="1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Старт раздельный, открытый - по стартовой станции. Участники подходят к линии старта, получают карты и по команде судьи уходят на трассу друг за другом, задавая себе время старта на стартовой станции. Зачетную дистанцию участники проходят с раздельного старта с интервалом не менее 1 мин.</w:t>
            </w:r>
          </w:p>
          <w:p w14:paraId="3B6A5465">
            <w:pPr>
              <w:widowControl w:val="0"/>
              <w:numPr>
                <w:ilvl w:val="0"/>
                <w:numId w:val="1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После отметки на финишной станции дистанции, обозначенной на карте двойным кружком, участники спокойно подходят к судейскому столику с компьютером для проверки своих чипов. Участник показывает судье номер своего чипа и карту с номером дистанции.</w:t>
            </w:r>
          </w:p>
          <w:p w14:paraId="1C2A2C2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Итоговый результат участника определяется по времени прохождения дистанции с учетом правильности отметки и нарушения условий соревнований.</w:t>
            </w:r>
          </w:p>
        </w:tc>
      </w:tr>
      <w:tr w14:paraId="59081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CC4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10:00 – 11:30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8A6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«Дистанция пешеходная»</w:t>
            </w:r>
          </w:p>
          <w:p w14:paraId="1EE4E92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(команда)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F828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Смотрите приложение № 9.</w:t>
            </w:r>
          </w:p>
        </w:tc>
      </w:tr>
      <w:tr w14:paraId="13F9F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AE36DD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C5C62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1FC7ED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14:paraId="5DFB5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745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13:30 – 14:30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285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Награждение.</w:t>
            </w:r>
          </w:p>
          <w:p w14:paraId="0B4A50E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Закрытие товарищеской встречи.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7A0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4609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AAF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5DF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Отъезд участников</w:t>
            </w:r>
          </w:p>
        </w:tc>
        <w:tc>
          <w:tcPr>
            <w:tcW w:w="8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944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DD6A20">
      <w:pPr>
        <w:sectPr>
          <w:pgSz w:w="16838" w:h="11906" w:orient="landscape"/>
          <w:pgMar w:top="1134" w:right="850" w:bottom="1134" w:left="1701" w:header="0" w:footer="0" w:gutter="0"/>
          <w:cols w:space="720" w:num="1"/>
          <w:formProt w:val="0"/>
          <w:docGrid w:linePitch="360" w:charSpace="4096"/>
        </w:sectPr>
      </w:pPr>
    </w:p>
    <w:p w14:paraId="7070C52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8"/>
          <w:szCs w:val="18"/>
        </w:rPr>
      </w:pPr>
    </w:p>
    <w:p w14:paraId="584C005E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1E9D5AE"/>
    <w:p w14:paraId="30BFF769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>Приложение № 9</w:t>
      </w:r>
    </w:p>
    <w:p w14:paraId="36FDA4C6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16"/>
          <w:szCs w:val="16"/>
        </w:rPr>
        <w:t xml:space="preserve">к положению о проведении  </w:t>
      </w:r>
    </w:p>
    <w:p w14:paraId="6F46A40F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открытой товарищеской встречи</w:t>
      </w:r>
    </w:p>
    <w:p w14:paraId="29787C5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«Сияние севера»</w:t>
      </w:r>
    </w:p>
    <w:p w14:paraId="2331F2EE">
      <w:pPr>
        <w:pStyle w:val="8"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Открытая товарищеская встреча «Сияние севера».</w:t>
      </w:r>
    </w:p>
    <w:p w14:paraId="593AAD6C">
      <w:pPr>
        <w:pStyle w:val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Туристская полоса препятствий.</w:t>
      </w:r>
    </w:p>
    <w:p w14:paraId="29DF1731">
      <w:pPr>
        <w:pStyle w:val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Личный и командный зачёт.</w:t>
      </w:r>
    </w:p>
    <w:p w14:paraId="1F1D761C">
      <w:pPr>
        <w:pStyle w:val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13-14 декабря 2025 год г. Кировск</w:t>
      </w:r>
    </w:p>
    <w:p w14:paraId="5FD601AB">
      <w:pPr>
        <w:pStyle w:val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УСЛОВИЯ.</w:t>
      </w:r>
    </w:p>
    <w:p w14:paraId="35FB1E70">
      <w:pPr>
        <w:pStyle w:val="8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команды и личный определяется временем прохождения дистанции (система оценки нарушений – штрафная).</w:t>
      </w:r>
    </w:p>
    <w:p w14:paraId="164D30A1">
      <w:pPr>
        <w:pStyle w:val="8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Старт производится по сигналу судьи-стартёра: «Внимание! Старт!». Временем старта является время, зафиксированное на секундомере, временем финиша является время отметки судьей на секундомере в момент пересечения последним участником финишной линии.</w:t>
      </w:r>
    </w:p>
    <w:p w14:paraId="3A7C04D2">
      <w:pPr>
        <w:pStyle w:val="8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Команда передвигается шагом или бегом группой по маркированной трассе, выполняя технические этапы, согласно регламенту проведения спортивных соревнований по спортивному туризму «дистанция – пешеходная», 2021 год.</w:t>
      </w:r>
    </w:p>
    <w:p w14:paraId="61E239F3">
      <w:pPr>
        <w:pStyle w:val="8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контрольное время прохождения командной дистанции: 20 минут.</w:t>
      </w:r>
    </w:p>
    <w:p w14:paraId="507088B4">
      <w:pPr>
        <w:pStyle w:val="8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Лидирование разрешено. 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Для старшей возрастной категории командное прохождение дистанции проходит с верёвкой сопровождения. Лидирование разрешено.</w:t>
      </w:r>
    </w:p>
    <w:p w14:paraId="5CFFF469">
      <w:pPr>
        <w:pStyle w:val="8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младшей возрастной категории командное прохождение дистанции проходит без веревки сопровождения. Лидирование запрещено.</w:t>
      </w:r>
    </w:p>
    <w:p w14:paraId="6E823458">
      <w:pPr>
        <w:pStyle w:val="8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контрольное время прохождения личной дистанции: 10 минут.</w:t>
      </w:r>
    </w:p>
    <w:p w14:paraId="599DE827">
      <w:pPr>
        <w:pStyle w:val="8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Командный результат определяется по общему времени прохождения дистанции и сумме штрафных баллов (1 балл - 15 сек.). При равенстве времени приоритет отдается команде с меньшим штрафным временем.</w:t>
      </w:r>
    </w:p>
    <w:p w14:paraId="66735FA7">
      <w:pPr>
        <w:pStyle w:val="8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Личный результат определяется по общему времени прохождения дистанции и сумме штрафных баллов (1 балл - 15 сек.). При равенстве времени приоритет отдается участнику с меньшим штрафным временем.</w:t>
      </w:r>
    </w:p>
    <w:p w14:paraId="7CC2020E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41F25C8A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Команда проходит предстартовую проверку в зоне старта. Снаряжение участников должно быть доступно для визуального и тактильного осмотра.</w:t>
      </w:r>
    </w:p>
    <w:p w14:paraId="36233239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снаряжению:</w:t>
      </w:r>
    </w:p>
    <w:p w14:paraId="309B74B0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Снаряжение должно быть исправно.</w:t>
      </w:r>
    </w:p>
    <w:p w14:paraId="65FA4860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Для выполнения подъема используется жумар. </w:t>
      </w:r>
    </w:p>
    <w:p w14:paraId="29F83615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Для выполнения спуска используется «Восьмёрка».</w:t>
      </w:r>
    </w:p>
    <w:p w14:paraId="5842FADD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Ус самостраховки выполнен из веревки диаметром не менее 10 мм, длина уса не более 1 метра. Веревка уса самостраховки должна быть без повреждений. На усах самостраховки запрещено использование изоленты, но разрешается на концах веревок.</w:t>
      </w:r>
    </w:p>
    <w:p w14:paraId="47E650E1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отсутствии необходимого снаряжения для прохождения дистанции, команде необходимо заявить об этом главному судье слёта за сутки до начала проведения слёта. </w:t>
      </w:r>
    </w:p>
    <w:p w14:paraId="0E30A602">
      <w:pPr>
        <w:pStyle w:val="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соревнований по туристской полосе препятствий.</w:t>
      </w:r>
    </w:p>
    <w:p w14:paraId="110E4888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Примерный класс дистанции 1.</w:t>
      </w:r>
    </w:p>
    <w:p w14:paraId="63504ACE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этапов – .6</w:t>
      </w:r>
    </w:p>
    <w:p w14:paraId="519C9D32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ОКВ (общее контрольное время): 15 минут командная дистанция. 10 минут личная дистанция.</w:t>
      </w:r>
    </w:p>
    <w:p w14:paraId="417E8F93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 – опасная зона. БЗ – безопасная зона.</w:t>
      </w:r>
    </w:p>
    <w:p w14:paraId="20514456">
      <w:pPr>
        <w:pStyle w:val="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ВОЗМОЖНЫЙ ПЕРЕЧЕНЬ ЭТАПОВ, ОБОРУДОВАНИЕ И УСЛОВИЯ ИХ ПРОХОЖДЕНИЯ.</w:t>
      </w:r>
    </w:p>
    <w:p w14:paraId="229DA385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СТАРТ.</w:t>
      </w:r>
    </w:p>
    <w:p w14:paraId="51331006">
      <w:pPr>
        <w:pStyle w:val="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Этап 1.Переправа по параллельным перилам. Длина этапа – 8 м.</w:t>
      </w:r>
    </w:p>
    <w:p w14:paraId="4ED43C34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движении участник должен быть подключен усом самостраховки к перилам, организованным судьями.</w:t>
      </w:r>
    </w:p>
    <w:p w14:paraId="727667C6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перилам может быть подключено не более одного участника. </w:t>
      </w:r>
    </w:p>
    <w:p w14:paraId="3E510B82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нахождения участника на перилах в ОЗ, запрещается подключение к перилам, оттягивание перил в любую сторону, а также выполнение любых действий, направленных на удержание или поднятие перил любыми частями тела другими участниками. </w:t>
      </w:r>
    </w:p>
    <w:p w14:paraId="72D7BB6A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переправе участника по параллельным перилам: а) ус самостраховки подключается к верхним перилам; б) движение осуществляется стоя ногами на нижних перилах. </w:t>
      </w:r>
    </w:p>
    <w:p w14:paraId="63B9E6B6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Переправа по параллельным перилам проходится с верёвкой сопровождения.</w:t>
      </w:r>
    </w:p>
    <w:p w14:paraId="4A342699">
      <w:pPr>
        <w:pStyle w:val="8"/>
        <w:rPr>
          <w:rFonts w:ascii="Times New Roman" w:hAnsi="Times New Roman"/>
          <w:sz w:val="24"/>
          <w:szCs w:val="24"/>
        </w:rPr>
      </w:pPr>
      <w:r>
        <w:rPr>
          <w:lang w:eastAsia="ru-RU"/>
        </w:rPr>
        <w:drawing>
          <wp:inline distT="0" distB="0" distL="0" distR="0">
            <wp:extent cx="5705475" cy="16097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37206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57671777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27E27B87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25197D6D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77D3DF8C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7786A37F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22CC826F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48F66474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этапа переправа по параллельным перилам.</w:t>
      </w:r>
    </w:p>
    <w:p w14:paraId="65A8EBF6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 – контрольная линия.</w:t>
      </w:r>
    </w:p>
    <w:p w14:paraId="5057AFFC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– точка опоры.</w:t>
      </w:r>
    </w:p>
    <w:p w14:paraId="09D945B0">
      <w:pPr>
        <w:pStyle w:val="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Этап 2. Траверс по перилам(перестёжка). Длина этапа – 10 метров.</w:t>
      </w:r>
    </w:p>
    <w:p w14:paraId="2068974C">
      <w:pPr>
        <w:pStyle w:val="8"/>
        <w:numPr>
          <w:ilvl w:val="0"/>
          <w:numId w:val="12"/>
        </w:numPr>
        <w:tabs>
          <w:tab w:val="left" w:pos="0"/>
          <w:tab w:val="clear" w:pos="709"/>
        </w:tabs>
        <w:ind w:left="1429" w:hanging="6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движении участник должен быть подключен к перилам усом самостраховки.</w:t>
      </w:r>
    </w:p>
    <w:p w14:paraId="7939BA99">
      <w:pPr>
        <w:pStyle w:val="8"/>
        <w:numPr>
          <w:ilvl w:val="0"/>
          <w:numId w:val="12"/>
        </w:numPr>
        <w:tabs>
          <w:tab w:val="left" w:pos="0"/>
          <w:tab w:val="clear" w:pos="709"/>
        </w:tabs>
        <w:ind w:left="1429" w:hanging="6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Перила грузовые (на этапе может находиться более 1-го участника, но участках от перестежки к перестежке 1 участник).</w:t>
      </w:r>
    </w:p>
    <w:p w14:paraId="0D297F66">
      <w:pPr>
        <w:pStyle w:val="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Этап 3. Навесная переправа. Длина этапа – 8 метров.</w:t>
      </w:r>
    </w:p>
    <w:p w14:paraId="0041B30C">
      <w:pPr>
        <w:pStyle w:val="8"/>
        <w:numPr>
          <w:ilvl w:val="0"/>
          <w:numId w:val="13"/>
        </w:numPr>
        <w:tabs>
          <w:tab w:val="left" w:pos="0"/>
          <w:tab w:val="clear" w:pos="709"/>
        </w:tabs>
        <w:ind w:left="1429" w:hanging="6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Переправа производится по двойным перилам.</w:t>
      </w:r>
    </w:p>
    <w:p w14:paraId="05FA3433">
      <w:pPr>
        <w:pStyle w:val="8"/>
        <w:numPr>
          <w:ilvl w:val="0"/>
          <w:numId w:val="13"/>
        </w:numPr>
        <w:tabs>
          <w:tab w:val="left" w:pos="0"/>
          <w:tab w:val="clear" w:pos="709"/>
        </w:tabs>
        <w:ind w:left="1429" w:hanging="6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Самостраховка обеспечивается карабином. Допускается движение с помощью блоков, роликов.</w:t>
      </w:r>
    </w:p>
    <w:p w14:paraId="7A8847A9">
      <w:pPr>
        <w:pStyle w:val="8"/>
        <w:numPr>
          <w:ilvl w:val="0"/>
          <w:numId w:val="13"/>
        </w:numPr>
        <w:tabs>
          <w:tab w:val="left" w:pos="0"/>
          <w:tab w:val="clear" w:pos="709"/>
        </w:tabs>
        <w:ind w:left="1429" w:hanging="6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перилам может быть подключено не более одного участника.</w:t>
      </w:r>
    </w:p>
    <w:p w14:paraId="44041C02">
      <w:pPr>
        <w:pStyle w:val="8"/>
        <w:numPr>
          <w:ilvl w:val="0"/>
          <w:numId w:val="13"/>
        </w:numPr>
        <w:tabs>
          <w:tab w:val="left" w:pos="0"/>
          <w:tab w:val="clear" w:pos="709"/>
        </w:tabs>
        <w:ind w:left="1429" w:hanging="6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Навесная переправа проходится с верёвкой сопровождения.</w:t>
      </w:r>
    </w:p>
    <w:p w14:paraId="032ACEEA">
      <w:pPr>
        <w:pStyle w:val="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Этап 4. «Бабочка». Длина этапа – 10 метров.</w:t>
      </w:r>
    </w:p>
    <w:p w14:paraId="48588150">
      <w:pPr>
        <w:pStyle w:val="8"/>
        <w:numPr>
          <w:ilvl w:val="0"/>
          <w:numId w:val="14"/>
        </w:numPr>
        <w:tabs>
          <w:tab w:val="left" w:pos="0"/>
          <w:tab w:val="clear" w:pos="709"/>
        </w:tabs>
        <w:ind w:left="1429" w:hanging="6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Переправа производится по одинарным перилам.</w:t>
      </w:r>
    </w:p>
    <w:p w14:paraId="3D3B4725">
      <w:pPr>
        <w:pStyle w:val="8"/>
        <w:numPr>
          <w:ilvl w:val="0"/>
          <w:numId w:val="14"/>
        </w:numPr>
        <w:tabs>
          <w:tab w:val="left" w:pos="0"/>
          <w:tab w:val="clear" w:pos="709"/>
        </w:tabs>
        <w:ind w:left="1429" w:hanging="6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Самостраховка обеспечивается усом с карабином. </w:t>
      </w:r>
    </w:p>
    <w:p w14:paraId="3817CB57">
      <w:pPr>
        <w:pStyle w:val="8"/>
        <w:numPr>
          <w:ilvl w:val="0"/>
          <w:numId w:val="14"/>
        </w:numPr>
        <w:tabs>
          <w:tab w:val="left" w:pos="0"/>
          <w:tab w:val="clear" w:pos="709"/>
        </w:tabs>
        <w:ind w:left="1429" w:hanging="6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перилам может быть подключено не более одного участника.</w:t>
      </w:r>
    </w:p>
    <w:p w14:paraId="79663518">
      <w:pPr>
        <w:pStyle w:val="8"/>
        <w:numPr>
          <w:ilvl w:val="0"/>
          <w:numId w:val="14"/>
        </w:numPr>
        <w:tabs>
          <w:tab w:val="left" w:pos="0"/>
          <w:tab w:val="clear" w:pos="709"/>
        </w:tabs>
        <w:ind w:left="1429" w:hanging="6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«Бабочка» проходится с верёвкой сопровождения.</w:t>
      </w:r>
    </w:p>
    <w:p w14:paraId="11AF0285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4A11576A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Этап 5. Подъём. Длина этапа – 10 метров.</w:t>
      </w:r>
    </w:p>
    <w:p w14:paraId="1F12F149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организации самостраховки на подъёме применяется устройство (жумар), отвечающее требованиям п. 3.3.3 регламента, подключенное к усу самостраховки.</w:t>
      </w:r>
    </w:p>
    <w:p w14:paraId="7E07FC7D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Провис перил не должен быть ниже уровня ступней участника.</w:t>
      </w:r>
    </w:p>
    <w:p w14:paraId="4EE76540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перилам может быть подключено не более одного участника.</w:t>
      </w:r>
    </w:p>
    <w:p w14:paraId="12997384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4FECC0C1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Этап 6.Спуск. Длина этапа – 1 метров.</w:t>
      </w:r>
    </w:p>
    <w:p w14:paraId="62F46BBE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организации самостраховки на спуске применяется устройство (ФСУ), отвечающее требованиям п. 3.3.4. регламента.</w:t>
      </w:r>
    </w:p>
    <w:p w14:paraId="228830A0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перилам может быть подключено не более одного участника.</w:t>
      </w:r>
    </w:p>
    <w:p w14:paraId="216BA5D7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использовании для самостраховки ФСУ при нахождении в ОЗ перильная верёвка должна удерживаться рукой, расположенной после ФСУ (регулирующей рукой).</w:t>
      </w:r>
    </w:p>
    <w:p w14:paraId="09C5EB68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ФИНИШ.</w:t>
      </w:r>
    </w:p>
    <w:p w14:paraId="183B2DE4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35BC335E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Штрафные баллы.</w:t>
      </w:r>
    </w:p>
    <w:p w14:paraId="7C708BD1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заблокирована защёлка карабина – 1 балл.</w:t>
      </w:r>
    </w:p>
    <w:p w14:paraId="5003BFAB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Потеря снаряжения. Штраф выносится только в отношении снаряжения, оставшегося подключённым к судейскому оборудованию этапа. Предупреждение выносится после прохождения ОЗ этапа участником (всеми участниками связки/группы) и освобождения судейского оборудования от основного специального снаряжения участника (связки, группы). Снаряжение, которое осталось на дистанции, после ухода команды считается потерянным. 3 балла.</w:t>
      </w:r>
    </w:p>
    <w:p w14:paraId="3779CD8F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без рукавиц или перчаток – 3 балла.</w:t>
      </w:r>
    </w:p>
    <w:p w14:paraId="35CE6795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Неправильное выполнение технического приёма – 3 балла.</w:t>
      </w:r>
    </w:p>
    <w:p w14:paraId="131FE5C8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Падение каски с головы участника – 3 балла. При падении каски, участник должен остановиться забрать каску и надеть обратно на голову и продолжить этап. Если невозможно забрать каску, то участник выходит в ОЗ, тем самым зарабатывая 10 баллов.</w:t>
      </w:r>
    </w:p>
    <w:p w14:paraId="0F6924D8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Перегрузка перил (2 и более на этапе) – 3 балла.</w:t>
      </w:r>
    </w:p>
    <w:p w14:paraId="507E8562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самостраховки. Касание рельефа в ОЗ этапа любой частью тела участника, не готового выполнить ТП согласно условиям прохождения этапа (не находящегося на страховке (самостраховке), не подключенного к перилам и т.п.). Участник, находящийся в ОЗ этапа, не подключен самостраховкой к перилам или ТО, когда это необходимо по Условиям. Перильная верёвка не удерживается рукой, расположенной после ФСУ (регулирующей рукой). – 10 баллов.</w:t>
      </w:r>
    </w:p>
    <w:p w14:paraId="0EF3B7DD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Невыполнение требований судьи – снятие с этапа.</w:t>
      </w:r>
    </w:p>
    <w:p w14:paraId="19D45FB5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Невыполнение условий прохождения дистанции – снятие с дистанции.</w:t>
      </w:r>
    </w:p>
    <w:p w14:paraId="54021654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Неправильно подключено сопровождение к участнику. – 1 балл.</w:t>
      </w:r>
    </w:p>
    <w:p w14:paraId="063FE8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Droid Sans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multilevel"/>
    <w:tmpl w:val="8461FADE"/>
    <w:lvl w:ilvl="0" w:tentative="0">
      <w:start w:val="0"/>
      <w:numFmt w:val="bullet"/>
      <w:lvlText w:val="-"/>
      <w:lvlJc w:val="left"/>
      <w:pPr>
        <w:ind w:left="427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0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0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1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1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72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22" w:hanging="708"/>
      </w:pPr>
      <w:rPr>
        <w:rFonts w:hint="default"/>
        <w:lang w:val="ru-RU" w:eastAsia="en-US" w:bidi="ar-SA"/>
      </w:rPr>
    </w:lvl>
  </w:abstractNum>
  <w:abstractNum w:abstractNumId="1">
    <w:nsid w:val="13F72A2A"/>
    <w:multiLevelType w:val="multilevel"/>
    <w:tmpl w:val="13F72A2A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9B44608"/>
    <w:multiLevelType w:val="multilevel"/>
    <w:tmpl w:val="19B44608"/>
    <w:lvl w:ilvl="0" w:tentative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">
    <w:nsid w:val="209C4047"/>
    <w:multiLevelType w:val="multilevel"/>
    <w:tmpl w:val="209C4047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570"/>
      </w:pPr>
      <w:rPr>
        <w:rFonts w:cs="Times New Roman"/>
      </w:rPr>
    </w:lvl>
    <w:lvl w:ilvl="1" w:tentative="0">
      <w:start w:val="1"/>
      <w:numFmt w:val="decimal"/>
      <w:lvlText w:val="7.%2."/>
      <w:lvlJc w:val="left"/>
      <w:pPr>
        <w:tabs>
          <w:tab w:val="left" w:pos="1650"/>
        </w:tabs>
        <w:ind w:left="1650" w:hanging="720"/>
      </w:pPr>
      <w:rPr>
        <w:rFonts w:cs="Times New Roman"/>
        <w:b w:val="0"/>
      </w:rPr>
    </w:lvl>
    <w:lvl w:ilvl="2" w:tentative="0">
      <w:start w:val="1"/>
      <w:numFmt w:val="decimal"/>
      <w:lvlText w:val="%1.%2.%3."/>
      <w:lvlJc w:val="left"/>
      <w:pPr>
        <w:tabs>
          <w:tab w:val="left" w:pos="2010"/>
        </w:tabs>
        <w:ind w:left="2010" w:hanging="720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2730"/>
        </w:tabs>
        <w:ind w:left="2730" w:hanging="1080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3090"/>
        </w:tabs>
        <w:ind w:left="3090" w:hanging="1080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3810"/>
        </w:tabs>
        <w:ind w:left="3810" w:hanging="1440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530"/>
        </w:tabs>
        <w:ind w:left="4530" w:hanging="180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890"/>
        </w:tabs>
        <w:ind w:left="4890" w:hanging="1800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610"/>
        </w:tabs>
        <w:ind w:left="5610" w:hanging="2160"/>
      </w:pPr>
      <w:rPr>
        <w:rFonts w:cs="Times New Roman"/>
      </w:rPr>
    </w:lvl>
  </w:abstractNum>
  <w:abstractNum w:abstractNumId="4">
    <w:nsid w:val="20D129E7"/>
    <w:multiLevelType w:val="multilevel"/>
    <w:tmpl w:val="20D129E7"/>
    <w:lvl w:ilvl="0" w:tentative="0">
      <w:start w:val="1"/>
      <w:numFmt w:val="decimal"/>
      <w:lvlText w:val="%1."/>
      <w:lvlJc w:val="left"/>
      <w:pPr>
        <w:tabs>
          <w:tab w:val="left" w:pos="709"/>
        </w:tabs>
        <w:ind w:left="709" w:hanging="283"/>
      </w:pPr>
    </w:lvl>
    <w:lvl w:ilvl="1" w:tentative="0">
      <w:start w:val="1"/>
      <w:numFmt w:val="decimal"/>
      <w:lvlText w:val="%2."/>
      <w:lvlJc w:val="left"/>
      <w:pPr>
        <w:tabs>
          <w:tab w:val="left" w:pos="1418"/>
        </w:tabs>
        <w:ind w:left="1418" w:hanging="283"/>
      </w:pPr>
    </w:lvl>
    <w:lvl w:ilvl="2" w:tentative="0">
      <w:start w:val="1"/>
      <w:numFmt w:val="decimal"/>
      <w:lvlText w:val="%3."/>
      <w:lvlJc w:val="left"/>
      <w:pPr>
        <w:tabs>
          <w:tab w:val="left" w:pos="2127"/>
        </w:tabs>
        <w:ind w:left="2127" w:hanging="283"/>
      </w:pPr>
    </w:lvl>
    <w:lvl w:ilvl="3" w:tentative="0">
      <w:start w:val="1"/>
      <w:numFmt w:val="decimal"/>
      <w:lvlText w:val="%4."/>
      <w:lvlJc w:val="left"/>
      <w:pPr>
        <w:tabs>
          <w:tab w:val="left" w:pos="2836"/>
        </w:tabs>
        <w:ind w:left="2836" w:hanging="283"/>
      </w:pPr>
    </w:lvl>
    <w:lvl w:ilvl="4" w:tentative="0">
      <w:start w:val="1"/>
      <w:numFmt w:val="decimal"/>
      <w:lvlText w:val="%5."/>
      <w:lvlJc w:val="left"/>
      <w:pPr>
        <w:tabs>
          <w:tab w:val="left" w:pos="3545"/>
        </w:tabs>
        <w:ind w:left="3545" w:hanging="283"/>
      </w:pPr>
    </w:lvl>
    <w:lvl w:ilvl="5" w:tentative="0">
      <w:start w:val="1"/>
      <w:numFmt w:val="decimal"/>
      <w:lvlText w:val="%6."/>
      <w:lvlJc w:val="left"/>
      <w:pPr>
        <w:tabs>
          <w:tab w:val="left" w:pos="4254"/>
        </w:tabs>
        <w:ind w:left="4254" w:hanging="283"/>
      </w:pPr>
    </w:lvl>
    <w:lvl w:ilvl="6" w:tentative="0">
      <w:start w:val="1"/>
      <w:numFmt w:val="decimal"/>
      <w:lvlText w:val="%7."/>
      <w:lvlJc w:val="left"/>
      <w:pPr>
        <w:tabs>
          <w:tab w:val="left" w:pos="4963"/>
        </w:tabs>
        <w:ind w:left="4963" w:hanging="283"/>
      </w:pPr>
    </w:lvl>
    <w:lvl w:ilvl="7" w:tentative="0">
      <w:start w:val="1"/>
      <w:numFmt w:val="decimal"/>
      <w:lvlText w:val="%8."/>
      <w:lvlJc w:val="left"/>
      <w:pPr>
        <w:tabs>
          <w:tab w:val="left" w:pos="5672"/>
        </w:tabs>
        <w:ind w:left="5672" w:hanging="283"/>
      </w:pPr>
    </w:lvl>
    <w:lvl w:ilvl="8" w:tentative="0">
      <w:start w:val="1"/>
      <w:numFmt w:val="decimal"/>
      <w:lvlText w:val="%9."/>
      <w:lvlJc w:val="left"/>
      <w:pPr>
        <w:tabs>
          <w:tab w:val="left" w:pos="6381"/>
        </w:tabs>
        <w:ind w:left="6381" w:hanging="283"/>
      </w:pPr>
    </w:lvl>
  </w:abstractNum>
  <w:abstractNum w:abstractNumId="5">
    <w:nsid w:val="39A0D9AC"/>
    <w:multiLevelType w:val="multilevel"/>
    <w:tmpl w:val="39A0D9AC"/>
    <w:lvl w:ilvl="0" w:tentative="0">
      <w:start w:val="0"/>
      <w:numFmt w:val="bullet"/>
      <w:lvlText w:val="-"/>
      <w:lvlJc w:val="left"/>
      <w:pPr>
        <w:ind w:left="143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5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31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10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8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66" w:hanging="708"/>
      </w:pPr>
      <w:rPr>
        <w:rFonts w:hint="default"/>
        <w:lang w:val="ru-RU" w:eastAsia="en-US" w:bidi="ar-SA"/>
      </w:rPr>
    </w:lvl>
  </w:abstractNum>
  <w:abstractNum w:abstractNumId="6">
    <w:nsid w:val="3A102B9F"/>
    <w:multiLevelType w:val="multilevel"/>
    <w:tmpl w:val="3A102B9F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429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7">
    <w:nsid w:val="402756C7"/>
    <w:multiLevelType w:val="multilevel"/>
    <w:tmpl w:val="402756C7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sz w:val="24"/>
        <w:szCs w:val="24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">
    <w:nsid w:val="49660963"/>
    <w:multiLevelType w:val="multilevel"/>
    <w:tmpl w:val="49660963"/>
    <w:lvl w:ilvl="0" w:tentative="0">
      <w:start w:val="1"/>
      <w:numFmt w:val="decimal"/>
      <w:lvlText w:val="%1."/>
      <w:lvlJc w:val="left"/>
      <w:pPr>
        <w:tabs>
          <w:tab w:val="left" w:pos="709"/>
        </w:tabs>
        <w:ind w:left="709" w:hanging="283"/>
      </w:pPr>
    </w:lvl>
    <w:lvl w:ilvl="1" w:tentative="0">
      <w:start w:val="1"/>
      <w:numFmt w:val="decimal"/>
      <w:lvlText w:val="%2."/>
      <w:lvlJc w:val="left"/>
      <w:pPr>
        <w:tabs>
          <w:tab w:val="left" w:pos="1418"/>
        </w:tabs>
        <w:ind w:left="1418" w:hanging="283"/>
      </w:pPr>
    </w:lvl>
    <w:lvl w:ilvl="2" w:tentative="0">
      <w:start w:val="1"/>
      <w:numFmt w:val="decimal"/>
      <w:lvlText w:val="%3."/>
      <w:lvlJc w:val="left"/>
      <w:pPr>
        <w:tabs>
          <w:tab w:val="left" w:pos="2127"/>
        </w:tabs>
        <w:ind w:left="2127" w:hanging="283"/>
      </w:pPr>
    </w:lvl>
    <w:lvl w:ilvl="3" w:tentative="0">
      <w:start w:val="1"/>
      <w:numFmt w:val="decimal"/>
      <w:lvlText w:val="%4."/>
      <w:lvlJc w:val="left"/>
      <w:pPr>
        <w:tabs>
          <w:tab w:val="left" w:pos="2836"/>
        </w:tabs>
        <w:ind w:left="2836" w:hanging="283"/>
      </w:pPr>
    </w:lvl>
    <w:lvl w:ilvl="4" w:tentative="0">
      <w:start w:val="1"/>
      <w:numFmt w:val="decimal"/>
      <w:lvlText w:val="%5."/>
      <w:lvlJc w:val="left"/>
      <w:pPr>
        <w:tabs>
          <w:tab w:val="left" w:pos="3545"/>
        </w:tabs>
        <w:ind w:left="3545" w:hanging="283"/>
      </w:pPr>
    </w:lvl>
    <w:lvl w:ilvl="5" w:tentative="0">
      <w:start w:val="1"/>
      <w:numFmt w:val="decimal"/>
      <w:lvlText w:val="%6."/>
      <w:lvlJc w:val="left"/>
      <w:pPr>
        <w:tabs>
          <w:tab w:val="left" w:pos="4254"/>
        </w:tabs>
        <w:ind w:left="4254" w:hanging="283"/>
      </w:pPr>
    </w:lvl>
    <w:lvl w:ilvl="6" w:tentative="0">
      <w:start w:val="1"/>
      <w:numFmt w:val="decimal"/>
      <w:lvlText w:val="%7."/>
      <w:lvlJc w:val="left"/>
      <w:pPr>
        <w:tabs>
          <w:tab w:val="left" w:pos="4963"/>
        </w:tabs>
        <w:ind w:left="4963" w:hanging="283"/>
      </w:pPr>
    </w:lvl>
    <w:lvl w:ilvl="7" w:tentative="0">
      <w:start w:val="1"/>
      <w:numFmt w:val="decimal"/>
      <w:lvlText w:val="%8."/>
      <w:lvlJc w:val="left"/>
      <w:pPr>
        <w:tabs>
          <w:tab w:val="left" w:pos="5672"/>
        </w:tabs>
        <w:ind w:left="5672" w:hanging="283"/>
      </w:pPr>
    </w:lvl>
    <w:lvl w:ilvl="8" w:tentative="0">
      <w:start w:val="1"/>
      <w:numFmt w:val="decimal"/>
      <w:lvlText w:val="%9."/>
      <w:lvlJc w:val="left"/>
      <w:pPr>
        <w:tabs>
          <w:tab w:val="left" w:pos="6381"/>
        </w:tabs>
        <w:ind w:left="6381" w:hanging="283"/>
      </w:pPr>
    </w:lvl>
  </w:abstractNum>
  <w:abstractNum w:abstractNumId="9">
    <w:nsid w:val="50DC48B6"/>
    <w:multiLevelType w:val="multilevel"/>
    <w:tmpl w:val="50DC48B6"/>
    <w:lvl w:ilvl="0" w:tentative="0">
      <w:start w:val="1"/>
      <w:numFmt w:val="bullet"/>
      <w:lvlText w:val=""/>
      <w:lvlJc w:val="left"/>
      <w:pPr>
        <w:tabs>
          <w:tab w:val="left" w:pos="0"/>
        </w:tabs>
        <w:ind w:left="1429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hint="default" w:ascii="Wingdings" w:hAnsi="Wingdings" w:cs="Wingdings"/>
      </w:rPr>
    </w:lvl>
  </w:abstractNum>
  <w:abstractNum w:abstractNumId="10">
    <w:nsid w:val="5B94178B"/>
    <w:multiLevelType w:val="multilevel"/>
    <w:tmpl w:val="5B94178B"/>
    <w:lvl w:ilvl="0" w:tentative="0">
      <w:start w:val="1"/>
      <w:numFmt w:val="decimal"/>
      <w:lvlText w:val="%1."/>
      <w:lvlJc w:val="left"/>
      <w:pPr>
        <w:tabs>
          <w:tab w:val="left" w:pos="709"/>
        </w:tabs>
        <w:ind w:left="709" w:hanging="283"/>
      </w:pPr>
    </w:lvl>
    <w:lvl w:ilvl="1" w:tentative="0">
      <w:start w:val="1"/>
      <w:numFmt w:val="decimal"/>
      <w:lvlText w:val="%2."/>
      <w:lvlJc w:val="left"/>
      <w:pPr>
        <w:tabs>
          <w:tab w:val="left" w:pos="1418"/>
        </w:tabs>
        <w:ind w:left="1418" w:hanging="283"/>
      </w:pPr>
    </w:lvl>
    <w:lvl w:ilvl="2" w:tentative="0">
      <w:start w:val="1"/>
      <w:numFmt w:val="decimal"/>
      <w:lvlText w:val="%3."/>
      <w:lvlJc w:val="left"/>
      <w:pPr>
        <w:tabs>
          <w:tab w:val="left" w:pos="2127"/>
        </w:tabs>
        <w:ind w:left="2127" w:hanging="283"/>
      </w:pPr>
    </w:lvl>
    <w:lvl w:ilvl="3" w:tentative="0">
      <w:start w:val="1"/>
      <w:numFmt w:val="decimal"/>
      <w:lvlText w:val="%4."/>
      <w:lvlJc w:val="left"/>
      <w:pPr>
        <w:tabs>
          <w:tab w:val="left" w:pos="2836"/>
        </w:tabs>
        <w:ind w:left="2836" w:hanging="283"/>
      </w:pPr>
    </w:lvl>
    <w:lvl w:ilvl="4" w:tentative="0">
      <w:start w:val="1"/>
      <w:numFmt w:val="decimal"/>
      <w:lvlText w:val="%5."/>
      <w:lvlJc w:val="left"/>
      <w:pPr>
        <w:tabs>
          <w:tab w:val="left" w:pos="3545"/>
        </w:tabs>
        <w:ind w:left="3545" w:hanging="283"/>
      </w:pPr>
    </w:lvl>
    <w:lvl w:ilvl="5" w:tentative="0">
      <w:start w:val="1"/>
      <w:numFmt w:val="decimal"/>
      <w:lvlText w:val="%6."/>
      <w:lvlJc w:val="left"/>
      <w:pPr>
        <w:tabs>
          <w:tab w:val="left" w:pos="4254"/>
        </w:tabs>
        <w:ind w:left="4254" w:hanging="283"/>
      </w:pPr>
    </w:lvl>
    <w:lvl w:ilvl="6" w:tentative="0">
      <w:start w:val="1"/>
      <w:numFmt w:val="decimal"/>
      <w:lvlText w:val="%7."/>
      <w:lvlJc w:val="left"/>
      <w:pPr>
        <w:tabs>
          <w:tab w:val="left" w:pos="4963"/>
        </w:tabs>
        <w:ind w:left="4963" w:hanging="283"/>
      </w:pPr>
    </w:lvl>
    <w:lvl w:ilvl="7" w:tentative="0">
      <w:start w:val="1"/>
      <w:numFmt w:val="decimal"/>
      <w:lvlText w:val="%8."/>
      <w:lvlJc w:val="left"/>
      <w:pPr>
        <w:tabs>
          <w:tab w:val="left" w:pos="5672"/>
        </w:tabs>
        <w:ind w:left="5672" w:hanging="283"/>
      </w:pPr>
    </w:lvl>
    <w:lvl w:ilvl="8" w:tentative="0">
      <w:start w:val="1"/>
      <w:numFmt w:val="decimal"/>
      <w:lvlText w:val="%9."/>
      <w:lvlJc w:val="left"/>
      <w:pPr>
        <w:tabs>
          <w:tab w:val="left" w:pos="6381"/>
        </w:tabs>
        <w:ind w:left="6381" w:hanging="283"/>
      </w:pPr>
    </w:lvl>
  </w:abstractNum>
  <w:abstractNum w:abstractNumId="11">
    <w:nsid w:val="5D2A6F23"/>
    <w:multiLevelType w:val="multilevel"/>
    <w:tmpl w:val="5D2A6F23"/>
    <w:lvl w:ilvl="0" w:tentative="0">
      <w:start w:val="1"/>
      <w:numFmt w:val="bullet"/>
      <w:lvlText w:val="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EE53B9A"/>
    <w:multiLevelType w:val="multilevel"/>
    <w:tmpl w:val="5EE53B9A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91C235B"/>
    <w:multiLevelType w:val="multilevel"/>
    <w:tmpl w:val="691C235B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570"/>
      </w:pPr>
      <w:rPr>
        <w:rFonts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1650"/>
        </w:tabs>
        <w:ind w:left="1650" w:hanging="720"/>
      </w:pPr>
      <w:rPr>
        <w:rFonts w:cs="Times New Roman"/>
        <w:b w:val="0"/>
      </w:rPr>
    </w:lvl>
    <w:lvl w:ilvl="2" w:tentative="0">
      <w:start w:val="1"/>
      <w:numFmt w:val="decimal"/>
      <w:lvlText w:val="%1.%2.%3."/>
      <w:lvlJc w:val="left"/>
      <w:pPr>
        <w:tabs>
          <w:tab w:val="left" w:pos="2010"/>
        </w:tabs>
        <w:ind w:left="2010" w:hanging="720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2730"/>
        </w:tabs>
        <w:ind w:left="2730" w:hanging="1080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3090"/>
        </w:tabs>
        <w:ind w:left="3090" w:hanging="1080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3810"/>
        </w:tabs>
        <w:ind w:left="3810" w:hanging="1440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530"/>
        </w:tabs>
        <w:ind w:left="4530" w:hanging="180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890"/>
        </w:tabs>
        <w:ind w:left="4890" w:hanging="1800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610"/>
        </w:tabs>
        <w:ind w:left="5610" w:hanging="21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11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93"/>
    <w:rsid w:val="003E4C80"/>
    <w:rsid w:val="004076C5"/>
    <w:rsid w:val="004C04B5"/>
    <w:rsid w:val="0063585A"/>
    <w:rsid w:val="00C87A90"/>
    <w:rsid w:val="00D63BA9"/>
    <w:rsid w:val="00D65393"/>
    <w:rsid w:val="2C31766A"/>
    <w:rsid w:val="4764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right="402"/>
      <w:jc w:val="center"/>
      <w:outlineLvl w:val="0"/>
    </w:pPr>
    <w:rPr>
      <w:b/>
      <w:bCs/>
      <w:sz w:val="18"/>
      <w:szCs w:val="18"/>
    </w:rPr>
  </w:style>
  <w:style w:type="paragraph" w:styleId="3">
    <w:name w:val="heading 2"/>
    <w:basedOn w:val="1"/>
    <w:qFormat/>
    <w:uiPriority w:val="1"/>
    <w:pPr>
      <w:spacing w:line="207" w:lineRule="exact"/>
      <w:ind w:right="407"/>
      <w:jc w:val="center"/>
      <w:outlineLvl w:val="1"/>
    </w:pPr>
    <w:rPr>
      <w:b/>
      <w:bCs/>
      <w:sz w:val="18"/>
      <w:szCs w:val="1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">
    <w:name w:val="Body Text"/>
    <w:basedOn w:val="1"/>
    <w:qFormat/>
    <w:uiPriority w:val="0"/>
    <w:pPr>
      <w:spacing w:after="140" w:line="276" w:lineRule="auto"/>
    </w:pPr>
  </w:style>
  <w:style w:type="paragraph" w:styleId="9">
    <w:name w:val="index heading"/>
    <w:basedOn w:val="1"/>
    <w:qFormat/>
    <w:uiPriority w:val="0"/>
    <w:pPr>
      <w:suppressLineNumbers/>
    </w:pPr>
    <w:rPr>
      <w:rFonts w:cs="Droid Sans Devanagari"/>
    </w:rPr>
  </w:style>
  <w:style w:type="paragraph" w:styleId="10">
    <w:name w:val="List"/>
    <w:basedOn w:val="8"/>
    <w:qFormat/>
    <w:uiPriority w:val="0"/>
    <w:rPr>
      <w:rFonts w:cs="Droid Sans Devanagari"/>
    </w:rPr>
  </w:style>
  <w:style w:type="character" w:customStyle="1" w:styleId="11">
    <w:name w:val="Символ нумерации"/>
    <w:qFormat/>
    <w:uiPriority w:val="0"/>
  </w:style>
  <w:style w:type="paragraph" w:customStyle="1" w:styleId="12">
    <w:name w:val="Заголовок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Содержимое таблицы"/>
    <w:basedOn w:val="1"/>
    <w:qFormat/>
    <w:uiPriority w:val="0"/>
    <w:pPr>
      <w:widowControl w:val="0"/>
    </w:p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5003</Words>
  <Characters>28521</Characters>
  <Lines>237</Lines>
  <Paragraphs>66</Paragraphs>
  <TotalTime>6</TotalTime>
  <ScaleCrop>false</ScaleCrop>
  <LinksUpToDate>false</LinksUpToDate>
  <CharactersWithSpaces>33458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2025-11-24T13:30:00Z</dcterms:created>
  <dc:creator>Пользователь Windows</dc:creator>
  <cp:lastModifiedBy>Варвара</cp:lastModifiedBy>
  <dcterms:modified xsi:type="dcterms:W3CDTF">2025-11-25T08:18:46Z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0FDEDF062F594A2FB9093F9718BAC725_12</vt:lpwstr>
  </property>
</Properties>
</file>