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545" w:rsidRPr="006F6545" w:rsidRDefault="006F6545" w:rsidP="006F6545">
      <w:pPr>
        <w:rPr>
          <w:rFonts w:ascii="Times New Roman" w:hAnsi="Times New Roman" w:cs="Times New Roman"/>
          <w:b/>
          <w:sz w:val="28"/>
          <w:szCs w:val="28"/>
        </w:rPr>
      </w:pPr>
      <w:r w:rsidRPr="006F6545">
        <w:rPr>
          <w:rFonts w:ascii="Times New Roman" w:hAnsi="Times New Roman" w:cs="Times New Roman"/>
          <w:b/>
          <w:sz w:val="28"/>
          <w:szCs w:val="28"/>
        </w:rPr>
        <w:t>ПРИМЕРНЫЙ ПЕРЕЧЕНЬ НЕОБХОДИМОЙ</w:t>
      </w:r>
    </w:p>
    <w:p w:rsidR="006F6545" w:rsidRPr="006F6545" w:rsidRDefault="006F6545" w:rsidP="006F6545">
      <w:pPr>
        <w:rPr>
          <w:rFonts w:ascii="Times New Roman" w:hAnsi="Times New Roman" w:cs="Times New Roman"/>
          <w:b/>
          <w:sz w:val="28"/>
          <w:szCs w:val="28"/>
        </w:rPr>
      </w:pPr>
      <w:r w:rsidRPr="006F6545">
        <w:rPr>
          <w:rFonts w:ascii="Times New Roman" w:hAnsi="Times New Roman" w:cs="Times New Roman"/>
          <w:b/>
          <w:sz w:val="28"/>
          <w:szCs w:val="28"/>
        </w:rPr>
        <w:t>ГУМАНИТАРНОЙ ПОМОЩИ ДЛЯ МОБИЛИЗОВАННЫХ:</w:t>
      </w:r>
    </w:p>
    <w:p w:rsidR="006F6545" w:rsidRPr="006F6545" w:rsidRDefault="006F6545" w:rsidP="006F6545">
      <w:pPr>
        <w:rPr>
          <w:rFonts w:ascii="Times New Roman" w:hAnsi="Times New Roman" w:cs="Times New Roman"/>
          <w:b/>
          <w:sz w:val="28"/>
          <w:szCs w:val="28"/>
        </w:rPr>
      </w:pPr>
      <w:r w:rsidRPr="006F6545">
        <w:rPr>
          <w:rFonts w:ascii="Times New Roman" w:hAnsi="Times New Roman" w:cs="Times New Roman"/>
          <w:b/>
          <w:sz w:val="28"/>
          <w:szCs w:val="28"/>
        </w:rPr>
        <w:t>МЕДИЦИНА:</w:t>
      </w:r>
    </w:p>
    <w:p w:rsidR="006F6545" w:rsidRPr="006F6545" w:rsidRDefault="006F6545" w:rsidP="006F6545">
      <w:pPr>
        <w:rPr>
          <w:rFonts w:ascii="Times New Roman" w:hAnsi="Times New Roman" w:cs="Times New Roman"/>
          <w:sz w:val="28"/>
          <w:szCs w:val="28"/>
        </w:rPr>
      </w:pPr>
      <w:r w:rsidRPr="006F6545">
        <w:rPr>
          <w:rFonts w:ascii="Times New Roman" w:hAnsi="Times New Roman" w:cs="Times New Roman"/>
          <w:sz w:val="28"/>
          <w:szCs w:val="28"/>
        </w:rPr>
        <w:t>1. Жгуты (турникеты и резиновые)</w:t>
      </w:r>
    </w:p>
    <w:p w:rsidR="006F6545" w:rsidRPr="006F6545" w:rsidRDefault="006F6545" w:rsidP="006F6545">
      <w:pPr>
        <w:rPr>
          <w:rFonts w:ascii="Times New Roman" w:hAnsi="Times New Roman" w:cs="Times New Roman"/>
          <w:sz w:val="28"/>
          <w:szCs w:val="28"/>
        </w:rPr>
      </w:pPr>
      <w:r w:rsidRPr="006F6545">
        <w:rPr>
          <w:rFonts w:ascii="Times New Roman" w:hAnsi="Times New Roman" w:cs="Times New Roman"/>
          <w:sz w:val="28"/>
          <w:szCs w:val="28"/>
        </w:rPr>
        <w:t>2. Перевязка или бандаж</w:t>
      </w:r>
    </w:p>
    <w:p w:rsidR="006F6545" w:rsidRPr="006F6545" w:rsidRDefault="006F6545" w:rsidP="006F6545">
      <w:pPr>
        <w:rPr>
          <w:rFonts w:ascii="Times New Roman" w:hAnsi="Times New Roman" w:cs="Times New Roman"/>
          <w:sz w:val="28"/>
          <w:szCs w:val="28"/>
        </w:rPr>
      </w:pPr>
      <w:r w:rsidRPr="006F6545">
        <w:rPr>
          <w:rFonts w:ascii="Times New Roman" w:hAnsi="Times New Roman" w:cs="Times New Roman"/>
          <w:sz w:val="28"/>
          <w:szCs w:val="28"/>
        </w:rPr>
        <w:t>3. Космическое одеяло;</w:t>
      </w:r>
    </w:p>
    <w:p w:rsidR="006F6545" w:rsidRPr="006F6545" w:rsidRDefault="006F6545" w:rsidP="006F6545">
      <w:pPr>
        <w:rPr>
          <w:rFonts w:ascii="Times New Roman" w:hAnsi="Times New Roman" w:cs="Times New Roman"/>
          <w:sz w:val="28"/>
          <w:szCs w:val="28"/>
        </w:rPr>
      </w:pPr>
      <w:r w:rsidRPr="006F6545">
        <w:rPr>
          <w:rFonts w:ascii="Times New Roman" w:hAnsi="Times New Roman" w:cs="Times New Roman"/>
          <w:sz w:val="28"/>
          <w:szCs w:val="28"/>
        </w:rPr>
        <w:t>4. Обычные марлевые бинты;</w:t>
      </w:r>
    </w:p>
    <w:p w:rsidR="006F6545" w:rsidRPr="006F6545" w:rsidRDefault="006F6545" w:rsidP="006F6545">
      <w:pPr>
        <w:rPr>
          <w:rFonts w:ascii="Times New Roman" w:hAnsi="Times New Roman" w:cs="Times New Roman"/>
          <w:sz w:val="28"/>
          <w:szCs w:val="28"/>
        </w:rPr>
      </w:pPr>
      <w:r w:rsidRPr="006F6545">
        <w:rPr>
          <w:rFonts w:ascii="Times New Roman" w:hAnsi="Times New Roman" w:cs="Times New Roman"/>
          <w:sz w:val="28"/>
          <w:szCs w:val="28"/>
        </w:rPr>
        <w:t xml:space="preserve">5. Йод, </w:t>
      </w:r>
      <w:proofErr w:type="spellStart"/>
      <w:r w:rsidRPr="006F6545">
        <w:rPr>
          <w:rFonts w:ascii="Times New Roman" w:hAnsi="Times New Roman" w:cs="Times New Roman"/>
          <w:sz w:val="28"/>
          <w:szCs w:val="28"/>
        </w:rPr>
        <w:t>Зёленка</w:t>
      </w:r>
      <w:proofErr w:type="spellEnd"/>
      <w:r w:rsidRPr="006F6545">
        <w:rPr>
          <w:rFonts w:ascii="Times New Roman" w:hAnsi="Times New Roman" w:cs="Times New Roman"/>
          <w:sz w:val="28"/>
          <w:szCs w:val="28"/>
        </w:rPr>
        <w:t>;</w:t>
      </w:r>
    </w:p>
    <w:p w:rsidR="006F6545" w:rsidRPr="006F6545" w:rsidRDefault="006F6545" w:rsidP="006F6545">
      <w:pPr>
        <w:rPr>
          <w:rFonts w:ascii="Times New Roman" w:hAnsi="Times New Roman" w:cs="Times New Roman"/>
          <w:sz w:val="28"/>
          <w:szCs w:val="28"/>
        </w:rPr>
      </w:pPr>
      <w:r w:rsidRPr="006F6545">
        <w:rPr>
          <w:rFonts w:ascii="Times New Roman" w:hAnsi="Times New Roman" w:cs="Times New Roman"/>
          <w:sz w:val="28"/>
          <w:szCs w:val="28"/>
        </w:rPr>
        <w:t>6. Жаропонижающие;</w:t>
      </w:r>
    </w:p>
    <w:p w:rsidR="006F6545" w:rsidRPr="006F6545" w:rsidRDefault="006F6545" w:rsidP="006F6545">
      <w:pPr>
        <w:rPr>
          <w:rFonts w:ascii="Times New Roman" w:hAnsi="Times New Roman" w:cs="Times New Roman"/>
          <w:sz w:val="28"/>
          <w:szCs w:val="28"/>
        </w:rPr>
      </w:pPr>
      <w:r w:rsidRPr="006F6545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6F6545">
        <w:rPr>
          <w:rFonts w:ascii="Times New Roman" w:hAnsi="Times New Roman" w:cs="Times New Roman"/>
          <w:sz w:val="28"/>
          <w:szCs w:val="28"/>
        </w:rPr>
        <w:t>Противодиарейные</w:t>
      </w:r>
      <w:proofErr w:type="spellEnd"/>
      <w:r w:rsidRPr="006F6545">
        <w:rPr>
          <w:rFonts w:ascii="Times New Roman" w:hAnsi="Times New Roman" w:cs="Times New Roman"/>
          <w:sz w:val="28"/>
          <w:szCs w:val="28"/>
        </w:rPr>
        <w:t>;</w:t>
      </w:r>
    </w:p>
    <w:p w:rsidR="006F6545" w:rsidRPr="006F6545" w:rsidRDefault="006F6545" w:rsidP="006F6545">
      <w:pPr>
        <w:rPr>
          <w:rFonts w:ascii="Times New Roman" w:hAnsi="Times New Roman" w:cs="Times New Roman"/>
          <w:sz w:val="28"/>
          <w:szCs w:val="28"/>
        </w:rPr>
      </w:pPr>
      <w:r w:rsidRPr="006F6545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6F6545">
        <w:rPr>
          <w:rFonts w:ascii="Times New Roman" w:hAnsi="Times New Roman" w:cs="Times New Roman"/>
          <w:sz w:val="28"/>
          <w:szCs w:val="28"/>
        </w:rPr>
        <w:t>Противоаллергенные</w:t>
      </w:r>
      <w:proofErr w:type="spellEnd"/>
      <w:r w:rsidRPr="006F6545">
        <w:rPr>
          <w:rFonts w:ascii="Times New Roman" w:hAnsi="Times New Roman" w:cs="Times New Roman"/>
          <w:sz w:val="28"/>
          <w:szCs w:val="28"/>
        </w:rPr>
        <w:t>;</w:t>
      </w:r>
    </w:p>
    <w:p w:rsidR="006F6545" w:rsidRPr="006F6545" w:rsidRDefault="006F6545" w:rsidP="006F6545">
      <w:pPr>
        <w:rPr>
          <w:rFonts w:ascii="Times New Roman" w:hAnsi="Times New Roman" w:cs="Times New Roman"/>
          <w:sz w:val="28"/>
          <w:szCs w:val="28"/>
        </w:rPr>
      </w:pPr>
      <w:r w:rsidRPr="006F6545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6F6545">
        <w:rPr>
          <w:rFonts w:ascii="Times New Roman" w:hAnsi="Times New Roman" w:cs="Times New Roman"/>
          <w:sz w:val="28"/>
          <w:szCs w:val="28"/>
        </w:rPr>
        <w:t>Нурофен</w:t>
      </w:r>
      <w:proofErr w:type="spellEnd"/>
      <w:r w:rsidRPr="006F6545">
        <w:rPr>
          <w:rFonts w:ascii="Times New Roman" w:hAnsi="Times New Roman" w:cs="Times New Roman"/>
          <w:sz w:val="28"/>
          <w:szCs w:val="28"/>
        </w:rPr>
        <w:t xml:space="preserve"> или аспирин, любое бытовое обезболивающие, противовоспалительное и</w:t>
      </w:r>
    </w:p>
    <w:p w:rsidR="006F6545" w:rsidRPr="006F6545" w:rsidRDefault="006F6545" w:rsidP="006F6545">
      <w:pPr>
        <w:rPr>
          <w:rFonts w:ascii="Times New Roman" w:hAnsi="Times New Roman" w:cs="Times New Roman"/>
          <w:sz w:val="28"/>
          <w:szCs w:val="28"/>
        </w:rPr>
      </w:pPr>
      <w:r w:rsidRPr="006F6545">
        <w:rPr>
          <w:rFonts w:ascii="Times New Roman" w:hAnsi="Times New Roman" w:cs="Times New Roman"/>
          <w:sz w:val="28"/>
          <w:szCs w:val="28"/>
        </w:rPr>
        <w:t>противопростудное средство;</w:t>
      </w:r>
    </w:p>
    <w:p w:rsidR="006F6545" w:rsidRPr="006F6545" w:rsidRDefault="006F6545" w:rsidP="006F6545">
      <w:pPr>
        <w:rPr>
          <w:rFonts w:ascii="Times New Roman" w:hAnsi="Times New Roman" w:cs="Times New Roman"/>
          <w:sz w:val="28"/>
          <w:szCs w:val="28"/>
        </w:rPr>
      </w:pPr>
      <w:r w:rsidRPr="006F6545">
        <w:rPr>
          <w:rFonts w:ascii="Times New Roman" w:hAnsi="Times New Roman" w:cs="Times New Roman"/>
          <w:sz w:val="28"/>
          <w:szCs w:val="28"/>
        </w:rPr>
        <w:t>10. Кровоостанавливающие (</w:t>
      </w:r>
      <w:proofErr w:type="spellStart"/>
      <w:r w:rsidRPr="006F6545">
        <w:rPr>
          <w:rFonts w:ascii="Times New Roman" w:hAnsi="Times New Roman" w:cs="Times New Roman"/>
          <w:sz w:val="28"/>
          <w:szCs w:val="28"/>
        </w:rPr>
        <w:t>целокс</w:t>
      </w:r>
      <w:proofErr w:type="spellEnd"/>
      <w:r w:rsidRPr="006F65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6545">
        <w:rPr>
          <w:rFonts w:ascii="Times New Roman" w:hAnsi="Times New Roman" w:cs="Times New Roman"/>
          <w:sz w:val="28"/>
          <w:szCs w:val="28"/>
        </w:rPr>
        <w:t>гемофлекс</w:t>
      </w:r>
      <w:proofErr w:type="spellEnd"/>
      <w:r w:rsidRPr="006F65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6545">
        <w:rPr>
          <w:rFonts w:ascii="Times New Roman" w:hAnsi="Times New Roman" w:cs="Times New Roman"/>
          <w:sz w:val="28"/>
          <w:szCs w:val="28"/>
        </w:rPr>
        <w:t>эллагра</w:t>
      </w:r>
      <w:proofErr w:type="spellEnd"/>
      <w:r w:rsidRPr="006F65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6545">
        <w:rPr>
          <w:rFonts w:ascii="Times New Roman" w:hAnsi="Times New Roman" w:cs="Times New Roman"/>
          <w:sz w:val="28"/>
          <w:szCs w:val="28"/>
        </w:rPr>
        <w:t>гемостоп</w:t>
      </w:r>
      <w:proofErr w:type="spellEnd"/>
      <w:r w:rsidRPr="006F6545">
        <w:rPr>
          <w:rFonts w:ascii="Times New Roman" w:hAnsi="Times New Roman" w:cs="Times New Roman"/>
          <w:sz w:val="28"/>
          <w:szCs w:val="28"/>
        </w:rPr>
        <w:t>);</w:t>
      </w:r>
    </w:p>
    <w:p w:rsidR="006F6545" w:rsidRPr="006F6545" w:rsidRDefault="006F6545" w:rsidP="006F6545">
      <w:pPr>
        <w:rPr>
          <w:rFonts w:ascii="Times New Roman" w:hAnsi="Times New Roman" w:cs="Times New Roman"/>
          <w:sz w:val="28"/>
          <w:szCs w:val="28"/>
        </w:rPr>
      </w:pPr>
      <w:r w:rsidRPr="006F6545">
        <w:rPr>
          <w:rFonts w:ascii="Times New Roman" w:hAnsi="Times New Roman" w:cs="Times New Roman"/>
          <w:sz w:val="28"/>
          <w:szCs w:val="28"/>
        </w:rPr>
        <w:t>11. Уголь активированный;</w:t>
      </w:r>
    </w:p>
    <w:p w:rsidR="006F6545" w:rsidRPr="006F6545" w:rsidRDefault="006F6545" w:rsidP="006F6545">
      <w:pPr>
        <w:rPr>
          <w:rFonts w:ascii="Times New Roman" w:hAnsi="Times New Roman" w:cs="Times New Roman"/>
          <w:sz w:val="28"/>
          <w:szCs w:val="28"/>
        </w:rPr>
      </w:pPr>
      <w:r w:rsidRPr="006F6545">
        <w:rPr>
          <w:rFonts w:ascii="Times New Roman" w:hAnsi="Times New Roman" w:cs="Times New Roman"/>
          <w:sz w:val="28"/>
          <w:szCs w:val="28"/>
        </w:rPr>
        <w:t>12. Пластыри;</w:t>
      </w:r>
    </w:p>
    <w:p w:rsidR="006F6545" w:rsidRPr="006F6545" w:rsidRDefault="006F6545" w:rsidP="006F6545">
      <w:pPr>
        <w:rPr>
          <w:rFonts w:ascii="Times New Roman" w:hAnsi="Times New Roman" w:cs="Times New Roman"/>
          <w:sz w:val="28"/>
          <w:szCs w:val="28"/>
        </w:rPr>
      </w:pPr>
      <w:r w:rsidRPr="006F6545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6F6545">
        <w:rPr>
          <w:rFonts w:ascii="Times New Roman" w:hAnsi="Times New Roman" w:cs="Times New Roman"/>
          <w:sz w:val="28"/>
          <w:szCs w:val="28"/>
        </w:rPr>
        <w:t>Пантенол</w:t>
      </w:r>
      <w:proofErr w:type="spellEnd"/>
      <w:r w:rsidRPr="006F6545">
        <w:rPr>
          <w:rFonts w:ascii="Times New Roman" w:hAnsi="Times New Roman" w:cs="Times New Roman"/>
          <w:sz w:val="28"/>
          <w:szCs w:val="28"/>
        </w:rPr>
        <w:t xml:space="preserve"> (крем-мазь от ожогов), </w:t>
      </w:r>
      <w:proofErr w:type="spellStart"/>
      <w:r w:rsidRPr="006F6545">
        <w:rPr>
          <w:rFonts w:ascii="Times New Roman" w:hAnsi="Times New Roman" w:cs="Times New Roman"/>
          <w:sz w:val="28"/>
          <w:szCs w:val="28"/>
        </w:rPr>
        <w:t>Апполо</w:t>
      </w:r>
      <w:proofErr w:type="spellEnd"/>
      <w:r w:rsidRPr="006F6545">
        <w:rPr>
          <w:rFonts w:ascii="Times New Roman" w:hAnsi="Times New Roman" w:cs="Times New Roman"/>
          <w:sz w:val="28"/>
          <w:szCs w:val="28"/>
        </w:rPr>
        <w:t xml:space="preserve"> гель;</w:t>
      </w:r>
    </w:p>
    <w:p w:rsidR="006F6545" w:rsidRPr="006F6545" w:rsidRDefault="006F6545" w:rsidP="006F6545">
      <w:pPr>
        <w:rPr>
          <w:rFonts w:ascii="Times New Roman" w:hAnsi="Times New Roman" w:cs="Times New Roman"/>
          <w:sz w:val="28"/>
          <w:szCs w:val="28"/>
        </w:rPr>
      </w:pPr>
      <w:r w:rsidRPr="006F6545">
        <w:rPr>
          <w:rFonts w:ascii="Times New Roman" w:hAnsi="Times New Roman" w:cs="Times New Roman"/>
          <w:sz w:val="28"/>
          <w:szCs w:val="28"/>
        </w:rPr>
        <w:t>14. Детский крем;</w:t>
      </w:r>
    </w:p>
    <w:p w:rsidR="006F6545" w:rsidRPr="006F6545" w:rsidRDefault="006F6545" w:rsidP="006F6545">
      <w:pPr>
        <w:rPr>
          <w:rFonts w:ascii="Times New Roman" w:hAnsi="Times New Roman" w:cs="Times New Roman"/>
          <w:sz w:val="28"/>
          <w:szCs w:val="28"/>
        </w:rPr>
      </w:pPr>
      <w:r w:rsidRPr="006F6545">
        <w:rPr>
          <w:rFonts w:ascii="Times New Roman" w:hAnsi="Times New Roman" w:cs="Times New Roman"/>
          <w:sz w:val="28"/>
          <w:szCs w:val="28"/>
        </w:rPr>
        <w:t>15. Влажные салфетки;</w:t>
      </w:r>
    </w:p>
    <w:p w:rsidR="006F6545" w:rsidRPr="006F6545" w:rsidRDefault="006F6545" w:rsidP="006F6545">
      <w:pPr>
        <w:rPr>
          <w:rFonts w:ascii="Times New Roman" w:hAnsi="Times New Roman" w:cs="Times New Roman"/>
          <w:sz w:val="28"/>
          <w:szCs w:val="28"/>
        </w:rPr>
      </w:pPr>
      <w:r w:rsidRPr="006F6545">
        <w:rPr>
          <w:rFonts w:ascii="Times New Roman" w:hAnsi="Times New Roman" w:cs="Times New Roman"/>
          <w:sz w:val="28"/>
          <w:szCs w:val="28"/>
        </w:rPr>
        <w:t>16. Средство от насекомых (репелленты).</w:t>
      </w:r>
    </w:p>
    <w:p w:rsidR="006F6545" w:rsidRPr="006F6545" w:rsidRDefault="006F6545" w:rsidP="006F6545">
      <w:pPr>
        <w:rPr>
          <w:rFonts w:ascii="Times New Roman" w:hAnsi="Times New Roman" w:cs="Times New Roman"/>
          <w:b/>
          <w:sz w:val="28"/>
          <w:szCs w:val="28"/>
        </w:rPr>
      </w:pPr>
      <w:r w:rsidRPr="006F6545">
        <w:rPr>
          <w:rFonts w:ascii="Times New Roman" w:hAnsi="Times New Roman" w:cs="Times New Roman"/>
          <w:b/>
          <w:sz w:val="28"/>
          <w:szCs w:val="28"/>
        </w:rPr>
        <w:t>ОДЕЖДА И ЭКИПИРОВКА:</w:t>
      </w:r>
    </w:p>
    <w:p w:rsidR="006F6545" w:rsidRPr="006F6545" w:rsidRDefault="006F6545" w:rsidP="006F6545">
      <w:pPr>
        <w:rPr>
          <w:rFonts w:ascii="Times New Roman" w:hAnsi="Times New Roman" w:cs="Times New Roman"/>
          <w:sz w:val="28"/>
          <w:szCs w:val="28"/>
        </w:rPr>
      </w:pPr>
      <w:r w:rsidRPr="006F6545">
        <w:rPr>
          <w:rFonts w:ascii="Times New Roman" w:hAnsi="Times New Roman" w:cs="Times New Roman"/>
          <w:sz w:val="28"/>
          <w:szCs w:val="28"/>
        </w:rPr>
        <w:t>1. Термобельё;</w:t>
      </w:r>
    </w:p>
    <w:p w:rsidR="006F6545" w:rsidRPr="006F6545" w:rsidRDefault="006F6545" w:rsidP="006F6545">
      <w:pPr>
        <w:rPr>
          <w:rFonts w:ascii="Times New Roman" w:hAnsi="Times New Roman" w:cs="Times New Roman"/>
          <w:sz w:val="28"/>
          <w:szCs w:val="28"/>
        </w:rPr>
      </w:pPr>
      <w:r w:rsidRPr="006F6545">
        <w:rPr>
          <w:rFonts w:ascii="Times New Roman" w:hAnsi="Times New Roman" w:cs="Times New Roman"/>
          <w:sz w:val="28"/>
          <w:szCs w:val="28"/>
        </w:rPr>
        <w:t>2. Нательное бельё (майка или футболка, носки, трусы);</w:t>
      </w:r>
    </w:p>
    <w:p w:rsidR="006F6545" w:rsidRPr="006F6545" w:rsidRDefault="006F6545" w:rsidP="006F6545">
      <w:pPr>
        <w:rPr>
          <w:rFonts w:ascii="Times New Roman" w:hAnsi="Times New Roman" w:cs="Times New Roman"/>
          <w:sz w:val="28"/>
          <w:szCs w:val="28"/>
        </w:rPr>
      </w:pPr>
      <w:r w:rsidRPr="006F6545">
        <w:rPr>
          <w:rFonts w:ascii="Times New Roman" w:hAnsi="Times New Roman" w:cs="Times New Roman"/>
          <w:sz w:val="28"/>
          <w:szCs w:val="28"/>
        </w:rPr>
        <w:t xml:space="preserve">3. Носки </w:t>
      </w:r>
      <w:proofErr w:type="spellStart"/>
      <w:r w:rsidRPr="006F6545">
        <w:rPr>
          <w:rFonts w:ascii="Times New Roman" w:hAnsi="Times New Roman" w:cs="Times New Roman"/>
          <w:sz w:val="28"/>
          <w:szCs w:val="28"/>
        </w:rPr>
        <w:t>трекинговые</w:t>
      </w:r>
      <w:proofErr w:type="spellEnd"/>
      <w:r w:rsidRPr="006F6545">
        <w:rPr>
          <w:rFonts w:ascii="Times New Roman" w:hAnsi="Times New Roman" w:cs="Times New Roman"/>
          <w:sz w:val="28"/>
          <w:szCs w:val="28"/>
        </w:rPr>
        <w:t>;</w:t>
      </w:r>
    </w:p>
    <w:p w:rsidR="006F6545" w:rsidRPr="006F6545" w:rsidRDefault="006F6545" w:rsidP="006F6545">
      <w:pPr>
        <w:rPr>
          <w:rFonts w:ascii="Times New Roman" w:hAnsi="Times New Roman" w:cs="Times New Roman"/>
          <w:sz w:val="28"/>
          <w:szCs w:val="28"/>
        </w:rPr>
      </w:pPr>
      <w:r w:rsidRPr="006F654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F6545">
        <w:rPr>
          <w:rFonts w:ascii="Times New Roman" w:hAnsi="Times New Roman" w:cs="Times New Roman"/>
          <w:sz w:val="28"/>
          <w:szCs w:val="28"/>
        </w:rPr>
        <w:t>Флисовый</w:t>
      </w:r>
      <w:proofErr w:type="spellEnd"/>
      <w:r w:rsidRPr="006F6545">
        <w:rPr>
          <w:rFonts w:ascii="Times New Roman" w:hAnsi="Times New Roman" w:cs="Times New Roman"/>
          <w:sz w:val="28"/>
          <w:szCs w:val="28"/>
        </w:rPr>
        <w:t xml:space="preserve"> костюм, шапка, перчатки;</w:t>
      </w:r>
    </w:p>
    <w:p w:rsidR="006F6545" w:rsidRPr="006F6545" w:rsidRDefault="004B0412" w:rsidP="006F65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F6545" w:rsidRPr="006F6545">
        <w:rPr>
          <w:rFonts w:ascii="Times New Roman" w:hAnsi="Times New Roman" w:cs="Times New Roman"/>
          <w:sz w:val="28"/>
          <w:szCs w:val="28"/>
        </w:rPr>
        <w:t>. Перчатки военные, специальные (длинный палец);</w:t>
      </w:r>
    </w:p>
    <w:p w:rsidR="006F6545" w:rsidRPr="006F6545" w:rsidRDefault="004B0412" w:rsidP="006F65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F6545" w:rsidRPr="006F6545">
        <w:rPr>
          <w:rFonts w:ascii="Times New Roman" w:hAnsi="Times New Roman" w:cs="Times New Roman"/>
          <w:sz w:val="28"/>
          <w:szCs w:val="28"/>
        </w:rPr>
        <w:t>. Наколенники и налокотники (тактические);</w:t>
      </w:r>
    </w:p>
    <w:p w:rsidR="006F6545" w:rsidRPr="006F6545" w:rsidRDefault="004B0412" w:rsidP="006F65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F6545" w:rsidRPr="006F6545">
        <w:rPr>
          <w:rFonts w:ascii="Times New Roman" w:hAnsi="Times New Roman" w:cs="Times New Roman"/>
          <w:sz w:val="28"/>
          <w:szCs w:val="28"/>
        </w:rPr>
        <w:t>. Балаклава (летняя и демисезонная).</w:t>
      </w:r>
    </w:p>
    <w:p w:rsidR="006F6545" w:rsidRPr="006F6545" w:rsidRDefault="004B0412" w:rsidP="006F65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6F6545" w:rsidRPr="006F6545">
        <w:rPr>
          <w:rFonts w:ascii="Times New Roman" w:hAnsi="Times New Roman" w:cs="Times New Roman"/>
          <w:sz w:val="28"/>
          <w:szCs w:val="28"/>
        </w:rPr>
        <w:t>. Стельки</w:t>
      </w:r>
    </w:p>
    <w:p w:rsidR="002E52F8" w:rsidRDefault="004B0412" w:rsidP="006F65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bookmarkStart w:id="0" w:name="_GoBack"/>
      <w:bookmarkEnd w:id="0"/>
      <w:r w:rsidR="006F6545" w:rsidRPr="006F6545">
        <w:rPr>
          <w:rFonts w:ascii="Times New Roman" w:hAnsi="Times New Roman" w:cs="Times New Roman"/>
          <w:sz w:val="28"/>
          <w:szCs w:val="28"/>
        </w:rPr>
        <w:t xml:space="preserve"> Шарф типа </w:t>
      </w:r>
      <w:proofErr w:type="spellStart"/>
      <w:r w:rsidR="006F6545" w:rsidRPr="006F6545">
        <w:rPr>
          <w:rFonts w:ascii="Times New Roman" w:hAnsi="Times New Roman" w:cs="Times New Roman"/>
          <w:sz w:val="28"/>
          <w:szCs w:val="28"/>
        </w:rPr>
        <w:t>баф</w:t>
      </w:r>
      <w:proofErr w:type="spellEnd"/>
      <w:r w:rsidR="006F6545" w:rsidRPr="006F65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6545" w:rsidRPr="006F6545">
        <w:rPr>
          <w:rFonts w:ascii="Times New Roman" w:hAnsi="Times New Roman" w:cs="Times New Roman"/>
          <w:sz w:val="28"/>
          <w:szCs w:val="28"/>
        </w:rPr>
        <w:t>балаклава</w:t>
      </w:r>
      <w:proofErr w:type="spellEnd"/>
      <w:r w:rsidR="006F6545" w:rsidRPr="006F6545">
        <w:rPr>
          <w:rFonts w:ascii="Times New Roman" w:hAnsi="Times New Roman" w:cs="Times New Roman"/>
          <w:sz w:val="28"/>
          <w:szCs w:val="28"/>
        </w:rPr>
        <w:t xml:space="preserve"> шерстяная</w:t>
      </w:r>
    </w:p>
    <w:p w:rsidR="006F6545" w:rsidRPr="006F6545" w:rsidRDefault="006F6545" w:rsidP="006F6545">
      <w:pPr>
        <w:rPr>
          <w:rFonts w:ascii="Times New Roman" w:hAnsi="Times New Roman" w:cs="Times New Roman"/>
          <w:b/>
          <w:sz w:val="28"/>
          <w:szCs w:val="28"/>
        </w:rPr>
      </w:pPr>
      <w:r w:rsidRPr="006F6545">
        <w:rPr>
          <w:rFonts w:ascii="Times New Roman" w:hAnsi="Times New Roman" w:cs="Times New Roman"/>
          <w:b/>
          <w:sz w:val="28"/>
          <w:szCs w:val="28"/>
        </w:rPr>
        <w:t>ПРОДУКТЫ:</w:t>
      </w:r>
    </w:p>
    <w:p w:rsidR="006F6545" w:rsidRPr="006F6545" w:rsidRDefault="006F6545" w:rsidP="006F6545">
      <w:pPr>
        <w:rPr>
          <w:rFonts w:ascii="Times New Roman" w:hAnsi="Times New Roman" w:cs="Times New Roman"/>
          <w:sz w:val="28"/>
          <w:szCs w:val="28"/>
        </w:rPr>
      </w:pPr>
      <w:r w:rsidRPr="006F6545">
        <w:rPr>
          <w:rFonts w:ascii="Times New Roman" w:hAnsi="Times New Roman" w:cs="Times New Roman"/>
          <w:sz w:val="28"/>
          <w:szCs w:val="28"/>
        </w:rPr>
        <w:t>1. Каши быстрорастворимые в пакетах;</w:t>
      </w:r>
    </w:p>
    <w:p w:rsidR="006F6545" w:rsidRPr="006F6545" w:rsidRDefault="006F6545" w:rsidP="006F6545">
      <w:pPr>
        <w:rPr>
          <w:rFonts w:ascii="Times New Roman" w:hAnsi="Times New Roman" w:cs="Times New Roman"/>
          <w:sz w:val="28"/>
          <w:szCs w:val="28"/>
        </w:rPr>
      </w:pPr>
      <w:r w:rsidRPr="006F6545">
        <w:rPr>
          <w:rFonts w:ascii="Times New Roman" w:hAnsi="Times New Roman" w:cs="Times New Roman"/>
          <w:sz w:val="28"/>
          <w:szCs w:val="28"/>
        </w:rPr>
        <w:t>2. Шоколад, типа батончиков «Сникерс» – «Марс» (быстрые углеводы);</w:t>
      </w:r>
    </w:p>
    <w:p w:rsidR="006F6545" w:rsidRPr="006F6545" w:rsidRDefault="006F6545" w:rsidP="006F6545">
      <w:pPr>
        <w:rPr>
          <w:rFonts w:ascii="Times New Roman" w:hAnsi="Times New Roman" w:cs="Times New Roman"/>
          <w:sz w:val="28"/>
          <w:szCs w:val="28"/>
        </w:rPr>
      </w:pPr>
      <w:r w:rsidRPr="006F6545">
        <w:rPr>
          <w:rFonts w:ascii="Times New Roman" w:hAnsi="Times New Roman" w:cs="Times New Roman"/>
          <w:sz w:val="28"/>
          <w:szCs w:val="28"/>
        </w:rPr>
        <w:t>3. Сухофрукты;</w:t>
      </w:r>
    </w:p>
    <w:p w:rsidR="006F6545" w:rsidRPr="006F6545" w:rsidRDefault="006F6545" w:rsidP="006F6545">
      <w:pPr>
        <w:rPr>
          <w:rFonts w:ascii="Times New Roman" w:hAnsi="Times New Roman" w:cs="Times New Roman"/>
          <w:sz w:val="28"/>
          <w:szCs w:val="28"/>
        </w:rPr>
      </w:pPr>
      <w:r w:rsidRPr="006F6545">
        <w:rPr>
          <w:rFonts w:ascii="Times New Roman" w:hAnsi="Times New Roman" w:cs="Times New Roman"/>
          <w:sz w:val="28"/>
          <w:szCs w:val="28"/>
        </w:rPr>
        <w:t xml:space="preserve">4. Консервы </w:t>
      </w:r>
      <w:proofErr w:type="spellStart"/>
      <w:r w:rsidRPr="006F6545">
        <w:rPr>
          <w:rFonts w:ascii="Times New Roman" w:hAnsi="Times New Roman" w:cs="Times New Roman"/>
          <w:sz w:val="28"/>
          <w:szCs w:val="28"/>
        </w:rPr>
        <w:t>самооткрывающиеся</w:t>
      </w:r>
      <w:proofErr w:type="spellEnd"/>
      <w:r w:rsidRPr="006F6545">
        <w:rPr>
          <w:rFonts w:ascii="Times New Roman" w:hAnsi="Times New Roman" w:cs="Times New Roman"/>
          <w:sz w:val="28"/>
          <w:szCs w:val="28"/>
        </w:rPr>
        <w:t xml:space="preserve"> (тушенка, рыбные);</w:t>
      </w:r>
    </w:p>
    <w:p w:rsidR="006F6545" w:rsidRPr="006F6545" w:rsidRDefault="006F6545" w:rsidP="006F6545">
      <w:pPr>
        <w:rPr>
          <w:rFonts w:ascii="Times New Roman" w:hAnsi="Times New Roman" w:cs="Times New Roman"/>
          <w:sz w:val="28"/>
          <w:szCs w:val="28"/>
        </w:rPr>
      </w:pPr>
      <w:r w:rsidRPr="006F6545">
        <w:rPr>
          <w:rFonts w:ascii="Times New Roman" w:hAnsi="Times New Roman" w:cs="Times New Roman"/>
          <w:sz w:val="28"/>
          <w:szCs w:val="28"/>
        </w:rPr>
        <w:t>5. Колбаса вяленая или копченая, непортящаяся;</w:t>
      </w:r>
    </w:p>
    <w:p w:rsidR="006F6545" w:rsidRPr="006F6545" w:rsidRDefault="006F6545" w:rsidP="006F6545">
      <w:pPr>
        <w:rPr>
          <w:rFonts w:ascii="Times New Roman" w:hAnsi="Times New Roman" w:cs="Times New Roman"/>
          <w:sz w:val="28"/>
          <w:szCs w:val="28"/>
        </w:rPr>
      </w:pPr>
      <w:r w:rsidRPr="006F6545">
        <w:rPr>
          <w:rFonts w:ascii="Times New Roman" w:hAnsi="Times New Roman" w:cs="Times New Roman"/>
          <w:sz w:val="28"/>
          <w:szCs w:val="28"/>
        </w:rPr>
        <w:t>6. Лапша быстрого приготовления (</w:t>
      </w:r>
      <w:proofErr w:type="spellStart"/>
      <w:r w:rsidRPr="006F6545">
        <w:rPr>
          <w:rFonts w:ascii="Times New Roman" w:hAnsi="Times New Roman" w:cs="Times New Roman"/>
          <w:sz w:val="28"/>
          <w:szCs w:val="28"/>
        </w:rPr>
        <w:t>доширак</w:t>
      </w:r>
      <w:proofErr w:type="spellEnd"/>
      <w:r w:rsidRPr="006F65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6545">
        <w:rPr>
          <w:rFonts w:ascii="Times New Roman" w:hAnsi="Times New Roman" w:cs="Times New Roman"/>
          <w:sz w:val="28"/>
          <w:szCs w:val="28"/>
        </w:rPr>
        <w:t>ролтон</w:t>
      </w:r>
      <w:proofErr w:type="spellEnd"/>
      <w:r w:rsidRPr="006F6545">
        <w:rPr>
          <w:rFonts w:ascii="Times New Roman" w:hAnsi="Times New Roman" w:cs="Times New Roman"/>
          <w:sz w:val="28"/>
          <w:szCs w:val="28"/>
        </w:rPr>
        <w:t>).</w:t>
      </w:r>
    </w:p>
    <w:p w:rsidR="006F6545" w:rsidRDefault="006F6545" w:rsidP="006F6545">
      <w:pPr>
        <w:rPr>
          <w:rFonts w:ascii="Times New Roman" w:hAnsi="Times New Roman" w:cs="Times New Roman"/>
          <w:sz w:val="28"/>
          <w:szCs w:val="28"/>
        </w:rPr>
      </w:pPr>
      <w:r w:rsidRPr="006F6545">
        <w:rPr>
          <w:rFonts w:ascii="Times New Roman" w:hAnsi="Times New Roman" w:cs="Times New Roman"/>
          <w:sz w:val="28"/>
          <w:szCs w:val="28"/>
        </w:rPr>
        <w:t>7. Вода или соки в малых объёмах</w:t>
      </w:r>
      <w:r w:rsidR="00DC33CC">
        <w:rPr>
          <w:rFonts w:ascii="Times New Roman" w:hAnsi="Times New Roman" w:cs="Times New Roman"/>
          <w:sz w:val="28"/>
          <w:szCs w:val="28"/>
        </w:rPr>
        <w:t>.</w:t>
      </w:r>
    </w:p>
    <w:p w:rsidR="006F6545" w:rsidRDefault="00DC33CC" w:rsidP="006F65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Кофе, чай.</w:t>
      </w:r>
    </w:p>
    <w:p w:rsidR="00DC33CC" w:rsidRPr="006F6545" w:rsidRDefault="00DC33CC" w:rsidP="006F65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Сахар, соль. </w:t>
      </w:r>
    </w:p>
    <w:sectPr w:rsidR="00DC33CC" w:rsidRPr="006F6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74C"/>
    <w:rsid w:val="002E52F8"/>
    <w:rsid w:val="004B0412"/>
    <w:rsid w:val="006F6545"/>
    <w:rsid w:val="00DC33CC"/>
    <w:rsid w:val="00FA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ED98C"/>
  <w15:chartTrackingRefBased/>
  <w15:docId w15:val="{8231CE1B-12DC-45CB-B79F-B8F832D5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2023-02-06T05:46:00Z</dcterms:created>
  <dcterms:modified xsi:type="dcterms:W3CDTF">2023-02-06T06:18:00Z</dcterms:modified>
</cp:coreProperties>
</file>