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31" w:rsidRPr="003B3EB4" w:rsidRDefault="003B3EB4">
      <w:pPr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sz w:val="24"/>
          <w:szCs w:val="24"/>
        </w:rPr>
        <w:t xml:space="preserve">Тематический  план </w:t>
      </w:r>
      <w:r w:rsidR="00A42944" w:rsidRPr="003B3EB4">
        <w:rPr>
          <w:rFonts w:ascii="Times New Roman" w:hAnsi="Times New Roman" w:cs="Times New Roman"/>
          <w:sz w:val="24"/>
          <w:szCs w:val="24"/>
        </w:rPr>
        <w:t xml:space="preserve"> подготовки  экскурсоводов</w:t>
      </w:r>
    </w:p>
    <w:p w:rsidR="00A42944" w:rsidRPr="003B3EB4" w:rsidRDefault="00A42944" w:rsidP="00A429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sz w:val="24"/>
          <w:szCs w:val="24"/>
        </w:rPr>
        <w:t xml:space="preserve">Когда села еще не было. </w:t>
      </w:r>
    </w:p>
    <w:p w:rsidR="00A42944" w:rsidRPr="003B3EB4" w:rsidRDefault="00A42944" w:rsidP="00A429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sz w:val="24"/>
          <w:szCs w:val="24"/>
        </w:rPr>
        <w:t xml:space="preserve">Палеолит, мезолит и неолит на территории края.   Начало заселения территории. Стоянки </w:t>
      </w:r>
      <w:proofErr w:type="spellStart"/>
      <w:r w:rsidRPr="003B3EB4">
        <w:rPr>
          <w:rFonts w:ascii="Times New Roman" w:hAnsi="Times New Roman" w:cs="Times New Roman"/>
          <w:sz w:val="24"/>
          <w:szCs w:val="24"/>
        </w:rPr>
        <w:t>Сунгирь</w:t>
      </w:r>
      <w:proofErr w:type="spellEnd"/>
      <w:r w:rsidRPr="003B3E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3EB4">
        <w:rPr>
          <w:rFonts w:ascii="Times New Roman" w:hAnsi="Times New Roman" w:cs="Times New Roman"/>
          <w:sz w:val="24"/>
          <w:szCs w:val="24"/>
        </w:rPr>
        <w:t>Сахтыш</w:t>
      </w:r>
      <w:proofErr w:type="spellEnd"/>
      <w:r w:rsidRPr="003B3EB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B3EB4">
        <w:rPr>
          <w:rFonts w:ascii="Times New Roman" w:hAnsi="Times New Roman" w:cs="Times New Roman"/>
          <w:sz w:val="24"/>
          <w:szCs w:val="24"/>
        </w:rPr>
        <w:t>Становое</w:t>
      </w:r>
      <w:proofErr w:type="gramEnd"/>
      <w:r w:rsidRPr="003B3EB4">
        <w:rPr>
          <w:rFonts w:ascii="Times New Roman" w:hAnsi="Times New Roman" w:cs="Times New Roman"/>
          <w:sz w:val="24"/>
          <w:szCs w:val="24"/>
        </w:rPr>
        <w:t>.</w:t>
      </w:r>
    </w:p>
    <w:p w:rsidR="00A42944" w:rsidRPr="003B3EB4" w:rsidRDefault="00A42944" w:rsidP="00A4294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B3EB4">
        <w:rPr>
          <w:rFonts w:ascii="Times New Roman" w:hAnsi="Times New Roman" w:cs="Times New Roman"/>
          <w:sz w:val="24"/>
          <w:szCs w:val="24"/>
        </w:rPr>
        <w:t>Мерянское</w:t>
      </w:r>
      <w:proofErr w:type="spellEnd"/>
      <w:r w:rsidRPr="003B3EB4">
        <w:rPr>
          <w:rFonts w:ascii="Times New Roman" w:hAnsi="Times New Roman" w:cs="Times New Roman"/>
          <w:sz w:val="24"/>
          <w:szCs w:val="24"/>
        </w:rPr>
        <w:t xml:space="preserve"> наследие в лексиконе и на карте.</w:t>
      </w:r>
    </w:p>
    <w:p w:rsidR="00A42944" w:rsidRPr="003B3EB4" w:rsidRDefault="00A42944" w:rsidP="00A429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sz w:val="24"/>
          <w:szCs w:val="24"/>
        </w:rPr>
        <w:t xml:space="preserve"> Край в 10-16 веках. </w:t>
      </w:r>
    </w:p>
    <w:p w:rsidR="00A42944" w:rsidRPr="003B3EB4" w:rsidRDefault="00A42944" w:rsidP="00A429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sz w:val="24"/>
          <w:szCs w:val="24"/>
        </w:rPr>
        <w:t>Славянская колонизация  и распространение христианства.  Первые города. Монголо-татарское нашествие. Тюркское наследие в  лексиконе и на карте.  Начало объединения  земель вокруг Москвы. Присоединение Нижнего Новг</w:t>
      </w:r>
      <w:r w:rsidR="00A62950" w:rsidRPr="003B3EB4">
        <w:rPr>
          <w:rFonts w:ascii="Times New Roman" w:hAnsi="Times New Roman" w:cs="Times New Roman"/>
          <w:sz w:val="24"/>
          <w:szCs w:val="24"/>
        </w:rPr>
        <w:t xml:space="preserve">орода.   Род князей Шуйских. Первое письменное упоминание </w:t>
      </w:r>
      <w:proofErr w:type="gramStart"/>
      <w:r w:rsidR="00A62950" w:rsidRPr="003B3EB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62950" w:rsidRPr="003B3EB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A62950" w:rsidRPr="003B3EB4">
        <w:rPr>
          <w:rFonts w:ascii="Times New Roman" w:hAnsi="Times New Roman" w:cs="Times New Roman"/>
          <w:sz w:val="24"/>
          <w:szCs w:val="24"/>
        </w:rPr>
        <w:t>Парское</w:t>
      </w:r>
      <w:proofErr w:type="spellEnd"/>
      <w:r w:rsidR="00A62950" w:rsidRPr="003B3E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950" w:rsidRPr="003B3EB4" w:rsidRDefault="00A62950" w:rsidP="00A429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sz w:val="24"/>
          <w:szCs w:val="24"/>
        </w:rPr>
        <w:t xml:space="preserve">Тихон </w:t>
      </w:r>
      <w:proofErr w:type="spellStart"/>
      <w:r w:rsidRPr="003B3EB4">
        <w:rPr>
          <w:rFonts w:ascii="Times New Roman" w:hAnsi="Times New Roman" w:cs="Times New Roman"/>
          <w:sz w:val="24"/>
          <w:szCs w:val="24"/>
        </w:rPr>
        <w:t>Лухский</w:t>
      </w:r>
      <w:proofErr w:type="spellEnd"/>
      <w:r w:rsidRPr="003B3EB4">
        <w:rPr>
          <w:rFonts w:ascii="Times New Roman" w:hAnsi="Times New Roman" w:cs="Times New Roman"/>
          <w:sz w:val="24"/>
          <w:szCs w:val="24"/>
        </w:rPr>
        <w:t xml:space="preserve"> и святые источники.</w:t>
      </w:r>
    </w:p>
    <w:p w:rsidR="00A62950" w:rsidRPr="003B3EB4" w:rsidRDefault="00A62950" w:rsidP="00A42944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sz w:val="24"/>
          <w:szCs w:val="24"/>
        </w:rPr>
        <w:t xml:space="preserve">Период правления Ивана  Грозного.  Казанские походы. Легенда о  посещении Иваном Грозным с. </w:t>
      </w:r>
      <w:proofErr w:type="spellStart"/>
      <w:r w:rsidRPr="003B3EB4">
        <w:rPr>
          <w:rFonts w:ascii="Times New Roman" w:hAnsi="Times New Roman" w:cs="Times New Roman"/>
          <w:sz w:val="24"/>
          <w:szCs w:val="24"/>
        </w:rPr>
        <w:t>Парского</w:t>
      </w:r>
      <w:proofErr w:type="spellEnd"/>
      <w:r w:rsidRPr="003B3EB4">
        <w:rPr>
          <w:rFonts w:ascii="Times New Roman" w:hAnsi="Times New Roman" w:cs="Times New Roman"/>
          <w:sz w:val="24"/>
          <w:szCs w:val="24"/>
        </w:rPr>
        <w:t xml:space="preserve">.  Первые сведения о Шуе и Иванове. Легенды о   Марфе Собакиной и  Введенском монастыре в </w:t>
      </w:r>
      <w:proofErr w:type="gramStart"/>
      <w:r w:rsidRPr="003B3E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3EB4">
        <w:rPr>
          <w:rFonts w:ascii="Times New Roman" w:hAnsi="Times New Roman" w:cs="Times New Roman"/>
          <w:sz w:val="24"/>
          <w:szCs w:val="24"/>
        </w:rPr>
        <w:t>. Филисове.</w:t>
      </w:r>
    </w:p>
    <w:p w:rsidR="00A62950" w:rsidRPr="003B3EB4" w:rsidRDefault="00A62950" w:rsidP="00A62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sz w:val="24"/>
          <w:szCs w:val="24"/>
        </w:rPr>
        <w:t>Край в 17-18 веках.</w:t>
      </w:r>
    </w:p>
    <w:p w:rsidR="00A62950" w:rsidRPr="003B3EB4" w:rsidRDefault="00A62950" w:rsidP="00A62950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sz w:val="24"/>
          <w:szCs w:val="24"/>
        </w:rPr>
        <w:t>Смутное время на территории края.  Походы войск Лжедмитрия</w:t>
      </w:r>
      <w:proofErr w:type="gramStart"/>
      <w:r w:rsidRPr="003B3EB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B3EB4">
        <w:rPr>
          <w:rFonts w:ascii="Times New Roman" w:hAnsi="Times New Roman" w:cs="Times New Roman"/>
          <w:sz w:val="24"/>
          <w:szCs w:val="24"/>
        </w:rPr>
        <w:t>торого: разорение Шуи, Кинешмы, сражения у Дунилова и на территории Кинешмы.</w:t>
      </w:r>
    </w:p>
    <w:p w:rsidR="00F17252" w:rsidRPr="003B3EB4" w:rsidRDefault="00F17252" w:rsidP="00A62950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sz w:val="24"/>
          <w:szCs w:val="24"/>
        </w:rPr>
        <w:t>Второе ополчение. Набеги  отряда Александра Лисовского на селения края.</w:t>
      </w:r>
    </w:p>
    <w:p w:rsidR="00F17252" w:rsidRPr="003B3EB4" w:rsidRDefault="00F17252" w:rsidP="00A62950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sz w:val="24"/>
          <w:szCs w:val="24"/>
        </w:rPr>
        <w:t xml:space="preserve">Основные формы землевладений.  Формирование дворянства. Появление в крае Поливановых, Сеченовых, </w:t>
      </w:r>
      <w:proofErr w:type="spellStart"/>
      <w:r w:rsidRPr="003B3EB4">
        <w:rPr>
          <w:rFonts w:ascii="Times New Roman" w:hAnsi="Times New Roman" w:cs="Times New Roman"/>
          <w:sz w:val="24"/>
          <w:szCs w:val="24"/>
        </w:rPr>
        <w:t>Каблуковых</w:t>
      </w:r>
      <w:proofErr w:type="spellEnd"/>
      <w:r w:rsidRPr="003B3EB4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F17252" w:rsidRPr="003B3EB4" w:rsidRDefault="00F17252" w:rsidP="003B3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sz w:val="24"/>
          <w:szCs w:val="24"/>
        </w:rPr>
        <w:t xml:space="preserve">Сведения о  </w:t>
      </w:r>
      <w:proofErr w:type="spellStart"/>
      <w:r w:rsidRPr="003B3EB4">
        <w:rPr>
          <w:rFonts w:ascii="Times New Roman" w:hAnsi="Times New Roman" w:cs="Times New Roman"/>
          <w:sz w:val="24"/>
          <w:szCs w:val="24"/>
        </w:rPr>
        <w:t>родниковских</w:t>
      </w:r>
      <w:proofErr w:type="spellEnd"/>
      <w:r w:rsidRPr="003B3EB4">
        <w:rPr>
          <w:rFonts w:ascii="Times New Roman" w:hAnsi="Times New Roman" w:cs="Times New Roman"/>
          <w:sz w:val="24"/>
          <w:szCs w:val="24"/>
        </w:rPr>
        <w:t xml:space="preserve"> селах и деревнях.</w:t>
      </w:r>
    </w:p>
    <w:p w:rsidR="008A26D3" w:rsidRPr="003B3EB4" w:rsidRDefault="00F17252" w:rsidP="00F17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sz w:val="24"/>
          <w:szCs w:val="24"/>
        </w:rPr>
        <w:t xml:space="preserve"> Вла</w:t>
      </w:r>
      <w:r w:rsidR="008A26D3" w:rsidRPr="003B3EB4">
        <w:rPr>
          <w:rFonts w:ascii="Times New Roman" w:hAnsi="Times New Roman" w:cs="Times New Roman"/>
          <w:sz w:val="24"/>
          <w:szCs w:val="24"/>
        </w:rPr>
        <w:t xml:space="preserve">дельцы села.  </w:t>
      </w:r>
    </w:p>
    <w:p w:rsidR="00F17252" w:rsidRPr="003B3EB4" w:rsidRDefault="008A26D3" w:rsidP="008A26D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sz w:val="24"/>
          <w:szCs w:val="24"/>
        </w:rPr>
        <w:t xml:space="preserve">Соколиная охота Василия Шуйского.  Иван Шуйский.  Родственные передачи вотчины: </w:t>
      </w:r>
      <w:proofErr w:type="spellStart"/>
      <w:r w:rsidRPr="003B3EB4">
        <w:rPr>
          <w:rFonts w:ascii="Times New Roman" w:hAnsi="Times New Roman" w:cs="Times New Roman"/>
          <w:sz w:val="24"/>
          <w:szCs w:val="24"/>
        </w:rPr>
        <w:t>Черкасские-Морозов</w:t>
      </w:r>
      <w:proofErr w:type="gramStart"/>
      <w:r w:rsidRPr="003B3EB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B3EB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3EB4">
        <w:rPr>
          <w:rFonts w:ascii="Times New Roman" w:hAnsi="Times New Roman" w:cs="Times New Roman"/>
          <w:sz w:val="24"/>
          <w:szCs w:val="24"/>
        </w:rPr>
        <w:t xml:space="preserve"> Голицыны</w:t>
      </w:r>
      <w:r w:rsidR="003B3EB4">
        <w:rPr>
          <w:rFonts w:ascii="Times New Roman" w:hAnsi="Times New Roman" w:cs="Times New Roman"/>
          <w:sz w:val="24"/>
          <w:szCs w:val="24"/>
        </w:rPr>
        <w:t>-Трубецкие</w:t>
      </w:r>
      <w:r w:rsidRPr="003B3EB4">
        <w:rPr>
          <w:rFonts w:ascii="Times New Roman" w:hAnsi="Times New Roman" w:cs="Times New Roman"/>
          <w:sz w:val="24"/>
          <w:szCs w:val="24"/>
        </w:rPr>
        <w:t>.  Василий Сергеевич Трубецкой и его сыновья. Вклад  владельцев села  в церковь.</w:t>
      </w:r>
      <w:r w:rsidR="00FF1196" w:rsidRPr="003B3EB4">
        <w:rPr>
          <w:rFonts w:ascii="Times New Roman" w:hAnsi="Times New Roman" w:cs="Times New Roman"/>
          <w:sz w:val="24"/>
          <w:szCs w:val="24"/>
        </w:rPr>
        <w:t xml:space="preserve">  История храмов.</w:t>
      </w:r>
    </w:p>
    <w:p w:rsidR="00F17252" w:rsidRPr="003B3EB4" w:rsidRDefault="00F17252" w:rsidP="00F172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sz w:val="24"/>
          <w:szCs w:val="24"/>
        </w:rPr>
        <w:t xml:space="preserve">История   </w:t>
      </w:r>
      <w:proofErr w:type="spellStart"/>
      <w:r w:rsidRPr="003B3EB4">
        <w:rPr>
          <w:rFonts w:ascii="Times New Roman" w:hAnsi="Times New Roman" w:cs="Times New Roman"/>
          <w:sz w:val="24"/>
          <w:szCs w:val="24"/>
        </w:rPr>
        <w:t>парской</w:t>
      </w:r>
      <w:proofErr w:type="spellEnd"/>
      <w:r w:rsidRPr="003B3EB4">
        <w:rPr>
          <w:rFonts w:ascii="Times New Roman" w:hAnsi="Times New Roman" w:cs="Times New Roman"/>
          <w:sz w:val="24"/>
          <w:szCs w:val="24"/>
        </w:rPr>
        <w:t xml:space="preserve"> ярмарки.</w:t>
      </w:r>
    </w:p>
    <w:p w:rsidR="008A26D3" w:rsidRPr="003B3EB4" w:rsidRDefault="00F17252" w:rsidP="003B3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sz w:val="24"/>
          <w:szCs w:val="24"/>
        </w:rPr>
        <w:t xml:space="preserve">Развитие ремесел и торговли.   Торжок и ярмарка.  Истоки </w:t>
      </w:r>
      <w:proofErr w:type="spellStart"/>
      <w:r w:rsidRPr="003B3EB4">
        <w:rPr>
          <w:rFonts w:ascii="Times New Roman" w:hAnsi="Times New Roman" w:cs="Times New Roman"/>
          <w:sz w:val="24"/>
          <w:szCs w:val="24"/>
        </w:rPr>
        <w:t>парской</w:t>
      </w:r>
      <w:proofErr w:type="spellEnd"/>
      <w:r w:rsidRPr="003B3EB4">
        <w:rPr>
          <w:rFonts w:ascii="Times New Roman" w:hAnsi="Times New Roman" w:cs="Times New Roman"/>
          <w:sz w:val="24"/>
          <w:szCs w:val="24"/>
        </w:rPr>
        <w:t xml:space="preserve"> ярмарки.  Период расцвета ярмарки. Причины угасания.</w:t>
      </w:r>
    </w:p>
    <w:p w:rsidR="008A26D3" w:rsidRPr="003B3EB4" w:rsidRDefault="008A26D3" w:rsidP="008A2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sz w:val="24"/>
          <w:szCs w:val="24"/>
        </w:rPr>
        <w:t xml:space="preserve">Гребенное производство. Истоки. Начало фабричного производства.  Иван </w:t>
      </w:r>
      <w:proofErr w:type="spellStart"/>
      <w:r w:rsidRPr="003B3EB4">
        <w:rPr>
          <w:rFonts w:ascii="Times New Roman" w:hAnsi="Times New Roman" w:cs="Times New Roman"/>
          <w:sz w:val="24"/>
          <w:szCs w:val="24"/>
        </w:rPr>
        <w:t>Онуфриевич</w:t>
      </w:r>
      <w:proofErr w:type="spellEnd"/>
      <w:r w:rsidRPr="003B3EB4">
        <w:rPr>
          <w:rFonts w:ascii="Times New Roman" w:hAnsi="Times New Roman" w:cs="Times New Roman"/>
          <w:sz w:val="24"/>
          <w:szCs w:val="24"/>
        </w:rPr>
        <w:t xml:space="preserve">  и Сергей Иванович Лобановы.  Причины остановки производства в  начале века. Пуск  гребенной фабрики. Проблемы с сырьем.  Закрытие фабрики.</w:t>
      </w:r>
    </w:p>
    <w:p w:rsidR="008A26D3" w:rsidRPr="003B3EB4" w:rsidRDefault="00FF1196" w:rsidP="008A2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sz w:val="24"/>
          <w:szCs w:val="24"/>
        </w:rPr>
        <w:t xml:space="preserve">Жизнь крестьянская.   Уставная грамота </w:t>
      </w:r>
      <w:proofErr w:type="spellStart"/>
      <w:r w:rsidRPr="003B3EB4">
        <w:rPr>
          <w:rFonts w:ascii="Times New Roman" w:hAnsi="Times New Roman" w:cs="Times New Roman"/>
          <w:sz w:val="24"/>
          <w:szCs w:val="24"/>
        </w:rPr>
        <w:t>Парской</w:t>
      </w:r>
      <w:proofErr w:type="spellEnd"/>
      <w:r w:rsidRPr="003B3EB4">
        <w:rPr>
          <w:rFonts w:ascii="Times New Roman" w:hAnsi="Times New Roman" w:cs="Times New Roman"/>
          <w:sz w:val="24"/>
          <w:szCs w:val="24"/>
        </w:rPr>
        <w:t xml:space="preserve"> общины.  Развитие кооперации в начале ХХ века. Выход на отруба и хутора.  Образование колхоза и  совхоза.</w:t>
      </w:r>
    </w:p>
    <w:p w:rsidR="00FF1196" w:rsidRPr="003B3EB4" w:rsidRDefault="00FF1196" w:rsidP="008A2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sz w:val="24"/>
          <w:szCs w:val="24"/>
        </w:rPr>
        <w:t xml:space="preserve">Село в начале ХХ века. </w:t>
      </w:r>
      <w:proofErr w:type="spellStart"/>
      <w:r w:rsidRPr="003B3EB4">
        <w:rPr>
          <w:rFonts w:ascii="Times New Roman" w:hAnsi="Times New Roman" w:cs="Times New Roman"/>
          <w:sz w:val="24"/>
          <w:szCs w:val="24"/>
        </w:rPr>
        <w:t>Родниковц</w:t>
      </w:r>
      <w:proofErr w:type="gramStart"/>
      <w:r w:rsidRPr="003B3EB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B3EB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3EB4">
        <w:rPr>
          <w:rFonts w:ascii="Times New Roman" w:hAnsi="Times New Roman" w:cs="Times New Roman"/>
          <w:sz w:val="24"/>
          <w:szCs w:val="24"/>
        </w:rPr>
        <w:t xml:space="preserve"> депутаты Государственной думы. Деятельность </w:t>
      </w:r>
      <w:proofErr w:type="spellStart"/>
      <w:r w:rsidRPr="003B3EB4">
        <w:rPr>
          <w:rFonts w:ascii="Times New Roman" w:hAnsi="Times New Roman" w:cs="Times New Roman"/>
          <w:sz w:val="24"/>
          <w:szCs w:val="24"/>
        </w:rPr>
        <w:t>П.Е.Юницкого</w:t>
      </w:r>
      <w:proofErr w:type="spellEnd"/>
      <w:r w:rsidRPr="003B3E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3EB4">
        <w:rPr>
          <w:rFonts w:ascii="Times New Roman" w:hAnsi="Times New Roman" w:cs="Times New Roman"/>
          <w:sz w:val="24"/>
          <w:szCs w:val="24"/>
        </w:rPr>
        <w:t>П.А.Месяцева</w:t>
      </w:r>
      <w:proofErr w:type="spellEnd"/>
      <w:r w:rsidRPr="003B3EB4">
        <w:rPr>
          <w:rFonts w:ascii="Times New Roman" w:hAnsi="Times New Roman" w:cs="Times New Roman"/>
          <w:sz w:val="24"/>
          <w:szCs w:val="24"/>
        </w:rPr>
        <w:t xml:space="preserve">. Санитарное попечительство.   Приезд М.В. Фрунзе.   </w:t>
      </w:r>
    </w:p>
    <w:p w:rsidR="00FF1196" w:rsidRPr="003B3EB4" w:rsidRDefault="00BE590D" w:rsidP="008A2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sz w:val="24"/>
          <w:szCs w:val="24"/>
        </w:rPr>
        <w:t xml:space="preserve">  Годы Великой Отечественной войны.   Переход на военное положение.  Строительство аэродрома.  Участники боевых действий: Морозов И.И., Хохлов Г.В. Мазурин М.А. и </w:t>
      </w:r>
      <w:proofErr w:type="spellStart"/>
      <w:proofErr w:type="gramStart"/>
      <w:r w:rsidRPr="003B3EB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FF1196" w:rsidRPr="003B3EB4" w:rsidRDefault="00FF1196" w:rsidP="00FF1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3EB4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Pr="003B3EB4">
        <w:rPr>
          <w:rFonts w:ascii="Times New Roman" w:hAnsi="Times New Roman" w:cs="Times New Roman"/>
          <w:sz w:val="24"/>
          <w:szCs w:val="24"/>
        </w:rPr>
        <w:t>парской</w:t>
      </w:r>
      <w:proofErr w:type="spellEnd"/>
      <w:r w:rsidRPr="003B3EB4">
        <w:rPr>
          <w:rFonts w:ascii="Times New Roman" w:hAnsi="Times New Roman" w:cs="Times New Roman"/>
          <w:sz w:val="24"/>
          <w:szCs w:val="24"/>
        </w:rPr>
        <w:t xml:space="preserve"> больницы. История школы.</w:t>
      </w:r>
    </w:p>
    <w:p w:rsidR="00F17252" w:rsidRPr="003B3EB4" w:rsidRDefault="00F17252" w:rsidP="00F17252">
      <w:pPr>
        <w:rPr>
          <w:rFonts w:ascii="Times New Roman" w:hAnsi="Times New Roman" w:cs="Times New Roman"/>
          <w:sz w:val="24"/>
          <w:szCs w:val="24"/>
        </w:rPr>
      </w:pPr>
    </w:p>
    <w:p w:rsidR="00A42944" w:rsidRPr="003B3EB4" w:rsidRDefault="00A42944">
      <w:pPr>
        <w:rPr>
          <w:rFonts w:ascii="Times New Roman" w:hAnsi="Times New Roman" w:cs="Times New Roman"/>
          <w:sz w:val="24"/>
          <w:szCs w:val="24"/>
        </w:rPr>
      </w:pPr>
    </w:p>
    <w:sectPr w:rsidR="00A42944" w:rsidRPr="003B3EB4" w:rsidSect="00F0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A4D72"/>
    <w:multiLevelType w:val="hybridMultilevel"/>
    <w:tmpl w:val="3B0A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2944"/>
    <w:rsid w:val="003B3EB4"/>
    <w:rsid w:val="008322B9"/>
    <w:rsid w:val="008A26D3"/>
    <w:rsid w:val="00A42944"/>
    <w:rsid w:val="00A62950"/>
    <w:rsid w:val="00A90951"/>
    <w:rsid w:val="00B87984"/>
    <w:rsid w:val="00BE590D"/>
    <w:rsid w:val="00CC6BC3"/>
    <w:rsid w:val="00E741C3"/>
    <w:rsid w:val="00F00ACD"/>
    <w:rsid w:val="00F17252"/>
    <w:rsid w:val="00FF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2020-08-23T17:01:00Z</dcterms:created>
  <dcterms:modified xsi:type="dcterms:W3CDTF">2020-09-03T16:49:00Z</dcterms:modified>
</cp:coreProperties>
</file>