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53A0B" w14:textId="32CA86AA" w:rsidR="00A92DCE" w:rsidRDefault="00A92DCE" w:rsidP="00A92DCE">
      <w:pPr>
        <w:pStyle w:val="a3"/>
        <w:shd w:val="clear" w:color="auto" w:fill="FFFFFF"/>
        <w:ind w:firstLine="454"/>
        <w:jc w:val="center"/>
        <w:rPr>
          <w:b/>
          <w:bCs/>
          <w:color w:val="1A1A1A"/>
          <w:sz w:val="28"/>
          <w:szCs w:val="28"/>
        </w:rPr>
      </w:pPr>
      <w:r>
        <w:rPr>
          <w:b/>
          <w:bCs/>
          <w:color w:val="1A1A1A"/>
          <w:sz w:val="28"/>
          <w:szCs w:val="28"/>
        </w:rPr>
        <w:t>Отзывы о проекте «Идем в Театр»</w:t>
      </w:r>
    </w:p>
    <w:p w14:paraId="1E9CF66F" w14:textId="77777777" w:rsidR="00A92DCE" w:rsidRDefault="00A92DCE" w:rsidP="00A92DCE">
      <w:pPr>
        <w:pStyle w:val="a3"/>
        <w:shd w:val="clear" w:color="auto" w:fill="FFFFFF"/>
        <w:ind w:firstLine="454"/>
        <w:rPr>
          <w:b/>
          <w:bCs/>
          <w:color w:val="1A1A1A"/>
          <w:sz w:val="28"/>
          <w:szCs w:val="28"/>
        </w:rPr>
      </w:pPr>
    </w:p>
    <w:p w14:paraId="066AE5AB" w14:textId="44DBF3D0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b/>
          <w:bCs/>
          <w:color w:val="1A1A1A"/>
          <w:sz w:val="28"/>
          <w:szCs w:val="28"/>
        </w:rPr>
        <w:t>Илзе Марисовна Лиепа, народная артистка РФ</w:t>
      </w:r>
    </w:p>
    <w:p w14:paraId="7A9CB984" w14:textId="78714A00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t> – Эти сказки стали для меня олицетворением воспоминаний из детства, тех моментов, когда я приходила в Большой театр. Эти воспоминания ожили в сказках тенями, запахами, ощущениями.</w:t>
      </w:r>
    </w:p>
    <w:p w14:paraId="6985EE3E" w14:textId="77777777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t>Мне всегда очень хотелось, чтобы через сказки дети открывали для себя мир театра. Я благодарна Самарскому хореографическому училищу за то, что они прониклись этой идеей, за то, что сегодня на сцене оживали эти истории</w:t>
      </w:r>
    </w:p>
    <w:p w14:paraId="018BA9EE" w14:textId="77777777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t> </w:t>
      </w:r>
    </w:p>
    <w:p w14:paraId="103FE26B" w14:textId="4874214B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b/>
          <w:bCs/>
          <w:color w:val="1A1A1A"/>
          <w:sz w:val="28"/>
          <w:szCs w:val="28"/>
        </w:rPr>
        <w:t>Ирина Евгеньевна Калягина, министр культуры Самарской области</w:t>
      </w:r>
    </w:p>
    <w:p w14:paraId="7DDDE973" w14:textId="77777777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t>– Сегодня необычный зритель, большинство ребят в театр пришли первый раз. Этот проект как раз призван познакомить детей с миром театра, балетным искусством. И сегодня каждому маленькому зрителю желаю погрузиться в эту необыкновенную атмосферу и полюбить театр.</w:t>
      </w:r>
    </w:p>
    <w:p w14:paraId="1D2E85D8" w14:textId="4629D1A1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b/>
          <w:bCs/>
          <w:color w:val="1A1A1A"/>
          <w:sz w:val="28"/>
          <w:szCs w:val="28"/>
        </w:rPr>
        <w:t>Вероника Вячеславовна Малаховская, директор ГБПОУ «Самарское хореографическое училище (колледж)»</w:t>
      </w:r>
    </w:p>
    <w:p w14:paraId="1CD17BC0" w14:textId="77777777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t xml:space="preserve">– Над созданием методических продуктов мы работаем давно, и сейчас, увидев отклик, начали продумывать новые разработки для подготовки детей к походу на «Щелкунчик», на «Лебединое озеро» и «Спящую красавицу», </w:t>
      </w:r>
      <w:proofErr w:type="gramStart"/>
      <w:r w:rsidRPr="00A92DCE">
        <w:rPr>
          <w:color w:val="1A1A1A"/>
          <w:sz w:val="28"/>
          <w:szCs w:val="28"/>
        </w:rPr>
        <w:t>чтобы</w:t>
      </w:r>
      <w:proofErr w:type="gramEnd"/>
      <w:r w:rsidRPr="00A92DCE">
        <w:rPr>
          <w:color w:val="1A1A1A"/>
          <w:sz w:val="28"/>
          <w:szCs w:val="28"/>
        </w:rPr>
        <w:t xml:space="preserve"> когда юный зритель получит Пушкинскую карту, он был готов к восприятию серьёзного искусства и выбрал поход в балетный театр.</w:t>
      </w:r>
    </w:p>
    <w:p w14:paraId="2B8524C8" w14:textId="77777777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t>Создание и воплощение в жизнь нашего первого продукта стали возможными благодаря поддержке и доверию Фонда «Илзе Лиепа», и я от всей души благодарю наших коллег за это, за вклад в развитие нашего учреждения, наших учащихся и нас всех.</w:t>
      </w:r>
    </w:p>
    <w:p w14:paraId="1CED6EAE" w14:textId="57DDA92C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b/>
          <w:bCs/>
          <w:color w:val="1A1A1A"/>
          <w:sz w:val="28"/>
          <w:szCs w:val="28"/>
        </w:rPr>
        <w:t>Некрылова Вероника, студентка Самарского государственного социально-педагогического университета</w:t>
      </w:r>
    </w:p>
    <w:p w14:paraId="5BBBB797" w14:textId="77777777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t>– Четвертое декабря мне, будущему педагогу, доверили сопровождать целых два класса – маленькое море из пятидесяти любопытных глаз, шаловливых кулачков и звонких голосов. Задача «не потерять никого» казалась сложной. Однако тревога растаяла, едва этот поток хлынул ко мне. Ребята спрашивали, впитывали ответы, делились своими детскими открытиями. Это был не контроль, а сотворчество.</w:t>
      </w:r>
    </w:p>
    <w:p w14:paraId="55D2A526" w14:textId="501FF1B2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lastRenderedPageBreak/>
        <w:t>А затем случилось чудо преемственности. Всего неделю назад в некоторых школах и лицеях прошли уроки, на которых мы, амбассадоры искусства, говорили школьникам о магии театра оперы и балета, о его тайных законах и закулисной жизни. И вот они увидели её. Спектакль «Театральные сказки», рожденный из одноименной книги балерины Илзе Лиепы, оживил для них тот самый волшебный мир. Не просто показал, а раскрыл его изнутри: как звучит музыка, как спорят стулья в зале о том, откуда лучше видно, как свет становится соучастником действия. На сцене кипела жизнь большого и сложного организма, и он пленил не только детей. Взрослые в зале тоже улыбались, открывая для себя давно знакомое будто впервые. Это была победа – победа Самарского хореографического училища, вложившего в постановку столько души и мастерства, что они проросли в сердцах зрителей искренним восторгом.</w:t>
      </w:r>
    </w:p>
    <w:p w14:paraId="36F726BB" w14:textId="252A18F9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b/>
          <w:bCs/>
          <w:color w:val="1A1A1A"/>
          <w:sz w:val="28"/>
          <w:szCs w:val="28"/>
        </w:rPr>
        <w:t>Ксения Сафонова, учащаяся Самарского хореографического училища</w:t>
      </w:r>
    </w:p>
    <w:p w14:paraId="42959618" w14:textId="77777777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t>– Балетный спектакль «Театральные сказки» оставил во мне незабываемые впечатления, восторг! Каждый номер спектакля отличался изысканной хореографией, виртуозностью исполнения и яркой эмоциональностью.</w:t>
      </w:r>
    </w:p>
    <w:p w14:paraId="7FABFF77" w14:textId="77777777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t>Мне удалось поучаствовать в номерах «Фонтан» и «Цветы». Каждый элемент постановки, начиная от декораций и заканчивая костюмами, создавал уникальную атмосферу, позволившую зрителю погрузиться в сказочную реальность.</w:t>
      </w:r>
    </w:p>
    <w:p w14:paraId="047475E4" w14:textId="77777777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t>Этот опыт останется одним из ярких моментов моей жизни, он подарил массу позитивных впечатлений и вдохновил на новые достижения на моем творческом пути.</w:t>
      </w:r>
    </w:p>
    <w:p w14:paraId="02DB5079" w14:textId="77777777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t>Спектакль «Театральные сказки» стал настоящим праздником искусства, оставив яркие воспоминания у всех артистов и зрителей!</w:t>
      </w:r>
    </w:p>
    <w:p w14:paraId="6F2F16FA" w14:textId="77777777" w:rsidR="00A92DCE" w:rsidRPr="00A92DCE" w:rsidRDefault="00A92DCE" w:rsidP="00A92DCE">
      <w:pPr>
        <w:pStyle w:val="a3"/>
        <w:shd w:val="clear" w:color="auto" w:fill="FFFFFF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t> </w:t>
      </w:r>
    </w:p>
    <w:p w14:paraId="70CDB52C" w14:textId="17CE153C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b/>
          <w:bCs/>
          <w:color w:val="1A1A1A"/>
          <w:sz w:val="28"/>
          <w:szCs w:val="28"/>
        </w:rPr>
        <w:t>Из отзывов родителей. Ольга Исакова</w:t>
      </w:r>
    </w:p>
    <w:p w14:paraId="1EAC469B" w14:textId="77777777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t>– Благодарю за Восторг, что я испытала вчера на «Театральных сказках». Благодарю всех причастных за Идею, такую умную, глубокую, возможно, не всем деткам пока понятную, но такую настоящую. В наш век поверхностного, клипового, бездушного, как же важно усложнить картину мира. Такие чудесные творения, мне кажется, способны спасти наших детей от бездушия и плоского восприятия мира. Возможно, несколько пафосно звучит мой восторг, простите, но иначе не получилось выразить...</w:t>
      </w:r>
    </w:p>
    <w:p w14:paraId="521D7842" w14:textId="77777777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lastRenderedPageBreak/>
        <w:t>И как замечательно, что идея Света проходит через весь спектакль, нигде не обрываясь, и как здорово она усилена к финалу светлой чудесной героиней со сложенными у сердца ручками, как будто ощущающей, удерживающей этот внутренний пробуждающий Свет, и потрясающими, очень впечатляющими детское воображение минутами со множеством фонариков.</w:t>
      </w:r>
    </w:p>
    <w:p w14:paraId="4F9B4E8C" w14:textId="77777777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t>Костюмам можно пропеть отдельную хвалебную оду! Как же они были органичны в каждом номере. А «Фонтаны» меня потрясли!</w:t>
      </w:r>
    </w:p>
    <w:p w14:paraId="14213125" w14:textId="77777777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t>Еще раз сердечное спасибо за идею, мысли, и труд!!!</w:t>
      </w:r>
    </w:p>
    <w:p w14:paraId="197E8992" w14:textId="77777777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t> </w:t>
      </w:r>
    </w:p>
    <w:p w14:paraId="26706AAD" w14:textId="77777777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b/>
          <w:bCs/>
          <w:color w:val="1A1A1A"/>
          <w:sz w:val="28"/>
          <w:szCs w:val="28"/>
        </w:rPr>
        <w:t>Из отзывов зрителей – учащихся школы №6 г. Самары</w:t>
      </w:r>
    </w:p>
    <w:p w14:paraId="41B93102" w14:textId="77777777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t> </w:t>
      </w:r>
    </w:p>
    <w:p w14:paraId="2B269DC2" w14:textId="0BB45A91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t xml:space="preserve">«Мне очень понравился спектакль. Я был очарован как танцуют балерины! </w:t>
      </w:r>
      <w:proofErr w:type="gramStart"/>
      <w:r w:rsidRPr="00A92DCE">
        <w:rPr>
          <w:color w:val="1A1A1A"/>
          <w:sz w:val="28"/>
          <w:szCs w:val="28"/>
        </w:rPr>
        <w:t>Оказывается</w:t>
      </w:r>
      <w:proofErr w:type="gramEnd"/>
      <w:r w:rsidRPr="00A92DCE">
        <w:rPr>
          <w:color w:val="1A1A1A"/>
          <w:sz w:val="28"/>
          <w:szCs w:val="28"/>
        </w:rPr>
        <w:t xml:space="preserve"> они танцуют на носочках»</w:t>
      </w:r>
    </w:p>
    <w:p w14:paraId="14507DA8" w14:textId="0FCFEB86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t>«Мне понравился спектакль, а особенно балетные номера. Больше всего на меня произвело впечатление талант артистов, их наряды и красота зала. Спасибо всем за такой праздник!»</w:t>
      </w:r>
    </w:p>
    <w:p w14:paraId="3B1940D4" w14:textId="15A041BB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t>«Я влюбилась в балет! Мне понравилась Лягушка Балерушка, она грациозная, красивая и нежная, посылаю ей сердечко»</w:t>
      </w:r>
    </w:p>
    <w:p w14:paraId="63D655A5" w14:textId="4D2DF753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t>«Мне очень понравился танец цветов. И вообще все понравились. Желаю вам стать великими балеринами как Илзе Лиепа!»</w:t>
      </w:r>
    </w:p>
    <w:p w14:paraId="18679A6A" w14:textId="08D2119C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t>«В театре оперы и балета я был впервые. Внутри все оказалось так необычно и красиво. В сказках мне понравились люди-механизмы (шестеренки) своими необычными костюмами. В этом театре через танец, музыку и эмоции герои показали нам работу Театра».</w:t>
      </w:r>
      <w:bookmarkStart w:id="0" w:name="_GoBack"/>
      <w:bookmarkEnd w:id="0"/>
    </w:p>
    <w:p w14:paraId="599B9911" w14:textId="77777777" w:rsidR="00A92DCE" w:rsidRPr="00A92DCE" w:rsidRDefault="00A92DCE" w:rsidP="00A92DCE">
      <w:pPr>
        <w:pStyle w:val="a3"/>
        <w:shd w:val="clear" w:color="auto" w:fill="FFFFFF"/>
        <w:ind w:firstLine="454"/>
        <w:rPr>
          <w:color w:val="1A1A1A"/>
          <w:sz w:val="28"/>
          <w:szCs w:val="28"/>
        </w:rPr>
      </w:pPr>
      <w:r w:rsidRPr="00A92DCE">
        <w:rPr>
          <w:color w:val="1A1A1A"/>
          <w:sz w:val="28"/>
          <w:szCs w:val="28"/>
        </w:rPr>
        <w:t>«Мне понравился спектакль, я хочу снова прийти! А театральный кот понравился больше больше всех, он был крутой!»</w:t>
      </w:r>
    </w:p>
    <w:p w14:paraId="1BBEF84D" w14:textId="77777777" w:rsidR="00BA0674" w:rsidRDefault="00BA0674"/>
    <w:sectPr w:rsidR="00BA0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BF"/>
    <w:rsid w:val="00485ABF"/>
    <w:rsid w:val="00A92DCE"/>
    <w:rsid w:val="00BA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D158"/>
  <w15:chartTrackingRefBased/>
  <w15:docId w15:val="{45F8A267-6251-4C3C-9AA7-34266F0E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istor</dc:creator>
  <cp:keywords/>
  <dc:description/>
  <cp:lastModifiedBy>istor</cp:lastModifiedBy>
  <cp:revision>2</cp:revision>
  <dcterms:created xsi:type="dcterms:W3CDTF">2026-05-24T18:13:00Z</dcterms:created>
  <dcterms:modified xsi:type="dcterms:W3CDTF">2026-05-24T18:16:00Z</dcterms:modified>
</cp:coreProperties>
</file>