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FBE" w:rsidRDefault="00836FBE">
      <w:r>
        <w:t xml:space="preserve"> </w:t>
      </w:r>
    </w:p>
    <w:p w:rsidR="00EC4E53" w:rsidRDefault="00DD1CCB">
      <w:r>
        <w:t>Школа лаборантов. План занятий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4530"/>
      </w:tblGrid>
      <w:tr w:rsidR="00EC4E53" w:rsidTr="00A728CA">
        <w:tc>
          <w:tcPr>
            <w:tcW w:w="1413" w:type="dxa"/>
          </w:tcPr>
          <w:p w:rsidR="00EC4E53" w:rsidRDefault="00EC4E53">
            <w:r>
              <w:t>Дата</w:t>
            </w:r>
          </w:p>
        </w:tc>
        <w:tc>
          <w:tcPr>
            <w:tcW w:w="3402" w:type="dxa"/>
          </w:tcPr>
          <w:p w:rsidR="00EC4E53" w:rsidRDefault="00EC4E53">
            <w:r>
              <w:t>Тема занятия</w:t>
            </w:r>
          </w:p>
        </w:tc>
        <w:tc>
          <w:tcPr>
            <w:tcW w:w="4530" w:type="dxa"/>
          </w:tcPr>
          <w:p w:rsidR="00EC4E53" w:rsidRDefault="00EC4E53">
            <w:r>
              <w:t>План:</w:t>
            </w:r>
          </w:p>
        </w:tc>
      </w:tr>
      <w:tr w:rsidR="00EC4E53" w:rsidTr="00A728CA">
        <w:tc>
          <w:tcPr>
            <w:tcW w:w="1413" w:type="dxa"/>
          </w:tcPr>
          <w:p w:rsidR="00EC4E53" w:rsidRDefault="00EC4E53">
            <w:r>
              <w:t>14.03.2018</w:t>
            </w:r>
          </w:p>
        </w:tc>
        <w:tc>
          <w:tcPr>
            <w:tcW w:w="3402" w:type="dxa"/>
          </w:tcPr>
          <w:p w:rsidR="00EC4E53" w:rsidRDefault="00212824" w:rsidP="00EC4E53">
            <w:r>
              <w:t xml:space="preserve">1. </w:t>
            </w:r>
            <w:r w:rsidR="00EC4E53">
              <w:t xml:space="preserve">Виды полевых археологических работ. Виды памятников (поселения, могильники и т.д.) Организация археологической экспедиции. </w:t>
            </w:r>
          </w:p>
        </w:tc>
        <w:tc>
          <w:tcPr>
            <w:tcW w:w="4530" w:type="dxa"/>
          </w:tcPr>
          <w:p w:rsidR="00EC4E53" w:rsidRDefault="00EC4E53" w:rsidP="00DD1CCB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6" w:firstLine="25"/>
            </w:pPr>
            <w:r>
              <w:t>Виды работ (разведки, наблюдение, раскопки).</w:t>
            </w:r>
          </w:p>
          <w:p w:rsidR="00EC4E53" w:rsidRDefault="00EC4E53" w:rsidP="00DD1CCB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6" w:firstLine="25"/>
            </w:pPr>
            <w:r>
              <w:t>Виды памятников</w:t>
            </w:r>
          </w:p>
          <w:p w:rsidR="00EC4E53" w:rsidRDefault="00EC4E53" w:rsidP="00DD1CCB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6" w:firstLine="25"/>
            </w:pPr>
            <w:r>
              <w:t>Структура археологической экспедиции.</w:t>
            </w:r>
          </w:p>
          <w:p w:rsidR="00EC4E53" w:rsidRDefault="00EC4E53" w:rsidP="00DD1CCB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6" w:firstLine="25"/>
            </w:pPr>
            <w:r>
              <w:t>Обязанности лаборанта.</w:t>
            </w:r>
          </w:p>
          <w:p w:rsidR="00EC4E53" w:rsidRDefault="00EC4E53" w:rsidP="00DD1CCB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6" w:firstLine="25"/>
            </w:pPr>
            <w:r>
              <w:t>Ведение полевой документации.</w:t>
            </w:r>
          </w:p>
        </w:tc>
      </w:tr>
      <w:tr w:rsidR="00EC4E53" w:rsidTr="00A728CA">
        <w:tc>
          <w:tcPr>
            <w:tcW w:w="1413" w:type="dxa"/>
          </w:tcPr>
          <w:p w:rsidR="00EC4E53" w:rsidRDefault="00EC4E53">
            <w:r>
              <w:t>21.03.2018</w:t>
            </w:r>
          </w:p>
        </w:tc>
        <w:tc>
          <w:tcPr>
            <w:tcW w:w="3402" w:type="dxa"/>
          </w:tcPr>
          <w:p w:rsidR="00EC4E53" w:rsidRDefault="00212824">
            <w:r>
              <w:t xml:space="preserve">2. </w:t>
            </w:r>
            <w:r w:rsidR="008B6441">
              <w:t>Культурный слой.</w:t>
            </w:r>
          </w:p>
        </w:tc>
        <w:tc>
          <w:tcPr>
            <w:tcW w:w="4530" w:type="dxa"/>
          </w:tcPr>
          <w:p w:rsidR="00A728CA" w:rsidRDefault="00A728CA" w:rsidP="00DD1CCB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25"/>
            </w:pPr>
            <w:r>
              <w:t>Раскоп (разбивка, участки, квадраты, профили, бровки)</w:t>
            </w:r>
          </w:p>
          <w:p w:rsidR="008B6441" w:rsidRDefault="008B6441" w:rsidP="00DD1CCB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25"/>
            </w:pPr>
            <w:r>
              <w:t>Описание культурного слоя</w:t>
            </w:r>
          </w:p>
          <w:p w:rsidR="00EC4E53" w:rsidRDefault="008B6441" w:rsidP="00DD1CCB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25"/>
            </w:pPr>
            <w:r>
              <w:t>Сооружения, конструкции, комплексы</w:t>
            </w:r>
          </w:p>
          <w:p w:rsidR="008B6441" w:rsidRDefault="008B6441" w:rsidP="00DD1CCB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25"/>
            </w:pPr>
            <w:r>
              <w:t>Находки</w:t>
            </w:r>
          </w:p>
          <w:p w:rsidR="008B6441" w:rsidRDefault="008B6441" w:rsidP="00DD1CCB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25"/>
            </w:pPr>
            <w:r>
              <w:t>Методы фиксации (описание, зарисовка, чертеж</w:t>
            </w:r>
            <w:r w:rsidR="007C7E18">
              <w:t>, нивелировка</w:t>
            </w:r>
            <w:r>
              <w:t>)</w:t>
            </w:r>
          </w:p>
        </w:tc>
      </w:tr>
      <w:tr w:rsidR="00EC4E53" w:rsidTr="00A728CA">
        <w:tc>
          <w:tcPr>
            <w:tcW w:w="1413" w:type="dxa"/>
          </w:tcPr>
          <w:p w:rsidR="00EC4E53" w:rsidRDefault="00EC4E53">
            <w:r>
              <w:t>28.03.2018</w:t>
            </w:r>
          </w:p>
        </w:tc>
        <w:tc>
          <w:tcPr>
            <w:tcW w:w="3402" w:type="dxa"/>
          </w:tcPr>
          <w:p w:rsidR="00EC4E53" w:rsidRDefault="00212824">
            <w:r>
              <w:t xml:space="preserve">3. </w:t>
            </w:r>
            <w:r w:rsidR="008B6441">
              <w:t>Ведение полевого дневника (описание)</w:t>
            </w:r>
          </w:p>
        </w:tc>
        <w:tc>
          <w:tcPr>
            <w:tcW w:w="4530" w:type="dxa"/>
          </w:tcPr>
          <w:p w:rsidR="008B6441" w:rsidRDefault="00DD1CCB">
            <w:r>
              <w:t>1. Описание слоя</w:t>
            </w:r>
          </w:p>
          <w:p w:rsidR="008B6441" w:rsidRDefault="00DD1CCB">
            <w:r>
              <w:t xml:space="preserve">2. Описание </w:t>
            </w:r>
            <w:r w:rsidR="008B6441">
              <w:t>пят</w:t>
            </w:r>
            <w:r>
              <w:t>ен</w:t>
            </w:r>
            <w:r w:rsidR="008B6441">
              <w:t>, ям</w:t>
            </w:r>
          </w:p>
          <w:p w:rsidR="008B6441" w:rsidRDefault="00DD1CCB">
            <w:r>
              <w:t xml:space="preserve">3.  Описание </w:t>
            </w:r>
            <w:r w:rsidR="008B6441">
              <w:t>деревянны</w:t>
            </w:r>
            <w:r>
              <w:t>х</w:t>
            </w:r>
            <w:r w:rsidR="008B6441">
              <w:t xml:space="preserve"> конструкции</w:t>
            </w:r>
          </w:p>
          <w:p w:rsidR="008B6441" w:rsidRDefault="00DD1CCB" w:rsidP="00DD1CCB">
            <w:r>
              <w:t>4. Описание</w:t>
            </w:r>
            <w:r w:rsidR="008B6441">
              <w:t xml:space="preserve"> погребени</w:t>
            </w:r>
            <w:r>
              <w:t>й</w:t>
            </w:r>
            <w:r w:rsidR="008B6441">
              <w:t xml:space="preserve"> </w:t>
            </w:r>
          </w:p>
        </w:tc>
      </w:tr>
      <w:tr w:rsidR="00EC4E53" w:rsidTr="00A728CA">
        <w:tc>
          <w:tcPr>
            <w:tcW w:w="1413" w:type="dxa"/>
          </w:tcPr>
          <w:p w:rsidR="00EC4E53" w:rsidRDefault="00EC4E53">
            <w:r>
              <w:t>04.04.2018</w:t>
            </w:r>
          </w:p>
        </w:tc>
        <w:tc>
          <w:tcPr>
            <w:tcW w:w="3402" w:type="dxa"/>
          </w:tcPr>
          <w:p w:rsidR="00EC4E53" w:rsidRDefault="00212824">
            <w:r>
              <w:t xml:space="preserve">4. </w:t>
            </w:r>
            <w:r w:rsidR="00A728CA">
              <w:t>Массовые находки</w:t>
            </w:r>
          </w:p>
        </w:tc>
        <w:tc>
          <w:tcPr>
            <w:tcW w:w="4530" w:type="dxa"/>
          </w:tcPr>
          <w:p w:rsidR="00EC4E53" w:rsidRDefault="008B6441" w:rsidP="00DD1CCB">
            <w:pPr>
              <w:pStyle w:val="a4"/>
              <w:numPr>
                <w:ilvl w:val="0"/>
                <w:numId w:val="3"/>
              </w:numPr>
            </w:pPr>
            <w:r>
              <w:t xml:space="preserve">Понятие </w:t>
            </w:r>
            <w:r w:rsidR="00A728CA">
              <w:t>«</w:t>
            </w:r>
            <w:r>
              <w:t>массовы</w:t>
            </w:r>
            <w:r w:rsidR="00A728CA">
              <w:t>е</w:t>
            </w:r>
            <w:r>
              <w:t xml:space="preserve"> находк</w:t>
            </w:r>
            <w:r w:rsidR="00A728CA">
              <w:t>и»</w:t>
            </w:r>
          </w:p>
          <w:p w:rsidR="008B6441" w:rsidRDefault="00A728CA" w:rsidP="00A728CA">
            <w:pPr>
              <w:pStyle w:val="a4"/>
              <w:numPr>
                <w:ilvl w:val="0"/>
                <w:numId w:val="3"/>
              </w:numPr>
            </w:pPr>
            <w:r>
              <w:t>Учет массовых находок</w:t>
            </w:r>
          </w:p>
          <w:p w:rsidR="00A728CA" w:rsidRDefault="00A728CA" w:rsidP="00A728CA">
            <w:pPr>
              <w:pStyle w:val="a4"/>
              <w:numPr>
                <w:ilvl w:val="0"/>
                <w:numId w:val="3"/>
              </w:numPr>
            </w:pPr>
            <w:r>
              <w:t>Обработка и фиксация массовых находок</w:t>
            </w:r>
          </w:p>
          <w:p w:rsidR="00A728CA" w:rsidRDefault="00A728CA" w:rsidP="00A728CA">
            <w:pPr>
              <w:pStyle w:val="a4"/>
              <w:numPr>
                <w:ilvl w:val="0"/>
                <w:numId w:val="3"/>
              </w:numPr>
            </w:pPr>
            <w:r>
              <w:t>Зарисовка керамики</w:t>
            </w:r>
          </w:p>
        </w:tc>
      </w:tr>
      <w:tr w:rsidR="00EC4E53" w:rsidTr="00A728CA">
        <w:tc>
          <w:tcPr>
            <w:tcW w:w="1413" w:type="dxa"/>
          </w:tcPr>
          <w:p w:rsidR="00EC4E53" w:rsidRDefault="00EC4E53">
            <w:r>
              <w:t>11.04.2018</w:t>
            </w:r>
          </w:p>
        </w:tc>
        <w:tc>
          <w:tcPr>
            <w:tcW w:w="3402" w:type="dxa"/>
          </w:tcPr>
          <w:p w:rsidR="00EC4E53" w:rsidRDefault="00212824">
            <w:r>
              <w:t xml:space="preserve">5. </w:t>
            </w:r>
            <w:r w:rsidR="00A728CA">
              <w:t>Индивидуальные находки</w:t>
            </w:r>
          </w:p>
        </w:tc>
        <w:tc>
          <w:tcPr>
            <w:tcW w:w="4530" w:type="dxa"/>
          </w:tcPr>
          <w:p w:rsidR="00EC4E53" w:rsidRDefault="00A728CA" w:rsidP="00DD1CCB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6" w:firstLine="25"/>
            </w:pPr>
            <w:r>
              <w:t xml:space="preserve">Понятие </w:t>
            </w:r>
            <w:r w:rsidR="00DD1CCB">
              <w:t>«</w:t>
            </w:r>
            <w:r>
              <w:t>индивидуальны</w:t>
            </w:r>
            <w:r w:rsidR="00DD1CCB">
              <w:t>е</w:t>
            </w:r>
            <w:r>
              <w:t xml:space="preserve"> находк</w:t>
            </w:r>
            <w:r w:rsidR="00DD1CCB">
              <w:t>и»</w:t>
            </w:r>
          </w:p>
          <w:p w:rsidR="00A728CA" w:rsidRDefault="00A728CA" w:rsidP="00DD1CCB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6" w:firstLine="25"/>
            </w:pPr>
            <w:r>
              <w:t>Виды индивидуальных находок</w:t>
            </w:r>
          </w:p>
          <w:p w:rsidR="00A728CA" w:rsidRDefault="00A728CA" w:rsidP="00DD1CCB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6" w:firstLine="25"/>
            </w:pPr>
            <w:r>
              <w:t>Индивидуальные находки Мстиславского раскопа</w:t>
            </w:r>
          </w:p>
        </w:tc>
      </w:tr>
      <w:tr w:rsidR="00EC4E53" w:rsidTr="00A728CA">
        <w:tc>
          <w:tcPr>
            <w:tcW w:w="1413" w:type="dxa"/>
          </w:tcPr>
          <w:p w:rsidR="00EC4E53" w:rsidRDefault="00EC4E53">
            <w:r>
              <w:t>18.04.2018</w:t>
            </w:r>
          </w:p>
        </w:tc>
        <w:tc>
          <w:tcPr>
            <w:tcW w:w="3402" w:type="dxa"/>
          </w:tcPr>
          <w:p w:rsidR="00EC4E53" w:rsidRDefault="00212824">
            <w:r>
              <w:t xml:space="preserve">6. </w:t>
            </w:r>
            <w:r w:rsidR="00A728CA">
              <w:t>Индивидуальные находки</w:t>
            </w:r>
          </w:p>
        </w:tc>
        <w:tc>
          <w:tcPr>
            <w:tcW w:w="4530" w:type="dxa"/>
          </w:tcPr>
          <w:p w:rsidR="00A728CA" w:rsidRDefault="00A728CA" w:rsidP="00DD1CCB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</w:pPr>
            <w:r>
              <w:t>Фиксация индивидуальных находок в поле</w:t>
            </w:r>
          </w:p>
          <w:p w:rsidR="00DD1CCB" w:rsidRDefault="00DD1CCB" w:rsidP="00DD1CCB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</w:pPr>
            <w:r>
              <w:t>Описание индивидуальных находок</w:t>
            </w:r>
          </w:p>
          <w:p w:rsidR="00A728CA" w:rsidRDefault="00A728CA" w:rsidP="00DD1CCB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</w:pPr>
            <w:r>
              <w:t>Паспорта</w:t>
            </w:r>
          </w:p>
          <w:p w:rsidR="00EC4E53" w:rsidRDefault="00A728CA" w:rsidP="00DD1CCB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</w:pPr>
            <w:r>
              <w:t>Зарисовка индивидуальных находок</w:t>
            </w:r>
          </w:p>
        </w:tc>
      </w:tr>
      <w:tr w:rsidR="00EC4E53" w:rsidTr="00A728CA">
        <w:tc>
          <w:tcPr>
            <w:tcW w:w="1413" w:type="dxa"/>
          </w:tcPr>
          <w:p w:rsidR="00EC4E53" w:rsidRDefault="00EC4E53">
            <w:r>
              <w:t>25.04.2018</w:t>
            </w:r>
          </w:p>
        </w:tc>
        <w:tc>
          <w:tcPr>
            <w:tcW w:w="3402" w:type="dxa"/>
          </w:tcPr>
          <w:p w:rsidR="00EC4E53" w:rsidRDefault="00212824">
            <w:r>
              <w:t xml:space="preserve">7. </w:t>
            </w:r>
            <w:r w:rsidR="00A728CA">
              <w:t>Чертежная фиксация</w:t>
            </w:r>
          </w:p>
        </w:tc>
        <w:tc>
          <w:tcPr>
            <w:tcW w:w="4530" w:type="dxa"/>
          </w:tcPr>
          <w:p w:rsidR="00EC4E53" w:rsidRDefault="00DD1CCB" w:rsidP="00DD1CCB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4" w:firstLine="22"/>
            </w:pPr>
            <w:r>
              <w:t>Обучение навыкам чертежной фиксации на раскопе.</w:t>
            </w:r>
          </w:p>
          <w:p w:rsidR="00DD1CCB" w:rsidRDefault="00DD1CCB" w:rsidP="00DD1CCB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4" w:firstLine="22"/>
            </w:pPr>
            <w:r>
              <w:t>Условные обозначения</w:t>
            </w:r>
          </w:p>
        </w:tc>
      </w:tr>
      <w:tr w:rsidR="00EC4E53" w:rsidTr="00A728CA">
        <w:tc>
          <w:tcPr>
            <w:tcW w:w="1413" w:type="dxa"/>
          </w:tcPr>
          <w:p w:rsidR="00EC4E53" w:rsidRDefault="00467D97">
            <w:r>
              <w:t xml:space="preserve"> </w:t>
            </w:r>
            <w:bookmarkStart w:id="0" w:name="_GoBack"/>
            <w:bookmarkEnd w:id="0"/>
          </w:p>
        </w:tc>
        <w:tc>
          <w:tcPr>
            <w:tcW w:w="3402" w:type="dxa"/>
          </w:tcPr>
          <w:p w:rsidR="00EC4E53" w:rsidRDefault="00212824">
            <w:r>
              <w:t xml:space="preserve">8. </w:t>
            </w:r>
            <w:r w:rsidR="00A728CA">
              <w:t>Археологическая разведка</w:t>
            </w:r>
          </w:p>
        </w:tc>
        <w:tc>
          <w:tcPr>
            <w:tcW w:w="4530" w:type="dxa"/>
          </w:tcPr>
          <w:p w:rsidR="00DD1CCB" w:rsidRDefault="00DD1CCB" w:rsidP="00DD1CCB">
            <w:pPr>
              <w:pStyle w:val="a4"/>
              <w:numPr>
                <w:ilvl w:val="0"/>
                <w:numId w:val="10"/>
              </w:numPr>
              <w:tabs>
                <w:tab w:val="left" w:pos="317"/>
              </w:tabs>
              <w:ind w:left="34" w:firstLine="22"/>
            </w:pPr>
            <w:r>
              <w:t>Методика проведения археологической разведки</w:t>
            </w:r>
          </w:p>
          <w:p w:rsidR="00DD1CCB" w:rsidRDefault="00DD1CCB" w:rsidP="00DD1CCB">
            <w:pPr>
              <w:pStyle w:val="a4"/>
              <w:numPr>
                <w:ilvl w:val="0"/>
                <w:numId w:val="10"/>
              </w:numPr>
              <w:tabs>
                <w:tab w:val="left" w:pos="317"/>
              </w:tabs>
              <w:ind w:left="34" w:firstLine="22"/>
            </w:pPr>
            <w:r>
              <w:t>Фиксация памятников</w:t>
            </w:r>
          </w:p>
          <w:p w:rsidR="00EC4E53" w:rsidRDefault="00A728CA" w:rsidP="00DD1CCB">
            <w:pPr>
              <w:pStyle w:val="a4"/>
              <w:numPr>
                <w:ilvl w:val="0"/>
                <w:numId w:val="10"/>
              </w:numPr>
              <w:tabs>
                <w:tab w:val="left" w:pos="317"/>
              </w:tabs>
              <w:ind w:left="34" w:firstLine="22"/>
            </w:pPr>
            <w:r>
              <w:t>Описание памятников</w:t>
            </w:r>
          </w:p>
        </w:tc>
      </w:tr>
      <w:tr w:rsidR="00EC4E53" w:rsidTr="00A728CA">
        <w:tc>
          <w:tcPr>
            <w:tcW w:w="1413" w:type="dxa"/>
          </w:tcPr>
          <w:p w:rsidR="00EC4E53" w:rsidRDefault="00EC4E53">
            <w:r>
              <w:t>17.05.2018</w:t>
            </w:r>
          </w:p>
        </w:tc>
        <w:tc>
          <w:tcPr>
            <w:tcW w:w="3402" w:type="dxa"/>
          </w:tcPr>
          <w:p w:rsidR="00EC4E53" w:rsidRDefault="00A728CA" w:rsidP="00A728CA">
            <w:r>
              <w:t>Практическое занятие</w:t>
            </w:r>
          </w:p>
        </w:tc>
        <w:tc>
          <w:tcPr>
            <w:tcW w:w="4530" w:type="dxa"/>
          </w:tcPr>
          <w:p w:rsidR="00EC4E53" w:rsidRDefault="00EC4E53"/>
        </w:tc>
      </w:tr>
      <w:tr w:rsidR="00EC4E53" w:rsidTr="00A728CA">
        <w:tc>
          <w:tcPr>
            <w:tcW w:w="1413" w:type="dxa"/>
          </w:tcPr>
          <w:p w:rsidR="00EC4E53" w:rsidRDefault="00EC4E53">
            <w:r>
              <w:t>24.05.2018</w:t>
            </w:r>
          </w:p>
        </w:tc>
        <w:tc>
          <w:tcPr>
            <w:tcW w:w="3402" w:type="dxa"/>
          </w:tcPr>
          <w:p w:rsidR="00EC4E53" w:rsidRDefault="00A728CA">
            <w:r>
              <w:t>Практическое занятие</w:t>
            </w:r>
          </w:p>
        </w:tc>
        <w:tc>
          <w:tcPr>
            <w:tcW w:w="4530" w:type="dxa"/>
          </w:tcPr>
          <w:p w:rsidR="00EC4E53" w:rsidRDefault="00EC4E53"/>
        </w:tc>
      </w:tr>
      <w:tr w:rsidR="00EC4E53" w:rsidTr="00A728CA">
        <w:tc>
          <w:tcPr>
            <w:tcW w:w="1413" w:type="dxa"/>
          </w:tcPr>
          <w:p w:rsidR="00EC4E53" w:rsidRDefault="00EC4E53">
            <w:r>
              <w:t>31.05.2018</w:t>
            </w:r>
          </w:p>
        </w:tc>
        <w:tc>
          <w:tcPr>
            <w:tcW w:w="3402" w:type="dxa"/>
          </w:tcPr>
          <w:p w:rsidR="00EC4E53" w:rsidRDefault="00A728CA">
            <w:r>
              <w:t>Практическое занятие</w:t>
            </w:r>
          </w:p>
        </w:tc>
        <w:tc>
          <w:tcPr>
            <w:tcW w:w="4530" w:type="dxa"/>
          </w:tcPr>
          <w:p w:rsidR="00EC4E53" w:rsidRDefault="00EC4E53"/>
        </w:tc>
      </w:tr>
    </w:tbl>
    <w:p w:rsidR="00F64035" w:rsidRDefault="00F64035"/>
    <w:sectPr w:rsidR="00F6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D4E0E"/>
    <w:multiLevelType w:val="hybridMultilevel"/>
    <w:tmpl w:val="6C30E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43FCD"/>
    <w:multiLevelType w:val="hybridMultilevel"/>
    <w:tmpl w:val="C896C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D30E8"/>
    <w:multiLevelType w:val="hybridMultilevel"/>
    <w:tmpl w:val="9566E6C0"/>
    <w:lvl w:ilvl="0" w:tplc="12BE6E0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AD6D08"/>
    <w:multiLevelType w:val="hybridMultilevel"/>
    <w:tmpl w:val="FA24E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F3B85"/>
    <w:multiLevelType w:val="hybridMultilevel"/>
    <w:tmpl w:val="FA24E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3619A"/>
    <w:multiLevelType w:val="hybridMultilevel"/>
    <w:tmpl w:val="130C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865E4"/>
    <w:multiLevelType w:val="hybridMultilevel"/>
    <w:tmpl w:val="07021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D0480"/>
    <w:multiLevelType w:val="hybridMultilevel"/>
    <w:tmpl w:val="40E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02242"/>
    <w:multiLevelType w:val="hybridMultilevel"/>
    <w:tmpl w:val="FC92013C"/>
    <w:lvl w:ilvl="0" w:tplc="3B42D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7F170F"/>
    <w:multiLevelType w:val="hybridMultilevel"/>
    <w:tmpl w:val="349C9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53"/>
    <w:rsid w:val="00212824"/>
    <w:rsid w:val="002E0A76"/>
    <w:rsid w:val="00467D97"/>
    <w:rsid w:val="007C7E18"/>
    <w:rsid w:val="00836FBE"/>
    <w:rsid w:val="008B6441"/>
    <w:rsid w:val="00A728CA"/>
    <w:rsid w:val="00B77D43"/>
    <w:rsid w:val="00DD1CCB"/>
    <w:rsid w:val="00EC4E53"/>
    <w:rsid w:val="00F6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D1A6B-3C52-4EB3-BA2E-4A97F972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E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2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2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4</cp:revision>
  <cp:lastPrinted>2018-03-02T12:07:00Z</cp:lastPrinted>
  <dcterms:created xsi:type="dcterms:W3CDTF">2018-03-02T06:27:00Z</dcterms:created>
  <dcterms:modified xsi:type="dcterms:W3CDTF">2018-03-15T11:43:00Z</dcterms:modified>
</cp:coreProperties>
</file>