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CE" w:rsidRDefault="00FC74CE" w:rsidP="00E462B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Карта проекта</w:t>
      </w:r>
    </w:p>
    <w:p w:rsidR="007E2672" w:rsidRPr="00C72236" w:rsidRDefault="007E2672" w:rsidP="007E2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C03D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8" w:rsidRDefault="000908C8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Туристический поход для детей и подростков </w:t>
            </w:r>
          </w:p>
          <w:p w:rsidR="007E2672" w:rsidRPr="00C72236" w:rsidRDefault="000908C8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«ЮНЫЙ ТУРИСТ»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FC74CE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Команда проекта </w:t>
            </w:r>
            <w:r w:rsidRPr="00FC74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(указать данные каждого)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E462B3" w:rsidRDefault="00971B1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</w:rPr>
              <w:t>Салиндер Мария Яковлевна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E462B3" w:rsidRDefault="00971B1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</w:rPr>
              <w:t>629380, Ямало-Ненецкий автономный округ, Красноселькупский район, с.Красноселькуп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E462B3" w:rsidRDefault="00971B1C" w:rsidP="00F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</w:rPr>
              <w:t>89088583974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="007E2672"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елефоны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E462B3" w:rsidRDefault="00971B1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msalinder2018@mail.ru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E462B3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E462B3" w:rsidRDefault="00E462B3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</w:rPr>
              <w:t>https://vk.com/alex8983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E462B3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E462B3" w:rsidRDefault="00971B1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</w:rPr>
              <w:t>https://vk.com/feed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Адреса социальных сетей (ЖЖ, Твиттер, Вконтакте и др.)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1C" w:rsidRPr="00E462B3" w:rsidRDefault="00971B1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</w:rPr>
              <w:t xml:space="preserve">Ямало-Ненецкий автономный округ, </w:t>
            </w:r>
          </w:p>
          <w:p w:rsidR="007E2672" w:rsidRPr="00C72236" w:rsidRDefault="00971B1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2B3">
              <w:rPr>
                <w:rFonts w:ascii="Times New Roman" w:hAnsi="Times New Roman"/>
                <w:bCs/>
                <w:sz w:val="24"/>
                <w:szCs w:val="24"/>
              </w:rPr>
              <w:t>Красноселькупский район, с.Красноселькуп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перечислить все субъекты РФ, на которые распространяется проект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1C" w:rsidRPr="00971B1C" w:rsidRDefault="007073B5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01.07</w:t>
            </w:r>
            <w:r w:rsidR="00E462B3">
              <w:rPr>
                <w:rFonts w:ascii="Times New Roman" w:hAnsi="Times New Roman"/>
                <w:bCs/>
                <w:sz w:val="24"/>
                <w:szCs w:val="24"/>
              </w:rPr>
              <w:t>.2021г.</w:t>
            </w:r>
          </w:p>
          <w:p w:rsidR="00E462B3" w:rsidRPr="00E462B3" w:rsidRDefault="00FC74CE" w:rsidP="00E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(день, месяц, год)</w:t>
            </w:r>
          </w:p>
        </w:tc>
      </w:tr>
    </w:tbl>
    <w:p w:rsidR="007E2672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Окончание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B3" w:rsidRDefault="00C22D8B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  <w:r w:rsidR="00E462B3">
              <w:rPr>
                <w:rFonts w:ascii="Times New Roman" w:hAnsi="Times New Roman"/>
                <w:bCs/>
                <w:i/>
                <w:sz w:val="24"/>
                <w:szCs w:val="24"/>
              </w:rPr>
              <w:t>.08.2021г.</w:t>
            </w:r>
          </w:p>
          <w:p w:rsidR="00FC74CE" w:rsidRPr="00C72236" w:rsidRDefault="00FC74CE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(день, месяц, год)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628"/>
      </w:tblGrid>
      <w:tr w:rsidR="00FC74CE" w:rsidRPr="00C72236" w:rsidTr="000908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аннотация</w:t>
            </w:r>
          </w:p>
          <w:p w:rsidR="00FC74CE" w:rsidRPr="001B60DA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8" w:rsidRPr="007361EF" w:rsidRDefault="000908C8" w:rsidP="00445114">
            <w:pPr>
              <w:pStyle w:val="ac"/>
              <w:rPr>
                <w:szCs w:val="24"/>
              </w:rPr>
            </w:pPr>
            <w:r w:rsidRPr="007361EF">
              <w:rPr>
                <w:szCs w:val="24"/>
              </w:rPr>
              <w:t>На территории России большое внимание уделяется д</w:t>
            </w:r>
            <w:r w:rsidRPr="007361EF">
              <w:rPr>
                <w:szCs w:val="24"/>
              </w:rPr>
              <w:t>е</w:t>
            </w:r>
            <w:r w:rsidRPr="007361EF">
              <w:rPr>
                <w:szCs w:val="24"/>
              </w:rPr>
              <w:t>тям, подросткам и молодежи, каждая региональная территория привлекает их к активному участию в различных общественных объединениях, в том числе уделяется внимание организации летнему отдыху в лагерях: трудовых, полевых, озд</w:t>
            </w:r>
            <w:r w:rsidRPr="007361EF">
              <w:rPr>
                <w:szCs w:val="24"/>
              </w:rPr>
              <w:t>о</w:t>
            </w:r>
            <w:r w:rsidRPr="007361EF">
              <w:rPr>
                <w:szCs w:val="24"/>
              </w:rPr>
              <w:t>ровительных, военно-патриотических и других.</w:t>
            </w:r>
          </w:p>
          <w:p w:rsidR="000908C8" w:rsidRPr="007361EF" w:rsidRDefault="000908C8" w:rsidP="00445114">
            <w:pPr>
              <w:pStyle w:val="ac"/>
              <w:rPr>
                <w:szCs w:val="24"/>
              </w:rPr>
            </w:pPr>
            <w:r w:rsidRPr="007361EF">
              <w:rPr>
                <w:szCs w:val="24"/>
              </w:rPr>
              <w:t>В настоящее время не каждая семья в состоянии обеспечить отдых д</w:t>
            </w:r>
            <w:r w:rsidRPr="007361EF">
              <w:rPr>
                <w:szCs w:val="24"/>
              </w:rPr>
              <w:t>е</w:t>
            </w:r>
            <w:r w:rsidRPr="007361EF">
              <w:rPr>
                <w:szCs w:val="24"/>
              </w:rPr>
              <w:t>тей на курортах, в санаториях или других лагерях, которые находятся за пр</w:t>
            </w:r>
            <w:r w:rsidRPr="007361EF">
              <w:rPr>
                <w:szCs w:val="24"/>
              </w:rPr>
              <w:t>е</w:t>
            </w:r>
            <w:r w:rsidRPr="007361EF">
              <w:rPr>
                <w:szCs w:val="24"/>
              </w:rPr>
              <w:t>делами района и поэтому организация детского отдыха, оздоровления и зан</w:t>
            </w:r>
            <w:r w:rsidRPr="007361EF">
              <w:rPr>
                <w:szCs w:val="24"/>
              </w:rPr>
              <w:t>я</w:t>
            </w:r>
            <w:r w:rsidRPr="007361EF">
              <w:rPr>
                <w:szCs w:val="24"/>
              </w:rPr>
              <w:t>тости детей и молодежи является одним из важнейших направлений деятел</w:t>
            </w:r>
            <w:r w:rsidRPr="007361EF">
              <w:rPr>
                <w:szCs w:val="24"/>
              </w:rPr>
              <w:t>ь</w:t>
            </w:r>
            <w:r w:rsidRPr="007361EF">
              <w:rPr>
                <w:szCs w:val="24"/>
              </w:rPr>
              <w:t>ности</w:t>
            </w:r>
            <w:r w:rsidR="008869E6" w:rsidRPr="007361EF">
              <w:rPr>
                <w:szCs w:val="24"/>
              </w:rPr>
              <w:t xml:space="preserve"> в с.Красноселькуп</w:t>
            </w:r>
            <w:r w:rsidRPr="007361EF">
              <w:rPr>
                <w:szCs w:val="24"/>
              </w:rPr>
              <w:t>.</w:t>
            </w:r>
          </w:p>
          <w:p w:rsidR="008869E6" w:rsidRPr="007361EF" w:rsidRDefault="008869E6" w:rsidP="00445114">
            <w:pPr>
              <w:pStyle w:val="ac"/>
              <w:rPr>
                <w:szCs w:val="24"/>
              </w:rPr>
            </w:pPr>
            <w:r w:rsidRPr="007361EF">
              <w:rPr>
                <w:szCs w:val="24"/>
                <w:shd w:val="clear" w:color="auto" w:fill="FFFFFF"/>
              </w:rPr>
              <w:t xml:space="preserve">В Красноселькупском районе </w:t>
            </w:r>
            <w:r w:rsidRPr="007361EF">
              <w:rPr>
                <w:szCs w:val="24"/>
              </w:rPr>
              <w:t>ж</w:t>
            </w:r>
            <w:r w:rsidRPr="007361EF">
              <w:rPr>
                <w:szCs w:val="24"/>
              </w:rPr>
              <w:t>ивописная местность, которая способствует укреплению здоровья, активному отдыху дет</w:t>
            </w:r>
            <w:r w:rsidRPr="007361EF">
              <w:rPr>
                <w:szCs w:val="24"/>
              </w:rPr>
              <w:t>ей, а также являются интересным объектом туристического направления</w:t>
            </w:r>
            <w:r w:rsidRPr="007361EF">
              <w:rPr>
                <w:szCs w:val="24"/>
              </w:rPr>
              <w:t xml:space="preserve">.     </w:t>
            </w:r>
          </w:p>
          <w:p w:rsidR="008869E6" w:rsidRPr="007361EF" w:rsidRDefault="008869E6" w:rsidP="00445114">
            <w:pPr>
              <w:pStyle w:val="ac"/>
              <w:rPr>
                <w:szCs w:val="24"/>
              </w:rPr>
            </w:pPr>
            <w:r w:rsidRPr="007361EF">
              <w:rPr>
                <w:szCs w:val="24"/>
              </w:rPr>
              <w:t>Проект «ЮНЫЙ ТУРИСТ» способствует приобретением</w:t>
            </w:r>
            <w:r w:rsidRPr="007361EF">
              <w:rPr>
                <w:szCs w:val="24"/>
              </w:rPr>
              <w:t xml:space="preserve"> туристских навыков, навыков жить и выживать в природе, быть полезным себе и окружающим в условиях леса. Формирования интереса к углубленному изучению окружа</w:t>
            </w:r>
            <w:r w:rsidRPr="007361EF">
              <w:rPr>
                <w:szCs w:val="24"/>
              </w:rPr>
              <w:t>ю</w:t>
            </w:r>
            <w:r w:rsidRPr="007361EF">
              <w:rPr>
                <w:szCs w:val="24"/>
              </w:rPr>
              <w:t>щего мира, развития потребности к самообразованию и укреплению здор</w:t>
            </w:r>
            <w:r w:rsidRPr="007361EF">
              <w:rPr>
                <w:szCs w:val="24"/>
              </w:rPr>
              <w:t>о</w:t>
            </w:r>
            <w:r w:rsidRPr="007361EF">
              <w:rPr>
                <w:szCs w:val="24"/>
              </w:rPr>
              <w:t>вья.</w:t>
            </w:r>
          </w:p>
          <w:p w:rsidR="00B46B15" w:rsidRDefault="00B46B15" w:rsidP="00B46B15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рассчитан на детей и подростков возрасте от 13 до 17 лет для разных социальных категорий в количестве 15 человек.</w:t>
            </w:r>
            <w:r w:rsidR="008869E6" w:rsidRPr="00736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В программу туристического направления входят туристические пох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о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ды, которые связаны с передвижением по местности, ориентирование по местности, устройством бивака, укладкой рюкзака, силовыми упра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ж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нениями.</w:t>
            </w:r>
          </w:p>
          <w:p w:rsidR="00B46B15" w:rsidRPr="007361EF" w:rsidRDefault="00B46B15" w:rsidP="00B4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EF">
              <w:rPr>
                <w:rFonts w:ascii="Times New Roman" w:hAnsi="Times New Roman"/>
                <w:sz w:val="24"/>
                <w:szCs w:val="24"/>
              </w:rPr>
              <w:t xml:space="preserve">Также программа лагеря предусматривает основы выживания в </w:t>
            </w:r>
            <w:r w:rsidRPr="007361EF">
              <w:rPr>
                <w:rFonts w:ascii="Times New Roman" w:hAnsi="Times New Roman"/>
                <w:sz w:val="24"/>
                <w:szCs w:val="24"/>
              </w:rPr>
              <w:lastRenderedPageBreak/>
              <w:t>экстр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е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мальных условиях природной среды – это обучение практическим нав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ы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кам выживания: умению добывать огонь, находить проп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и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тание, оказывать первую медицинскую помощью и находить выход в сложной ситу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а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8869E6" w:rsidRPr="007361EF" w:rsidRDefault="00B46B15" w:rsidP="00B4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EF">
              <w:rPr>
                <w:rFonts w:ascii="Times New Roman" w:hAnsi="Times New Roman"/>
                <w:sz w:val="24"/>
                <w:szCs w:val="24"/>
              </w:rPr>
              <w:t>Краеведческое направление – это комплексное изучение края с помощью проведения экскурсий, викторин, конкурсов, игр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B15" w:rsidRDefault="00B46B15" w:rsidP="00B46B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EF">
              <w:rPr>
                <w:rFonts w:ascii="Times New Roman" w:hAnsi="Times New Roman"/>
                <w:sz w:val="24"/>
                <w:szCs w:val="24"/>
              </w:rPr>
              <w:t>Туристический поход пр</w:t>
            </w:r>
            <w:r w:rsidR="007361EF" w:rsidRPr="007361EF">
              <w:rPr>
                <w:rFonts w:ascii="Times New Roman" w:hAnsi="Times New Roman"/>
                <w:sz w:val="24"/>
                <w:szCs w:val="24"/>
              </w:rPr>
              <w:t>оводят специалисты, которые имею</w:t>
            </w:r>
            <w:r w:rsidRPr="007361EF">
              <w:rPr>
                <w:rFonts w:ascii="Times New Roman" w:hAnsi="Times New Roman"/>
                <w:sz w:val="24"/>
                <w:szCs w:val="24"/>
              </w:rPr>
              <w:t xml:space="preserve">т удостоверение </w:t>
            </w:r>
            <w:r w:rsidR="007361EF" w:rsidRPr="007361EF">
              <w:rPr>
                <w:rFonts w:ascii="Times New Roman" w:hAnsi="Times New Roman"/>
                <w:sz w:val="24"/>
                <w:szCs w:val="24"/>
              </w:rPr>
              <w:t>инструктора детско</w:t>
            </w:r>
            <w:r w:rsidR="007361EF" w:rsidRPr="007361EF">
              <w:rPr>
                <w:rFonts w:ascii="Times New Roman" w:hAnsi="Times New Roman"/>
                <w:bCs/>
                <w:sz w:val="24"/>
                <w:szCs w:val="24"/>
              </w:rPr>
              <w:t>-юношеского туризма</w:t>
            </w:r>
            <w:r w:rsidR="007361EF" w:rsidRPr="007361E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C74CE" w:rsidRPr="007361EF" w:rsidRDefault="007361EF" w:rsidP="007361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проекта пройдут пеший поход до места дислокации 15 км. от с.Красноселькуп. </w:t>
            </w:r>
            <w:r w:rsidR="00C22D8B">
              <w:rPr>
                <w:rFonts w:ascii="Times New Roman" w:hAnsi="Times New Roman"/>
                <w:bCs/>
                <w:sz w:val="24"/>
                <w:szCs w:val="24"/>
              </w:rPr>
              <w:t xml:space="preserve">Поход рассчитан на 2 дня. </w:t>
            </w:r>
            <w:r w:rsidRPr="007361EF">
              <w:rPr>
                <w:rFonts w:ascii="Times New Roman" w:hAnsi="Times New Roman"/>
                <w:bCs/>
                <w:sz w:val="24"/>
                <w:szCs w:val="24"/>
              </w:rPr>
              <w:t xml:space="preserve">Для организации проекта </w:t>
            </w:r>
            <w:r w:rsidRPr="007361EF">
              <w:rPr>
                <w:rFonts w:ascii="Times New Roman" w:hAnsi="Times New Roman"/>
                <w:bCs/>
                <w:sz w:val="24"/>
                <w:szCs w:val="24"/>
              </w:rPr>
              <w:t xml:space="preserve">есть </w:t>
            </w:r>
            <w:r w:rsidRPr="007361EF">
              <w:rPr>
                <w:rFonts w:ascii="Times New Roman" w:hAnsi="Times New Roman"/>
                <w:bCs/>
                <w:sz w:val="24"/>
                <w:szCs w:val="24"/>
              </w:rPr>
              <w:t xml:space="preserve">в наличие палатки, спальники </w:t>
            </w:r>
            <w:r w:rsidRPr="007361EF">
              <w:rPr>
                <w:rFonts w:ascii="Times New Roman" w:hAnsi="Times New Roman"/>
                <w:bCs/>
                <w:sz w:val="24"/>
                <w:szCs w:val="24"/>
              </w:rPr>
              <w:t xml:space="preserve">и другой необходимый инвентарь. Денежные средства гранта пойдут на закупку и формирование подарочных туристических наборов для участников похода. По итогам проекта </w:t>
            </w:r>
            <w:r w:rsidRPr="007361EF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участникам </w:t>
            </w:r>
            <w:r w:rsidRPr="007361EF">
              <w:rPr>
                <w:rFonts w:ascii="Times New Roman" w:hAnsi="Times New Roman"/>
                <w:bCs/>
                <w:sz w:val="24"/>
                <w:szCs w:val="24"/>
              </w:rPr>
              <w:t>будут вручены подарочные грамоты, туристические наборы, медали.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1E334E" w:rsidRDefault="007361EF" w:rsidP="001E33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детей и подростков проводятся различные мероприятия в с.Красносель</w:t>
            </w:r>
            <w:r w:rsidR="001E334E">
              <w:rPr>
                <w:rFonts w:ascii="Times New Roman" w:hAnsi="Times New Roman"/>
                <w:bCs/>
              </w:rPr>
              <w:t xml:space="preserve">куп, но мало организуется мероприятия с выходом природу и не все желающие смогут принять участие в особенности дети с семей находящихся в трудной жизненной ситуацией. Этот проект даст возможность </w:t>
            </w:r>
            <w:r w:rsidR="001E334E" w:rsidRPr="001E3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E334E" w:rsidRPr="001E3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нтересно </w:t>
            </w:r>
            <w:r w:rsidR="001E334E" w:rsidRPr="001E3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время, узнать об туристических походах, а также повысит</w:t>
            </w:r>
            <w:r w:rsidR="001E334E" w:rsidRPr="001E3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мотивацию на здоровый образ жизни.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C72236" w:rsidRDefault="001E334E" w:rsidP="001E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ABC">
              <w:rPr>
                <w:rFonts w:ascii="Times New Roman" w:hAnsi="Times New Roman"/>
                <w:bCs/>
              </w:rPr>
              <w:t xml:space="preserve">Основная целевая группа, на которую направлен проект - это </w:t>
            </w:r>
            <w:r>
              <w:rPr>
                <w:rFonts w:ascii="Times New Roman" w:hAnsi="Times New Roman"/>
                <w:bCs/>
              </w:rPr>
              <w:t>дети и подростки разных социальных категорий</w:t>
            </w:r>
            <w:r w:rsidRPr="00996ABC">
              <w:rPr>
                <w:rFonts w:ascii="Times New Roman" w:hAnsi="Times New Roman"/>
                <w:bCs/>
              </w:rPr>
              <w:t xml:space="preserve"> в возрасте </w:t>
            </w:r>
            <w:r>
              <w:rPr>
                <w:rFonts w:ascii="Times New Roman" w:hAnsi="Times New Roman"/>
                <w:bCs/>
              </w:rPr>
              <w:t>от 13 до 17</w:t>
            </w:r>
            <w:r>
              <w:rPr>
                <w:rFonts w:ascii="Times New Roman" w:hAnsi="Times New Roman"/>
                <w:bCs/>
              </w:rPr>
              <w:t xml:space="preserve"> лет, проживающие </w:t>
            </w:r>
            <w:r w:rsidRPr="00996ABC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. Красноселькуп</w:t>
            </w:r>
            <w:r>
              <w:rPr>
                <w:rFonts w:ascii="Times New Roman" w:hAnsi="Times New Roman"/>
                <w:bCs/>
              </w:rPr>
              <w:t xml:space="preserve"> в количестве 15</w:t>
            </w:r>
            <w:r>
              <w:rPr>
                <w:rFonts w:ascii="Times New Roman" w:hAnsi="Times New Roman"/>
                <w:bCs/>
              </w:rPr>
              <w:t xml:space="preserve"> человек</w:t>
            </w:r>
            <w:r w:rsidRPr="00996ABC">
              <w:rPr>
                <w:rFonts w:ascii="Times New Roman" w:hAnsi="Times New Roman"/>
                <w:bCs/>
              </w:rPr>
              <w:t>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1E334E" w:rsidRDefault="001E334E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4E">
              <w:rPr>
                <w:rFonts w:ascii="Times New Roman" w:hAnsi="Times New Roman"/>
                <w:sz w:val="24"/>
                <w:szCs w:val="24"/>
              </w:rPr>
              <w:t xml:space="preserve">Оздоровление, активный отдых, эколого-краеведческое и туристическое </w:t>
            </w:r>
            <w:r w:rsidRPr="001E334E">
              <w:rPr>
                <w:rFonts w:ascii="Times New Roman" w:hAnsi="Times New Roman"/>
                <w:sz w:val="24"/>
                <w:szCs w:val="24"/>
              </w:rPr>
              <w:t>просвещение детей и подростков разных социальных категорий в с.Красноселькуп.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адачи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1E334E" w:rsidRDefault="001E334E" w:rsidP="001E334E">
            <w:pPr>
              <w:spacing w:after="0" w:line="240" w:lineRule="auto"/>
              <w:jc w:val="both"/>
              <w:rPr>
                <w:rFonts w:ascii="Times New Roman" w:hAnsi="Times New Roman"/>
                <w:color w:val="767171"/>
                <w:sz w:val="24"/>
                <w:szCs w:val="24"/>
              </w:rPr>
            </w:pPr>
            <w:r w:rsidRPr="001E3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E334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повышение уровня теоретической и практической подготовки детей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 подростков </w:t>
            </w:r>
            <w:r w:rsidRPr="001E334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области экологии, краеведения и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туризма</w:t>
            </w:r>
            <w:r w:rsidRPr="001E334E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1E334E" w:rsidRPr="001E334E" w:rsidRDefault="001E334E" w:rsidP="001E334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34E">
              <w:rPr>
                <w:color w:val="000000"/>
              </w:rPr>
              <w:t>- развивать познавательные процессы, внимательность, наблюдательность и любознательность;</w:t>
            </w:r>
          </w:p>
          <w:p w:rsidR="001E334E" w:rsidRPr="001E334E" w:rsidRDefault="001E334E" w:rsidP="001E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E334E">
              <w:rPr>
                <w:rFonts w:ascii="Times New Roman" w:hAnsi="Times New Roman"/>
                <w:sz w:val="24"/>
                <w:szCs w:val="24"/>
              </w:rPr>
              <w:t>выработка активной жизненной позиции по отношению к природ</w:t>
            </w:r>
            <w:r w:rsidRPr="001E334E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34E">
              <w:rPr>
                <w:rFonts w:ascii="Times New Roman" w:hAnsi="Times New Roman"/>
                <w:sz w:val="24"/>
                <w:szCs w:val="24"/>
              </w:rPr>
              <w:t>охранной деятельности человека;</w:t>
            </w:r>
          </w:p>
          <w:p w:rsidR="00BF5B72" w:rsidRPr="00A72B3C" w:rsidRDefault="001E334E" w:rsidP="00184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4E">
              <w:rPr>
                <w:rFonts w:ascii="Times New Roman" w:hAnsi="Times New Roman"/>
                <w:sz w:val="24"/>
                <w:szCs w:val="24"/>
              </w:rPr>
              <w:t>- развитие инициативы и самостоятельности.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Default="00C03D46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реализации </w:t>
            </w:r>
          </w:p>
          <w:p w:rsidR="00C03D46" w:rsidRPr="00C72236" w:rsidRDefault="00C03D46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F" w:rsidRPr="0018479F" w:rsidRDefault="0018479F" w:rsidP="0018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9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туристической программы.</w:t>
            </w:r>
          </w:p>
          <w:p w:rsidR="0018479F" w:rsidRPr="0018479F" w:rsidRDefault="0018479F" w:rsidP="0018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9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участников проекта.</w:t>
            </w:r>
          </w:p>
          <w:p w:rsidR="007E2672" w:rsidRPr="0018479F" w:rsidRDefault="0018479F" w:rsidP="0018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egat" w:hAnsi="Fregat"/>
                <w:color w:val="000000"/>
                <w:sz w:val="27"/>
                <w:szCs w:val="27"/>
              </w:rPr>
            </w:pPr>
            <w:r w:rsidRPr="0018479F">
              <w:rPr>
                <w:rFonts w:ascii="Times New Roman" w:hAnsi="Times New Roman"/>
                <w:color w:val="000000"/>
                <w:sz w:val="24"/>
                <w:szCs w:val="24"/>
              </w:rPr>
              <w:t>Приоб</w:t>
            </w:r>
            <w:r w:rsidRPr="0018479F">
              <w:rPr>
                <w:rFonts w:ascii="Times New Roman" w:hAnsi="Times New Roman"/>
                <w:color w:val="000000"/>
                <w:sz w:val="24"/>
                <w:szCs w:val="24"/>
              </w:rPr>
              <w:t>ретение необходимого инвентаря.</w:t>
            </w:r>
          </w:p>
        </w:tc>
      </w:tr>
    </w:tbl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72236" w:rsidRDefault="0018479F" w:rsidP="001847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Проект рассчитан для детей и подростков с.Красноселькуп из разных социальных категорий в количестве 15 человек, где проводить туристический поход будут сотрудники Центра молодежных инициатив в количестве 3 человека. </w:t>
            </w:r>
          </w:p>
        </w:tc>
      </w:tr>
    </w:tbl>
    <w:p w:rsidR="007E26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445114" w:rsidRDefault="0018479F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79F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ализация проекта позволит в 2021</w:t>
            </w:r>
            <w:r w:rsidRPr="0018479F">
              <w:rPr>
                <w:rFonts w:ascii="Times New Roman" w:hAnsi="Times New Roman"/>
                <w:color w:val="000000"/>
                <w:sz w:val="24"/>
                <w:szCs w:val="24"/>
              </w:rPr>
              <w:t>г. предоставить широкий спектр организац</w:t>
            </w:r>
            <w:r w:rsidR="00445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досуга детей в летнем лагере. </w:t>
            </w:r>
            <w:r w:rsidR="00445114" w:rsidRPr="00445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увеличении количества </w:t>
            </w:r>
            <w:r w:rsidR="00445114" w:rsidRPr="00445114">
              <w:rPr>
                <w:rFonts w:ascii="Times New Roman" w:hAnsi="Times New Roman"/>
                <w:color w:val="000000"/>
                <w:sz w:val="24"/>
                <w:szCs w:val="24"/>
              </w:rPr>
              <w:t>детей и подростков</w:t>
            </w:r>
            <w:r w:rsidR="00445114" w:rsidRPr="00445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вовлечённой в занятие туризмом, ведущей здоровый образ жизни, формирование условий для снижения уровня негативных социальны</w:t>
            </w:r>
            <w:r w:rsidR="00445114" w:rsidRPr="00445114">
              <w:rPr>
                <w:rFonts w:ascii="Times New Roman" w:hAnsi="Times New Roman"/>
                <w:color w:val="000000"/>
                <w:sz w:val="24"/>
                <w:szCs w:val="24"/>
              </w:rPr>
              <w:t>х явлений в молодёжной среде.</w:t>
            </w: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Запрашиваемая сумма гранта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Default="00C22D8B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86 250-00</w:t>
            </w:r>
          </w:p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Опыт успешной реализации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проведения палаточных лагере и пеших походов в Красноселькупском районе.</w:t>
            </w: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МУ «Центр молодежных инициатив».</w:t>
            </w: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445114" w:rsidRDefault="00445114" w:rsidP="004451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О проекте будут проинформированы жители района путем размещения информации в социальных сетях:</w:t>
            </w:r>
          </w:p>
          <w:p w:rsidR="00445114" w:rsidRPr="00445114" w:rsidRDefault="00445114" w:rsidP="004451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-в группа социальной сети vkontakte "Молодежка89"</w:t>
            </w: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45114" w:rsidRPr="00445114" w:rsidRDefault="00445114" w:rsidP="0044511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-на сайте Центра молодёжных инициатив</w:t>
            </w: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03D46" w:rsidRPr="00445114" w:rsidRDefault="00445114" w:rsidP="0044511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445114">
              <w:rPr>
                <w:rFonts w:ascii="Times New Roman" w:hAnsi="Times New Roman"/>
                <w:bCs/>
                <w:sz w:val="24"/>
                <w:szCs w:val="24"/>
              </w:rPr>
              <w:t>-в СМИ.</w:t>
            </w:r>
          </w:p>
        </w:tc>
      </w:tr>
    </w:tbl>
    <w:p w:rsidR="00C03D46" w:rsidRPr="00C03D46" w:rsidRDefault="00C03D46" w:rsidP="00C03D4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F5B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5B72" w:rsidRPr="00C72236" w:rsidRDefault="00BF5B72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Детализированная смета проекта:</w:t>
            </w:r>
          </w:p>
          <w:p w:rsidR="00BF5B72" w:rsidRPr="00C72236" w:rsidRDefault="00BF5B72" w:rsidP="006739A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3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2148"/>
        <w:gridCol w:w="2452"/>
        <w:gridCol w:w="2452"/>
      </w:tblGrid>
      <w:tr w:rsidR="00C03D46" w:rsidRPr="00C03D46" w:rsidTr="0044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Стоимость (ед.)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единиц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Всего, руб.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Термокружки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B250B9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6 000-00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CC3317" w:rsidRDefault="00445114" w:rsidP="0044511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Медали</w:t>
            </w:r>
            <w:r w:rsidR="007073B5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6F567F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2 500-00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Туристическая сидушка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6F567F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4 000-00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Фотобумага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650-00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1 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650-00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Футболка с логотипом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9000-00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445114" w:rsidRDefault="00445114" w:rsidP="00445114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bCs/>
                <w:color w:val="202020"/>
                <w:kern w:val="36"/>
              </w:rPr>
            </w:pPr>
            <w:r w:rsidRPr="001A6FC3">
              <w:rPr>
                <w:rFonts w:ascii="Times New Roman" w:hAnsi="Times New Roman"/>
                <w:bCs/>
                <w:color w:val="202020"/>
                <w:kern w:val="36"/>
              </w:rPr>
              <w:t>Тури</w:t>
            </w:r>
            <w:r>
              <w:rPr>
                <w:rFonts w:ascii="Times New Roman" w:hAnsi="Times New Roman"/>
                <w:bCs/>
                <w:color w:val="202020"/>
                <w:kern w:val="36"/>
              </w:rPr>
              <w:t>стический тент Talberg Tent 4×4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1A6FC3" w:rsidRDefault="00445114" w:rsidP="00445114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bCs/>
                <w:color w:val="202020"/>
                <w:kern w:val="36"/>
              </w:rPr>
            </w:pPr>
            <w:r>
              <w:rPr>
                <w:rFonts w:ascii="Times New Roman" w:hAnsi="Times New Roman"/>
                <w:bCs/>
                <w:color w:val="202020"/>
                <w:kern w:val="36"/>
              </w:rPr>
              <w:t xml:space="preserve">Рюкзак туристический с каркасом </w:t>
            </w:r>
            <w:r w:rsidRPr="00E05F65">
              <w:rPr>
                <w:rFonts w:ascii="Times New Roman" w:hAnsi="Times New Roman"/>
                <w:bCs/>
                <w:caps/>
                <w:color w:val="000000"/>
                <w:kern w:val="36"/>
              </w:rPr>
              <w:t>I CAN WIN 70 Л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39000-00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bCs/>
                <w:color w:val="202020"/>
                <w:kern w:val="36"/>
              </w:rPr>
            </w:pPr>
            <w:r>
              <w:rPr>
                <w:rFonts w:ascii="Times New Roman" w:hAnsi="Times New Roman"/>
                <w:bCs/>
                <w:color w:val="202020"/>
                <w:kern w:val="36"/>
              </w:rPr>
              <w:t>Костровая тренога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Pr="001A6FC3" w:rsidRDefault="00445114" w:rsidP="00445114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bCs/>
                <w:color w:val="202020"/>
                <w:kern w:val="36"/>
              </w:rPr>
            </w:pPr>
            <w:r>
              <w:rPr>
                <w:rFonts w:ascii="Times New Roman" w:hAnsi="Times New Roman"/>
                <w:bCs/>
                <w:color w:val="202020"/>
                <w:kern w:val="36"/>
              </w:rPr>
              <w:t>Ватман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7073B5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150-00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7073B5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600-00</w:t>
            </w:r>
          </w:p>
        </w:tc>
      </w:tr>
      <w:tr w:rsidR="00445114" w:rsidRPr="00C03D46" w:rsidTr="009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445114" w:rsidP="00445114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bCs/>
                <w:color w:val="202020"/>
                <w:kern w:val="36"/>
              </w:rPr>
            </w:pPr>
            <w:r>
              <w:rPr>
                <w:rFonts w:ascii="Times New Roman" w:hAnsi="Times New Roman"/>
                <w:bCs/>
                <w:color w:val="202020"/>
                <w:kern w:val="36"/>
              </w:rPr>
              <w:t>Фломастеры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7073B5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200-00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7073B5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15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14" w:rsidRDefault="007073B5" w:rsidP="00445114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3000-00</w:t>
            </w:r>
          </w:p>
        </w:tc>
      </w:tr>
      <w:tr w:rsidR="00445114" w:rsidRPr="00C03D46" w:rsidTr="007073B5">
        <w:trPr>
          <w:trHeight w:val="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445114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7073B5" w:rsidRDefault="007073B5" w:rsidP="007073B5">
            <w:pPr>
              <w:pBdr>
                <w:bottom w:val="single" w:sz="6" w:space="8" w:color="E8E8E8"/>
              </w:pBdr>
              <w:spacing w:after="0"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  <w:r w:rsidRPr="007073B5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Дождевик- плащ с капюшоном (в кармане) S </w:t>
            </w:r>
            <w:r w:rsidRPr="007073B5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«</w:t>
            </w:r>
            <w:r w:rsidRPr="007073B5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Басег</w:t>
            </w:r>
            <w:r w:rsidRPr="007073B5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445114" w:rsidRDefault="007073B5" w:rsidP="0070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1100-00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445114" w:rsidRDefault="007073B5" w:rsidP="0070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445114" w:rsidRDefault="007073B5" w:rsidP="0070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16 500-00</w:t>
            </w:r>
          </w:p>
        </w:tc>
      </w:tr>
      <w:tr w:rsidR="00445114" w:rsidRPr="00C03D46" w:rsidTr="00445114"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BF5B72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7073B5" w:rsidRDefault="007073B5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86 250-00</w:t>
            </w:r>
          </w:p>
        </w:tc>
      </w:tr>
      <w:tr w:rsidR="00445114" w:rsidRPr="00C03D46" w:rsidTr="00445114"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BF5B72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>Сумма софинансирования: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7073B5" w:rsidRDefault="007073B5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100 000-00</w:t>
            </w:r>
          </w:p>
        </w:tc>
      </w:tr>
      <w:tr w:rsidR="00445114" w:rsidRPr="00C03D46" w:rsidTr="00445114"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5114" w:rsidRPr="00BF5B72" w:rsidRDefault="00445114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 xml:space="preserve">Полная стоимость проекта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14" w:rsidRPr="007073B5" w:rsidRDefault="007073B5" w:rsidP="004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186250-00</w:t>
            </w:r>
          </w:p>
        </w:tc>
      </w:tr>
    </w:tbl>
    <w:p w:rsidR="00E36278" w:rsidRDefault="00E36278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3833"/>
        <w:gridCol w:w="2025"/>
        <w:gridCol w:w="3786"/>
      </w:tblGrid>
      <w:tr w:rsidR="007073B5" w:rsidTr="007073B5">
        <w:trPr>
          <w:cantSplit/>
          <w:trHeight w:val="243"/>
          <w:tblHeader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№</w:t>
            </w:r>
          </w:p>
        </w:tc>
        <w:tc>
          <w:tcPr>
            <w:tcW w:w="3833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Мероприятие</w:t>
            </w:r>
          </w:p>
        </w:tc>
        <w:tc>
          <w:tcPr>
            <w:tcW w:w="2025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Сроки </w:t>
            </w:r>
            <w:r>
              <w:rPr>
                <w:rFonts w:ascii="Times New Roman" w:eastAsia="Arial Unicode MS" w:hAnsi="Times New Roman"/>
              </w:rPr>
              <w:t>(дд.мм.гг)</w:t>
            </w:r>
          </w:p>
        </w:tc>
        <w:tc>
          <w:tcPr>
            <w:tcW w:w="3786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Количественные показатели реализации</w:t>
            </w:r>
          </w:p>
        </w:tc>
      </w:tr>
      <w:tr w:rsidR="007073B5" w:rsidTr="007073B5">
        <w:trPr>
          <w:cantSplit/>
          <w:trHeight w:val="486"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pStyle w:val="1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7073B5" w:rsidRP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73B5">
              <w:rPr>
                <w:rFonts w:ascii="Times New Roman" w:hAnsi="Times New Roman"/>
                <w:bCs/>
              </w:rPr>
              <w:t xml:space="preserve"> Разработка программы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01.07</w:t>
            </w:r>
            <w:r>
              <w:rPr>
                <w:rFonts w:ascii="Times New Roman" w:eastAsia="Arial Unicode MS" w:hAnsi="Times New Roman"/>
              </w:rPr>
              <w:t>.2021г.-</w:t>
            </w:r>
          </w:p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30.0</w:t>
            </w:r>
            <w:r>
              <w:rPr>
                <w:rFonts w:ascii="Times New Roman" w:eastAsia="Arial Unicode MS" w:hAnsi="Times New Roman"/>
              </w:rPr>
              <w:t>7</w:t>
            </w:r>
            <w:r>
              <w:rPr>
                <w:rFonts w:ascii="Times New Roman" w:eastAsia="Arial Unicode MS" w:hAnsi="Times New Roman"/>
              </w:rPr>
              <w:t>.2021г.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00C0A">
              <w:rPr>
                <w:rFonts w:ascii="Times New Roman" w:eastAsia="Arial Unicode MS" w:hAnsi="Times New Roman"/>
              </w:rPr>
              <w:t xml:space="preserve">Разработка программы проводится </w:t>
            </w:r>
            <w:r>
              <w:rPr>
                <w:rFonts w:ascii="Times New Roman" w:eastAsia="Arial Unicode MS" w:hAnsi="Times New Roman"/>
              </w:rPr>
              <w:t>специалис</w:t>
            </w:r>
            <w:r>
              <w:rPr>
                <w:rFonts w:ascii="Times New Roman" w:eastAsia="Arial Unicode MS" w:hAnsi="Times New Roman"/>
              </w:rPr>
              <w:t>том Центра молодежных инициатив.</w:t>
            </w:r>
          </w:p>
        </w:tc>
      </w:tr>
      <w:tr w:rsidR="007073B5" w:rsidTr="007073B5">
        <w:trPr>
          <w:cantSplit/>
          <w:trHeight w:val="745"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pStyle w:val="1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7073B5" w:rsidRP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73B5">
              <w:rPr>
                <w:rFonts w:ascii="Times New Roman" w:hAnsi="Times New Roman"/>
                <w:bCs/>
              </w:rPr>
              <w:t>Закупка необходимого материала и инвентаря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01.07</w:t>
            </w:r>
            <w:r>
              <w:rPr>
                <w:rFonts w:ascii="Times New Roman" w:eastAsia="Arial Unicode MS" w:hAnsi="Times New Roman"/>
              </w:rPr>
              <w:t>.2021г.-</w:t>
            </w:r>
          </w:p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30.07</w:t>
            </w:r>
            <w:r>
              <w:rPr>
                <w:rFonts w:ascii="Times New Roman" w:eastAsia="Arial Unicode MS" w:hAnsi="Times New Roman"/>
              </w:rPr>
              <w:t>.2021г.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00C0A">
              <w:rPr>
                <w:rFonts w:ascii="Times New Roman" w:eastAsia="Arial Unicode MS" w:hAnsi="Times New Roman"/>
              </w:rPr>
              <w:t>Закупка необходимого материала и инвентаря для образовательной программы, награждения участников.</w:t>
            </w:r>
          </w:p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15</w:t>
            </w:r>
            <w:r w:rsidRPr="00500C0A">
              <w:rPr>
                <w:rFonts w:ascii="Times New Roman" w:eastAsia="Arial Unicode MS" w:hAnsi="Times New Roman"/>
              </w:rPr>
              <w:t xml:space="preserve"> наградных туристических наборов, </w:t>
            </w:r>
            <w:r>
              <w:rPr>
                <w:rFonts w:ascii="Times New Roman" w:eastAsia="Arial Unicode MS" w:hAnsi="Times New Roman"/>
              </w:rPr>
              <w:t>15</w:t>
            </w:r>
            <w:r w:rsidRPr="00500C0A">
              <w:rPr>
                <w:rFonts w:ascii="Times New Roman" w:eastAsia="Arial Unicode MS" w:hAnsi="Times New Roman"/>
              </w:rPr>
              <w:t xml:space="preserve"> медалей.</w:t>
            </w:r>
          </w:p>
        </w:tc>
      </w:tr>
      <w:tr w:rsidR="007073B5" w:rsidTr="007073B5">
        <w:trPr>
          <w:cantSplit/>
          <w:trHeight w:val="486"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pStyle w:val="1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7073B5" w:rsidRP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73B5">
              <w:rPr>
                <w:rFonts w:ascii="Times New Roman" w:hAnsi="Times New Roman"/>
                <w:bCs/>
              </w:rPr>
              <w:t>Подготовка инвентаря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01.08</w:t>
            </w:r>
            <w:r>
              <w:rPr>
                <w:rFonts w:ascii="Times New Roman" w:eastAsia="Arial Unicode MS" w:hAnsi="Times New Roman"/>
              </w:rPr>
              <w:t>. 2021г.</w:t>
            </w:r>
          </w:p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05.08</w:t>
            </w:r>
            <w:r>
              <w:rPr>
                <w:rFonts w:ascii="Times New Roman" w:eastAsia="Arial Unicode MS" w:hAnsi="Times New Roman"/>
              </w:rPr>
              <w:t>. 2021г.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00C0A">
              <w:rPr>
                <w:rFonts w:ascii="Times New Roman" w:eastAsia="Arial Unicode MS" w:hAnsi="Times New Roman"/>
              </w:rPr>
              <w:t>Подготовка инвентаря, необходимого для реализации проекта.</w:t>
            </w:r>
          </w:p>
        </w:tc>
      </w:tr>
      <w:tr w:rsidR="007073B5" w:rsidTr="007073B5">
        <w:trPr>
          <w:cantSplit/>
          <w:trHeight w:val="486"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pStyle w:val="1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7073B5" w:rsidRPr="007073B5" w:rsidRDefault="007073B5" w:rsidP="007073B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073B5">
              <w:rPr>
                <w:rFonts w:ascii="Times New Roman" w:hAnsi="Times New Roman"/>
                <w:bCs/>
              </w:rPr>
              <w:t>Определение участников похода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01.05. 2021г.-</w:t>
            </w:r>
          </w:p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31.05. 2021г.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Формирование уч</w:t>
            </w:r>
            <w:r>
              <w:rPr>
                <w:rFonts w:ascii="Times New Roman" w:hAnsi="Times New Roman"/>
              </w:rPr>
              <w:t>астников похода в возрасте от 13 до 17</w:t>
            </w:r>
            <w:r>
              <w:rPr>
                <w:rFonts w:ascii="Times New Roman" w:hAnsi="Times New Roman"/>
              </w:rPr>
              <w:t xml:space="preserve"> лет в количест</w:t>
            </w:r>
            <w:r>
              <w:rPr>
                <w:rFonts w:ascii="Times New Roman" w:hAnsi="Times New Roman"/>
              </w:rPr>
              <w:t>ве 15</w:t>
            </w:r>
            <w:r>
              <w:rPr>
                <w:rFonts w:ascii="Times New Roman" w:hAnsi="Times New Roman"/>
              </w:rPr>
              <w:t xml:space="preserve"> человек.</w:t>
            </w:r>
          </w:p>
        </w:tc>
      </w:tr>
      <w:tr w:rsidR="007073B5" w:rsidTr="007073B5">
        <w:trPr>
          <w:cantSplit/>
          <w:trHeight w:val="275"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pStyle w:val="1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7073B5" w:rsidRP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073B5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похода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073B5" w:rsidRDefault="00C22D8B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06.08.2021г.-07</w:t>
            </w:r>
            <w:r w:rsidR="007073B5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8</w:t>
            </w:r>
            <w:r w:rsidR="007073B5">
              <w:rPr>
                <w:rFonts w:ascii="Times New Roman" w:eastAsia="Arial Unicode MS" w:hAnsi="Times New Roman"/>
              </w:rPr>
              <w:t>.2021г.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73B5" w:rsidRDefault="007073B5" w:rsidP="00C22D8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Участники туристического похода</w:t>
            </w:r>
            <w:r w:rsidR="00C22D8B">
              <w:rPr>
                <w:rFonts w:ascii="Times New Roman" w:eastAsia="Arial Unicode MS" w:hAnsi="Times New Roman"/>
              </w:rPr>
              <w:t xml:space="preserve"> дети и подростки в количестве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500C0A">
              <w:rPr>
                <w:rFonts w:ascii="Times New Roman" w:eastAsia="Arial Unicode MS" w:hAnsi="Times New Roman"/>
              </w:rPr>
              <w:t>1</w:t>
            </w:r>
            <w:r w:rsidR="00C22D8B">
              <w:rPr>
                <w:rFonts w:ascii="Times New Roman" w:eastAsia="Arial Unicode MS" w:hAnsi="Times New Roman"/>
              </w:rPr>
              <w:t>5</w:t>
            </w:r>
            <w:r w:rsidRPr="00500C0A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человек</w:t>
            </w:r>
            <w:r w:rsidR="00C22D8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Организаторы проекта 3 челове</w:t>
            </w:r>
            <w:r w:rsidR="00C22D8B">
              <w:rPr>
                <w:rFonts w:ascii="Times New Roman" w:eastAsia="Arial Unicode MS" w:hAnsi="Times New Roman"/>
              </w:rPr>
              <w:t>ка Центра молодежных инициатив.</w:t>
            </w:r>
          </w:p>
        </w:tc>
      </w:tr>
      <w:tr w:rsidR="007073B5" w:rsidTr="007073B5">
        <w:trPr>
          <w:cantSplit/>
          <w:trHeight w:val="502"/>
        </w:trPr>
        <w:tc>
          <w:tcPr>
            <w:tcW w:w="627" w:type="dxa"/>
            <w:shd w:val="clear" w:color="auto" w:fill="B2B2B2" w:themeFill="accent2"/>
            <w:vAlign w:val="center"/>
          </w:tcPr>
          <w:p w:rsidR="007073B5" w:rsidRDefault="007073B5" w:rsidP="007073B5">
            <w:pPr>
              <w:pStyle w:val="1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7073B5" w:rsidRP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073B5">
              <w:rPr>
                <w:rFonts w:ascii="Times New Roman" w:eastAsia="Arial Unicode MS" w:hAnsi="Times New Roman"/>
                <w:sz w:val="24"/>
                <w:szCs w:val="24"/>
              </w:rPr>
              <w:t>Информирование населения о проведенном походе. Подведение итогов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073B5" w:rsidRDefault="00C22D8B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08.08</w:t>
            </w:r>
            <w:r w:rsidR="007073B5">
              <w:rPr>
                <w:rFonts w:ascii="Times New Roman" w:eastAsia="Arial Unicode MS" w:hAnsi="Times New Roman"/>
              </w:rPr>
              <w:t>.2021г.-</w:t>
            </w:r>
          </w:p>
          <w:p w:rsidR="007073B5" w:rsidRDefault="00C22D8B" w:rsidP="00C22D8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  <w:r w:rsidR="007073B5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8</w:t>
            </w:r>
            <w:r w:rsidR="007073B5">
              <w:rPr>
                <w:rFonts w:ascii="Times New Roman" w:eastAsia="Arial Unicode MS" w:hAnsi="Times New Roman"/>
              </w:rPr>
              <w:t>.2021г.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73B5" w:rsidRPr="00B250B9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B250B9">
              <w:rPr>
                <w:rFonts w:ascii="Times New Roman" w:eastAsia="Arial Unicode MS" w:hAnsi="Times New Roman"/>
              </w:rPr>
              <w:t>Будут проинформированы о проведённом мероприятии через размещение информации:</w:t>
            </w:r>
          </w:p>
          <w:p w:rsidR="007073B5" w:rsidRPr="00B250B9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B250B9">
              <w:rPr>
                <w:rFonts w:ascii="Times New Roman" w:eastAsia="Arial Unicode MS" w:hAnsi="Times New Roman"/>
              </w:rPr>
              <w:t>-в группа социальной сети vkontakte "Молодежка89"</w:t>
            </w:r>
            <w:r w:rsidR="00C22D8B">
              <w:rPr>
                <w:rFonts w:ascii="Times New Roman" w:eastAsia="Arial Unicode MS" w:hAnsi="Times New Roman"/>
              </w:rPr>
              <w:t>.</w:t>
            </w:r>
          </w:p>
          <w:p w:rsidR="007073B5" w:rsidRDefault="007073B5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B250B9">
              <w:rPr>
                <w:rFonts w:ascii="Times New Roman" w:eastAsia="Arial Unicode MS" w:hAnsi="Times New Roman"/>
              </w:rPr>
              <w:t>-на сайте Центра молодёжных инициатив</w:t>
            </w:r>
            <w:r w:rsidR="00C22D8B">
              <w:rPr>
                <w:rFonts w:ascii="Times New Roman" w:eastAsia="Arial Unicode MS" w:hAnsi="Times New Roman"/>
              </w:rPr>
              <w:t>.</w:t>
            </w:r>
          </w:p>
          <w:p w:rsidR="00C22D8B" w:rsidRDefault="00C22D8B" w:rsidP="007073B5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 СМИ.</w:t>
            </w:r>
          </w:p>
        </w:tc>
      </w:tr>
    </w:tbl>
    <w:p w:rsidR="007073B5" w:rsidRPr="00C72236" w:rsidRDefault="007073B5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073B5" w:rsidRPr="00C72236" w:rsidSect="00BF5B72">
      <w:pgSz w:w="11906" w:h="16838"/>
      <w:pgMar w:top="567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64" w:rsidRDefault="000E7764" w:rsidP="003F5844">
      <w:pPr>
        <w:spacing w:after="0" w:line="240" w:lineRule="auto"/>
      </w:pPr>
      <w:r>
        <w:separator/>
      </w:r>
    </w:p>
  </w:endnote>
  <w:endnote w:type="continuationSeparator" w:id="0">
    <w:p w:rsidR="000E7764" w:rsidRDefault="000E7764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g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64" w:rsidRDefault="000E7764" w:rsidP="003F5844">
      <w:pPr>
        <w:spacing w:after="0" w:line="240" w:lineRule="auto"/>
      </w:pPr>
      <w:r>
        <w:separator/>
      </w:r>
    </w:p>
  </w:footnote>
  <w:footnote w:type="continuationSeparator" w:id="0">
    <w:p w:rsidR="000E7764" w:rsidRDefault="000E7764" w:rsidP="003F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2" w15:restartNumberingAfterBreak="0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0" w15:restartNumberingAfterBreak="0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BE47AF"/>
    <w:multiLevelType w:val="hybridMultilevel"/>
    <w:tmpl w:val="6E9A7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7"/>
  </w:num>
  <w:num w:numId="7">
    <w:abstractNumId w:val="4"/>
  </w:num>
  <w:num w:numId="8">
    <w:abstractNumId w:val="21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24"/>
  </w:num>
  <w:num w:numId="14">
    <w:abstractNumId w:val="14"/>
  </w:num>
  <w:num w:numId="15">
    <w:abstractNumId w:val="12"/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19"/>
  </w:num>
  <w:num w:numId="21">
    <w:abstractNumId w:val="20"/>
  </w:num>
  <w:num w:numId="22">
    <w:abstractNumId w:val="10"/>
  </w:num>
  <w:num w:numId="23">
    <w:abstractNumId w:val="9"/>
  </w:num>
  <w:num w:numId="24">
    <w:abstractNumId w:val="5"/>
  </w:num>
  <w:num w:numId="25">
    <w:abstractNumId w:val="3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F"/>
    <w:rsid w:val="000053DD"/>
    <w:rsid w:val="000125F6"/>
    <w:rsid w:val="0001585D"/>
    <w:rsid w:val="000165B3"/>
    <w:rsid w:val="000306E2"/>
    <w:rsid w:val="000306EC"/>
    <w:rsid w:val="00040564"/>
    <w:rsid w:val="00044124"/>
    <w:rsid w:val="00052F9D"/>
    <w:rsid w:val="000537EB"/>
    <w:rsid w:val="00064492"/>
    <w:rsid w:val="00074E7E"/>
    <w:rsid w:val="000908C8"/>
    <w:rsid w:val="00090918"/>
    <w:rsid w:val="000A019D"/>
    <w:rsid w:val="000B3DFB"/>
    <w:rsid w:val="000B6D80"/>
    <w:rsid w:val="000B78C4"/>
    <w:rsid w:val="000C2F09"/>
    <w:rsid w:val="000C30B4"/>
    <w:rsid w:val="000D0B55"/>
    <w:rsid w:val="000D4427"/>
    <w:rsid w:val="000E0C53"/>
    <w:rsid w:val="000E31DA"/>
    <w:rsid w:val="000E3790"/>
    <w:rsid w:val="000E7553"/>
    <w:rsid w:val="000E7764"/>
    <w:rsid w:val="0010476D"/>
    <w:rsid w:val="00106C8E"/>
    <w:rsid w:val="0013748B"/>
    <w:rsid w:val="00142654"/>
    <w:rsid w:val="00154B5F"/>
    <w:rsid w:val="001655CD"/>
    <w:rsid w:val="001773D5"/>
    <w:rsid w:val="00181764"/>
    <w:rsid w:val="0018479F"/>
    <w:rsid w:val="00191382"/>
    <w:rsid w:val="0019238A"/>
    <w:rsid w:val="001A42CD"/>
    <w:rsid w:val="001A4CD7"/>
    <w:rsid w:val="001B60DA"/>
    <w:rsid w:val="001C3270"/>
    <w:rsid w:val="001C54BE"/>
    <w:rsid w:val="001C78AE"/>
    <w:rsid w:val="001D119E"/>
    <w:rsid w:val="001E334E"/>
    <w:rsid w:val="0020109C"/>
    <w:rsid w:val="00202BFF"/>
    <w:rsid w:val="00247E6E"/>
    <w:rsid w:val="00250CAE"/>
    <w:rsid w:val="00253468"/>
    <w:rsid w:val="0025792A"/>
    <w:rsid w:val="00257CA7"/>
    <w:rsid w:val="00260DCC"/>
    <w:rsid w:val="00264181"/>
    <w:rsid w:val="002677A6"/>
    <w:rsid w:val="00273DAF"/>
    <w:rsid w:val="00282EA0"/>
    <w:rsid w:val="002860F7"/>
    <w:rsid w:val="0029599D"/>
    <w:rsid w:val="002A0B96"/>
    <w:rsid w:val="002A4832"/>
    <w:rsid w:val="002C238C"/>
    <w:rsid w:val="002C44E3"/>
    <w:rsid w:val="002D272F"/>
    <w:rsid w:val="002D43A8"/>
    <w:rsid w:val="002E1928"/>
    <w:rsid w:val="002E66AA"/>
    <w:rsid w:val="002F2795"/>
    <w:rsid w:val="003059BB"/>
    <w:rsid w:val="00317059"/>
    <w:rsid w:val="00322AA4"/>
    <w:rsid w:val="0032611A"/>
    <w:rsid w:val="00326906"/>
    <w:rsid w:val="00333CEE"/>
    <w:rsid w:val="00363B41"/>
    <w:rsid w:val="00376B0C"/>
    <w:rsid w:val="00377A1A"/>
    <w:rsid w:val="00380E34"/>
    <w:rsid w:val="00387CF2"/>
    <w:rsid w:val="00390C6B"/>
    <w:rsid w:val="0039394E"/>
    <w:rsid w:val="00394063"/>
    <w:rsid w:val="0039674A"/>
    <w:rsid w:val="00396CAC"/>
    <w:rsid w:val="003B22C6"/>
    <w:rsid w:val="003B45A1"/>
    <w:rsid w:val="003B5C8A"/>
    <w:rsid w:val="003C3C9C"/>
    <w:rsid w:val="003C4EF8"/>
    <w:rsid w:val="003D2877"/>
    <w:rsid w:val="003D78E8"/>
    <w:rsid w:val="003F4EC6"/>
    <w:rsid w:val="003F5844"/>
    <w:rsid w:val="004211CE"/>
    <w:rsid w:val="00445114"/>
    <w:rsid w:val="00453A8B"/>
    <w:rsid w:val="0045565F"/>
    <w:rsid w:val="00462FB0"/>
    <w:rsid w:val="00465B41"/>
    <w:rsid w:val="00467458"/>
    <w:rsid w:val="004706EE"/>
    <w:rsid w:val="004770C2"/>
    <w:rsid w:val="004A2C96"/>
    <w:rsid w:val="004A5824"/>
    <w:rsid w:val="004B165B"/>
    <w:rsid w:val="004E2A92"/>
    <w:rsid w:val="004E6D22"/>
    <w:rsid w:val="004E7A35"/>
    <w:rsid w:val="004F4CE8"/>
    <w:rsid w:val="004F5E04"/>
    <w:rsid w:val="004F6778"/>
    <w:rsid w:val="00501ADB"/>
    <w:rsid w:val="00503250"/>
    <w:rsid w:val="00511D28"/>
    <w:rsid w:val="00526F60"/>
    <w:rsid w:val="005309DE"/>
    <w:rsid w:val="00532EB4"/>
    <w:rsid w:val="0053629B"/>
    <w:rsid w:val="0055119F"/>
    <w:rsid w:val="00551E89"/>
    <w:rsid w:val="00552078"/>
    <w:rsid w:val="00557F3B"/>
    <w:rsid w:val="00561CDD"/>
    <w:rsid w:val="005707CE"/>
    <w:rsid w:val="00573348"/>
    <w:rsid w:val="00573D23"/>
    <w:rsid w:val="0057740A"/>
    <w:rsid w:val="00586F8A"/>
    <w:rsid w:val="005932F2"/>
    <w:rsid w:val="005A1FAB"/>
    <w:rsid w:val="005B76EE"/>
    <w:rsid w:val="005C0593"/>
    <w:rsid w:val="005C7E18"/>
    <w:rsid w:val="005D07AA"/>
    <w:rsid w:val="005D2C34"/>
    <w:rsid w:val="005E6A18"/>
    <w:rsid w:val="005F20BF"/>
    <w:rsid w:val="00600368"/>
    <w:rsid w:val="00611B3E"/>
    <w:rsid w:val="0064158E"/>
    <w:rsid w:val="006433C4"/>
    <w:rsid w:val="00645876"/>
    <w:rsid w:val="00647FC0"/>
    <w:rsid w:val="006534B0"/>
    <w:rsid w:val="0065388F"/>
    <w:rsid w:val="00656A2C"/>
    <w:rsid w:val="00657503"/>
    <w:rsid w:val="006630C5"/>
    <w:rsid w:val="006646C5"/>
    <w:rsid w:val="00667E49"/>
    <w:rsid w:val="006740BE"/>
    <w:rsid w:val="006764AD"/>
    <w:rsid w:val="00691E50"/>
    <w:rsid w:val="006A735B"/>
    <w:rsid w:val="006B4354"/>
    <w:rsid w:val="006C21A9"/>
    <w:rsid w:val="006C2582"/>
    <w:rsid w:val="006E5CAF"/>
    <w:rsid w:val="006E7101"/>
    <w:rsid w:val="006F51B0"/>
    <w:rsid w:val="006F7540"/>
    <w:rsid w:val="00701F70"/>
    <w:rsid w:val="007073B5"/>
    <w:rsid w:val="00711FB5"/>
    <w:rsid w:val="0071281A"/>
    <w:rsid w:val="0072438D"/>
    <w:rsid w:val="007353B9"/>
    <w:rsid w:val="007361EF"/>
    <w:rsid w:val="00741F2A"/>
    <w:rsid w:val="00750686"/>
    <w:rsid w:val="00750C6F"/>
    <w:rsid w:val="00752AD7"/>
    <w:rsid w:val="007641F9"/>
    <w:rsid w:val="007842F6"/>
    <w:rsid w:val="007B1926"/>
    <w:rsid w:val="007B2A82"/>
    <w:rsid w:val="007B443E"/>
    <w:rsid w:val="007C09E4"/>
    <w:rsid w:val="007C5D65"/>
    <w:rsid w:val="007C664D"/>
    <w:rsid w:val="007D1E50"/>
    <w:rsid w:val="007E2672"/>
    <w:rsid w:val="007E5FAA"/>
    <w:rsid w:val="007E6488"/>
    <w:rsid w:val="007E69F1"/>
    <w:rsid w:val="007E6C45"/>
    <w:rsid w:val="007F2FE6"/>
    <w:rsid w:val="00830BDB"/>
    <w:rsid w:val="00832763"/>
    <w:rsid w:val="0084052E"/>
    <w:rsid w:val="0085498A"/>
    <w:rsid w:val="0086287A"/>
    <w:rsid w:val="00873AE1"/>
    <w:rsid w:val="0087536E"/>
    <w:rsid w:val="008810A7"/>
    <w:rsid w:val="00881840"/>
    <w:rsid w:val="008869E6"/>
    <w:rsid w:val="00890659"/>
    <w:rsid w:val="008A5741"/>
    <w:rsid w:val="008A6C6C"/>
    <w:rsid w:val="008C7C06"/>
    <w:rsid w:val="00904519"/>
    <w:rsid w:val="009419EC"/>
    <w:rsid w:val="00954210"/>
    <w:rsid w:val="00956E30"/>
    <w:rsid w:val="009618F8"/>
    <w:rsid w:val="00971B1C"/>
    <w:rsid w:val="00973689"/>
    <w:rsid w:val="009849BA"/>
    <w:rsid w:val="00986557"/>
    <w:rsid w:val="00990FB1"/>
    <w:rsid w:val="009A4722"/>
    <w:rsid w:val="009A5CD1"/>
    <w:rsid w:val="009B0E1B"/>
    <w:rsid w:val="009B7C85"/>
    <w:rsid w:val="009C3EA5"/>
    <w:rsid w:val="009C5F1B"/>
    <w:rsid w:val="009F23C0"/>
    <w:rsid w:val="009F3EB5"/>
    <w:rsid w:val="009F4F1E"/>
    <w:rsid w:val="009F6A65"/>
    <w:rsid w:val="009F7B21"/>
    <w:rsid w:val="00A01A9A"/>
    <w:rsid w:val="00A022EF"/>
    <w:rsid w:val="00A0651F"/>
    <w:rsid w:val="00A07691"/>
    <w:rsid w:val="00A12A01"/>
    <w:rsid w:val="00A12BD5"/>
    <w:rsid w:val="00A20D00"/>
    <w:rsid w:val="00A2264E"/>
    <w:rsid w:val="00A23561"/>
    <w:rsid w:val="00A26AD7"/>
    <w:rsid w:val="00A349CF"/>
    <w:rsid w:val="00A40FFA"/>
    <w:rsid w:val="00A63B8E"/>
    <w:rsid w:val="00A72B3C"/>
    <w:rsid w:val="00A758C9"/>
    <w:rsid w:val="00A76E2B"/>
    <w:rsid w:val="00A814E8"/>
    <w:rsid w:val="00A920C2"/>
    <w:rsid w:val="00A946C2"/>
    <w:rsid w:val="00A96A11"/>
    <w:rsid w:val="00AA1898"/>
    <w:rsid w:val="00AA3035"/>
    <w:rsid w:val="00AA369A"/>
    <w:rsid w:val="00AA3C80"/>
    <w:rsid w:val="00AB5A8D"/>
    <w:rsid w:val="00AB6B03"/>
    <w:rsid w:val="00AC1BF6"/>
    <w:rsid w:val="00AD2C25"/>
    <w:rsid w:val="00AE2943"/>
    <w:rsid w:val="00AF42D7"/>
    <w:rsid w:val="00AF71C8"/>
    <w:rsid w:val="00B05EF7"/>
    <w:rsid w:val="00B06B4D"/>
    <w:rsid w:val="00B13AFF"/>
    <w:rsid w:val="00B13EED"/>
    <w:rsid w:val="00B16EF7"/>
    <w:rsid w:val="00B21B0E"/>
    <w:rsid w:val="00B423D8"/>
    <w:rsid w:val="00B430BF"/>
    <w:rsid w:val="00B46B15"/>
    <w:rsid w:val="00B46B9A"/>
    <w:rsid w:val="00B62526"/>
    <w:rsid w:val="00B755D3"/>
    <w:rsid w:val="00B77A35"/>
    <w:rsid w:val="00BB529E"/>
    <w:rsid w:val="00BC35C7"/>
    <w:rsid w:val="00BF018A"/>
    <w:rsid w:val="00BF5B72"/>
    <w:rsid w:val="00BF733B"/>
    <w:rsid w:val="00C03D46"/>
    <w:rsid w:val="00C13029"/>
    <w:rsid w:val="00C13D18"/>
    <w:rsid w:val="00C151DF"/>
    <w:rsid w:val="00C15914"/>
    <w:rsid w:val="00C176DF"/>
    <w:rsid w:val="00C22D8B"/>
    <w:rsid w:val="00C52318"/>
    <w:rsid w:val="00C5420D"/>
    <w:rsid w:val="00C54322"/>
    <w:rsid w:val="00C54BCD"/>
    <w:rsid w:val="00C54D75"/>
    <w:rsid w:val="00C57032"/>
    <w:rsid w:val="00C65B65"/>
    <w:rsid w:val="00C70A31"/>
    <w:rsid w:val="00C72236"/>
    <w:rsid w:val="00CB5F5F"/>
    <w:rsid w:val="00CC1EB5"/>
    <w:rsid w:val="00CC2EA5"/>
    <w:rsid w:val="00CC3A67"/>
    <w:rsid w:val="00CD44AA"/>
    <w:rsid w:val="00CD4A84"/>
    <w:rsid w:val="00CF5AAB"/>
    <w:rsid w:val="00D01C8A"/>
    <w:rsid w:val="00D02749"/>
    <w:rsid w:val="00D05020"/>
    <w:rsid w:val="00D0640C"/>
    <w:rsid w:val="00D1339C"/>
    <w:rsid w:val="00D16B9C"/>
    <w:rsid w:val="00D17B84"/>
    <w:rsid w:val="00D527F2"/>
    <w:rsid w:val="00D54CFC"/>
    <w:rsid w:val="00D61037"/>
    <w:rsid w:val="00D63492"/>
    <w:rsid w:val="00D72C1C"/>
    <w:rsid w:val="00D7606A"/>
    <w:rsid w:val="00D8661D"/>
    <w:rsid w:val="00D977DC"/>
    <w:rsid w:val="00DA3416"/>
    <w:rsid w:val="00DA35DA"/>
    <w:rsid w:val="00DB1174"/>
    <w:rsid w:val="00DE057B"/>
    <w:rsid w:val="00E00DF3"/>
    <w:rsid w:val="00E00F6B"/>
    <w:rsid w:val="00E01669"/>
    <w:rsid w:val="00E13DB2"/>
    <w:rsid w:val="00E27EAE"/>
    <w:rsid w:val="00E35F82"/>
    <w:rsid w:val="00E36278"/>
    <w:rsid w:val="00E43E87"/>
    <w:rsid w:val="00E462B3"/>
    <w:rsid w:val="00E63113"/>
    <w:rsid w:val="00E64E88"/>
    <w:rsid w:val="00E91BD8"/>
    <w:rsid w:val="00E964E5"/>
    <w:rsid w:val="00EC27E5"/>
    <w:rsid w:val="00EC5DB4"/>
    <w:rsid w:val="00EE11CB"/>
    <w:rsid w:val="00EE22D3"/>
    <w:rsid w:val="00EE2AC3"/>
    <w:rsid w:val="00EE55D4"/>
    <w:rsid w:val="00EF4B31"/>
    <w:rsid w:val="00EF5246"/>
    <w:rsid w:val="00F11977"/>
    <w:rsid w:val="00F131F5"/>
    <w:rsid w:val="00F2671E"/>
    <w:rsid w:val="00F32469"/>
    <w:rsid w:val="00F352C9"/>
    <w:rsid w:val="00F42572"/>
    <w:rsid w:val="00F50E05"/>
    <w:rsid w:val="00F65D5D"/>
    <w:rsid w:val="00F70CED"/>
    <w:rsid w:val="00F80845"/>
    <w:rsid w:val="00F8149C"/>
    <w:rsid w:val="00F86FCA"/>
    <w:rsid w:val="00F94C7F"/>
    <w:rsid w:val="00F960F9"/>
    <w:rsid w:val="00FA2AFC"/>
    <w:rsid w:val="00FB7906"/>
    <w:rsid w:val="00FC15CA"/>
    <w:rsid w:val="00FC74CE"/>
    <w:rsid w:val="00FE758A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A0C90-F032-4DC9-824F-E3934559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908C8"/>
    <w:pPr>
      <w:spacing w:after="0" w:line="240" w:lineRule="auto"/>
      <w:jc w:val="both"/>
    </w:pPr>
    <w:rPr>
      <w:rFonts w:ascii="Times New Roman" w:hAnsi="Times New Roman"/>
      <w:kern w:val="24"/>
      <w:sz w:val="24"/>
      <w:szCs w:val="20"/>
    </w:rPr>
  </w:style>
  <w:style w:type="character" w:customStyle="1" w:styleId="ad">
    <w:name w:val="Основной текст Знак"/>
    <w:basedOn w:val="a0"/>
    <w:link w:val="ac"/>
    <w:rsid w:val="000908C8"/>
    <w:rPr>
      <w:rFonts w:ascii="Times New Roman" w:hAnsi="Times New Roman"/>
      <w:kern w:val="24"/>
      <w:sz w:val="24"/>
    </w:rPr>
  </w:style>
  <w:style w:type="paragraph" w:styleId="ae">
    <w:name w:val="Normal (Web)"/>
    <w:basedOn w:val="a"/>
    <w:uiPriority w:val="99"/>
    <w:unhideWhenUsed/>
    <w:rsid w:val="001E3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aliases w:val="ПАРАГРАФ"/>
    <w:basedOn w:val="a"/>
    <w:link w:val="af"/>
    <w:uiPriority w:val="34"/>
    <w:qFormat/>
    <w:rsid w:val="007073B5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7073B5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E345-FD0D-4AC3-8EE1-A861B047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ЯНАО ОМЦ</Company>
  <LinksUpToDate>false</LinksUpToDate>
  <CharactersWithSpaces>7375</CharactersWithSpaces>
  <SharedDoc>false</SharedDoc>
  <HLinks>
    <vt:vector size="18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http://www.molcentr.ru/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http://www.yamolod.ru/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Нажмудинова</dc:creator>
  <cp:lastModifiedBy>Irina</cp:lastModifiedBy>
  <cp:revision>8</cp:revision>
  <cp:lastPrinted>2017-08-21T12:47:00Z</cp:lastPrinted>
  <dcterms:created xsi:type="dcterms:W3CDTF">2019-11-14T06:29:00Z</dcterms:created>
  <dcterms:modified xsi:type="dcterms:W3CDTF">2020-04-23T12:51:00Z</dcterms:modified>
</cp:coreProperties>
</file>