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F" w:rsidRPr="00A67DB4" w:rsidRDefault="00A67DB4" w:rsidP="00A67D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B4"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A67DB4" w:rsidRPr="00A67DB4" w:rsidRDefault="00A67DB4" w:rsidP="00A67D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B4">
        <w:rPr>
          <w:rFonts w:ascii="Times New Roman" w:hAnsi="Times New Roman" w:cs="Times New Roman"/>
          <w:b/>
          <w:sz w:val="24"/>
          <w:szCs w:val="24"/>
        </w:rPr>
        <w:t>Областной медицинский форум для школьников</w:t>
      </w:r>
    </w:p>
    <w:p w:rsidR="003241CC" w:rsidRDefault="00A67DB4" w:rsidP="003241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B4">
        <w:rPr>
          <w:rFonts w:ascii="Times New Roman" w:hAnsi="Times New Roman" w:cs="Times New Roman"/>
          <w:b/>
          <w:sz w:val="24"/>
          <w:szCs w:val="24"/>
        </w:rPr>
        <w:t>«На страже здоровья»</w:t>
      </w:r>
      <w:r w:rsidR="003241CC" w:rsidRPr="0032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B05" w:rsidRDefault="00A84B05" w:rsidP="00C11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41CC" w:rsidRDefault="00C116EB" w:rsidP="00A67D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3442573"/>
            <wp:effectExtent l="19050" t="0" r="0" b="0"/>
            <wp:docPr id="3" name="Рисунок 1" descr="C:\Users\Поли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ownloads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B4" w:rsidRDefault="00A67DB4" w:rsidP="00A67D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DB4" w:rsidRPr="00A67DB4" w:rsidRDefault="00A67DB4" w:rsidP="00A67DB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Pr="00A67DB4">
        <w:rPr>
          <w:rFonts w:ascii="Times New Roman" w:hAnsi="Times New Roman" w:cs="Times New Roman"/>
          <w:b/>
          <w:sz w:val="24"/>
        </w:rPr>
        <w:t>Общие положения</w:t>
      </w:r>
    </w:p>
    <w:p w:rsidR="00A67DB4" w:rsidRPr="00A67DB4" w:rsidRDefault="00A67DB4" w:rsidP="00A67D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DB4">
        <w:rPr>
          <w:rFonts w:ascii="Times New Roman" w:hAnsi="Times New Roman" w:cs="Times New Roman"/>
          <w:sz w:val="24"/>
        </w:rPr>
        <w:t xml:space="preserve">Концепция </w:t>
      </w:r>
      <w:r w:rsidRPr="00A67D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7DB4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820FC7">
        <w:rPr>
          <w:rFonts w:ascii="Times New Roman" w:hAnsi="Times New Roman" w:cs="Times New Roman"/>
          <w:sz w:val="24"/>
          <w:szCs w:val="24"/>
        </w:rPr>
        <w:t>го</w:t>
      </w:r>
      <w:r w:rsidRPr="00A67DB4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820FC7">
        <w:rPr>
          <w:rFonts w:ascii="Times New Roman" w:hAnsi="Times New Roman" w:cs="Times New Roman"/>
          <w:sz w:val="24"/>
          <w:szCs w:val="24"/>
        </w:rPr>
        <w:t>ого</w:t>
      </w:r>
      <w:r w:rsidRPr="00A67DB4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820FC7">
        <w:rPr>
          <w:rFonts w:ascii="Times New Roman" w:hAnsi="Times New Roman" w:cs="Times New Roman"/>
          <w:sz w:val="24"/>
          <w:szCs w:val="24"/>
        </w:rPr>
        <w:t>а</w:t>
      </w:r>
      <w:r w:rsidRPr="00A67DB4">
        <w:rPr>
          <w:rFonts w:ascii="Times New Roman" w:hAnsi="Times New Roman" w:cs="Times New Roman"/>
          <w:sz w:val="24"/>
          <w:szCs w:val="24"/>
        </w:rPr>
        <w:t xml:space="preserve"> для школьников</w:t>
      </w:r>
      <w:r w:rsidR="00820FC7">
        <w:rPr>
          <w:rFonts w:ascii="Times New Roman" w:hAnsi="Times New Roman" w:cs="Times New Roman"/>
          <w:sz w:val="24"/>
          <w:szCs w:val="24"/>
        </w:rPr>
        <w:t xml:space="preserve"> «На страже здоровья» (далее – Форум)</w:t>
      </w:r>
      <w:r w:rsidRPr="00A67DB4">
        <w:rPr>
          <w:rFonts w:ascii="Times New Roman" w:hAnsi="Times New Roman" w:cs="Times New Roman"/>
          <w:sz w:val="24"/>
        </w:rPr>
        <w:t xml:space="preserve"> Челябинского регионального отделения </w:t>
      </w:r>
      <w:r w:rsidRPr="00A67DB4">
        <w:rPr>
          <w:rFonts w:ascii="Times New Roman" w:hAnsi="Times New Roman" w:cs="Times New Roman"/>
          <w:sz w:val="24"/>
          <w:szCs w:val="28"/>
        </w:rPr>
        <w:t>Всероссийского общественного движения добровольцев в сфере здравоохранения «Волонтеры-медики» (далее - Движение) разработана в соответствии с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№2765-р.</w:t>
      </w:r>
    </w:p>
    <w:p w:rsidR="00A67DB4" w:rsidRP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67DB4">
        <w:rPr>
          <w:rFonts w:ascii="Times New Roman" w:hAnsi="Times New Roman" w:cs="Times New Roman"/>
          <w:sz w:val="24"/>
          <w:szCs w:val="28"/>
        </w:rPr>
        <w:t xml:space="preserve">Движение включено Министерством юстиции РФ в реестр некоммерческих организаций – исполнителей общественно полезных услуг по линии </w:t>
      </w:r>
      <w:proofErr w:type="spellStart"/>
      <w:r w:rsidRPr="00A67DB4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A67DB4">
        <w:rPr>
          <w:rFonts w:ascii="Times New Roman" w:hAnsi="Times New Roman" w:cs="Times New Roman"/>
          <w:sz w:val="24"/>
          <w:szCs w:val="28"/>
        </w:rPr>
        <w:t xml:space="preserve"> России (организация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образования) и Минздрава России (работы по профилактике неинфекционных заболеваний, формированию здорового образа жизни и санитарно-гигиеническому просвещению населения;</w:t>
      </w:r>
      <w:proofErr w:type="gramEnd"/>
      <w:r w:rsidRPr="00A67DB4">
        <w:rPr>
          <w:rFonts w:ascii="Times New Roman" w:hAnsi="Times New Roman" w:cs="Times New Roman"/>
          <w:sz w:val="24"/>
          <w:szCs w:val="28"/>
        </w:rPr>
        <w:t xml:space="preserve"> 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ВИЧ-инфекций).</w:t>
      </w:r>
    </w:p>
    <w:p w:rsid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67DB4">
        <w:rPr>
          <w:rFonts w:ascii="Times New Roman" w:hAnsi="Times New Roman" w:cs="Times New Roman"/>
          <w:sz w:val="24"/>
          <w:szCs w:val="28"/>
        </w:rPr>
        <w:t>Концепция определяет цели, задачи, содержание и основной механизм реализации программы проекта.</w:t>
      </w:r>
    </w:p>
    <w:p w:rsid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67DB4" w:rsidRPr="00A67DB4" w:rsidRDefault="00A67DB4" w:rsidP="00A67DB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67DB4">
        <w:rPr>
          <w:rFonts w:ascii="Times New Roman" w:hAnsi="Times New Roman" w:cs="Times New Roman"/>
          <w:b/>
          <w:sz w:val="24"/>
        </w:rPr>
        <w:t>2.Обоснование</w:t>
      </w:r>
    </w:p>
    <w:p w:rsidR="00A67DB4" w:rsidRP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67DB4">
        <w:rPr>
          <w:rFonts w:ascii="Times New Roman" w:hAnsi="Times New Roman" w:cs="Times New Roman"/>
          <w:sz w:val="24"/>
        </w:rPr>
        <w:t xml:space="preserve">Медицинские специальности входят в Топ-10 самых востребованных профессий в России. По данным Федеральной службы по труду и занятости в 2019 году в здравоохранении востребовано более 58 тысяч врачей различных специализаций и 31,5 тысячи медсестер. В тоже время по результатам Мониторинга экономики образования НИУ ВШЭ в выводах доклада «Российская молодежь: образование и наука» прозвучало, что треть </w:t>
      </w:r>
      <w:r w:rsidRPr="00A67DB4">
        <w:rPr>
          <w:rFonts w:ascii="Times New Roman" w:hAnsi="Times New Roman" w:cs="Times New Roman"/>
          <w:sz w:val="24"/>
        </w:rPr>
        <w:lastRenderedPageBreak/>
        <w:t xml:space="preserve">выпускников вузов работают не по специальности, а каждый десятый студент медицинского вуза не собирается, окончив университет, работать по специальности. </w:t>
      </w:r>
      <w:r w:rsidRPr="00A67DB4">
        <w:rPr>
          <w:rFonts w:ascii="Times New Roman" w:hAnsi="Times New Roman" w:cs="Times New Roman"/>
          <w:color w:val="000000"/>
          <w:sz w:val="24"/>
          <w:shd w:val="clear" w:color="auto" w:fill="FFFFFF"/>
        </w:rPr>
        <w:t>Одной из ключевых проблем является - отсутствие чётко сформулированного взгляда на будущую специальность.</w:t>
      </w:r>
    </w:p>
    <w:p w:rsidR="00A67DB4" w:rsidRP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7DB4">
        <w:rPr>
          <w:rFonts w:ascii="Times New Roman" w:hAnsi="Times New Roman" w:cs="Times New Roman"/>
          <w:sz w:val="24"/>
        </w:rPr>
        <w:t>Поэтому очень важно вести просветительскую и профилактическую работу уже на этапе формирования и становления личности в школьное время.</w:t>
      </w:r>
    </w:p>
    <w:p w:rsidR="00A67DB4" w:rsidRP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67DB4">
        <w:rPr>
          <w:rFonts w:ascii="Times New Roman" w:hAnsi="Times New Roman" w:cs="Times New Roman"/>
          <w:sz w:val="24"/>
        </w:rPr>
        <w:t xml:space="preserve">Повышение медицинской грамотности населения, формирование приверженности к здоровому образу жизни в целом предусмотрено «Концепцией долгосрочного социально-экономического развития Российской Федерации на период до 2020 года» (Распоряжение Правительства РФ от 17.11.2008 № 1662-р), которая рассматривает охрану здоровья населения как одну из приоритетных задач. Национальный проект «Демография» предусматривает значительное увеличение к 2024 году доли граждан, ведущих здоровый образ жизни и систематически занимающихся физкультурой и спортом. Ликвидация кадрового дефицита в медицинских организациях, оказывающих первичную медико-санитарную помощь, является одной из целей Национального проекта «Здравоохранение». </w:t>
      </w:r>
      <w:proofErr w:type="gramStart"/>
      <w:r w:rsidRPr="00A67DB4">
        <w:rPr>
          <w:rFonts w:ascii="Times New Roman" w:hAnsi="Times New Roman" w:cs="Times New Roman"/>
          <w:sz w:val="24"/>
        </w:rPr>
        <w:t xml:space="preserve">А создание условий для реализации лучших практик (проектов и мероприятий) осуществления добровольческой (волонтерской) деятельности, обеспечения  вовлечение подрастающего поколения в деятельность объединений (сообществ) волонтерской деятельности) является задачей </w:t>
      </w:r>
      <w:r w:rsidRPr="00A67DB4">
        <w:rPr>
          <w:rFonts w:ascii="Times New Roman" w:hAnsi="Times New Roman" w:cs="Times New Roman"/>
          <w:color w:val="000000"/>
          <w:sz w:val="24"/>
          <w:shd w:val="clear" w:color="auto" w:fill="FFFFFF"/>
        </w:rPr>
        <w:t>Федерального проекта «Социальная активность».</w:t>
      </w:r>
      <w:proofErr w:type="gramEnd"/>
    </w:p>
    <w:p w:rsid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67DB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Необходимо совершенствовать систему профориентации школьников в образовательных учреждениях, тем самым содействовать осознанному выбору будущей профессии в медицине и расширению кругозора школьников.  Данный образовательный </w:t>
      </w:r>
      <w:r w:rsidR="00820FC7">
        <w:rPr>
          <w:rFonts w:ascii="Times New Roman" w:hAnsi="Times New Roman" w:cs="Times New Roman"/>
          <w:color w:val="000000"/>
          <w:sz w:val="24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орум</w:t>
      </w:r>
      <w:r w:rsidRPr="00A67DB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призван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информировать школьников Челябинской области о возможностях развития их в медицинской сфере</w:t>
      </w:r>
      <w:r w:rsidRPr="00A67DB4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67DB4" w:rsidRPr="00A67DB4" w:rsidRDefault="00A67DB4" w:rsidP="00A67DB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DB4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820FC7">
        <w:rPr>
          <w:rFonts w:ascii="Times New Roman" w:hAnsi="Times New Roman" w:cs="Times New Roman"/>
          <w:b/>
          <w:sz w:val="24"/>
          <w:szCs w:val="24"/>
        </w:rPr>
        <w:t>Форума</w:t>
      </w:r>
    </w:p>
    <w:p w:rsidR="00A67DB4" w:rsidRPr="00A67DB4" w:rsidRDefault="00A67DB4" w:rsidP="00A67DB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DB4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820FC7">
        <w:rPr>
          <w:rFonts w:ascii="Times New Roman" w:hAnsi="Times New Roman" w:cs="Times New Roman"/>
          <w:sz w:val="24"/>
          <w:szCs w:val="24"/>
        </w:rPr>
        <w:t>Форум</w:t>
      </w:r>
      <w:r w:rsidRPr="00A67DB4">
        <w:rPr>
          <w:rFonts w:ascii="Times New Roman" w:hAnsi="Times New Roman" w:cs="Times New Roman"/>
          <w:sz w:val="24"/>
          <w:szCs w:val="24"/>
        </w:rPr>
        <w:t xml:space="preserve"> нацелен на организацию системной работы со школьниками в сфере охраны здоровья и профориентации в медицинские специальности.</w:t>
      </w:r>
    </w:p>
    <w:p w:rsidR="00A67DB4" w:rsidRPr="00A67DB4" w:rsidRDefault="00A67DB4" w:rsidP="00A67D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B4">
        <w:rPr>
          <w:rFonts w:ascii="Times New Roman" w:hAnsi="Times New Roman" w:cs="Times New Roman"/>
          <w:sz w:val="24"/>
          <w:szCs w:val="24"/>
        </w:rPr>
        <w:t>Задачи:</w:t>
      </w:r>
    </w:p>
    <w:p w:rsidR="00820FC7" w:rsidRPr="00820FC7" w:rsidRDefault="00820FC7" w:rsidP="00820FC7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Раскрыть потенциал школьников Челябинской области, предоставить инструменты и возможности для самореализации в интересах личности через проведения обучающих площадок и мастер-классов в сфере «Медицина».</w:t>
      </w:r>
    </w:p>
    <w:p w:rsidR="00820FC7" w:rsidRPr="00A67DB4" w:rsidRDefault="00820FC7" w:rsidP="00820FC7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 w:rsidRPr="00A67DB4">
        <w:rPr>
          <w:rFonts w:cs="Times New Roman"/>
          <w:color w:val="000000"/>
        </w:rPr>
        <w:t xml:space="preserve">Профориентация школьников в медицинские </w:t>
      </w:r>
      <w:r>
        <w:rPr>
          <w:rFonts w:cs="Times New Roman"/>
          <w:color w:val="000000"/>
        </w:rPr>
        <w:t>специальности</w:t>
      </w:r>
      <w:r w:rsidRPr="00A67DB4">
        <w:rPr>
          <w:rFonts w:cs="Times New Roman"/>
          <w:color w:val="000000"/>
        </w:rPr>
        <w:t>.</w:t>
      </w:r>
    </w:p>
    <w:p w:rsidR="00A67DB4" w:rsidRPr="00A67DB4" w:rsidRDefault="00A67DB4" w:rsidP="00A67DB4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 w:rsidRPr="00A67DB4">
        <w:rPr>
          <w:rFonts w:cs="Times New Roman"/>
          <w:color w:val="000000"/>
        </w:rPr>
        <w:t>Формирование осознанного отношения к здоровью</w:t>
      </w:r>
      <w:r w:rsidR="00820FC7">
        <w:rPr>
          <w:rFonts w:cs="Times New Roman"/>
          <w:color w:val="000000"/>
        </w:rPr>
        <w:t>, создание здоровой школьной среды</w:t>
      </w:r>
      <w:r w:rsidRPr="00A67DB4">
        <w:rPr>
          <w:rFonts w:cs="Times New Roman"/>
          <w:color w:val="000000"/>
        </w:rPr>
        <w:t>.</w:t>
      </w:r>
    </w:p>
    <w:p w:rsidR="00A67DB4" w:rsidRPr="00A67DB4" w:rsidRDefault="00A67DB4" w:rsidP="00A67DB4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 w:rsidRPr="00A67DB4">
        <w:rPr>
          <w:rFonts w:cs="Times New Roman"/>
          <w:color w:val="000000"/>
        </w:rPr>
        <w:t>Создание школьных медицинских отрядов на базе образовательных учреждений.</w:t>
      </w:r>
    </w:p>
    <w:p w:rsidR="00820FC7" w:rsidRDefault="00A67DB4" w:rsidP="00A67DB4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 w:rsidRPr="00A67DB4">
        <w:rPr>
          <w:rFonts w:cs="Times New Roman"/>
          <w:color w:val="000000"/>
        </w:rPr>
        <w:t xml:space="preserve">Вовлечение молодежи в волонтерскую деятельность </w:t>
      </w:r>
      <w:r w:rsidR="00820FC7">
        <w:rPr>
          <w:rFonts w:cs="Times New Roman"/>
          <w:color w:val="000000"/>
        </w:rPr>
        <w:t>в</w:t>
      </w:r>
      <w:r w:rsidRPr="00A67DB4">
        <w:rPr>
          <w:rFonts w:cs="Times New Roman"/>
          <w:color w:val="000000"/>
        </w:rPr>
        <w:t>олонтеров-</w:t>
      </w:r>
      <w:r w:rsidR="00820FC7">
        <w:rPr>
          <w:rFonts w:cs="Times New Roman"/>
          <w:color w:val="000000"/>
        </w:rPr>
        <w:t>м</w:t>
      </w:r>
      <w:r w:rsidRPr="00A67DB4">
        <w:rPr>
          <w:rFonts w:cs="Times New Roman"/>
          <w:color w:val="000000"/>
        </w:rPr>
        <w:t>едиков.</w:t>
      </w:r>
    </w:p>
    <w:p w:rsidR="00A67DB4" w:rsidRDefault="00820FC7" w:rsidP="00A67DB4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Повысить уровень информирования образовательных организаций о </w:t>
      </w:r>
      <w:proofErr w:type="spellStart"/>
      <w:r>
        <w:rPr>
          <w:rFonts w:cs="Times New Roman"/>
          <w:color w:val="000000"/>
        </w:rPr>
        <w:t>профориентационной</w:t>
      </w:r>
      <w:proofErr w:type="spellEnd"/>
      <w:r>
        <w:rPr>
          <w:rFonts w:cs="Times New Roman"/>
          <w:color w:val="000000"/>
        </w:rPr>
        <w:t xml:space="preserve"> деятельности в сфере здравоохранение и о работе ВОД «Волонтеры-медики».</w:t>
      </w:r>
    </w:p>
    <w:p w:rsidR="00820FC7" w:rsidRDefault="00820FC7" w:rsidP="00820FC7">
      <w:pPr>
        <w:pStyle w:val="a3"/>
        <w:spacing w:line="276" w:lineRule="auto"/>
        <w:ind w:left="360"/>
        <w:jc w:val="center"/>
        <w:rPr>
          <w:b/>
          <w:sz w:val="24"/>
          <w:szCs w:val="24"/>
        </w:rPr>
      </w:pPr>
    </w:p>
    <w:p w:rsidR="00820FC7" w:rsidRPr="00820FC7" w:rsidRDefault="00820FC7" w:rsidP="00820FC7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FC7">
        <w:rPr>
          <w:rFonts w:ascii="Times New Roman" w:hAnsi="Times New Roman" w:cs="Times New Roman"/>
          <w:b/>
          <w:sz w:val="24"/>
          <w:szCs w:val="24"/>
        </w:rPr>
        <w:t>4.Целевая аудитория проекта</w:t>
      </w:r>
    </w:p>
    <w:p w:rsidR="00820FC7" w:rsidRDefault="00A84B05" w:rsidP="00A84B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150 ш</w:t>
      </w:r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>кольник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6E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>-11 классов  (14-18 лет) образовательных учреждений г</w:t>
      </w:r>
      <w:proofErr w:type="gramStart"/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>елябинск</w:t>
      </w:r>
      <w:r w:rsidR="000D78D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20FC7">
        <w:rPr>
          <w:rFonts w:ascii="Times New Roman" w:hAnsi="Times New Roman" w:cs="Times New Roman"/>
          <w:color w:val="000000"/>
          <w:sz w:val="24"/>
          <w:szCs w:val="24"/>
        </w:rPr>
        <w:t xml:space="preserve"> и Челябинской области</w:t>
      </w:r>
      <w:r w:rsidR="00820FC7" w:rsidRPr="00820F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0FC7" w:rsidRPr="00820FC7" w:rsidRDefault="00820FC7" w:rsidP="00820FC7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05" w:rsidRPr="00A84B05" w:rsidRDefault="00A84B05" w:rsidP="00A84B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5">
        <w:rPr>
          <w:rFonts w:ascii="Times New Roman" w:hAnsi="Times New Roman" w:cs="Times New Roman"/>
          <w:b/>
          <w:sz w:val="24"/>
          <w:szCs w:val="24"/>
        </w:rPr>
        <w:lastRenderedPageBreak/>
        <w:t>5.Участники реализации программы проекта</w:t>
      </w:r>
    </w:p>
    <w:p w:rsidR="00A84B05" w:rsidRDefault="00A84B05" w:rsidP="00A84B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B05">
        <w:rPr>
          <w:rFonts w:ascii="Times New Roman" w:hAnsi="Times New Roman" w:cs="Times New Roman"/>
          <w:sz w:val="24"/>
          <w:szCs w:val="24"/>
        </w:rPr>
        <w:t xml:space="preserve">Программу реализует Челябинское региональное отделение ВОД «Волонтеры-медики». Партерами является </w:t>
      </w:r>
      <w:r w:rsidRPr="00A84B05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«Южно-уральский государственный медицинский университет» Минздрава 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A84B05">
        <w:rPr>
          <w:rFonts w:ascii="Times New Roman" w:hAnsi="Times New Roman" w:cs="Times New Roman"/>
          <w:sz w:val="24"/>
          <w:szCs w:val="24"/>
        </w:rPr>
        <w:t>Городской центр медицинской профилактики (г</w:t>
      </w:r>
      <w:proofErr w:type="gramStart"/>
      <w:r w:rsidRPr="00A84B0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A84B05">
        <w:rPr>
          <w:rFonts w:ascii="Times New Roman" w:hAnsi="Times New Roman" w:cs="Times New Roman"/>
          <w:sz w:val="24"/>
          <w:szCs w:val="24"/>
        </w:rPr>
        <w:t xml:space="preserve">елябинск), </w:t>
      </w:r>
      <w:r w:rsidRPr="00A84B05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функционирующий на базе муниципального бюджетного учреждения здравоохранения «Городская клиническая поликлиника № 8»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84B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4B05" w:rsidRDefault="00A84B05" w:rsidP="00A84B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B05" w:rsidRPr="00A84B05" w:rsidRDefault="00A84B05" w:rsidP="00A84B05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5">
        <w:rPr>
          <w:rFonts w:ascii="Times New Roman" w:hAnsi="Times New Roman" w:cs="Times New Roman"/>
          <w:b/>
          <w:sz w:val="24"/>
          <w:szCs w:val="24"/>
        </w:rPr>
        <w:t>6.Механизм реализации</w:t>
      </w:r>
    </w:p>
    <w:p w:rsidR="00A84B05" w:rsidRDefault="00A84B05" w:rsidP="00A84B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будет объединен в команды по 15-20 человек для прохождения образовательно-развлекательного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направлению «Профориентация школьников в медицину».</w:t>
      </w:r>
    </w:p>
    <w:p w:rsidR="008F2F4F" w:rsidRDefault="008F2F4F" w:rsidP="00A84B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B05" w:rsidRPr="008F2F4F" w:rsidRDefault="008F2F4F" w:rsidP="008F2F4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F4F">
        <w:rPr>
          <w:rFonts w:ascii="Times New Roman" w:hAnsi="Times New Roman" w:cs="Times New Roman"/>
          <w:b/>
          <w:sz w:val="24"/>
          <w:szCs w:val="24"/>
        </w:rPr>
        <w:t>7.Программа Форума</w:t>
      </w:r>
    </w:p>
    <w:p w:rsidR="008F2F4F" w:rsidRDefault="008F2F4F" w:rsidP="008F2F4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Образовательно-развлекательный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профориентации включает 8 обучающих площадок, который покажут работу каждого факультета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«Южно-Уральский государственный медицинский университет» Минздрава России и посодействуют развитию здоровой школьной среды:</w:t>
      </w:r>
    </w:p>
    <w:p w:rsid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Терапевтические специальности (измерение артериального давления, определения уровня глюкозы в капиллярной крови, проверка коленных и локтевых рефлексов, определение остроты зрения);</w:t>
      </w:r>
    </w:p>
    <w:p w:rsid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Хирургические специальности (правила держания медицинских инструментов, обучение технике завязывания хирургических узлов, развитие мелко моторики рук);</w:t>
      </w:r>
    </w:p>
    <w:p w:rsid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Сердечно-легочная реанимация;</w:t>
      </w:r>
    </w:p>
    <w:p w:rsid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Десмургия (отработка наложение повязок из бинта);</w:t>
      </w:r>
    </w:p>
    <w:p w:rsid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Лекторий «Психофизиология»;</w:t>
      </w:r>
    </w:p>
    <w:p w:rsidR="00C116EB" w:rsidRPr="00C116EB" w:rsidRDefault="00C116EB" w:rsidP="00C116E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116EB">
        <w:rPr>
          <w:rFonts w:ascii="Times New Roman" w:hAnsi="Times New Roman" w:cs="Times New Roman"/>
        </w:rPr>
        <w:t>Лекторий «Здоровый образ жизни в массы»</w:t>
      </w:r>
      <w:r>
        <w:rPr>
          <w:rFonts w:ascii="Times New Roman" w:hAnsi="Times New Roman" w:cs="Times New Roman"/>
        </w:rPr>
        <w:t>.</w:t>
      </w:r>
      <w:r w:rsidRPr="00C116EB">
        <w:rPr>
          <w:rFonts w:ascii="Times New Roman" w:hAnsi="Times New Roman" w:cs="Times New Roman"/>
        </w:rPr>
        <w:t xml:space="preserve"> </w:t>
      </w:r>
    </w:p>
    <w:p w:rsidR="00C116EB" w:rsidRDefault="00C116EB" w:rsidP="00C116EB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32EE" w:rsidRPr="000232EE" w:rsidRDefault="000232EE" w:rsidP="00C116EB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232EE">
        <w:rPr>
          <w:rFonts w:ascii="Times New Roman" w:hAnsi="Times New Roman" w:cs="Times New Roman"/>
        </w:rPr>
        <w:t>Общая программа</w:t>
      </w:r>
    </w:p>
    <w:tbl>
      <w:tblPr>
        <w:tblStyle w:val="ad"/>
        <w:tblW w:w="10112" w:type="dxa"/>
        <w:tblLook w:val="04A0"/>
      </w:tblPr>
      <w:tblGrid>
        <w:gridCol w:w="1911"/>
        <w:gridCol w:w="8201"/>
      </w:tblGrid>
      <w:tr w:rsidR="000232EE" w:rsidTr="000232EE">
        <w:trPr>
          <w:trHeight w:val="245"/>
        </w:trPr>
        <w:tc>
          <w:tcPr>
            <w:tcW w:w="1911" w:type="dxa"/>
          </w:tcPr>
          <w:p w:rsidR="000232EE" w:rsidRPr="00C05A47" w:rsidRDefault="000232EE" w:rsidP="00240E8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05A4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201" w:type="dxa"/>
          </w:tcPr>
          <w:p w:rsidR="000232EE" w:rsidRPr="00C05A47" w:rsidRDefault="000232EE" w:rsidP="00240E8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05A47">
              <w:rPr>
                <w:rFonts w:ascii="Times New Roman" w:hAnsi="Times New Roman" w:cs="Times New Roman"/>
                <w:b/>
              </w:rPr>
              <w:t>Название площадки / мероприятия</w:t>
            </w:r>
          </w:p>
        </w:tc>
      </w:tr>
      <w:tr w:rsidR="000232EE" w:rsidTr="000232EE">
        <w:trPr>
          <w:trHeight w:val="260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9:00 - 10:00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участников, распределение на команды для участия в </w:t>
            </w:r>
            <w:proofErr w:type="spellStart"/>
            <w:r>
              <w:rPr>
                <w:rFonts w:ascii="Times New Roman" w:hAnsi="Times New Roman" w:cs="Times New Roman"/>
              </w:rPr>
              <w:t>квесте</w:t>
            </w:r>
            <w:proofErr w:type="spellEnd"/>
          </w:p>
        </w:tc>
      </w:tr>
      <w:tr w:rsidR="000232EE" w:rsidTr="000232EE">
        <w:trPr>
          <w:trHeight w:val="521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10:00 - 10:45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Форума «На страже здоровья»</w:t>
            </w:r>
          </w:p>
          <w:p w:rsidR="000232EE" w:rsidRP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0232EE">
              <w:rPr>
                <w:rFonts w:ascii="Times New Roman" w:hAnsi="Times New Roman" w:cs="Times New Roman"/>
                <w:i/>
              </w:rPr>
              <w:t>(Актовый зал)</w:t>
            </w:r>
          </w:p>
        </w:tc>
      </w:tr>
      <w:tr w:rsidR="000232EE" w:rsidTr="000232EE">
        <w:trPr>
          <w:trHeight w:val="245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– 11:00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волонтера-куратора и команд школьников</w:t>
            </w:r>
          </w:p>
        </w:tc>
      </w:tr>
      <w:tr w:rsidR="000232EE" w:rsidTr="000232EE">
        <w:trPr>
          <w:trHeight w:val="260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часть </w:t>
            </w:r>
            <w:proofErr w:type="spellStart"/>
            <w:r>
              <w:rPr>
                <w:rFonts w:ascii="Times New Roman" w:hAnsi="Times New Roman" w:cs="Times New Roman"/>
              </w:rPr>
              <w:t>квеста</w:t>
            </w:r>
            <w:proofErr w:type="spellEnd"/>
            <w:r w:rsidR="00C116EB">
              <w:rPr>
                <w:rFonts w:ascii="Times New Roman" w:hAnsi="Times New Roman" w:cs="Times New Roman"/>
              </w:rPr>
              <w:t xml:space="preserve"> (прохождения 3</w:t>
            </w:r>
            <w:r>
              <w:rPr>
                <w:rFonts w:ascii="Times New Roman" w:hAnsi="Times New Roman" w:cs="Times New Roman"/>
              </w:rPr>
              <w:t xml:space="preserve">х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площадок)</w:t>
            </w:r>
          </w:p>
        </w:tc>
      </w:tr>
      <w:tr w:rsidR="000232EE" w:rsidTr="000232EE">
        <w:trPr>
          <w:trHeight w:val="260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перерыв и работа зоны досуга</w:t>
            </w:r>
          </w:p>
        </w:tc>
      </w:tr>
      <w:tr w:rsidR="000232EE" w:rsidTr="000232EE">
        <w:trPr>
          <w:trHeight w:val="260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="00C116EB">
              <w:rPr>
                <w:rFonts w:ascii="Times New Roman" w:hAnsi="Times New Roman" w:cs="Times New Roman"/>
              </w:rPr>
              <w:t xml:space="preserve">орая часть </w:t>
            </w:r>
            <w:proofErr w:type="spellStart"/>
            <w:r w:rsidR="00C116EB">
              <w:rPr>
                <w:rFonts w:ascii="Times New Roman" w:hAnsi="Times New Roman" w:cs="Times New Roman"/>
              </w:rPr>
              <w:t>квеста</w:t>
            </w:r>
            <w:proofErr w:type="spellEnd"/>
            <w:r w:rsidR="00C116EB">
              <w:rPr>
                <w:rFonts w:ascii="Times New Roman" w:hAnsi="Times New Roman" w:cs="Times New Roman"/>
              </w:rPr>
              <w:t xml:space="preserve"> (прохождение 3</w:t>
            </w:r>
            <w:r>
              <w:rPr>
                <w:rFonts w:ascii="Times New Roman" w:hAnsi="Times New Roman" w:cs="Times New Roman"/>
              </w:rPr>
              <w:t xml:space="preserve">х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площадок)</w:t>
            </w:r>
          </w:p>
        </w:tc>
      </w:tr>
      <w:tr w:rsidR="000232EE" w:rsidTr="000232EE">
        <w:trPr>
          <w:trHeight w:val="260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16:30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Рефлексирующая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станция</w:t>
            </w:r>
          </w:p>
        </w:tc>
      </w:tr>
      <w:tr w:rsidR="000232EE" w:rsidTr="000232EE">
        <w:trPr>
          <w:trHeight w:val="521"/>
        </w:trPr>
        <w:tc>
          <w:tcPr>
            <w:tcW w:w="191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 – 17:00</w:t>
            </w:r>
          </w:p>
        </w:tc>
        <w:tc>
          <w:tcPr>
            <w:tcW w:w="8201" w:type="dxa"/>
          </w:tcPr>
          <w:p w:rsid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Форума «На страже здоровья»</w:t>
            </w:r>
          </w:p>
          <w:p w:rsidR="000232EE" w:rsidRPr="000232EE" w:rsidRDefault="000232EE" w:rsidP="000232E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0232EE">
              <w:rPr>
                <w:rFonts w:ascii="Times New Roman" w:hAnsi="Times New Roman" w:cs="Times New Roman"/>
                <w:i/>
              </w:rPr>
              <w:t>(Актовый зал)</w:t>
            </w:r>
          </w:p>
        </w:tc>
      </w:tr>
    </w:tbl>
    <w:p w:rsidR="008F2F4F" w:rsidRPr="008F2F4F" w:rsidRDefault="00D35464" w:rsidP="00C116E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F2F4F" w:rsidRPr="008F2F4F" w:rsidRDefault="008F2F4F" w:rsidP="008F2F4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F4F">
        <w:rPr>
          <w:rFonts w:ascii="Times New Roman" w:hAnsi="Times New Roman" w:cs="Times New Roman"/>
          <w:b/>
          <w:sz w:val="24"/>
          <w:szCs w:val="24"/>
        </w:rPr>
        <w:t>8. Организация работы в рамках программы</w:t>
      </w:r>
    </w:p>
    <w:p w:rsidR="008F2F4F" w:rsidRP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t>Установление партнерского взаимодействия с органом исполнительной власти в субъекте.</w:t>
      </w:r>
    </w:p>
    <w:p w:rsidR="008F2F4F" w:rsidRP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t>Согласование общей концепции реализации проекта с ее организаторами и партнерами.</w:t>
      </w:r>
    </w:p>
    <w:p w:rsidR="008F2F4F" w:rsidRP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t>Установление партнерского взаимодействия со средними образовательными учреждениями г</w:t>
      </w:r>
      <w:proofErr w:type="gramStart"/>
      <w:r w:rsidRPr="008F2F4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F2F4F">
        <w:rPr>
          <w:rFonts w:ascii="Times New Roman" w:hAnsi="Times New Roman" w:cs="Times New Roman"/>
          <w:sz w:val="24"/>
          <w:szCs w:val="24"/>
        </w:rPr>
        <w:t>елябинска.</w:t>
      </w:r>
    </w:p>
    <w:p w:rsidR="008F2F4F" w:rsidRP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lastRenderedPageBreak/>
        <w:t>Составление плана-графика мероприятий Регионального отделения</w:t>
      </w:r>
    </w:p>
    <w:p w:rsidR="008F2F4F" w:rsidRP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t>Движения в рамках Программы.</w:t>
      </w:r>
    </w:p>
    <w:p w:rsidR="008F2F4F" w:rsidRDefault="008F2F4F" w:rsidP="008F2F4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4F">
        <w:rPr>
          <w:rFonts w:ascii="Times New Roman" w:hAnsi="Times New Roman" w:cs="Times New Roman"/>
          <w:sz w:val="24"/>
          <w:szCs w:val="24"/>
        </w:rPr>
        <w:t>Организация мероприятий согласно Плану-графику.</w:t>
      </w:r>
    </w:p>
    <w:p w:rsidR="003241CC" w:rsidRDefault="003241CC" w:rsidP="003241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CC" w:rsidRPr="003241CC" w:rsidRDefault="000B173E" w:rsidP="003241C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241CC" w:rsidRPr="003241CC">
        <w:rPr>
          <w:rFonts w:ascii="Times New Roman" w:hAnsi="Times New Roman" w:cs="Times New Roman"/>
          <w:b/>
          <w:sz w:val="24"/>
          <w:szCs w:val="24"/>
        </w:rPr>
        <w:t>.Контакты</w:t>
      </w:r>
    </w:p>
    <w:p w:rsidR="003241CC" w:rsidRPr="003241CC" w:rsidRDefault="003241CC" w:rsidP="003241C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1CC">
        <w:rPr>
          <w:rFonts w:ascii="Times New Roman" w:hAnsi="Times New Roman" w:cs="Times New Roman"/>
          <w:sz w:val="24"/>
          <w:szCs w:val="24"/>
        </w:rPr>
        <w:t>Решетова Полина Сергеевна –</w:t>
      </w:r>
      <w:r>
        <w:rPr>
          <w:rFonts w:ascii="Times New Roman" w:hAnsi="Times New Roman" w:cs="Times New Roman"/>
          <w:sz w:val="24"/>
          <w:szCs w:val="24"/>
        </w:rPr>
        <w:t xml:space="preserve"> региональный координатор направления </w:t>
      </w:r>
      <w:r w:rsidRPr="003241CC">
        <w:rPr>
          <w:rFonts w:ascii="Times New Roman" w:hAnsi="Times New Roman" w:cs="Times New Roman"/>
          <w:sz w:val="24"/>
          <w:szCs w:val="24"/>
        </w:rPr>
        <w:t>«Профориентация школьников в медицину»</w:t>
      </w:r>
      <w:r>
        <w:rPr>
          <w:rFonts w:ascii="Times New Roman" w:hAnsi="Times New Roman" w:cs="Times New Roman"/>
          <w:sz w:val="24"/>
          <w:szCs w:val="24"/>
        </w:rPr>
        <w:t xml:space="preserve"> ВОД «Волонтеры-медики» в Челябинской области.</w:t>
      </w:r>
    </w:p>
    <w:p w:rsidR="003241CC" w:rsidRPr="003241CC" w:rsidRDefault="003241CC" w:rsidP="003241CC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3241CC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proofErr w:type="gramEnd"/>
      <w:r w:rsidRPr="003241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hyperlink r:id="rId8" w:history="1">
        <w:r w:rsidRPr="003241CC">
          <w:rPr>
            <w:rStyle w:val="aa"/>
            <w:rFonts w:ascii="Times New Roman" w:hAnsi="Times New Roman" w:cs="Times New Roman"/>
            <w:bCs/>
            <w:sz w:val="24"/>
            <w:szCs w:val="24"/>
            <w:lang w:val="en-US"/>
          </w:rPr>
          <w:t>chl@volmedic.com</w:t>
        </w:r>
      </w:hyperlink>
      <w:r w:rsidRPr="003241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241CC" w:rsidRPr="003241CC" w:rsidRDefault="005742B0" w:rsidP="003241C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3241CC" w:rsidRPr="003241C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https://vk.com/juniorvm74</w:t>
        </w:r>
      </w:hyperlink>
      <w:r w:rsidR="003241CC" w:rsidRPr="00324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41CC" w:rsidRPr="00907442" w:rsidRDefault="00D35464" w:rsidP="003241CC">
      <w:pPr>
        <w:pStyle w:val="a3"/>
        <w:spacing w:line="276" w:lineRule="auto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2251710</wp:posOffset>
            </wp:positionH>
            <wp:positionV relativeFrom="margin">
              <wp:posOffset>5271135</wp:posOffset>
            </wp:positionV>
            <wp:extent cx="695325" cy="628650"/>
            <wp:effectExtent l="19050" t="0" r="9525" b="0"/>
            <wp:wrapSquare wrapText="bothSides"/>
            <wp:docPr id="4" name="Рисунок 4" descr="https://sun9-20.userapi.com/c857424/v857424824/36722/Le2nsj_z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0.userapi.com/c857424/v857424824/36722/Le2nsj_z09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1489710</wp:posOffset>
            </wp:positionH>
            <wp:positionV relativeFrom="margin">
              <wp:posOffset>5271135</wp:posOffset>
            </wp:positionV>
            <wp:extent cx="608330" cy="676275"/>
            <wp:effectExtent l="19050" t="0" r="1270" b="0"/>
            <wp:wrapSquare wrapText="bothSides"/>
            <wp:docPr id="7" name="Рисунок 7" descr="https://medicaverde.ru/images/conference-gastro-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caverde.ru/images/conference-gastro-en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211" r="3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3937635</wp:posOffset>
            </wp:positionH>
            <wp:positionV relativeFrom="margin">
              <wp:posOffset>5271135</wp:posOffset>
            </wp:positionV>
            <wp:extent cx="718185" cy="628650"/>
            <wp:effectExtent l="0" t="0" r="0" b="0"/>
            <wp:wrapSquare wrapText="bothSides"/>
            <wp:docPr id="1" name="Рисунок 1" descr="https://sun9-19.userapi.com/c853620/v853620701/45b0c/R8KjjuWbL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c853620/v853620701/45b0c/R8KjjuWbLd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23944" t="23239" r="30986" b="3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3042285</wp:posOffset>
            </wp:positionH>
            <wp:positionV relativeFrom="margin">
              <wp:posOffset>5166360</wp:posOffset>
            </wp:positionV>
            <wp:extent cx="895350" cy="876300"/>
            <wp:effectExtent l="0" t="0" r="0" b="0"/>
            <wp:wrapSquare wrapText="bothSides"/>
            <wp:docPr id="2" name="Рисунок 1" descr="https://media.dobrf.ru/backend/pictures/47bff57c07a24dcc959bf6c2862101d2.lar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s://media.dobrf.ru/backend/pictures/47bff57c07a24dcc959bf6c2862101d2.lar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241CC" w:rsidRPr="00907442" w:rsidSect="00A67DB4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77" w:rsidRDefault="00735F77" w:rsidP="00A67DB4">
      <w:pPr>
        <w:spacing w:after="0" w:line="240" w:lineRule="auto"/>
      </w:pPr>
      <w:r>
        <w:separator/>
      </w:r>
    </w:p>
  </w:endnote>
  <w:endnote w:type="continuationSeparator" w:id="0">
    <w:p w:rsidR="00735F77" w:rsidRDefault="00735F77" w:rsidP="00A6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69237"/>
      <w:docPartObj>
        <w:docPartGallery w:val="Page Numbers (Bottom of Page)"/>
        <w:docPartUnique/>
      </w:docPartObj>
    </w:sdtPr>
    <w:sdtContent>
      <w:p w:rsidR="008F2F4F" w:rsidRDefault="005742B0">
        <w:pPr>
          <w:pStyle w:val="a8"/>
          <w:jc w:val="center"/>
        </w:pPr>
        <w:fldSimple w:instr=" PAGE   \* MERGEFORMAT ">
          <w:r w:rsidR="00C116EB">
            <w:rPr>
              <w:noProof/>
            </w:rPr>
            <w:t>3</w:t>
          </w:r>
        </w:fldSimple>
      </w:p>
    </w:sdtContent>
  </w:sdt>
  <w:p w:rsidR="008F2F4F" w:rsidRDefault="008F2F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77" w:rsidRDefault="00735F77" w:rsidP="00A67DB4">
      <w:pPr>
        <w:spacing w:after="0" w:line="240" w:lineRule="auto"/>
      </w:pPr>
      <w:r>
        <w:separator/>
      </w:r>
    </w:p>
  </w:footnote>
  <w:footnote w:type="continuationSeparator" w:id="0">
    <w:p w:rsidR="00735F77" w:rsidRDefault="00735F77" w:rsidP="00A6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2E5"/>
    <w:multiLevelType w:val="hybridMultilevel"/>
    <w:tmpl w:val="82A2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5401"/>
    <w:multiLevelType w:val="hybridMultilevel"/>
    <w:tmpl w:val="F636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82494"/>
    <w:multiLevelType w:val="hybridMultilevel"/>
    <w:tmpl w:val="D050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DB4"/>
    <w:rsid w:val="000232EE"/>
    <w:rsid w:val="000B173E"/>
    <w:rsid w:val="000C6FC8"/>
    <w:rsid w:val="000D78DA"/>
    <w:rsid w:val="00101FAB"/>
    <w:rsid w:val="00105CDD"/>
    <w:rsid w:val="0017518F"/>
    <w:rsid w:val="003241CC"/>
    <w:rsid w:val="00355089"/>
    <w:rsid w:val="00421D38"/>
    <w:rsid w:val="004C7B5A"/>
    <w:rsid w:val="005742B0"/>
    <w:rsid w:val="005F37B7"/>
    <w:rsid w:val="005F5A1F"/>
    <w:rsid w:val="00735F77"/>
    <w:rsid w:val="00820FC7"/>
    <w:rsid w:val="00823A8F"/>
    <w:rsid w:val="008F2F4F"/>
    <w:rsid w:val="0097662E"/>
    <w:rsid w:val="009D73F0"/>
    <w:rsid w:val="00A67DB4"/>
    <w:rsid w:val="00A84B05"/>
    <w:rsid w:val="00BB1520"/>
    <w:rsid w:val="00BB4831"/>
    <w:rsid w:val="00C116EB"/>
    <w:rsid w:val="00C62F7B"/>
    <w:rsid w:val="00D35464"/>
    <w:rsid w:val="00F56BC1"/>
    <w:rsid w:val="00FA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64"/>
  </w:style>
  <w:style w:type="paragraph" w:styleId="1">
    <w:name w:val="heading 1"/>
    <w:basedOn w:val="a"/>
    <w:next w:val="a"/>
    <w:link w:val="10"/>
    <w:uiPriority w:val="9"/>
    <w:qFormat/>
    <w:rsid w:val="00BB1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520"/>
    <w:pPr>
      <w:spacing w:after="0" w:line="240" w:lineRule="auto"/>
    </w:pPr>
    <w:rPr>
      <w:rFonts w:ascii="Calibri" w:hAnsi="Calibri"/>
    </w:rPr>
  </w:style>
  <w:style w:type="paragraph" w:styleId="a4">
    <w:name w:val="Normal (Web)"/>
    <w:basedOn w:val="a"/>
    <w:uiPriority w:val="99"/>
    <w:semiHidden/>
    <w:unhideWhenUsed/>
    <w:rsid w:val="00F56BC1"/>
    <w:pPr>
      <w:spacing w:beforeAutospacing="1" w:afterAutospacing="1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15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1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6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7DB4"/>
  </w:style>
  <w:style w:type="paragraph" w:styleId="a8">
    <w:name w:val="footer"/>
    <w:basedOn w:val="a"/>
    <w:link w:val="a9"/>
    <w:uiPriority w:val="99"/>
    <w:unhideWhenUsed/>
    <w:rsid w:val="00A6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DB4"/>
  </w:style>
  <w:style w:type="paragraph" w:customStyle="1" w:styleId="Standard">
    <w:name w:val="Standard"/>
    <w:rsid w:val="00A67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241C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1C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2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@volmedic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vk.com/juniorvm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ОРМАЛЬНЫ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7</cp:revision>
  <cp:lastPrinted>2020-02-02T20:08:00Z</cp:lastPrinted>
  <dcterms:created xsi:type="dcterms:W3CDTF">2020-02-02T16:57:00Z</dcterms:created>
  <dcterms:modified xsi:type="dcterms:W3CDTF">2020-05-31T03:32:00Z</dcterms:modified>
</cp:coreProperties>
</file>