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724"/>
        <w:gridCol w:w="1937"/>
        <w:gridCol w:w="1245"/>
        <w:gridCol w:w="1381"/>
        <w:gridCol w:w="7535"/>
      </w:tblGrid>
      <w:tr w:rsidR="00083CD5" w:rsidRPr="00083CD5" w:rsidTr="00AA5C05">
        <w:trPr>
          <w:tblHeader/>
        </w:trPr>
        <w:tc>
          <w:tcPr>
            <w:tcW w:w="46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№</w:t>
            </w:r>
          </w:p>
        </w:tc>
        <w:tc>
          <w:tcPr>
            <w:tcW w:w="27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Решаемая задача</w:t>
            </w:r>
          </w:p>
        </w:tc>
        <w:tc>
          <w:tcPr>
            <w:tcW w:w="193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Мероприятие</w:t>
            </w:r>
          </w:p>
        </w:tc>
        <w:tc>
          <w:tcPr>
            <w:tcW w:w="124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Дата начала</w:t>
            </w:r>
          </w:p>
        </w:tc>
        <w:tc>
          <w:tcPr>
            <w:tcW w:w="138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Дата завершения</w:t>
            </w:r>
          </w:p>
        </w:tc>
        <w:tc>
          <w:tcPr>
            <w:tcW w:w="753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Ожидаемые итоги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AA5C05" w:rsidP="00083CD5">
            <w:r>
              <w:t>1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Повысить компетентность добровольцев, включить их в социальную практику, расширить направления добровольческой деятельности на территории г. Северодвинска.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Разработка обучающей программы повышения компетентности волонтёров «Волонтёрский факультет»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t>10</w:t>
            </w:r>
            <w:r w:rsidR="00AA5C05">
              <w:t>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Специалистами Молодёжного центра разработана программа обучения волонтёров, состоящих в волонтёрских объединениях школ и техникумов г. Северодвинска, включающая обучающие блоки: – введение в добровольческую деятельность и направления волонтёрства; – компетенции и имидж волонтёра; – основные виды деятельности волонтёра: мероприятие, акция, проект; – лидерство и командообразование, – SMM и тайм-менеджмент; – </w:t>
            </w:r>
            <w:proofErr w:type="spellStart"/>
            <w:r w:rsidRPr="00083CD5">
              <w:t>конфликтология</w:t>
            </w:r>
            <w:proofErr w:type="spellEnd"/>
            <w:r w:rsidRPr="00083CD5">
              <w:t xml:space="preserve">; – </w:t>
            </w:r>
            <w:proofErr w:type="spellStart"/>
            <w:r w:rsidRPr="00083CD5">
              <w:t>фандрайзинг</w:t>
            </w:r>
            <w:proofErr w:type="spellEnd"/>
            <w:r w:rsidRPr="00083CD5">
              <w:t>. Обучение волонтёров повысит уровень компетентности молодёжи в области добровольчества, позволит создать сплочённую команду обученных добровольцев, которые будут готовы не просто принимать активное участие в мероприятиях, но и самостоятельно разрабатывать социальные проекты, проводить мероприятия и акции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AA5C05" w:rsidP="00083CD5">
            <w:r>
              <w:t>2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Повысить компетентность добровольцев, включить их в социальную практику, расширить направления добровольческой деятельности на территории г. Северодвинска.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Занятия в образовательных организациях по программе «Волонтёрский факультет»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t>10.01.2021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Не менее 6 привлеченных специалистов для проведения образовательных блоков. Специалисты Молодёжного центра, работающие по направлению «добровольчество», проведут вводные занятия. Тренинги на командообразование, лидерство, тайм-менеджмент, занятия по разрешению конфликтов проведут квалифицированные психологи, ведущие образовательную деятельность. Занятия по SMM и </w:t>
            </w:r>
            <w:proofErr w:type="spellStart"/>
            <w:r w:rsidRPr="00083CD5">
              <w:t>фандрайзингу</w:t>
            </w:r>
            <w:proofErr w:type="spellEnd"/>
            <w:r w:rsidRPr="00083CD5">
              <w:t xml:space="preserve"> проведут квалифицированные специалисты Архангельского центра социальных технологий «Гарант». Проведено не менее 30 занятий по 6 образовательным темам для 50 волонтёров, состоящих в волонтёрских объединениях на базе учебных заведений г. Северодвинска. Занятия будут проводиться 1 раз в месяц в 5 образовательных организациях по 2 часа. Обучение волонтёров повысит уровень компетентности молодёжи в области добровольчества, </w:t>
            </w:r>
            <w:r w:rsidRPr="00083CD5">
              <w:lastRenderedPageBreak/>
              <w:t>поможет создать сплочённую команду обученных добровольцев, которые будут готовы не просто принимать активное участие в мероприятиях, но и самостоятельно разрабатывать проекты, проводить мероприятия и акции.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AA5C05" w:rsidP="00083CD5">
            <w:r>
              <w:lastRenderedPageBreak/>
              <w:t>3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Выстроить модель эффективного взаимодействия между добровольческими объединениями Северодвинска и </w:t>
            </w:r>
            <w:proofErr w:type="spellStart"/>
            <w:r w:rsidRPr="00083CD5">
              <w:t>благополучателями</w:t>
            </w:r>
            <w:proofErr w:type="spellEnd"/>
            <w:r w:rsidRPr="00083CD5">
              <w:t xml:space="preserve"> через организационное и методическое сопровождение, ресурсную поддержку.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Создание базы волонтерских объединений г. Северодвинска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t>10.01.2021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Будет сформирована базы системного учета волонтёрских объединений, их компетенций, опыта, проектов и практик, которая как в течение всего проекта, так и по его завершении, будет постоянно обновляться. В базу будет внесено не менее 5 волонтёрских объединений. База позволит проводить мониторинг уровня развития добровольческой деятельности в городе.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6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Выстроить модель эффективного взаимодействия между добровольческими объединениями Северодвинска и </w:t>
            </w:r>
            <w:proofErr w:type="spellStart"/>
            <w:r w:rsidRPr="00083CD5">
              <w:t>благополучателями</w:t>
            </w:r>
            <w:proofErr w:type="spellEnd"/>
            <w:r w:rsidRPr="00083CD5">
              <w:t xml:space="preserve"> через организационное и методическое </w:t>
            </w:r>
            <w:r w:rsidRPr="00083CD5">
              <w:lastRenderedPageBreak/>
              <w:t>сопровождение, ресурсную поддержку.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lastRenderedPageBreak/>
              <w:t xml:space="preserve">Проведение анализа динамики развития волонтёров и волонтёрских объединений на базе учебных </w:t>
            </w:r>
            <w:r w:rsidRPr="00083CD5">
              <w:lastRenderedPageBreak/>
              <w:t>заведений.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lastRenderedPageBreak/>
              <w:t>10.01.2021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proofErr w:type="gramStart"/>
            <w:r w:rsidRPr="00083CD5">
              <w:t>Проведено 3 опроса (анкетирование в начале, в середине и в конце проекта) с целью мониторинга качественной и количественной эффективности проекта (примерные вопросы:</w:t>
            </w:r>
            <w:proofErr w:type="gramEnd"/>
            <w:r w:rsidRPr="00083CD5">
              <w:t xml:space="preserve"> «Хотите ли Вы быть </w:t>
            </w:r>
            <w:proofErr w:type="gramStart"/>
            <w:r w:rsidRPr="00083CD5">
              <w:t>волонтером</w:t>
            </w:r>
            <w:proofErr w:type="gramEnd"/>
            <w:r w:rsidRPr="00083CD5">
              <w:t xml:space="preserve"> и </w:t>
            </w:r>
            <w:proofErr w:type="gramStart"/>
            <w:r w:rsidRPr="00083CD5">
              <w:t>какие</w:t>
            </w:r>
            <w:proofErr w:type="gramEnd"/>
            <w:r w:rsidRPr="00083CD5">
              <w:t xml:space="preserve"> направления Вам наиболее интересны?», «Какие темы занятий были для Вас наиболее полезны?», «Какие темы занятий Вы бы предложили для обсуждения?»), а также изучения </w:t>
            </w:r>
            <w:proofErr w:type="spellStart"/>
            <w:r w:rsidRPr="00083CD5">
              <w:t>мотивированности</w:t>
            </w:r>
            <w:proofErr w:type="spellEnd"/>
            <w:r w:rsidRPr="00083CD5">
              <w:t xml:space="preserve"> и предпочтений волонтёров (пример вопроса: «Какую проблему Вы хотели бы решить? В каких городских акциях и мероприятиях Вы готовы принимать участие в качестве волонтёра»). В опросе примет участие не менее 50 человек, 5 </w:t>
            </w:r>
            <w:r w:rsidRPr="00083CD5">
              <w:lastRenderedPageBreak/>
              <w:t>волонтёрских объединений.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lastRenderedPageBreak/>
              <w:t>7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Создать информационную площадку с целью повышения эффективности и качества деятельности волонтеров, организаторов, руководителей добровольческих организаций и объединений.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Информационное сопровождение реализации проекта, волонтёрских акций и мероприятий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t>10.01.2021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Организовано информационное сопровождение реализации проекта, волонтёрских акций и мероприятий: не менее 30 информационных сообщений в </w:t>
            </w:r>
            <w:proofErr w:type="gramStart"/>
            <w:r w:rsidRPr="00083CD5">
              <w:t>группах</w:t>
            </w:r>
            <w:proofErr w:type="gramEnd"/>
            <w:r w:rsidRPr="00083CD5">
              <w:t xml:space="preserve"> ЧУ ДПО «ЭКЦ», Молодёжного центра, на отдельной странице проекта в социальной сети «ВКонтакте», на сайте ЧУ ДПО «ЭКЦ», «Молодёжь Северодвинска. Также информация направлена в городские СМИ, пресс-центр Администрации Северодвинска.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8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Выстроить модель эффективного взаимодействия между добровольческими объединениями Северодвинска и </w:t>
            </w:r>
            <w:proofErr w:type="spellStart"/>
            <w:r w:rsidRPr="00083CD5">
              <w:t>благополучателями</w:t>
            </w:r>
            <w:proofErr w:type="spellEnd"/>
            <w:r w:rsidRPr="00083CD5">
              <w:t xml:space="preserve"> через организационное и методическое сопровождение, </w:t>
            </w:r>
            <w:r w:rsidRPr="00083CD5">
              <w:lastRenderedPageBreak/>
              <w:t>ресурсную поддержку.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lastRenderedPageBreak/>
              <w:t xml:space="preserve">Проведение встреч руководителей и лидеров волонтерских объединений с распределением задач и планированием </w:t>
            </w:r>
            <w:r w:rsidRPr="00083CD5">
              <w:lastRenderedPageBreak/>
              <w:t>деятельности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lastRenderedPageBreak/>
              <w:t>10.01.2021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Проведено не менее 8 встреч с руководителями волонтёрских объединений, в которых примут участие не менее 10 человек и 2 специалистов с целью повышения эффективности взаимодействия волонтёрских объединений г. Северодвинска, планирования общих мероприятий, участия в крупных городских мероприятиях, обмена информацией о деятельности волонтёрских объединений. Встречи проводятся также с целью вовлечения, объединения лидеров волонтёрских объединений, создания команды лидеров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lastRenderedPageBreak/>
              <w:t>9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Повысить компетентность добровольцев, включить их в социальную практику, расширить направления добровольческой деятельности на территории г. Северодвинска.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Реализация собственных волонтёрских акций и мероприятий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t>10.01.2021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Волонтёрами, состоящими в волонтёрских объединениях на базе учебных заведений г. Северодвинска, прошедшими обучение, самостоятельно организовано и проведено не менее 5 волонтёрских мероприятий («День Победы», помощь приюту для животных, акция «Зеленая Весна», «Чистые берега», Мистер и Мисс школы, День города и др.)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10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Повысить компетентность добровольцев, включить их в социальную практику, расширить направления добровольческой деятельности на территории г. Северодвинска.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Разработка и утверждение плана совместной работы, в который будут включены: – Общегородские акции, – Общероссийские акции – Акции, предложенные волонтерскими </w:t>
            </w:r>
            <w:r w:rsidRPr="00083CD5">
              <w:lastRenderedPageBreak/>
              <w:t>объединениями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lastRenderedPageBreak/>
              <w:t>10.01.2021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Сформирован план работы, в который входят не менее 5 мероприятий, предложенных участниками проекта, не менее 3 общегородских и Всероссийских акций.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lastRenderedPageBreak/>
              <w:t>11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Выстроить модель эффективного взаимодействия между добровольческими объединениями Северодвинска и </w:t>
            </w:r>
            <w:proofErr w:type="spellStart"/>
            <w:r w:rsidRPr="00083CD5">
              <w:t>благополучателями</w:t>
            </w:r>
            <w:proofErr w:type="spellEnd"/>
            <w:r w:rsidRPr="00083CD5">
              <w:t xml:space="preserve"> через организационное и методическое сопровождение, ресурсную поддержку.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Регистрация волонтёров и объединения на единой системе «Добровольцы России»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t>10.01.2021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В рамках обучающей программы будет разработана памятка и дан алгоритм действий по регистрации волонтеров в информационной системе «Добровольцы России», необходимости регистрации в ней. Волонтерам будет предложено зарегистрироваться в данной системе, а также оказана поддержка испытывающим трудности при регистрации. Организована самостоятельная регистрация новых пользователей информационной системы – не менее 30 человек.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t>12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Повысить компетентность добровольцев, включить их в социальную практику, расширить направления добровольческой деятельности на территории г. Северодвинска.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Разработка программы и проведение выездного курса обучения «Школа волонтера» для лидеров и руководителей волонтёрских объединений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t>10.01.2021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Для повышения компетенций лидеров и руководителей волонтерских объединений, прошедших обучение в рамках программы «Волонтёрский факультет», разработана программа обучения «Школа волонтера»», состоящая из тренингов, лекций, мастер-классов и деловых игр. Обучение по трёхдневной выездной образовательной программе «Школа волонтера»» организовано для самых активных волонтеров, лидеров и руководителей волонтерских объединений на базе Молодёжного центра в с. Нёнокса. В обучающей программе примет участие не менее 40 человек, из них не менее 20 человек от числа участников проекта.</w:t>
            </w:r>
          </w:p>
        </w:tc>
      </w:tr>
      <w:tr w:rsidR="00083CD5" w:rsidRPr="00083CD5" w:rsidTr="00AA5C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3CD5" w:rsidRPr="00083CD5" w:rsidRDefault="00083CD5" w:rsidP="00083CD5">
            <w:r w:rsidRPr="00083CD5">
              <w:lastRenderedPageBreak/>
              <w:t>13</w:t>
            </w:r>
          </w:p>
        </w:tc>
        <w:tc>
          <w:tcPr>
            <w:tcW w:w="2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Выстроить модель эффективного взаимодействия между добровольческими объединениями Северодвинска и </w:t>
            </w:r>
            <w:proofErr w:type="spellStart"/>
            <w:r w:rsidRPr="00083CD5">
              <w:t>благополучателями</w:t>
            </w:r>
            <w:proofErr w:type="spellEnd"/>
            <w:r w:rsidRPr="00083CD5">
              <w:t xml:space="preserve"> через организационное и методическое сопровождение, ресурсную поддержку.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>Торжественное закрытие проекта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7213FB" w:rsidP="00083CD5">
            <w:r>
              <w:t>10.01.2021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AA5C05" w:rsidP="00083CD5">
            <w:r>
              <w:t>30.12.2021</w:t>
            </w:r>
          </w:p>
        </w:tc>
        <w:tc>
          <w:tcPr>
            <w:tcW w:w="7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755" w:rsidRPr="00083CD5" w:rsidRDefault="00083CD5" w:rsidP="00083CD5">
            <w:r w:rsidRPr="00083CD5">
              <w:t xml:space="preserve">Торжественное закрытие проекта состоится в начале декабря 2020г. и будет приурочено </w:t>
            </w:r>
            <w:proofErr w:type="gramStart"/>
            <w:r w:rsidRPr="00083CD5">
              <w:t>к</w:t>
            </w:r>
            <w:proofErr w:type="gramEnd"/>
            <w:r w:rsidRPr="00083CD5">
              <w:t xml:space="preserve"> Дню Добровольца. На мероприятие будут приглашены все участники проекта, а также потенциальные партнеры волонтерских объединений, заинтересованные в дальнейшем сотрудничестве, будут подведены итоги реализации проекта и намечена дальнейшая волонтерская деятельность</w:t>
            </w:r>
          </w:p>
        </w:tc>
      </w:tr>
    </w:tbl>
    <w:p w:rsidR="007316C2" w:rsidRDefault="007213FB"/>
    <w:sectPr w:rsidR="007316C2" w:rsidSect="00083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9"/>
    <w:rsid w:val="00083CD5"/>
    <w:rsid w:val="001C46A9"/>
    <w:rsid w:val="007213FB"/>
    <w:rsid w:val="00965999"/>
    <w:rsid w:val="00AA5C05"/>
    <w:rsid w:val="00BE4755"/>
    <w:rsid w:val="00C220A0"/>
    <w:rsid w:val="00C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ЭКЦ</dc:creator>
  <cp:keywords/>
  <dc:description/>
  <cp:lastModifiedBy>Мол Центр1</cp:lastModifiedBy>
  <cp:revision>7</cp:revision>
  <dcterms:created xsi:type="dcterms:W3CDTF">2019-10-15T08:10:00Z</dcterms:created>
  <dcterms:modified xsi:type="dcterms:W3CDTF">2020-04-30T08:13:00Z</dcterms:modified>
</cp:coreProperties>
</file>