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F5" w:rsidRDefault="00AB70F5" w:rsidP="00AB70F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Положение </w:t>
      </w:r>
    </w:p>
    <w:p w:rsidR="00AB70F5" w:rsidRDefault="00AB70F5" w:rsidP="00AB70F5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 проведении  городского конкурса красоты и таланта</w:t>
      </w:r>
    </w:p>
    <w:p w:rsidR="00AB70F5" w:rsidRDefault="00AB70F5" w:rsidP="00AB70F5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</w:rPr>
        <w:t>«Мисс Зимняя вишня - 2023»,</w:t>
      </w:r>
    </w:p>
    <w:p w:rsidR="00AB70F5" w:rsidRDefault="00AB70F5" w:rsidP="00AB70F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посвящённого празднику российского студенчества </w:t>
      </w:r>
    </w:p>
    <w:p w:rsidR="00AB70F5" w:rsidRDefault="00AB70F5" w:rsidP="00AB70F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Общее положение.</w:t>
      </w:r>
    </w:p>
    <w:p w:rsidR="00AB70F5" w:rsidRDefault="00AB70F5" w:rsidP="00AB70F5">
      <w:pPr>
        <w:numPr>
          <w:ilvl w:val="1"/>
          <w:numId w:val="1"/>
        </w:numPr>
        <w:tabs>
          <w:tab w:val="clear" w:pos="360"/>
          <w:tab w:val="num" w:pos="0"/>
          <w:tab w:val="left" w:pos="54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положение определяет основные цели, порядок и  условия проведения городского конкурса красоты и таланта «Мисс Зимняя вишня - 2023» (далее – Конкурс).</w:t>
      </w:r>
    </w:p>
    <w:p w:rsidR="00AB70F5" w:rsidRPr="00427BA7" w:rsidRDefault="00AB70F5" w:rsidP="00AB70F5">
      <w:pPr>
        <w:jc w:val="both"/>
        <w:rPr>
          <w:sz w:val="28"/>
          <w:szCs w:val="28"/>
        </w:rPr>
      </w:pPr>
      <w:r w:rsidRPr="00427BA7">
        <w:rPr>
          <w:sz w:val="28"/>
          <w:szCs w:val="28"/>
        </w:rPr>
        <w:t>1.2 Цели и задачи:</w:t>
      </w:r>
    </w:p>
    <w:p w:rsidR="00AB70F5" w:rsidRDefault="00AB70F5" w:rsidP="00AB70F5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воспитание в обществе правильного восприятия образа современной молодой девушки, сочетающей в себе  внешнюю привлекательность, интеллект, целеустремленность и женственность;</w:t>
      </w:r>
    </w:p>
    <w:p w:rsidR="00AB70F5" w:rsidRDefault="00AB70F5" w:rsidP="00AB70F5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формирование у молодёжи активной жизненной позиции, современных и позитивных жизненных ценностей (здоровый образ жизни, гармоничное развитие личности, стремление к духовному и физическому совершенству);</w:t>
      </w:r>
    </w:p>
    <w:p w:rsidR="00AB70F5" w:rsidRPr="00427BA7" w:rsidRDefault="00AB70F5" w:rsidP="00AB70F5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создание новой идеологии в молодёжной среде – образа молодой девушки, успешно реализующей себя в  профессии, общественной жизни, спорте, творчестве.</w:t>
      </w:r>
    </w:p>
    <w:p w:rsidR="00AB70F5" w:rsidRDefault="00AB70F5" w:rsidP="00AB70F5">
      <w:pPr>
        <w:jc w:val="both"/>
        <w:rPr>
          <w:sz w:val="28"/>
          <w:szCs w:val="28"/>
        </w:rPr>
      </w:pPr>
      <w:r>
        <w:rPr>
          <w:sz w:val="28"/>
          <w:szCs w:val="28"/>
        </w:rPr>
        <w:t>1.3. Конкурс проводится в соответствии с перечнем мероприятий по реализации подпрограммы «Развитие социально-экономической активности молодёжи города Уварово», входящей в состав муниципальной программы города Уварово Тамбовской области «Развитие институтов гражданского общества».</w:t>
      </w:r>
    </w:p>
    <w:p w:rsidR="00AB70F5" w:rsidRPr="00427BA7" w:rsidRDefault="00AB70F5" w:rsidP="00AB70F5">
      <w:pPr>
        <w:jc w:val="both"/>
        <w:rPr>
          <w:b/>
          <w:sz w:val="28"/>
          <w:szCs w:val="28"/>
        </w:rPr>
      </w:pPr>
    </w:p>
    <w:p w:rsidR="00AB70F5" w:rsidRDefault="00AB70F5" w:rsidP="00AB70F5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 и участники Конкурса.</w:t>
      </w:r>
    </w:p>
    <w:p w:rsidR="00AB70F5" w:rsidRDefault="00AB70F5" w:rsidP="00AB7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Организатором Конкурса является отдел культуры и молодёжной политики администрации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варово</w:t>
      </w:r>
      <w:proofErr w:type="spellEnd"/>
      <w:r>
        <w:rPr>
          <w:sz w:val="28"/>
          <w:szCs w:val="28"/>
        </w:rPr>
        <w:t>.</w:t>
      </w:r>
    </w:p>
    <w:p w:rsidR="00AB70F5" w:rsidRDefault="00AB70F5" w:rsidP="00AB7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Конкурсе принимают участие учащиеся старших классов общеобразовательных, средне специальных учебных заведений. </w:t>
      </w:r>
    </w:p>
    <w:p w:rsidR="00AB70F5" w:rsidRDefault="00AB70F5" w:rsidP="00AB70F5">
      <w:pPr>
        <w:jc w:val="both"/>
        <w:rPr>
          <w:sz w:val="28"/>
          <w:szCs w:val="28"/>
        </w:rPr>
      </w:pPr>
    </w:p>
    <w:p w:rsidR="00AB70F5" w:rsidRDefault="00AB70F5" w:rsidP="00AB70F5">
      <w:pPr>
        <w:jc w:val="center"/>
        <w:rPr>
          <w:rStyle w:val="a3"/>
          <w:color w:val="000000"/>
        </w:rPr>
      </w:pPr>
      <w:r>
        <w:rPr>
          <w:b/>
          <w:sz w:val="28"/>
          <w:szCs w:val="28"/>
        </w:rPr>
        <w:t xml:space="preserve">3. </w:t>
      </w:r>
      <w:r>
        <w:rPr>
          <w:rStyle w:val="a3"/>
          <w:color w:val="000000"/>
          <w:sz w:val="28"/>
          <w:szCs w:val="28"/>
        </w:rPr>
        <w:t>Условия и порядок проведения Конкурса.</w:t>
      </w:r>
    </w:p>
    <w:p w:rsidR="00AB70F5" w:rsidRPr="00230C67" w:rsidRDefault="00AB70F5" w:rsidP="00AB70F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3.1. Конкурс состоится </w:t>
      </w:r>
      <w:r w:rsidRPr="005C38E7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 января 2023 года </w:t>
      </w:r>
      <w:r w:rsidRPr="005C38E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14 час. 30 мин. в </w:t>
      </w:r>
      <w:r>
        <w:rPr>
          <w:sz w:val="28"/>
          <w:szCs w:val="28"/>
        </w:rPr>
        <w:t>концертном зале ТОГБПОУ «</w:t>
      </w:r>
      <w:proofErr w:type="spellStart"/>
      <w:r>
        <w:rPr>
          <w:sz w:val="28"/>
          <w:szCs w:val="28"/>
        </w:rPr>
        <w:t>Уваровский</w:t>
      </w:r>
      <w:proofErr w:type="spellEnd"/>
      <w:r>
        <w:rPr>
          <w:sz w:val="28"/>
          <w:szCs w:val="28"/>
        </w:rPr>
        <w:t xml:space="preserve"> химико-технологический колледж»</w:t>
      </w:r>
      <w:r w:rsidRPr="00292EEB">
        <w:rPr>
          <w:sz w:val="28"/>
          <w:szCs w:val="28"/>
        </w:rPr>
        <w:t xml:space="preserve"> по адресу:  улица Шоссейная д. 39</w:t>
      </w:r>
      <w:r w:rsidRPr="00B8556F">
        <w:rPr>
          <w:sz w:val="28"/>
          <w:szCs w:val="28"/>
        </w:rPr>
        <w:t xml:space="preserve"> </w:t>
      </w:r>
      <w:r>
        <w:rPr>
          <w:sz w:val="28"/>
          <w:szCs w:val="28"/>
        </w:rPr>
        <w:t>концертном зале ТОГБПОУ «</w:t>
      </w:r>
      <w:proofErr w:type="spellStart"/>
      <w:r>
        <w:rPr>
          <w:sz w:val="28"/>
          <w:szCs w:val="28"/>
        </w:rPr>
        <w:t>Уваровский</w:t>
      </w:r>
      <w:proofErr w:type="spellEnd"/>
      <w:r>
        <w:rPr>
          <w:sz w:val="28"/>
          <w:szCs w:val="28"/>
        </w:rPr>
        <w:t xml:space="preserve"> химико-технологический колледж»</w:t>
      </w:r>
      <w:r w:rsidRPr="00292EEB">
        <w:rPr>
          <w:sz w:val="28"/>
          <w:szCs w:val="28"/>
        </w:rPr>
        <w:t xml:space="preserve"> по адресу:  улица Шоссейная д. 39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Конкурсанткой  может стать девушка, достигшая возраста 14 лет, проживающая в </w:t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.У</w:t>
      </w:r>
      <w:proofErr w:type="gramEnd"/>
      <w:r>
        <w:rPr>
          <w:bCs/>
          <w:sz w:val="28"/>
          <w:szCs w:val="28"/>
        </w:rPr>
        <w:t>варово</w:t>
      </w:r>
      <w:proofErr w:type="spellEnd"/>
      <w:r>
        <w:rPr>
          <w:bCs/>
          <w:sz w:val="28"/>
          <w:szCs w:val="28"/>
        </w:rPr>
        <w:t xml:space="preserve">  и подавшая заявку на участие в Конкурсе в отдел культуры и молодёжной политики, расположенный по адресу: </w:t>
      </w:r>
      <w:proofErr w:type="spellStart"/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.У</w:t>
      </w:r>
      <w:proofErr w:type="gramEnd"/>
      <w:r>
        <w:rPr>
          <w:bCs/>
          <w:sz w:val="28"/>
          <w:szCs w:val="28"/>
        </w:rPr>
        <w:t>варово</w:t>
      </w:r>
      <w:proofErr w:type="spellEnd"/>
      <w:r>
        <w:rPr>
          <w:bCs/>
          <w:sz w:val="28"/>
          <w:szCs w:val="28"/>
        </w:rPr>
        <w:t xml:space="preserve">, 1 </w:t>
      </w:r>
      <w:proofErr w:type="spellStart"/>
      <w:r>
        <w:rPr>
          <w:bCs/>
          <w:sz w:val="28"/>
          <w:szCs w:val="28"/>
        </w:rPr>
        <w:t>мкр</w:t>
      </w:r>
      <w:proofErr w:type="spellEnd"/>
      <w:r>
        <w:rPr>
          <w:bCs/>
          <w:sz w:val="28"/>
          <w:szCs w:val="28"/>
        </w:rPr>
        <w:t>. д. 4а.</w:t>
      </w:r>
    </w:p>
    <w:p w:rsidR="00AB70F5" w:rsidRPr="006967B0" w:rsidRDefault="00AB70F5" w:rsidP="00AB70F5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Заявка включает в себя: ФИО конкурсантки, небольшой рассказ о себе, 3 фотографии (портрет, в полный рост, фотография раскрывающая  конкурсантку, как личность) </w:t>
      </w:r>
      <w:r w:rsidRPr="00E06B5B">
        <w:rPr>
          <w:bCs/>
          <w:sz w:val="28"/>
          <w:szCs w:val="28"/>
        </w:rPr>
        <w:t xml:space="preserve">в формате </w:t>
      </w:r>
      <w:proofErr w:type="spellStart"/>
      <w:r w:rsidRPr="00E06B5B">
        <w:rPr>
          <w:bCs/>
          <w:sz w:val="28"/>
          <w:szCs w:val="28"/>
        </w:rPr>
        <w:t>jpg</w:t>
      </w:r>
      <w:proofErr w:type="spellEnd"/>
      <w:r>
        <w:rPr>
          <w:bCs/>
          <w:sz w:val="28"/>
          <w:szCs w:val="28"/>
        </w:rPr>
        <w:t>. В рассказе должны быть раскрыты следующие вопросы:  где Вы учитесь, Ваше увлечение (хобби) и цель в жизни</w:t>
      </w:r>
      <w:r w:rsidRPr="006967B0">
        <w:rPr>
          <w:bCs/>
          <w:sz w:val="28"/>
          <w:szCs w:val="28"/>
        </w:rPr>
        <w:t>.</w:t>
      </w:r>
      <w:r w:rsidRPr="00EB3380">
        <w:rPr>
          <w:sz w:val="28"/>
          <w:szCs w:val="28"/>
        </w:rPr>
        <w:t xml:space="preserve"> </w:t>
      </w:r>
    </w:p>
    <w:p w:rsidR="00AB70F5" w:rsidRDefault="00AB70F5" w:rsidP="00AB70F5">
      <w:pPr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Pr="00230C67">
        <w:rPr>
          <w:rStyle w:val="a3"/>
          <w:b w:val="0"/>
          <w:color w:val="000000"/>
          <w:sz w:val="28"/>
          <w:szCs w:val="28"/>
        </w:rPr>
        <w:t>3.3 Конкурсная программа</w:t>
      </w:r>
      <w:r>
        <w:rPr>
          <w:rStyle w:val="a3"/>
          <w:b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состоит из 3-х конкурсных эпизодов: </w:t>
      </w:r>
    </w:p>
    <w:p w:rsidR="00AB70F5" w:rsidRPr="00B8556F" w:rsidRDefault="00AB70F5" w:rsidP="00AB70F5">
      <w:pPr>
        <w:jc w:val="both"/>
        <w:rPr>
          <w:color w:val="000000"/>
          <w:sz w:val="28"/>
          <w:szCs w:val="28"/>
        </w:rPr>
      </w:pPr>
      <w:r w:rsidRPr="00230C67">
        <w:rPr>
          <w:b/>
          <w:color w:val="000000"/>
          <w:sz w:val="28"/>
          <w:szCs w:val="28"/>
        </w:rPr>
        <w:t>- «Будем знакомы»</w:t>
      </w:r>
      <w:r>
        <w:rPr>
          <w:color w:val="000000"/>
          <w:sz w:val="28"/>
          <w:szCs w:val="28"/>
        </w:rPr>
        <w:t xml:space="preserve"> </w:t>
      </w:r>
      <w:r w:rsidRPr="00230C67">
        <w:rPr>
          <w:i/>
          <w:color w:val="000000"/>
          <w:sz w:val="28"/>
          <w:szCs w:val="28"/>
        </w:rPr>
        <w:t>(небольшой рассказ о себе, своих</w:t>
      </w:r>
      <w:r>
        <w:rPr>
          <w:i/>
          <w:color w:val="000000"/>
          <w:sz w:val="28"/>
          <w:szCs w:val="28"/>
        </w:rPr>
        <w:t xml:space="preserve"> интересах в нестандартной форме - не более 5</w:t>
      </w:r>
      <w:r w:rsidRPr="00230C67">
        <w:rPr>
          <w:i/>
          <w:color w:val="000000"/>
          <w:sz w:val="28"/>
          <w:szCs w:val="28"/>
        </w:rPr>
        <w:t xml:space="preserve"> минут)</w:t>
      </w:r>
      <w:r>
        <w:rPr>
          <w:color w:val="000000"/>
          <w:sz w:val="28"/>
          <w:szCs w:val="28"/>
        </w:rPr>
        <w:t xml:space="preserve">; </w:t>
      </w:r>
    </w:p>
    <w:p w:rsidR="00AB70F5" w:rsidRDefault="00AB70F5" w:rsidP="00AB70F5">
      <w:pPr>
        <w:jc w:val="both"/>
        <w:rPr>
          <w:color w:val="000000"/>
          <w:sz w:val="28"/>
          <w:szCs w:val="28"/>
        </w:rPr>
      </w:pPr>
      <w:r w:rsidRPr="00230C67">
        <w:rPr>
          <w:b/>
          <w:color w:val="000000"/>
          <w:sz w:val="28"/>
          <w:szCs w:val="28"/>
        </w:rPr>
        <w:t>- «Дефиле»</w:t>
      </w:r>
      <w:r>
        <w:rPr>
          <w:color w:val="000000"/>
          <w:sz w:val="28"/>
          <w:szCs w:val="28"/>
        </w:rPr>
        <w:t xml:space="preserve"> </w:t>
      </w:r>
      <w:r w:rsidRPr="00230C67">
        <w:rPr>
          <w:i/>
          <w:color w:val="000000"/>
          <w:sz w:val="28"/>
          <w:szCs w:val="28"/>
        </w:rPr>
        <w:t>(прохождение участниц по сцене в вечерних платьях</w:t>
      </w:r>
      <w:r>
        <w:rPr>
          <w:i/>
          <w:color w:val="000000"/>
          <w:sz w:val="28"/>
          <w:szCs w:val="28"/>
        </w:rPr>
        <w:t xml:space="preserve"> на высоком каблуке)</w:t>
      </w:r>
      <w:r>
        <w:rPr>
          <w:color w:val="000000"/>
          <w:sz w:val="28"/>
          <w:szCs w:val="28"/>
        </w:rPr>
        <w:t xml:space="preserve">; </w:t>
      </w:r>
    </w:p>
    <w:p w:rsidR="00AB70F5" w:rsidRDefault="00AB70F5" w:rsidP="00AB70F5">
      <w:pPr>
        <w:jc w:val="both"/>
        <w:rPr>
          <w:i/>
          <w:color w:val="000000"/>
          <w:sz w:val="28"/>
          <w:szCs w:val="28"/>
        </w:rPr>
      </w:pPr>
      <w:proofErr w:type="gramStart"/>
      <w:r w:rsidRPr="00840A87">
        <w:rPr>
          <w:b/>
          <w:color w:val="000000"/>
          <w:sz w:val="28"/>
          <w:szCs w:val="28"/>
        </w:rPr>
        <w:t>- «Мир моих увлечений»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(вокал, хореография, декламация, игра на музыкальных инструментах,  пантомима, сценка и т.д. – не более 5 минут).</w:t>
      </w:r>
      <w:proofErr w:type="gramEnd"/>
      <w:r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i/>
          <w:color w:val="000000"/>
          <w:sz w:val="28"/>
          <w:szCs w:val="28"/>
        </w:rPr>
        <w:t>Допускается музыкальное сопровождение)</w:t>
      </w:r>
      <w:proofErr w:type="gramEnd"/>
    </w:p>
    <w:p w:rsidR="00AB70F5" w:rsidRDefault="00AB70F5" w:rsidP="00AB70F5">
      <w:pPr>
        <w:jc w:val="both"/>
        <w:rPr>
          <w:color w:val="000000"/>
          <w:sz w:val="28"/>
          <w:szCs w:val="28"/>
        </w:rPr>
      </w:pPr>
    </w:p>
    <w:p w:rsidR="00AB70F5" w:rsidRDefault="00AB70F5" w:rsidP="00AB70F5">
      <w:pPr>
        <w:jc w:val="both"/>
        <w:rPr>
          <w:sz w:val="28"/>
          <w:szCs w:val="28"/>
        </w:rPr>
      </w:pPr>
    </w:p>
    <w:p w:rsidR="00AB70F5" w:rsidRDefault="00AB70F5" w:rsidP="00AB70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Жюри Конкурса.</w:t>
      </w:r>
    </w:p>
    <w:p w:rsidR="00AB70F5" w:rsidRDefault="00AB70F5" w:rsidP="00AB70F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Состав жюри утверждает оргкомитет.</w:t>
      </w:r>
    </w:p>
    <w:p w:rsidR="00AB70F5" w:rsidRDefault="00AB70F5" w:rsidP="00AB70F5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Распределение призовых мест в конкурсной программе производится на основании протокола жюри и количества набранных баллов.</w:t>
      </w:r>
    </w:p>
    <w:p w:rsidR="00AB70F5" w:rsidRDefault="00AB70F5" w:rsidP="00AB70F5">
      <w:pPr>
        <w:ind w:firstLine="360"/>
        <w:jc w:val="both"/>
        <w:rPr>
          <w:bCs/>
          <w:sz w:val="28"/>
          <w:szCs w:val="28"/>
        </w:rPr>
      </w:pPr>
    </w:p>
    <w:p w:rsidR="00AB70F5" w:rsidRDefault="00AB70F5" w:rsidP="00AB70F5">
      <w:pPr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Основные критерии оценки.</w:t>
      </w:r>
    </w:p>
    <w:p w:rsidR="00AB70F5" w:rsidRDefault="00AB70F5" w:rsidP="00AB70F5">
      <w:pPr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Победительница Конкурса определяется по наибольшей сумме баллов, набранных по всем видам программы:</w:t>
      </w:r>
    </w:p>
    <w:p w:rsidR="00AB70F5" w:rsidRDefault="00AB70F5" w:rsidP="00AB70F5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Будем знакомы» - </w:t>
      </w:r>
      <w:r>
        <w:rPr>
          <w:bCs/>
          <w:sz w:val="28"/>
          <w:szCs w:val="28"/>
        </w:rPr>
        <w:t>от 0 до 5 баллов:</w:t>
      </w:r>
    </w:p>
    <w:p w:rsidR="00AB70F5" w:rsidRDefault="00AB70F5" w:rsidP="00AB70F5">
      <w:pPr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оригинальность преподнесения образа.</w:t>
      </w:r>
    </w:p>
    <w:p w:rsidR="00AB70F5" w:rsidRDefault="00AB70F5" w:rsidP="00AB70F5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«Дефиле» - </w:t>
      </w:r>
      <w:r>
        <w:rPr>
          <w:bCs/>
          <w:sz w:val="28"/>
          <w:szCs w:val="28"/>
        </w:rPr>
        <w:t>от 0 до 5 баллов:</w:t>
      </w:r>
    </w:p>
    <w:p w:rsidR="00AB70F5" w:rsidRDefault="00AB70F5" w:rsidP="00AB70F5">
      <w:pPr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хореографические данные;</w:t>
      </w:r>
    </w:p>
    <w:p w:rsidR="00AB70F5" w:rsidRDefault="00AB70F5" w:rsidP="00AB70F5">
      <w:pPr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умение держаться на сцене;</w:t>
      </w:r>
    </w:p>
    <w:p w:rsidR="00AB70F5" w:rsidRDefault="00AB70F5" w:rsidP="00AB70F5">
      <w:pPr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органичность образа.</w:t>
      </w:r>
    </w:p>
    <w:p w:rsidR="00AB70F5" w:rsidRDefault="00AB70F5" w:rsidP="00AB70F5">
      <w:pPr>
        <w:numPr>
          <w:ilvl w:val="0"/>
          <w:numId w:val="4"/>
        </w:num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«Мир моих увлечений» - </w:t>
      </w:r>
      <w:r>
        <w:rPr>
          <w:bCs/>
          <w:sz w:val="28"/>
          <w:szCs w:val="28"/>
        </w:rPr>
        <w:t>от 0 до 5 баллов:</w:t>
      </w:r>
    </w:p>
    <w:p w:rsidR="00AB70F5" w:rsidRDefault="00AB70F5" w:rsidP="00AB70F5">
      <w:pPr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творческие способности и таланты;</w:t>
      </w:r>
    </w:p>
    <w:p w:rsidR="00AB70F5" w:rsidRDefault="00AB70F5" w:rsidP="00AB70F5">
      <w:pPr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оригинальность;</w:t>
      </w:r>
    </w:p>
    <w:p w:rsidR="00AB70F5" w:rsidRDefault="00AB70F5" w:rsidP="00AB70F5">
      <w:pPr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артистизм;</w:t>
      </w:r>
    </w:p>
    <w:p w:rsidR="00AB70F5" w:rsidRDefault="00AB70F5" w:rsidP="00AB70F5">
      <w:pPr>
        <w:ind w:left="36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обаяние.</w:t>
      </w:r>
    </w:p>
    <w:p w:rsidR="00AB70F5" w:rsidRDefault="00AB70F5" w:rsidP="00AB70F5">
      <w:pPr>
        <w:jc w:val="both"/>
        <w:rPr>
          <w:bCs/>
          <w:sz w:val="28"/>
          <w:szCs w:val="28"/>
        </w:rPr>
      </w:pPr>
      <w:r w:rsidRPr="003B36DE">
        <w:rPr>
          <w:bCs/>
          <w:sz w:val="28"/>
          <w:szCs w:val="28"/>
        </w:rPr>
        <w:t>Решение жюри по итогам Конкурса является окончательным и пересмотру не подлежит.</w:t>
      </w:r>
    </w:p>
    <w:p w:rsidR="00AB70F5" w:rsidRDefault="00AB70F5" w:rsidP="00AB70F5">
      <w:pPr>
        <w:ind w:firstLine="360"/>
        <w:jc w:val="both"/>
        <w:rPr>
          <w:bCs/>
          <w:sz w:val="28"/>
          <w:szCs w:val="28"/>
        </w:rPr>
      </w:pPr>
    </w:p>
    <w:p w:rsidR="00AB70F5" w:rsidRPr="00A56E80" w:rsidRDefault="00AB70F5" w:rsidP="00AB70F5">
      <w:pPr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Номинации Конкурса и награждение: </w:t>
      </w:r>
    </w:p>
    <w:p w:rsidR="00AB70F5" w:rsidRDefault="00AB70F5" w:rsidP="00AB70F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Мисс Зимняя вишня-2023</w:t>
      </w:r>
    </w:p>
    <w:p w:rsidR="00AB70F5" w:rsidRDefault="00AB70F5" w:rsidP="00AB70F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Мисс оригинальность</w:t>
      </w:r>
    </w:p>
    <w:p w:rsidR="00AB70F5" w:rsidRDefault="00AB70F5" w:rsidP="00AB70F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Мисс улыбка</w:t>
      </w:r>
    </w:p>
    <w:p w:rsidR="00AB70F5" w:rsidRDefault="00AB70F5" w:rsidP="00AB70F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Мисс обаяние </w:t>
      </w:r>
    </w:p>
    <w:p w:rsidR="00AB70F5" w:rsidRDefault="00AB70F5" w:rsidP="00AB70F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Мисс артистизм</w:t>
      </w:r>
    </w:p>
    <w:p w:rsidR="00AB70F5" w:rsidRDefault="00AB70F5" w:rsidP="00AB70F5">
      <w:pPr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Мисс совершенство</w:t>
      </w:r>
    </w:p>
    <w:p w:rsidR="00AB70F5" w:rsidRDefault="00AB70F5" w:rsidP="00AB70F5">
      <w:pPr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Мисс творчество</w:t>
      </w:r>
    </w:p>
    <w:p w:rsidR="00AB70F5" w:rsidRDefault="00AB70F5" w:rsidP="00AB70F5">
      <w:pPr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Мисс грация</w:t>
      </w:r>
    </w:p>
    <w:p w:rsidR="00AB70F5" w:rsidRDefault="00AB70F5" w:rsidP="00AB70F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Другие номинации от партнеров и спонсоров.</w:t>
      </w:r>
    </w:p>
    <w:p w:rsidR="00AB70F5" w:rsidRDefault="00AB70F5" w:rsidP="00AB70F5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Участницы Конкурса награждаются дипломами соответствующих номинаций и памятными подарками. Мисс Зимняя вишня получает корону. </w:t>
      </w:r>
    </w:p>
    <w:p w:rsidR="00AB70F5" w:rsidRDefault="00AB70F5" w:rsidP="00AB70F5">
      <w:pPr>
        <w:ind w:firstLine="540"/>
        <w:jc w:val="both"/>
        <w:rPr>
          <w:bCs/>
          <w:sz w:val="28"/>
          <w:szCs w:val="28"/>
        </w:rPr>
      </w:pPr>
    </w:p>
    <w:p w:rsidR="00AB70F5" w:rsidRDefault="00AB70F5" w:rsidP="00AB70F5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7. Финансирование Конкурса.</w:t>
      </w:r>
    </w:p>
    <w:p w:rsidR="00AB70F5" w:rsidRPr="00477B7F" w:rsidRDefault="00AB70F5" w:rsidP="00AB70F5">
      <w:pPr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Финансирование Конкурса производится за счёт средств, предусмотренных в городском бюджете перечнем мероприятий по реализации </w:t>
      </w:r>
      <w:r>
        <w:rPr>
          <w:sz w:val="28"/>
          <w:szCs w:val="28"/>
        </w:rPr>
        <w:t>подпрограммы «Развитие социально-экономической активности молодёжи города Уварово», «Комплексные меры  противодействия  незаконному обороту наркотиков и распространению наркомании в городе Уварово Тамбовской области», входящей в состав муниципальной программы города Уварово Тамбовской области «Развитие институтов гражданского общества», и внебюджетных источников, привлечённых Организатором.</w:t>
      </w:r>
      <w:proofErr w:type="gramEnd"/>
    </w:p>
    <w:p w:rsidR="00AB70F5" w:rsidRDefault="00AB70F5" w:rsidP="00AB70F5">
      <w:pPr>
        <w:tabs>
          <w:tab w:val="left" w:pos="0"/>
        </w:tabs>
        <w:rPr>
          <w:b/>
          <w:sz w:val="28"/>
          <w:szCs w:val="28"/>
        </w:rPr>
      </w:pPr>
    </w:p>
    <w:p w:rsidR="00AB70F5" w:rsidRDefault="00AB70F5" w:rsidP="00AB70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1.«Будем знакомы». Девушкам необходимо выйти в вечернем платье и рассказать о себе, своей семье, своей малой родине, своих увлечениях, учебном заведении в оригинальной форме.  Сделать подборку фотографий (до 10 фотографий) и прислать на </w:t>
      </w:r>
      <w:proofErr w:type="spellStart"/>
      <w:r>
        <w:rPr>
          <w:bCs/>
          <w:sz w:val="28"/>
          <w:szCs w:val="28"/>
        </w:rPr>
        <w:t>эл</w:t>
      </w:r>
      <w:proofErr w:type="gramStart"/>
      <w:r>
        <w:rPr>
          <w:bCs/>
          <w:sz w:val="28"/>
          <w:szCs w:val="28"/>
        </w:rPr>
        <w:t>.а</w:t>
      </w:r>
      <w:proofErr w:type="gramEnd"/>
      <w:r>
        <w:rPr>
          <w:bCs/>
          <w:sz w:val="28"/>
          <w:szCs w:val="28"/>
        </w:rPr>
        <w:t>дрес</w:t>
      </w:r>
      <w:proofErr w:type="spellEnd"/>
      <w:r>
        <w:rPr>
          <w:bCs/>
          <w:sz w:val="28"/>
          <w:szCs w:val="28"/>
        </w:rPr>
        <w:t xml:space="preserve"> </w:t>
      </w:r>
      <w:hyperlink r:id="rId6" w:history="1">
        <w:r w:rsidRPr="00041635">
          <w:rPr>
            <w:rStyle w:val="a4"/>
            <w:bCs/>
            <w:sz w:val="28"/>
            <w:szCs w:val="28"/>
            <w:lang w:val="en-US"/>
          </w:rPr>
          <w:t>uvarovo</w:t>
        </w:r>
        <w:r w:rsidRPr="00041635">
          <w:rPr>
            <w:rStyle w:val="a4"/>
            <w:bCs/>
            <w:sz w:val="28"/>
            <w:szCs w:val="28"/>
          </w:rPr>
          <w:t>68</w:t>
        </w:r>
        <w:r w:rsidRPr="00041635">
          <w:rPr>
            <w:rStyle w:val="a4"/>
            <w:bCs/>
            <w:sz w:val="28"/>
            <w:szCs w:val="28"/>
            <w:lang w:val="en-US"/>
          </w:rPr>
          <w:t>molod</w:t>
        </w:r>
        <w:r w:rsidRPr="00041635">
          <w:rPr>
            <w:rStyle w:val="a4"/>
            <w:bCs/>
            <w:sz w:val="28"/>
            <w:szCs w:val="28"/>
          </w:rPr>
          <w:t>@</w:t>
        </w:r>
        <w:r w:rsidRPr="00041635">
          <w:rPr>
            <w:rStyle w:val="a4"/>
            <w:bCs/>
            <w:sz w:val="28"/>
            <w:szCs w:val="28"/>
            <w:lang w:val="en-US"/>
          </w:rPr>
          <w:t>mail</w:t>
        </w:r>
        <w:r w:rsidRPr="00041635">
          <w:rPr>
            <w:rStyle w:val="a4"/>
            <w:bCs/>
            <w:sz w:val="28"/>
            <w:szCs w:val="28"/>
          </w:rPr>
          <w:t>.</w:t>
        </w:r>
        <w:proofErr w:type="spellStart"/>
        <w:r w:rsidRPr="00041635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Pr="00992B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 срок до 2</w:t>
      </w:r>
      <w:r w:rsidRPr="00992B3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января 20</w:t>
      </w:r>
      <w:r w:rsidRPr="00992B3E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года.  Из этих фотографий будет составлена презентация о конкурсантке. </w:t>
      </w:r>
    </w:p>
    <w:p w:rsidR="00AB70F5" w:rsidRPr="00992B3E" w:rsidRDefault="00AB70F5" w:rsidP="00AB70F5">
      <w:pPr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2. Дефиле будет проходить в вечерних платьях</w:t>
      </w:r>
      <w:r w:rsidRPr="00B3049F">
        <w:rPr>
          <w:bCs/>
          <w:sz w:val="28"/>
          <w:szCs w:val="28"/>
        </w:rPr>
        <w:t>.</w:t>
      </w:r>
    </w:p>
    <w:p w:rsidR="00AB70F5" w:rsidRDefault="00AB70F5" w:rsidP="00AB70F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bCs/>
          <w:sz w:val="28"/>
          <w:szCs w:val="28"/>
        </w:rPr>
        <w:t>В «Мир моих увлечений» - девушки показывают свое мастерство в декламации  стихов и монологов, постановках каких-либо миниатюр, танцах, вокале, кулинарии (выпечка) и т.д.</w:t>
      </w:r>
      <w:proofErr w:type="gramEnd"/>
      <w:r>
        <w:rPr>
          <w:bCs/>
          <w:sz w:val="28"/>
          <w:szCs w:val="28"/>
        </w:rPr>
        <w:t xml:space="preserve"> Главное, чтобы всё сопровождалось каким-либо рассказом, музыкой (Можно использовать помощников).</w:t>
      </w:r>
    </w:p>
    <w:p w:rsidR="00AB70F5" w:rsidRDefault="00AB70F5" w:rsidP="00AB70F5">
      <w:pPr>
        <w:tabs>
          <w:tab w:val="left" w:pos="0"/>
        </w:tabs>
        <w:jc w:val="right"/>
        <w:rPr>
          <w:b/>
          <w:sz w:val="28"/>
          <w:szCs w:val="28"/>
        </w:rPr>
      </w:pPr>
    </w:p>
    <w:p w:rsidR="00AB70F5" w:rsidRDefault="00AB70F5" w:rsidP="00AB70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0F5" w:rsidRDefault="00AB70F5" w:rsidP="00AB70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0F5" w:rsidRDefault="00AB70F5" w:rsidP="00AB70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0F5" w:rsidRDefault="00AB70F5" w:rsidP="00AB70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0F5" w:rsidRDefault="00AB70F5" w:rsidP="00AB70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0F5" w:rsidRDefault="00AB70F5" w:rsidP="00AB70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0F5" w:rsidRDefault="00AB70F5" w:rsidP="00AB70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0F5" w:rsidRDefault="00AB70F5" w:rsidP="00AB70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0F5" w:rsidRDefault="00AB70F5" w:rsidP="00AB70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0F5" w:rsidRDefault="00AB70F5" w:rsidP="00AB70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0F5" w:rsidRDefault="00AB70F5" w:rsidP="00AB70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0F5" w:rsidRDefault="00AB70F5" w:rsidP="00AB70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0F5" w:rsidRDefault="00AB70F5" w:rsidP="00AB70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0F5" w:rsidRDefault="00AB70F5" w:rsidP="00AB70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B70F5" w:rsidRDefault="00AB70F5" w:rsidP="00AB70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E1A79" w:rsidRDefault="00EE1A79">
      <w:bookmarkStart w:id="0" w:name="_GoBack"/>
      <w:bookmarkEnd w:id="0"/>
    </w:p>
    <w:sectPr w:rsidR="00EE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C7C"/>
    <w:multiLevelType w:val="hybridMultilevel"/>
    <w:tmpl w:val="A3D25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C3497"/>
    <w:multiLevelType w:val="multilevel"/>
    <w:tmpl w:val="7FB6DC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D9E095F"/>
    <w:multiLevelType w:val="hybridMultilevel"/>
    <w:tmpl w:val="EB060A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C05B3A"/>
    <w:multiLevelType w:val="hybridMultilevel"/>
    <w:tmpl w:val="DC3217BC"/>
    <w:lvl w:ilvl="0" w:tplc="193EBDA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B5"/>
    <w:rsid w:val="00AB70F5"/>
    <w:rsid w:val="00C37EB5"/>
    <w:rsid w:val="00E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B70F5"/>
    <w:rPr>
      <w:b/>
      <w:bCs/>
    </w:rPr>
  </w:style>
  <w:style w:type="character" w:styleId="a4">
    <w:name w:val="Hyperlink"/>
    <w:rsid w:val="00AB70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B70F5"/>
    <w:rPr>
      <w:b/>
      <w:bCs/>
    </w:rPr>
  </w:style>
  <w:style w:type="character" w:styleId="a4">
    <w:name w:val="Hyperlink"/>
    <w:rsid w:val="00AB7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varovo68mol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2023-01-23T07:38:00Z</dcterms:created>
  <dcterms:modified xsi:type="dcterms:W3CDTF">2023-01-23T07:38:00Z</dcterms:modified>
</cp:coreProperties>
</file>