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3A9AF" w14:textId="6372FD45" w:rsidR="00316723" w:rsidRDefault="00316723">
      <w:r>
        <w:t xml:space="preserve">Опрос среди школьников и студентов организован Краснодарской региональной общественной организацией «ЗООЗАЩИТНИК» в рамках реализации Образовательно-просветительского проекта «Милосердный город 2.0. Эволюция» , Полуфиналиста Международной премии </w:t>
      </w:r>
      <w:r w:rsidRPr="00316723">
        <w:t>#</w:t>
      </w:r>
      <w:r>
        <w:t>МЫВМЕСТЕ2023 и поддержанного Фондом Президентских Грантов.</w:t>
      </w:r>
    </w:p>
    <w:p w14:paraId="4D6B1B8E" w14:textId="66D80D08" w:rsidR="008275F6" w:rsidRDefault="008275F6">
      <w:r>
        <w:t>Общее количество опрошенных составляет почти 3 тысячи человек.</w:t>
      </w:r>
    </w:p>
    <w:p w14:paraId="56BD8375" w14:textId="306AA704" w:rsidR="00316723" w:rsidRDefault="00316723">
      <w:r>
        <w:t>Цели мероприятия:</w:t>
      </w:r>
    </w:p>
    <w:p w14:paraId="06962111" w14:textId="427A2890" w:rsidR="00316723" w:rsidRDefault="00316723" w:rsidP="00316723">
      <w:pPr>
        <w:pStyle w:val="a7"/>
        <w:numPr>
          <w:ilvl w:val="0"/>
          <w:numId w:val="2"/>
        </w:numPr>
      </w:pPr>
      <w:r>
        <w:t>Получить информацию для анализа от представителей целевой группы проекта – детей и подростков 10-18 лет – понимание</w:t>
      </w:r>
      <w:r w:rsidR="008275F6">
        <w:t xml:space="preserve"> ими</w:t>
      </w:r>
      <w:r>
        <w:t xml:space="preserve"> причин возникновения социальной проблемы- бездомных животных</w:t>
      </w:r>
      <w:r w:rsidR="008275F6">
        <w:t xml:space="preserve"> на улицах</w:t>
      </w:r>
      <w:r>
        <w:t xml:space="preserve"> и выявить отношение </w:t>
      </w:r>
      <w:r w:rsidR="008275F6">
        <w:t>участников опроса к животным без хозяина.</w:t>
      </w:r>
    </w:p>
    <w:p w14:paraId="6A1D1A9C" w14:textId="001C482B" w:rsidR="008275F6" w:rsidRDefault="008275F6" w:rsidP="00316723">
      <w:pPr>
        <w:pStyle w:val="a7"/>
        <w:numPr>
          <w:ilvl w:val="0"/>
          <w:numId w:val="2"/>
        </w:numPr>
      </w:pPr>
      <w:r>
        <w:t>На основании ответов опрошенных выявить направления для дальнейшего развития просветительских проектов защиты животных.</w:t>
      </w:r>
    </w:p>
    <w:p w14:paraId="58095C3B" w14:textId="167D9672" w:rsidR="008275F6" w:rsidRPr="00316723" w:rsidRDefault="008275F6" w:rsidP="00316723">
      <w:pPr>
        <w:pStyle w:val="a7"/>
        <w:numPr>
          <w:ilvl w:val="0"/>
          <w:numId w:val="2"/>
        </w:numPr>
      </w:pPr>
      <w:r>
        <w:t>На основании сравнения контрольного опроса участников проекта с остальными ответами целевой аудитории как в регионе реализации проекта, так и в других регионах России выявить качественный результат образовательно- просветительских мероприятий проекта.</w:t>
      </w:r>
    </w:p>
    <w:p w14:paraId="534FB2A9" w14:textId="27F52C87" w:rsidR="00072710" w:rsidRDefault="00230D00">
      <w:r>
        <w:t xml:space="preserve">Для большей эффективности по сбору данных для анализа, опрос проводился по четырем активным ссылкам для разных категорий участников. </w:t>
      </w:r>
      <w:r w:rsidR="00072710">
        <w:t>С целью получения более реалистичных результатов, опрос можно было проходить анонимно без сбора персональных данных, в том числе об устройстве, с которого проходил опрос. Это позволяет нам считать, что большая часть ответов отображает реальное мнение участников.</w:t>
      </w:r>
    </w:p>
    <w:p w14:paraId="03BA0F03" w14:textId="62CCD9AD" w:rsidR="008275F6" w:rsidRDefault="008275F6">
      <w:r>
        <w:t>Опросы проводили 654 волонтера, в том числе в учебных заведениях Курганинского района- региона реализации проекта 31 человек, в том числе подростки и взрослые волонтеры-наставники</w:t>
      </w:r>
      <w:r w:rsidR="004F3852">
        <w:t>.</w:t>
      </w:r>
    </w:p>
    <w:p w14:paraId="4D1FD13F" w14:textId="38EAB82A" w:rsidR="00230D00" w:rsidRDefault="00072710">
      <w:r>
        <w:t>Собранные результаты представлены в данном документе в виде 4 диаграмм. Дополнительно по каждой ссылке</w:t>
      </w:r>
      <w:r w:rsidR="008275F6">
        <w:t xml:space="preserve"> опроса данные</w:t>
      </w:r>
      <w:r>
        <w:t xml:space="preserve"> сохранены в облачном хранилище в виде таблицы ответов каждого участника и могут быть предоставлены по запросу.</w:t>
      </w:r>
    </w:p>
    <w:p w14:paraId="13F7DDF7" w14:textId="396011FE" w:rsidR="00316723" w:rsidRDefault="00316723" w:rsidP="00316723">
      <w:pPr>
        <w:pStyle w:val="a8"/>
      </w:pPr>
      <w:r>
        <w:rPr>
          <w:noProof/>
        </w:rPr>
        <w:drawing>
          <wp:inline distT="0" distB="0" distL="0" distR="0" wp14:anchorId="64EA84DC" wp14:editId="208F48A1">
            <wp:extent cx="2946505" cy="220980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74" cy="221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723">
        <w:t xml:space="preserve"> </w:t>
      </w:r>
      <w:r>
        <w:rPr>
          <w:noProof/>
        </w:rPr>
        <w:drawing>
          <wp:inline distT="0" distB="0" distL="0" distR="0" wp14:anchorId="2F532EE5" wp14:editId="4F069724">
            <wp:extent cx="2932539" cy="2199640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981" cy="220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6367E" w14:textId="77777777" w:rsidR="00316723" w:rsidRDefault="00316723"/>
    <w:p w14:paraId="7C633E3B" w14:textId="77777777" w:rsidR="008275F6" w:rsidRDefault="00230D00">
      <w:r>
        <w:t>Опрос проводился участниками несколькими способами :</w:t>
      </w:r>
      <w:r>
        <w:t xml:space="preserve"> </w:t>
      </w:r>
    </w:p>
    <w:p w14:paraId="5D9B64A8" w14:textId="77777777" w:rsidR="008275F6" w:rsidRDefault="00230D00" w:rsidP="008275F6">
      <w:pPr>
        <w:pStyle w:val="a7"/>
        <w:numPr>
          <w:ilvl w:val="0"/>
          <w:numId w:val="3"/>
        </w:numPr>
      </w:pPr>
      <w:r>
        <w:t>путем проводимого</w:t>
      </w:r>
      <w:r>
        <w:t xml:space="preserve"> лично</w:t>
      </w:r>
      <w:r>
        <w:t xml:space="preserve"> анкетирования среди своих друзей и одноклассников</w:t>
      </w:r>
    </w:p>
    <w:p w14:paraId="434B3CC3" w14:textId="77777777" w:rsidR="008275F6" w:rsidRDefault="008275F6" w:rsidP="008275F6">
      <w:pPr>
        <w:pStyle w:val="a7"/>
        <w:numPr>
          <w:ilvl w:val="0"/>
          <w:numId w:val="3"/>
        </w:numPr>
      </w:pPr>
      <w:r>
        <w:t>в</w:t>
      </w:r>
      <w:r w:rsidR="00316723">
        <w:t>о время проведения видеоконференций между волонтером и участником опроса</w:t>
      </w:r>
    </w:p>
    <w:p w14:paraId="3C2F9877" w14:textId="131A180C" w:rsidR="008275F6" w:rsidRDefault="00316723" w:rsidP="008275F6">
      <w:pPr>
        <w:pStyle w:val="a7"/>
        <w:numPr>
          <w:ilvl w:val="0"/>
          <w:numId w:val="3"/>
        </w:numPr>
      </w:pPr>
      <w:r>
        <w:lastRenderedPageBreak/>
        <w:t xml:space="preserve">во время просветительских мероприятий в классе подготовленных волонтерами, таких как «Добрые Уроки» </w:t>
      </w:r>
      <w:r w:rsidR="008275F6">
        <w:t>, видеопросмотры социальных роликов</w:t>
      </w:r>
    </w:p>
    <w:p w14:paraId="58A1FD1C" w14:textId="302C20DB" w:rsidR="00230D00" w:rsidRDefault="00316723" w:rsidP="008275F6">
      <w:pPr>
        <w:pStyle w:val="a7"/>
        <w:numPr>
          <w:ilvl w:val="0"/>
          <w:numId w:val="3"/>
        </w:numPr>
      </w:pPr>
      <w:r>
        <w:t xml:space="preserve"> </w:t>
      </w:r>
      <w:r w:rsidR="008275F6">
        <w:t>п</w:t>
      </w:r>
      <w:r w:rsidR="00230D00">
        <w:t>утем пересылки ссылки для прохождения опроса онлайн в школьные сообщества и группы волонтерских отрядов.</w:t>
      </w:r>
    </w:p>
    <w:p w14:paraId="46A95183" w14:textId="3DA71163" w:rsidR="00316723" w:rsidRDefault="00316723">
      <w:r>
        <w:rPr>
          <w:noProof/>
        </w:rPr>
        <w:drawing>
          <wp:inline distT="0" distB="0" distL="0" distR="0" wp14:anchorId="69CFA7AC" wp14:editId="72DA7C67">
            <wp:extent cx="2940480" cy="18211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442" cy="18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723">
        <w:t xml:space="preserve"> </w:t>
      </w:r>
      <w:r>
        <w:rPr>
          <w:noProof/>
        </w:rPr>
        <w:drawing>
          <wp:inline distT="0" distB="0" distL="0" distR="0" wp14:anchorId="6964A90A" wp14:editId="3BA0C7E0">
            <wp:extent cx="2367027" cy="17754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569" cy="178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AD34C" w14:textId="77777777" w:rsidR="00072710" w:rsidRDefault="00072710"/>
    <w:p w14:paraId="34330D1C" w14:textId="0C9F9093" w:rsidR="00230D00" w:rsidRDefault="00230D00" w:rsidP="00230D00">
      <w:pPr>
        <w:pStyle w:val="a7"/>
        <w:numPr>
          <w:ilvl w:val="0"/>
          <w:numId w:val="1"/>
        </w:numPr>
      </w:pPr>
      <w:r>
        <w:t xml:space="preserve">Онлайн опрос, в котором участвовали волонтеры страны зарегистрированные на сайте </w:t>
      </w:r>
      <w:r>
        <w:rPr>
          <w:lang w:val="en-US"/>
        </w:rPr>
        <w:t>DOBRO</w:t>
      </w:r>
      <w:r w:rsidRPr="00230D00">
        <w:t>.</w:t>
      </w:r>
      <w:r>
        <w:rPr>
          <w:lang w:val="en-US"/>
        </w:rPr>
        <w:t>RU</w:t>
      </w:r>
      <w:r>
        <w:t xml:space="preserve"> </w:t>
      </w:r>
      <w:r w:rsidR="00072710" w:rsidRPr="00072710">
        <w:rPr>
          <w:b/>
          <w:bCs/>
        </w:rPr>
        <w:t>Кол-во участников 1832</w:t>
      </w:r>
    </w:p>
    <w:p w14:paraId="72B365B4" w14:textId="1FD5BFEF" w:rsidR="00230D00" w:rsidRPr="00072710" w:rsidRDefault="00230D00" w:rsidP="00072710">
      <w:pPr>
        <w:pStyle w:val="a7"/>
        <w:numPr>
          <w:ilvl w:val="0"/>
          <w:numId w:val="1"/>
        </w:numPr>
        <w:rPr>
          <w:b/>
          <w:bCs/>
        </w:rPr>
      </w:pPr>
      <w:r>
        <w:t>Опросы проводимые волонтерами Курганинского района в том числе в школах и колледжах охваченных мероприятиями проекта в незначительной степени, или не охваченных вовсе. Вместе с тем, стоит отметить что опрос проходили наиболее активные подростки, в том числе вовлеченные в школьные волонтерские сообщества.</w:t>
      </w:r>
      <w:r w:rsidR="00072710">
        <w:t xml:space="preserve"> </w:t>
      </w:r>
      <w:r w:rsidR="00072710" w:rsidRPr="00072710">
        <w:rPr>
          <w:b/>
          <w:bCs/>
        </w:rPr>
        <w:t xml:space="preserve">Кол-во участников </w:t>
      </w:r>
      <w:r w:rsidR="00072710" w:rsidRPr="00072710">
        <w:rPr>
          <w:b/>
          <w:bCs/>
        </w:rPr>
        <w:t>962</w:t>
      </w:r>
    </w:p>
    <w:p w14:paraId="5C7FF003" w14:textId="0361F54E" w:rsidR="00230D00" w:rsidRDefault="00230D00" w:rsidP="00072710">
      <w:pPr>
        <w:pStyle w:val="a7"/>
        <w:numPr>
          <w:ilvl w:val="0"/>
          <w:numId w:val="1"/>
        </w:numPr>
      </w:pPr>
      <w:r>
        <w:t>Опрос, проведенный в станице Родниковская</w:t>
      </w:r>
      <w:r w:rsidR="00253522">
        <w:t xml:space="preserve">, на фоне фейковых негативных комментариев вод постом в школьном сообществе от взрослых догхантеров (закрытые аккаунты ВК) с негативными призывами к убийству животных «для спасения детей» </w:t>
      </w:r>
      <w:r w:rsidR="00072710">
        <w:t xml:space="preserve"> </w:t>
      </w:r>
      <w:r w:rsidR="00072710" w:rsidRPr="00072710">
        <w:rPr>
          <w:b/>
          <w:bCs/>
        </w:rPr>
        <w:t xml:space="preserve">Кол-во участников </w:t>
      </w:r>
      <w:r w:rsidR="00072710" w:rsidRPr="00072710">
        <w:rPr>
          <w:b/>
          <w:bCs/>
        </w:rPr>
        <w:t>97</w:t>
      </w:r>
      <w:r w:rsidR="00253522">
        <w:rPr>
          <w:b/>
          <w:bCs/>
        </w:rPr>
        <w:t xml:space="preserve">. </w:t>
      </w:r>
      <w:r w:rsidR="00253522" w:rsidRPr="00253522">
        <w:t>Опрос был остановлен по решению организатора</w:t>
      </w:r>
    </w:p>
    <w:p w14:paraId="392EC5DC" w14:textId="4AEBA2E0" w:rsidR="00230D00" w:rsidRDefault="00230D00" w:rsidP="00072710">
      <w:pPr>
        <w:pStyle w:val="a7"/>
        <w:numPr>
          <w:ilvl w:val="0"/>
          <w:numId w:val="1"/>
        </w:numPr>
      </w:pPr>
      <w:r>
        <w:t>Опрос проведенный в ст.НовоАлексеевская только среди детей и подростков участвовавших в обучающих и просветительских мероприятиях проекта</w:t>
      </w:r>
      <w:r w:rsidR="00072710">
        <w:t xml:space="preserve">. </w:t>
      </w:r>
      <w:r w:rsidR="00072710" w:rsidRPr="00072710">
        <w:rPr>
          <w:b/>
          <w:bCs/>
        </w:rPr>
        <w:t xml:space="preserve">Кол-во участников </w:t>
      </w:r>
      <w:r w:rsidR="00072710" w:rsidRPr="00072710">
        <w:rPr>
          <w:b/>
          <w:bCs/>
        </w:rPr>
        <w:t xml:space="preserve">__________ </w:t>
      </w:r>
      <w:r w:rsidR="00072710">
        <w:t xml:space="preserve"> Результаты опроса используются как контрольное исследование качественных результатов проекта</w:t>
      </w:r>
    </w:p>
    <w:p w14:paraId="4CD439D3" w14:textId="77777777" w:rsidR="00AA6FDD" w:rsidRDefault="00AA6FDD" w:rsidP="00AA6FDD">
      <w:pPr>
        <w:pStyle w:val="a7"/>
      </w:pPr>
    </w:p>
    <w:p w14:paraId="4CCA6210" w14:textId="77777777" w:rsidR="00AA6FDD" w:rsidRDefault="004F3852">
      <w:r>
        <w:t xml:space="preserve">В результате ответов на первый вопрос : « Как вы относитесь к бездомным кошкам и собакам на улицах» 64-65% опрошенных жалеет животных и старается помочь; Около 30% жалеет животных, но считает, что ничем им помочь не может. </w:t>
      </w:r>
      <w:r w:rsidR="00AA6FDD">
        <w:t>Указанные ответы, дают основания считать, что в целом целевая группа</w:t>
      </w:r>
      <w:r w:rsidR="00AA6FDD">
        <w:t>, в подавляющем большинстве</w:t>
      </w:r>
      <w:r w:rsidR="00AA6FDD">
        <w:t xml:space="preserve"> относится к животным с эмпатией (95%). </w:t>
      </w:r>
      <w:r w:rsidR="00AA6FDD">
        <w:t xml:space="preserve"> </w:t>
      </w:r>
      <w:r>
        <w:t xml:space="preserve">Тем самым данные проведенного опроса созвучны с данными ВЦИОМ о том, что более </w:t>
      </w:r>
      <w:r w:rsidR="00AA6FDD">
        <w:t xml:space="preserve">72% процентов населения страны относятся к животным без хозяина с сочувствием. </w:t>
      </w:r>
    </w:p>
    <w:p w14:paraId="7AABF9C4" w14:textId="2965B502" w:rsidR="004F3852" w:rsidRDefault="00AA6FDD">
      <w:r>
        <w:t xml:space="preserve">При этом, показатели положительных ответов в нашем опросе больше, чем в ВЦИОМ. Это подтверждает наше предположение о том, что в юности проявление милосердия к животным является более типичным, чем во взрослом возрасте. Этот результат, вероятно, связан с частым «взрослым» утверждением «всем не поможешь». В определенном смысле, это может быть «выученная беспомощность», как говорят психологи. </w:t>
      </w:r>
    </w:p>
    <w:p w14:paraId="3B9CAB35" w14:textId="6AA71D99" w:rsidR="00230D00" w:rsidRDefault="004F3852">
      <w:r>
        <w:t>Количество детей и подростков которые относятся негативно к животным или их боится многократно меньше, от 3,6% до 8%</w:t>
      </w:r>
      <w:r w:rsidR="00AA6FDD">
        <w:t xml:space="preserve">. </w:t>
      </w:r>
      <w:r w:rsidR="00253522">
        <w:t>Последний показатель получен в опросе после фейковых негативных комментариев к публикациям об опросе с демонстрацией пугающего фотовидеоконтента ( впоследствии удаленного модераторами).</w:t>
      </w:r>
    </w:p>
    <w:p w14:paraId="14B32B53" w14:textId="58AB3853" w:rsidR="006578D5" w:rsidRDefault="00594242">
      <w:r w:rsidRPr="00594242">
        <w:lastRenderedPageBreak/>
        <w:drawing>
          <wp:anchor distT="0" distB="0" distL="114300" distR="114300" simplePos="0" relativeHeight="251658240" behindDoc="0" locked="0" layoutInCell="1" allowOverlap="1" wp14:anchorId="1DE8A00F" wp14:editId="17A3F730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5940425" cy="2452370"/>
            <wp:effectExtent l="0" t="0" r="3175" b="50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C0625C" w14:textId="00478406" w:rsidR="00594242" w:rsidRDefault="00594242">
      <w:r w:rsidRPr="00594242">
        <w:drawing>
          <wp:inline distT="0" distB="0" distL="0" distR="0" wp14:anchorId="73A6C653" wp14:editId="64ED57A0">
            <wp:extent cx="5940425" cy="24326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08710" w14:textId="3CF0C7A6" w:rsidR="00594242" w:rsidRDefault="00594242">
      <w:r w:rsidRPr="00594242">
        <w:drawing>
          <wp:inline distT="0" distB="0" distL="0" distR="0" wp14:anchorId="69843A30" wp14:editId="7D4E3915">
            <wp:extent cx="5940425" cy="24530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8103B" w14:textId="77BBBB4B" w:rsidR="00594242" w:rsidRDefault="00594242"/>
    <w:p w14:paraId="2185C9D8" w14:textId="0C222C53" w:rsidR="00594242" w:rsidRDefault="0039269D">
      <w:r>
        <w:t xml:space="preserve">Второй вопрос в большей степени был создан, что бы помочь участникам задуматься о причинах возникновения проблемы бездомных животных. При этом 5-9% опрошенных об этом так честно и написали, что «никогда об этом не задумывались». Предоставив участникам опроса возможность выбора нескольких ответов, мы сформировали условия для более полного понимания ими причин возникновения проблемы. Вместе с тем, стоит отметить, что половина опрошенных </w:t>
      </w:r>
      <w:r>
        <w:lastRenderedPageBreak/>
        <w:t>считает, что в этом вина лежит на самих животных- «уходят и теряются», «сами размножаются». Более 50% опрошенных выбирают варианты ответов только связанных с негативными действиями человека. Это говорит о необходимости популяризации ответственности владельцев по отношению к своим питомцам, и в первую очередь через более милосердную часть населения- через детей и подростков.</w:t>
      </w:r>
    </w:p>
    <w:p w14:paraId="50ED2253" w14:textId="344AA56B" w:rsidR="00594242" w:rsidRDefault="00594242"/>
    <w:p w14:paraId="2EB8B67D" w14:textId="3783D968" w:rsidR="00594242" w:rsidRDefault="00594242">
      <w:r w:rsidRPr="00594242">
        <w:drawing>
          <wp:inline distT="0" distB="0" distL="0" distR="0" wp14:anchorId="60A465E7" wp14:editId="5A95950C">
            <wp:extent cx="5940425" cy="42799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A3FD2" w14:textId="77777777" w:rsidR="00594242" w:rsidRDefault="00594242">
      <w:r w:rsidRPr="00594242">
        <w:drawing>
          <wp:inline distT="0" distB="0" distL="0" distR="0" wp14:anchorId="06F5F4A8" wp14:editId="081E5E25">
            <wp:extent cx="5940425" cy="33375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2C7B2" w14:textId="77777777" w:rsidR="00594242" w:rsidRDefault="00594242"/>
    <w:p w14:paraId="204856D8" w14:textId="77777777" w:rsidR="00594242" w:rsidRDefault="00594242"/>
    <w:p w14:paraId="583841C6" w14:textId="1BE4C6EF" w:rsidR="00594242" w:rsidRDefault="00594242">
      <w:r w:rsidRPr="00594242">
        <w:drawing>
          <wp:inline distT="0" distB="0" distL="0" distR="0" wp14:anchorId="2FC36D31" wp14:editId="2C7024F8">
            <wp:extent cx="5940425" cy="29051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07273" w14:textId="160B2986" w:rsidR="00594242" w:rsidRDefault="00594242"/>
    <w:p w14:paraId="4544A417" w14:textId="31F3BB2B" w:rsidR="0039269D" w:rsidRDefault="00C40CFB">
      <w:r>
        <w:t xml:space="preserve">Результаты анализа ответов на 3 вопрос «Хотели бы вы помогать бездомным животным» переводит осознание проблемы в стадию подготовки к возможным действиям.  </w:t>
      </w:r>
    </w:p>
    <w:p w14:paraId="6E603E21" w14:textId="00F10CA2" w:rsidR="00C40CFB" w:rsidRDefault="00C40CFB">
      <w:r>
        <w:t xml:space="preserve">44%-49% из опрошенных уже помогают животным, практически это половина. </w:t>
      </w:r>
    </w:p>
    <w:p w14:paraId="3A7E55A7" w14:textId="32BE1029" w:rsidR="00C40CFB" w:rsidRDefault="00C40CFB">
      <w:r>
        <w:t>27%-37% хотели бы помогать, но не знают, как это сделать</w:t>
      </w:r>
      <w:r w:rsidR="00973B3B">
        <w:t>. Для организаторов опроса это означает, что более 1000 чел опрошенных, хотели бы участвовать в мероприятиях помощи</w:t>
      </w:r>
      <w:r w:rsidR="009540C8">
        <w:t>. Эта цифра показывает огромный «фронт работ» для организации медиа волонтерства помощи животным. Стоит отметить, что в медиа помощи, в цифровизации деятельности  нуждаются большинство НКО , решающих социальные задачи, и это то направление, которое легко дается молодежи.</w:t>
      </w:r>
    </w:p>
    <w:p w14:paraId="649F8F7C" w14:textId="55C2BB1B" w:rsidR="00253522" w:rsidRDefault="00253522">
      <w:r>
        <w:t xml:space="preserve">В среднем </w:t>
      </w:r>
      <w:r w:rsidR="00C40CFB">
        <w:t>11% хотели бы попробовать, но опасаются негативной реакции родителей.</w:t>
      </w:r>
      <w:r w:rsidR="009540C8">
        <w:t xml:space="preserve"> Цифра заставляет задуматься над просветительской деятельностью среди, возможно, родительских комитетов или во время общих родительских собраний в учебных заведениях. Вместе с этим, нужно быть готовым и к негативным реакциям.</w:t>
      </w:r>
      <w:r>
        <w:t xml:space="preserve"> Так в ст. Родниковская более 20% детей опасаются негативной реакции родителей. Именно в этом сельском поселении перед опросом была проведена фейковая атака догхантеров в школьном сообществе ВК с демонстрацией шок контента, впоследствии удаленного модератором сообщества.</w:t>
      </w:r>
    </w:p>
    <w:p w14:paraId="59BDE26F" w14:textId="7CA5183B" w:rsidR="00C40CFB" w:rsidRDefault="009540C8">
      <w:r>
        <w:t xml:space="preserve"> Так например в опросе был получен ответ: «Мне кажется у детей и подростков есть свои проблемы о которым им стоит беспокоиться. Как я думаю, этих животных нужно отлавливать и усыплять, вместо того, что бы подкармливать, что бы они размножались»- это была прямая цитата. Организатор, при проведении дальнейшей просветительской деятельности должен учитывать наличие людей с подобным мнением.</w:t>
      </w:r>
    </w:p>
    <w:p w14:paraId="07662912" w14:textId="7439D797" w:rsidR="00594242" w:rsidRDefault="00C40CFB">
      <w:r>
        <w:t xml:space="preserve">Примерно 5% (4,5-5,2) опрошенных точно </w:t>
      </w:r>
      <w:r w:rsidR="009540C8">
        <w:t>НЕ</w:t>
      </w:r>
      <w:r>
        <w:t xml:space="preserve"> хотели бы помо</w:t>
      </w:r>
      <w:r w:rsidR="009540C8">
        <w:t>гать</w:t>
      </w:r>
      <w:r>
        <w:t xml:space="preserve"> животным ( те самые, 5% негативных ответов на наш первый вопрос в опросе). До 7% этот показатель возрос в одной из групп нашего опроса</w:t>
      </w:r>
      <w:r w:rsidR="00973B3B">
        <w:t>.</w:t>
      </w:r>
      <w:r>
        <w:t xml:space="preserve"> </w:t>
      </w:r>
      <w:r w:rsidR="00973B3B">
        <w:t>Именно в этой же группе участников больше чем в среднем</w:t>
      </w:r>
      <w:r w:rsidR="00973B3B">
        <w:t xml:space="preserve"> по району и стране</w:t>
      </w:r>
      <w:r w:rsidR="00973B3B">
        <w:t xml:space="preserve"> (на 10%)  ответов, опасающихся негативной реакции родителей</w:t>
      </w:r>
      <w:r w:rsidR="00973B3B">
        <w:t>. Эти результаты</w:t>
      </w:r>
      <w:r>
        <w:t xml:space="preserve"> нужда</w:t>
      </w:r>
      <w:r w:rsidR="00973B3B">
        <w:t>ю</w:t>
      </w:r>
      <w:r>
        <w:t xml:space="preserve">тся </w:t>
      </w:r>
      <w:r>
        <w:lastRenderedPageBreak/>
        <w:t>в дополнительном анализе</w:t>
      </w:r>
      <w:r w:rsidR="00253522">
        <w:t xml:space="preserve"> и подтверждают прямую взаимосвязь негативной реакции некоторого количества </w:t>
      </w:r>
      <w:r w:rsidR="005821A2">
        <w:t>детей и родителей после целенаправленных фейковых «вбросов»с пугающим контентом</w:t>
      </w:r>
      <w:r>
        <w:t>.</w:t>
      </w:r>
      <w:r w:rsidR="005821A2">
        <w:t xml:space="preserve"> Для читающих данный материал хотим отметить, что в муниципальном образовании Курганинский район, как и в ближайших трех МО , прецедентов с агрессивным поведением бездомных животных, в которых </w:t>
      </w:r>
      <w:r>
        <w:t xml:space="preserve"> </w:t>
      </w:r>
      <w:r w:rsidR="005821A2">
        <w:t>пострадали бы люди, тем более дети не происходило. Этот факт еще раз показывает необходимость формирования навыков у детей подростков и их родителей к безопасному потреблению контента в Интернет и умения мыслить самостоятельно изучая факты, а не чужие мнения.</w:t>
      </w:r>
    </w:p>
    <w:p w14:paraId="08B8277C" w14:textId="1BCF81E9" w:rsidR="00594242" w:rsidRDefault="00594242"/>
    <w:p w14:paraId="02B79486" w14:textId="77777777" w:rsidR="00594242" w:rsidRDefault="00594242"/>
    <w:p w14:paraId="2CC8D81B" w14:textId="24C4EA6F" w:rsidR="00594242" w:rsidRDefault="00594242">
      <w:r w:rsidRPr="00594242">
        <w:drawing>
          <wp:inline distT="0" distB="0" distL="0" distR="0" wp14:anchorId="35CDAFC8" wp14:editId="4285DEE6">
            <wp:extent cx="5940425" cy="23780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265BD" w14:textId="54534FF1" w:rsidR="00594242" w:rsidRDefault="00594242">
      <w:r w:rsidRPr="00594242">
        <w:drawing>
          <wp:inline distT="0" distB="0" distL="0" distR="0" wp14:anchorId="5AD29EE5" wp14:editId="51235A7D">
            <wp:extent cx="5940425" cy="23895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EA4EC" w14:textId="4B970A29" w:rsidR="00594242" w:rsidRDefault="00594242">
      <w:r w:rsidRPr="00594242">
        <w:lastRenderedPageBreak/>
        <w:drawing>
          <wp:inline distT="0" distB="0" distL="0" distR="0" wp14:anchorId="04F82E19" wp14:editId="38AD49C0">
            <wp:extent cx="5940425" cy="2469515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DB4A9" w14:textId="17B8BB92" w:rsidR="008E5078" w:rsidRDefault="008E5078"/>
    <w:p w14:paraId="25009367" w14:textId="55ACE7FD" w:rsidR="008E5078" w:rsidRDefault="009540C8">
      <w:r>
        <w:t xml:space="preserve">При ответе на вопрос « чем дети и подростки могли бы помочь бездомным животным» - самые частые вопросы- кормить и найти им новый дом. Эти два ответа «лежат на поверхности» и вместе с тем, обычно именно они недоступны для несовершеннолетних волонтеров, не имеющих собственных ресурсов и находящихся на содержании родителей. </w:t>
      </w:r>
      <w:r w:rsidR="0015663D">
        <w:t>И только специально сформулированные другие варианты помощи дали возможность задуматься о других действиях доступных несовершеннолетним, и не привлекающих ресурсы родителей. В чем и была цель.</w:t>
      </w:r>
    </w:p>
    <w:p w14:paraId="4A1FF456" w14:textId="654CA95A" w:rsidR="008E5078" w:rsidRDefault="008E5078">
      <w:r w:rsidRPr="008E5078">
        <w:drawing>
          <wp:inline distT="0" distB="0" distL="0" distR="0" wp14:anchorId="3F29074D" wp14:editId="679D7066">
            <wp:extent cx="5829300" cy="381724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44354" cy="38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9D6BC" w14:textId="197FB980" w:rsidR="0015663D" w:rsidRDefault="0015663D"/>
    <w:p w14:paraId="52DC0E3D" w14:textId="2A4F16AC" w:rsidR="008E5078" w:rsidRDefault="008E5078">
      <w:r w:rsidRPr="008E5078">
        <w:lastRenderedPageBreak/>
        <w:drawing>
          <wp:inline distT="0" distB="0" distL="0" distR="0" wp14:anchorId="6306033D" wp14:editId="7B894668">
            <wp:extent cx="5875020" cy="349047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83062" cy="34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584A0" w14:textId="0ECFF3C9" w:rsidR="008E5078" w:rsidRDefault="008E5078">
      <w:r w:rsidRPr="008E5078">
        <w:drawing>
          <wp:inline distT="0" distB="0" distL="0" distR="0" wp14:anchorId="54FDBA7C" wp14:editId="704AA380">
            <wp:extent cx="5940425" cy="2933065"/>
            <wp:effectExtent l="0" t="0" r="317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82927" w14:textId="4BDFB3C7" w:rsidR="000A6A2F" w:rsidRDefault="000A6A2F"/>
    <w:p w14:paraId="0AC9B923" w14:textId="06CA337D" w:rsidR="00312C28" w:rsidRPr="00312C28" w:rsidRDefault="00312C28" w:rsidP="00312C28">
      <w:r>
        <w:t xml:space="preserve">Стоит отметить, что негативные отклики и ответы на данный раздел опроса, снова подтверждает, что </w:t>
      </w:r>
      <w:r w:rsidRPr="00312C28">
        <w:t>приверженцы стратегии «отстреливать» и «мне вообще все равно»— в абсолютном меньшинстве.</w:t>
      </w:r>
    </w:p>
    <w:p w14:paraId="6000C7BC" w14:textId="77777777" w:rsidR="000A6A2F" w:rsidRDefault="000A6A2F"/>
    <w:sectPr w:rsidR="000A6A2F">
      <w:headerReference w:type="default" r:id="rId23"/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7C4E2" w14:textId="77777777" w:rsidR="00A30ACC" w:rsidRDefault="00A30ACC" w:rsidP="00230D00">
      <w:pPr>
        <w:spacing w:after="0" w:line="240" w:lineRule="auto"/>
      </w:pPr>
      <w:r>
        <w:separator/>
      </w:r>
    </w:p>
  </w:endnote>
  <w:endnote w:type="continuationSeparator" w:id="0">
    <w:p w14:paraId="6BA9ACB9" w14:textId="77777777" w:rsidR="00A30ACC" w:rsidRDefault="00A30ACC" w:rsidP="00230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44307584"/>
      <w:docPartObj>
        <w:docPartGallery w:val="Page Numbers (Bottom of Page)"/>
        <w:docPartUnique/>
      </w:docPartObj>
    </w:sdtPr>
    <w:sdtContent>
      <w:p w14:paraId="75CB4E29" w14:textId="105198E7" w:rsidR="00230D00" w:rsidRDefault="00230D0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CFDB459" w14:textId="77777777" w:rsidR="00230D00" w:rsidRDefault="00230D0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BD0A2" w14:textId="77777777" w:rsidR="00A30ACC" w:rsidRDefault="00A30ACC" w:rsidP="00230D00">
      <w:pPr>
        <w:spacing w:after="0" w:line="240" w:lineRule="auto"/>
      </w:pPr>
      <w:r>
        <w:separator/>
      </w:r>
    </w:p>
  </w:footnote>
  <w:footnote w:type="continuationSeparator" w:id="0">
    <w:p w14:paraId="22F3EABF" w14:textId="77777777" w:rsidR="00A30ACC" w:rsidRDefault="00A30ACC" w:rsidP="00230D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D2E45" w14:textId="6B584D3C" w:rsidR="00230D00" w:rsidRDefault="00230D00">
    <w:pPr>
      <w:pStyle w:val="a3"/>
    </w:pPr>
    <w:r>
      <w:t>Результаты опроса школьников и студентов по проблеме бездомных животных</w:t>
    </w:r>
  </w:p>
  <w:p w14:paraId="3597F8CC" w14:textId="77777777" w:rsidR="00230D00" w:rsidRDefault="00230D0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76205"/>
    <w:multiLevelType w:val="hybridMultilevel"/>
    <w:tmpl w:val="3DD8D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8A5413"/>
    <w:multiLevelType w:val="hybridMultilevel"/>
    <w:tmpl w:val="5942AF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7E5731"/>
    <w:multiLevelType w:val="hybridMultilevel"/>
    <w:tmpl w:val="693CA6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DEB"/>
    <w:rsid w:val="00072710"/>
    <w:rsid w:val="000A6A2F"/>
    <w:rsid w:val="0015663D"/>
    <w:rsid w:val="00230D00"/>
    <w:rsid w:val="00253522"/>
    <w:rsid w:val="00312C28"/>
    <w:rsid w:val="00316723"/>
    <w:rsid w:val="0039269D"/>
    <w:rsid w:val="004F3852"/>
    <w:rsid w:val="005821A2"/>
    <w:rsid w:val="00594242"/>
    <w:rsid w:val="006578D5"/>
    <w:rsid w:val="008275F6"/>
    <w:rsid w:val="008E5078"/>
    <w:rsid w:val="00914DEB"/>
    <w:rsid w:val="009540C8"/>
    <w:rsid w:val="00973B3B"/>
    <w:rsid w:val="00A30ACC"/>
    <w:rsid w:val="00AA6FDD"/>
    <w:rsid w:val="00C40CFB"/>
    <w:rsid w:val="00DA7118"/>
    <w:rsid w:val="00FF3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0B357"/>
  <w15:chartTrackingRefBased/>
  <w15:docId w15:val="{B02E7C6F-1FC4-4EA2-87D8-C967A598D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0D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30D00"/>
  </w:style>
  <w:style w:type="paragraph" w:styleId="a5">
    <w:name w:val="footer"/>
    <w:basedOn w:val="a"/>
    <w:link w:val="a6"/>
    <w:uiPriority w:val="99"/>
    <w:unhideWhenUsed/>
    <w:rsid w:val="00230D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30D00"/>
  </w:style>
  <w:style w:type="paragraph" w:styleId="a7">
    <w:name w:val="List Paragraph"/>
    <w:basedOn w:val="a"/>
    <w:uiPriority w:val="34"/>
    <w:qFormat/>
    <w:rsid w:val="00230D00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316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35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</TotalTime>
  <Pages>8</Pages>
  <Words>1294</Words>
  <Characters>7377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7</cp:revision>
  <dcterms:created xsi:type="dcterms:W3CDTF">2024-01-03T11:08:00Z</dcterms:created>
  <dcterms:modified xsi:type="dcterms:W3CDTF">2024-01-05T14:36:00Z</dcterms:modified>
</cp:coreProperties>
</file>