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Введение.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В мире современных технологий компьютерная анимация становится все популярнее. Все большее число учащихся проявляют желание творить свою виртуальную реальность, используя различные компьютерные технологии. Данная </w:t>
      </w:r>
      <w:r w:rsidRPr="00A20F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программа</w:t>
      </w:r>
      <w:r w:rsidRPr="007E6941">
        <w:rPr>
          <w:color w:val="111111"/>
          <w:sz w:val="28"/>
          <w:szCs w:val="28"/>
        </w:rPr>
        <w:t> предназначена не только для знакомства с компьютером как техническим инструментом, но, в первую очередь, как инструментом для самовыражения.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Все дети – творцы, у каждого ребенка есть способности и таланты. Одни склонны к изобра</w:t>
      </w:r>
      <w:r w:rsidR="00C86784">
        <w:rPr>
          <w:color w:val="111111"/>
          <w:sz w:val="28"/>
          <w:szCs w:val="28"/>
        </w:rPr>
        <w:t xml:space="preserve">зительному творчеству, другие – </w:t>
      </w:r>
      <w:r w:rsidRPr="007E6941">
        <w:rPr>
          <w:color w:val="111111"/>
          <w:sz w:val="28"/>
          <w:szCs w:val="28"/>
        </w:rPr>
        <w:t>к конструированию, третьи – к сочинительству, а четвертые – еще к чему-либо. Анимация – как вид экранного искусства – дает детям возможность реализовать все эти творческие способности.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Кино вообще, и в особенности анимационное кино – искусство синтетическое, оно воздействует на детей целым комплексом художественных средств. Даже в самом коротком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мультфильме</w:t>
      </w:r>
      <w:r w:rsidRPr="007E6941">
        <w:rPr>
          <w:color w:val="111111"/>
          <w:sz w:val="28"/>
          <w:szCs w:val="28"/>
        </w:rPr>
        <w:t> используется и художественное слово, и визуальный образ, и музыка – песня, музыкальное сопровождение. Занятие анимацией развивает личность ребенка, прививает устойчивый интерес к литературе, театру, совершенствует навык воплощать в игре определенные переживания, побуждает к созданию новых образов.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Ведущая идея данной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программы – создание студии пластилиновой </w:t>
      </w:r>
      <w:r w:rsidR="00C86784"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аним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ации</w:t>
      </w:r>
      <w:r w:rsidRPr="00843CF0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для воспитания гармонично развитой личности посредством освоения анимационных техник.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Актуальность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 заключается в том</w:t>
      </w:r>
      <w:r w:rsidRPr="00843CF0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что освоение основных приёмов и принципов создания движущихся изображений - это элемент грамотности современного человека,</w:t>
      </w:r>
      <w:r w:rsidR="00077D69">
        <w:rPr>
          <w:color w:val="111111"/>
          <w:sz w:val="28"/>
          <w:szCs w:val="28"/>
        </w:rPr>
        <w:t xml:space="preserve"> становящийся все более нужным как</w:t>
      </w:r>
      <w:r w:rsidRPr="007E6941">
        <w:rPr>
          <w:color w:val="111111"/>
          <w:sz w:val="28"/>
          <w:szCs w:val="28"/>
        </w:rPr>
        <w:t xml:space="preserve"> </w:t>
      </w:r>
      <w:r w:rsidR="00077D69">
        <w:rPr>
          <w:color w:val="111111"/>
          <w:sz w:val="28"/>
          <w:szCs w:val="28"/>
        </w:rPr>
        <w:t>ребёнку</w:t>
      </w:r>
      <w:r w:rsidRPr="007E6941">
        <w:rPr>
          <w:color w:val="111111"/>
          <w:sz w:val="28"/>
          <w:szCs w:val="28"/>
        </w:rPr>
        <w:t xml:space="preserve">, </w:t>
      </w:r>
      <w:r w:rsidR="00077D69">
        <w:rPr>
          <w:color w:val="111111"/>
          <w:sz w:val="28"/>
          <w:szCs w:val="28"/>
        </w:rPr>
        <w:t xml:space="preserve">так </w:t>
      </w:r>
      <w:r w:rsidRPr="007E6941">
        <w:rPr>
          <w:color w:val="111111"/>
          <w:sz w:val="28"/>
          <w:szCs w:val="28"/>
        </w:rPr>
        <w:t xml:space="preserve">и </w:t>
      </w:r>
      <w:r w:rsidR="00F64F94">
        <w:rPr>
          <w:color w:val="111111"/>
          <w:sz w:val="28"/>
          <w:szCs w:val="28"/>
        </w:rPr>
        <w:t>взрослому</w:t>
      </w:r>
      <w:r w:rsidRPr="007E6941">
        <w:rPr>
          <w:color w:val="111111"/>
          <w:sz w:val="28"/>
          <w:szCs w:val="28"/>
        </w:rPr>
        <w:t>. Возможность, изучая различные процессы, иметь дело не только с текстами или со статичными картинками, но и с динамическими образами, даёт процессу учения дополнительную выразительность и новые мотивации.</w:t>
      </w:r>
      <w:r w:rsidR="00843CF0">
        <w:rPr>
          <w:color w:val="111111"/>
          <w:sz w:val="28"/>
          <w:szCs w:val="28"/>
        </w:rPr>
        <w:t xml:space="preserve"> 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Новизна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 в том</w:t>
      </w:r>
      <w:r w:rsidRPr="00843CF0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что она не только прививает навыки и умение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 с графическими программами</w:t>
      </w:r>
      <w:r w:rsidRPr="00843CF0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но и способствует формированию эстетической культуры. Эта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программа не даёт ребёнку</w:t>
      </w:r>
      <w:r w:rsidRPr="007E694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E6941">
        <w:rPr>
          <w:i/>
          <w:iCs/>
          <w:color w:val="111111"/>
          <w:sz w:val="28"/>
          <w:szCs w:val="28"/>
          <w:bdr w:val="none" w:sz="0" w:space="0" w:color="auto" w:frame="1"/>
        </w:rPr>
        <w:t>«уйти в виртуальный мир»</w:t>
      </w:r>
      <w:r w:rsidRPr="007E6941">
        <w:rPr>
          <w:color w:val="111111"/>
          <w:sz w:val="28"/>
          <w:szCs w:val="28"/>
        </w:rPr>
        <w:t>, учит видеть красоту реального мира.</w:t>
      </w:r>
    </w:p>
    <w:p w:rsidR="007E6941" w:rsidRPr="007E6941" w:rsidRDefault="007E6941" w:rsidP="00843CF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Отличительные особенности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п</w:t>
      </w:r>
      <w:r w:rsidRPr="007E6941">
        <w:rPr>
          <w:color w:val="111111"/>
          <w:sz w:val="28"/>
          <w:szCs w:val="28"/>
        </w:rPr>
        <w:t xml:space="preserve">роходя данный курс, </w:t>
      </w:r>
      <w:r w:rsidR="00843CF0">
        <w:rPr>
          <w:color w:val="111111"/>
          <w:sz w:val="28"/>
          <w:szCs w:val="28"/>
        </w:rPr>
        <w:t>воспитанники</w:t>
      </w:r>
      <w:r w:rsidRPr="007E6941">
        <w:rPr>
          <w:color w:val="111111"/>
          <w:sz w:val="28"/>
          <w:szCs w:val="28"/>
        </w:rPr>
        <w:t xml:space="preserve"> быстро получа</w:t>
      </w:r>
      <w:r w:rsidR="00843CF0">
        <w:rPr>
          <w:color w:val="111111"/>
          <w:sz w:val="28"/>
          <w:szCs w:val="28"/>
        </w:rPr>
        <w:t>ю</w:t>
      </w:r>
      <w:r w:rsidRPr="007E6941">
        <w:rPr>
          <w:color w:val="111111"/>
          <w:sz w:val="28"/>
          <w:szCs w:val="28"/>
        </w:rPr>
        <w:t>т результат своей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7E6941">
        <w:rPr>
          <w:color w:val="111111"/>
          <w:sz w:val="28"/>
          <w:szCs w:val="28"/>
        </w:rPr>
        <w:t>, в последующем усложняя себе цели, получает более весомый результат.</w:t>
      </w:r>
      <w:r w:rsidR="00843CF0">
        <w:rPr>
          <w:color w:val="111111"/>
          <w:sz w:val="28"/>
          <w:szCs w:val="28"/>
        </w:rPr>
        <w:t xml:space="preserve"> </w:t>
      </w:r>
    </w:p>
    <w:p w:rsidR="007E6941" w:rsidRPr="004C2EBB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EF0B3E">
        <w:rPr>
          <w:b/>
          <w:color w:val="111111"/>
          <w:sz w:val="28"/>
          <w:szCs w:val="28"/>
        </w:rPr>
        <w:t>Цель</w:t>
      </w:r>
      <w:r w:rsidRPr="007E6941">
        <w:rPr>
          <w:color w:val="111111"/>
          <w:sz w:val="28"/>
          <w:szCs w:val="28"/>
        </w:rPr>
        <w:t> </w:t>
      </w:r>
      <w:r w:rsidRPr="007E6941">
        <w:rPr>
          <w:rStyle w:val="a4"/>
          <w:color w:val="111111"/>
          <w:sz w:val="28"/>
          <w:szCs w:val="28"/>
          <w:bdr w:val="none" w:sz="0" w:space="0" w:color="auto" w:frame="1"/>
        </w:rPr>
        <w:t>программы</w:t>
      </w:r>
      <w:r w:rsidRPr="007E6941">
        <w:rPr>
          <w:color w:val="111111"/>
          <w:sz w:val="28"/>
          <w:szCs w:val="28"/>
        </w:rPr>
        <w:t>: ознакомление детей с различными техниками анимации и возможност</w:t>
      </w:r>
      <w:r w:rsidR="00EF0B3E">
        <w:rPr>
          <w:color w:val="111111"/>
          <w:sz w:val="28"/>
          <w:szCs w:val="28"/>
        </w:rPr>
        <w:t>ями</w:t>
      </w:r>
      <w:r w:rsidRPr="007E6941">
        <w:rPr>
          <w:color w:val="111111"/>
          <w:sz w:val="28"/>
          <w:szCs w:val="28"/>
        </w:rPr>
        <w:t xml:space="preserve"> создания анимационного </w:t>
      </w:r>
      <w:r w:rsidRPr="004C2EB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пластилинового фильма</w:t>
      </w:r>
      <w:r w:rsidRPr="004C2EBB">
        <w:rPr>
          <w:color w:val="111111"/>
          <w:sz w:val="28"/>
          <w:szCs w:val="28"/>
        </w:rPr>
        <w:t>.</w:t>
      </w:r>
    </w:p>
    <w:p w:rsidR="00EF0B3E" w:rsidRDefault="00EF0B3E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EF0B3E">
        <w:rPr>
          <w:b/>
          <w:color w:val="111111"/>
          <w:sz w:val="28"/>
          <w:szCs w:val="28"/>
        </w:rPr>
        <w:lastRenderedPageBreak/>
        <w:t>Задачи программы:</w:t>
      </w:r>
    </w:p>
    <w:p w:rsidR="00BA2973" w:rsidRPr="00BA2973" w:rsidRDefault="00BA2973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с</w:t>
      </w:r>
      <w:r w:rsidRPr="00BA2973">
        <w:rPr>
          <w:color w:val="111111"/>
          <w:sz w:val="28"/>
          <w:szCs w:val="28"/>
          <w:u w:val="single"/>
        </w:rPr>
        <w:t>оциально-реабилитационные задачи:</w:t>
      </w:r>
    </w:p>
    <w:p w:rsidR="00EF0B3E" w:rsidRPr="005D4687" w:rsidRDefault="005D4687" w:rsidP="00823E98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0B3E" w:rsidRPr="005D4687">
        <w:rPr>
          <w:rFonts w:ascii="Times New Roman" w:hAnsi="Times New Roman" w:cs="Times New Roman"/>
          <w:sz w:val="28"/>
          <w:szCs w:val="28"/>
        </w:rPr>
        <w:t xml:space="preserve">знакомить воспитанников социально-реабилитационного центра с </w:t>
      </w:r>
      <w:r w:rsidRPr="005D4687">
        <w:rPr>
          <w:rFonts w:ascii="Times New Roman" w:hAnsi="Times New Roman" w:cs="Times New Roman"/>
          <w:sz w:val="28"/>
          <w:szCs w:val="28"/>
        </w:rPr>
        <w:t>понятием «Пластилиновая анимация», с горизонтальными и вертикальными</w:t>
      </w:r>
      <w:r>
        <w:rPr>
          <w:rFonts w:ascii="Times New Roman" w:hAnsi="Times New Roman" w:cs="Times New Roman"/>
          <w:sz w:val="28"/>
          <w:szCs w:val="28"/>
        </w:rPr>
        <w:t xml:space="preserve"> видами мультипликации;</w:t>
      </w:r>
      <w:r w:rsidR="00EF0B3E" w:rsidRPr="005D4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B3E" w:rsidRPr="005D4687" w:rsidRDefault="005D4687" w:rsidP="00823E98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D4687">
        <w:rPr>
          <w:rFonts w:ascii="Times New Roman" w:hAnsi="Times New Roman" w:cs="Times New Roman"/>
          <w:color w:val="111111"/>
          <w:sz w:val="28"/>
          <w:szCs w:val="28"/>
        </w:rPr>
        <w:t>познакомить учащихся с процессами </w:t>
      </w:r>
      <w:r w:rsidRPr="005D46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разработки</w:t>
      </w:r>
      <w:r w:rsidRPr="005D4687">
        <w:rPr>
          <w:rFonts w:ascii="Times New Roman" w:hAnsi="Times New Roman" w:cs="Times New Roman"/>
          <w:color w:val="111111"/>
          <w:sz w:val="28"/>
          <w:szCs w:val="28"/>
        </w:rPr>
        <w:t xml:space="preserve"> и изготовления фонов и декораций, установки освещения, </w:t>
      </w:r>
      <w:proofErr w:type="spellStart"/>
      <w:r w:rsidRPr="005D4687">
        <w:rPr>
          <w:rFonts w:ascii="Times New Roman" w:hAnsi="Times New Roman" w:cs="Times New Roman"/>
          <w:color w:val="111111"/>
          <w:sz w:val="28"/>
          <w:szCs w:val="28"/>
        </w:rPr>
        <w:t>раскадровки</w:t>
      </w:r>
      <w:proofErr w:type="spellEnd"/>
      <w:r w:rsidRPr="005D4687">
        <w:rPr>
          <w:rFonts w:ascii="Times New Roman" w:hAnsi="Times New Roman" w:cs="Times New Roman"/>
          <w:color w:val="111111"/>
          <w:sz w:val="28"/>
          <w:szCs w:val="28"/>
        </w:rPr>
        <w:t xml:space="preserve"> сюжета и съёмки кадров, озвучивания и сведения в единый итоговый продукт видео- и звукорядов;</w:t>
      </w:r>
    </w:p>
    <w:p w:rsidR="00EF0B3E" w:rsidRPr="005D4687" w:rsidRDefault="005D4687" w:rsidP="00823E98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0B3E" w:rsidRPr="005D4687">
        <w:rPr>
          <w:rFonts w:ascii="Times New Roman" w:hAnsi="Times New Roman" w:cs="Times New Roman"/>
          <w:sz w:val="28"/>
          <w:szCs w:val="28"/>
        </w:rPr>
        <w:t xml:space="preserve">оздать </w:t>
      </w:r>
      <w:r w:rsidRPr="005D4687">
        <w:rPr>
          <w:rFonts w:ascii="Times New Roman" w:hAnsi="Times New Roman" w:cs="Times New Roman"/>
          <w:sz w:val="28"/>
          <w:szCs w:val="28"/>
        </w:rPr>
        <w:t>и озвучить</w:t>
      </w:r>
      <w:r w:rsidR="00BA2973">
        <w:rPr>
          <w:rFonts w:ascii="Times New Roman" w:hAnsi="Times New Roman" w:cs="Times New Roman"/>
          <w:sz w:val="28"/>
          <w:szCs w:val="28"/>
        </w:rPr>
        <w:t xml:space="preserve"> 2</w:t>
      </w:r>
      <w:r w:rsidRPr="005D4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B3E" w:rsidRPr="005D4687">
        <w:rPr>
          <w:rFonts w:ascii="Times New Roman" w:hAnsi="Times New Roman" w:cs="Times New Roman"/>
          <w:sz w:val="28"/>
          <w:szCs w:val="28"/>
        </w:rPr>
        <w:t>пластилиновы</w:t>
      </w:r>
      <w:r w:rsidR="00BA297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F0B3E" w:rsidRPr="005D4687">
        <w:rPr>
          <w:rFonts w:ascii="Times New Roman" w:hAnsi="Times New Roman" w:cs="Times New Roman"/>
          <w:sz w:val="28"/>
          <w:szCs w:val="28"/>
        </w:rPr>
        <w:t xml:space="preserve"> мультфильм</w:t>
      </w:r>
      <w:r w:rsidR="00BA2973">
        <w:rPr>
          <w:rFonts w:ascii="Times New Roman" w:hAnsi="Times New Roman" w:cs="Times New Roman"/>
          <w:sz w:val="28"/>
          <w:szCs w:val="28"/>
        </w:rPr>
        <w:t>а</w:t>
      </w:r>
      <w:r w:rsidR="00EF0B3E" w:rsidRPr="005D4687">
        <w:rPr>
          <w:rFonts w:ascii="Times New Roman" w:hAnsi="Times New Roman" w:cs="Times New Roman"/>
          <w:sz w:val="28"/>
          <w:szCs w:val="28"/>
        </w:rPr>
        <w:t xml:space="preserve"> </w:t>
      </w:r>
      <w:r w:rsidRPr="005D4687">
        <w:rPr>
          <w:rFonts w:ascii="Times New Roman" w:hAnsi="Times New Roman" w:cs="Times New Roman"/>
          <w:sz w:val="28"/>
          <w:szCs w:val="28"/>
        </w:rPr>
        <w:t xml:space="preserve">в </w:t>
      </w:r>
      <w:r w:rsidR="00BA2973">
        <w:rPr>
          <w:rFonts w:ascii="Times New Roman" w:hAnsi="Times New Roman" w:cs="Times New Roman"/>
          <w:sz w:val="28"/>
          <w:szCs w:val="28"/>
        </w:rPr>
        <w:t xml:space="preserve">горизонтальной и вертикальной </w:t>
      </w:r>
      <w:r w:rsidRPr="005D4687">
        <w:rPr>
          <w:rFonts w:ascii="Times New Roman" w:hAnsi="Times New Roman" w:cs="Times New Roman"/>
          <w:sz w:val="28"/>
          <w:szCs w:val="28"/>
        </w:rPr>
        <w:t>технике пластилинов</w:t>
      </w:r>
      <w:r w:rsidR="00BA2973">
        <w:rPr>
          <w:rFonts w:ascii="Times New Roman" w:hAnsi="Times New Roman" w:cs="Times New Roman"/>
          <w:sz w:val="28"/>
          <w:szCs w:val="28"/>
        </w:rPr>
        <w:t>ой анимации</w:t>
      </w:r>
      <w:r w:rsidR="00EF0B3E" w:rsidRPr="005D4687">
        <w:rPr>
          <w:rFonts w:ascii="Times New Roman" w:hAnsi="Times New Roman" w:cs="Times New Roman"/>
          <w:sz w:val="28"/>
          <w:szCs w:val="28"/>
        </w:rPr>
        <w:t>.</w:t>
      </w:r>
    </w:p>
    <w:p w:rsidR="00EF0B3E" w:rsidRPr="005D4687" w:rsidRDefault="00BA2973" w:rsidP="00823E98">
      <w:pPr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F0B3E" w:rsidRPr="005D4687">
        <w:rPr>
          <w:rFonts w:ascii="Times New Roman" w:hAnsi="Times New Roman" w:cs="Times New Roman"/>
          <w:sz w:val="28"/>
          <w:szCs w:val="28"/>
        </w:rPr>
        <w:t>азместить видеоролики в сети интернет.</w:t>
      </w:r>
    </w:p>
    <w:p w:rsidR="00EF0B3E" w:rsidRPr="00EF0B3E" w:rsidRDefault="00EF0B3E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</w:p>
    <w:p w:rsidR="007E6941" w:rsidRPr="007E6941" w:rsidRDefault="00BA2973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>азвивающие задачи</w:t>
      </w:r>
      <w:r w:rsidR="007E6941" w:rsidRPr="007E6941">
        <w:rPr>
          <w:color w:val="111111"/>
          <w:sz w:val="28"/>
          <w:szCs w:val="28"/>
        </w:rPr>
        <w:t>:</w:t>
      </w:r>
    </w:p>
    <w:p w:rsidR="007E6941" w:rsidRPr="007E6941" w:rsidRDefault="007E6941" w:rsidP="00823E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способствовать развитию интеллекта и творческих способностей детей;</w:t>
      </w:r>
    </w:p>
    <w:p w:rsidR="007E6941" w:rsidRPr="007E6941" w:rsidRDefault="007E6941" w:rsidP="00823E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развивать художественно-эстетический вкус, фантазию, изобретательность, логическое мышление и пространственное воображение;</w:t>
      </w:r>
    </w:p>
    <w:p w:rsidR="007E6941" w:rsidRDefault="007E6941" w:rsidP="00823E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развивать творческое мышление при создании видеосюжетов;</w:t>
      </w:r>
    </w:p>
    <w:p w:rsidR="003D492C" w:rsidRPr="007E6941" w:rsidRDefault="003D492C" w:rsidP="00823E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содействовать развитию </w:t>
      </w:r>
      <w:r w:rsidRPr="007E6941">
        <w:rPr>
          <w:color w:val="111111"/>
          <w:sz w:val="28"/>
          <w:szCs w:val="28"/>
        </w:rPr>
        <w:t>трудолюбия, самостоятельности, умения контролировать свои действия;</w:t>
      </w:r>
    </w:p>
    <w:p w:rsidR="007E6941" w:rsidRPr="007E6941" w:rsidRDefault="007E6941" w:rsidP="00823E9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 xml:space="preserve">создавать условия для раскрытия личностного потенциала каждого </w:t>
      </w:r>
      <w:r w:rsidR="00BA2973">
        <w:rPr>
          <w:color w:val="111111"/>
          <w:sz w:val="28"/>
          <w:szCs w:val="28"/>
        </w:rPr>
        <w:t>воспитанника</w:t>
      </w:r>
      <w:r w:rsidRPr="007E6941">
        <w:rPr>
          <w:color w:val="111111"/>
          <w:sz w:val="28"/>
          <w:szCs w:val="28"/>
        </w:rPr>
        <w:t>.</w:t>
      </w:r>
    </w:p>
    <w:p w:rsidR="00BA2973" w:rsidRDefault="00BA2973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Сроки реализации программы:</w:t>
      </w:r>
      <w:r w:rsidR="007E6941" w:rsidRPr="007E6941">
        <w:rPr>
          <w:color w:val="111111"/>
          <w:sz w:val="28"/>
          <w:szCs w:val="28"/>
        </w:rPr>
        <w:t xml:space="preserve"> </w:t>
      </w:r>
      <w:r w:rsidR="009B227B">
        <w:rPr>
          <w:color w:val="111111"/>
          <w:sz w:val="28"/>
          <w:szCs w:val="28"/>
        </w:rPr>
        <w:t>6</w:t>
      </w:r>
      <w:r w:rsidR="007E6941" w:rsidRPr="007E6941">
        <w:rPr>
          <w:color w:val="111111"/>
          <w:sz w:val="28"/>
          <w:szCs w:val="28"/>
        </w:rPr>
        <w:t xml:space="preserve"> </w:t>
      </w:r>
      <w:r w:rsidR="009B227B">
        <w:rPr>
          <w:color w:val="111111"/>
          <w:sz w:val="28"/>
          <w:szCs w:val="28"/>
        </w:rPr>
        <w:t>месяцев</w:t>
      </w:r>
      <w:r w:rsidR="007E6941" w:rsidRPr="007E6941">
        <w:rPr>
          <w:color w:val="111111"/>
          <w:sz w:val="28"/>
          <w:szCs w:val="28"/>
        </w:rPr>
        <w:t xml:space="preserve">. </w:t>
      </w: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7E6941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20F37">
        <w:rPr>
          <w:b/>
          <w:color w:val="111111"/>
          <w:sz w:val="28"/>
          <w:szCs w:val="28"/>
        </w:rPr>
        <w:t>Режим занятий:</w:t>
      </w:r>
      <w:r>
        <w:rPr>
          <w:color w:val="111111"/>
          <w:sz w:val="28"/>
          <w:szCs w:val="28"/>
        </w:rPr>
        <w:t xml:space="preserve"> з</w:t>
      </w:r>
      <w:r w:rsidR="007E6941" w:rsidRPr="007E6941">
        <w:rPr>
          <w:color w:val="111111"/>
          <w:sz w:val="28"/>
          <w:szCs w:val="28"/>
        </w:rPr>
        <w:t xml:space="preserve">анятия проходят 2 раза в неделю по </w:t>
      </w:r>
      <w:r w:rsidR="009B227B">
        <w:rPr>
          <w:color w:val="111111"/>
          <w:sz w:val="28"/>
          <w:szCs w:val="28"/>
        </w:rPr>
        <w:t>40 минут</w:t>
      </w:r>
      <w:r w:rsidR="007E6941" w:rsidRPr="007E6941">
        <w:rPr>
          <w:color w:val="111111"/>
          <w:sz w:val="28"/>
          <w:szCs w:val="28"/>
        </w:rPr>
        <w:t>.</w:t>
      </w: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20F37">
        <w:rPr>
          <w:b/>
          <w:color w:val="111111"/>
          <w:sz w:val="28"/>
          <w:szCs w:val="28"/>
        </w:rPr>
        <w:t>Целевая группа:</w:t>
      </w:r>
      <w:r>
        <w:rPr>
          <w:color w:val="111111"/>
          <w:sz w:val="28"/>
          <w:szCs w:val="28"/>
        </w:rPr>
        <w:t xml:space="preserve"> воспитанники ГКСУ </w:t>
      </w:r>
      <w:proofErr w:type="gramStart"/>
      <w:r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«Красноармейский социально-реабилитационный центр для несовершеннолетних» в возрасте от </w:t>
      </w:r>
      <w:r w:rsidR="001755C3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 xml:space="preserve"> до 18 лет.</w:t>
      </w:r>
    </w:p>
    <w:p w:rsidR="00A20F37" w:rsidRDefault="00A20F3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Форма социальной реабилитации: </w:t>
      </w:r>
      <w:r>
        <w:rPr>
          <w:bCs/>
          <w:color w:val="111111"/>
          <w:sz w:val="28"/>
          <w:szCs w:val="28"/>
          <w:bdr w:val="none" w:sz="0" w:space="0" w:color="auto" w:frame="1"/>
        </w:rPr>
        <w:t>групповая.</w:t>
      </w:r>
    </w:p>
    <w:p w:rsidR="00A20F37" w:rsidRDefault="00A20F37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Занятия выстроены в соответствии с возрастными особенностями</w:t>
      </w:r>
      <w:r w:rsidR="00843CF0">
        <w:rPr>
          <w:bCs/>
          <w:color w:val="111111"/>
          <w:sz w:val="28"/>
          <w:szCs w:val="28"/>
          <w:bdr w:val="none" w:sz="0" w:space="0" w:color="auto" w:frame="1"/>
        </w:rPr>
        <w:t xml:space="preserve"> детей</w:t>
      </w:r>
      <w:r>
        <w:rPr>
          <w:bCs/>
          <w:color w:val="111111"/>
          <w:sz w:val="28"/>
          <w:szCs w:val="28"/>
          <w:bdr w:val="none" w:sz="0" w:space="0" w:color="auto" w:frame="1"/>
        </w:rPr>
        <w:t>.</w:t>
      </w:r>
    </w:p>
    <w:p w:rsidR="00A20F37" w:rsidRDefault="00A20F3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A20F37" w:rsidRPr="00187648" w:rsidRDefault="0018764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187648">
        <w:rPr>
          <w:b/>
          <w:bCs/>
          <w:color w:val="111111"/>
          <w:sz w:val="28"/>
          <w:szCs w:val="28"/>
          <w:bdr w:val="none" w:sz="0" w:space="0" w:color="auto" w:frame="1"/>
        </w:rPr>
        <w:t>Структура социально-реабилитационной программы:</w:t>
      </w:r>
    </w:p>
    <w:p w:rsidR="00187648" w:rsidRDefault="0018764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методологическая основа;</w:t>
      </w:r>
    </w:p>
    <w:p w:rsidR="00187648" w:rsidRDefault="0018764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план занятий на 6 месяцев.</w:t>
      </w:r>
    </w:p>
    <w:p w:rsidR="00187648" w:rsidRDefault="00187648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823E98" w:rsidRDefault="00823E9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187648" w:rsidRPr="00187648" w:rsidRDefault="0018764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187648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Ресурсное обеспечение программы:</w:t>
      </w:r>
    </w:p>
    <w:p w:rsidR="00187648" w:rsidRPr="00187648" w:rsidRDefault="00187648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187648">
        <w:rPr>
          <w:bCs/>
          <w:color w:val="111111"/>
          <w:sz w:val="28"/>
          <w:szCs w:val="28"/>
          <w:u w:val="single"/>
          <w:bdr w:val="none" w:sz="0" w:space="0" w:color="auto" w:frame="1"/>
        </w:rPr>
        <w:t>Кадровые ресурсы:</w:t>
      </w:r>
    </w:p>
    <w:p w:rsidR="00187648" w:rsidRDefault="0083479B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с</w:t>
      </w:r>
      <w:r w:rsidR="00187648">
        <w:rPr>
          <w:bCs/>
          <w:color w:val="111111"/>
          <w:sz w:val="28"/>
          <w:szCs w:val="28"/>
          <w:bdr w:val="none" w:sz="0" w:space="0" w:color="auto" w:frame="1"/>
        </w:rPr>
        <w:t xml:space="preserve">пециалисты по комплексной реабилитации отделения диагностики и социальной реабилитации ГКСУ </w:t>
      </w:r>
      <w:proofErr w:type="gramStart"/>
      <w:r w:rsidR="00187648">
        <w:rPr>
          <w:bCs/>
          <w:color w:val="111111"/>
          <w:sz w:val="28"/>
          <w:szCs w:val="28"/>
          <w:bdr w:val="none" w:sz="0" w:space="0" w:color="auto" w:frame="1"/>
        </w:rPr>
        <w:t>СО</w:t>
      </w:r>
      <w:proofErr w:type="gramEnd"/>
      <w:r w:rsidR="00187648">
        <w:rPr>
          <w:bCs/>
          <w:color w:val="111111"/>
          <w:sz w:val="28"/>
          <w:szCs w:val="28"/>
          <w:bdr w:val="none" w:sz="0" w:space="0" w:color="auto" w:frame="1"/>
        </w:rPr>
        <w:t xml:space="preserve"> «Красноармейский СРЦ»</w:t>
      </w:r>
      <w:r>
        <w:rPr>
          <w:bCs/>
          <w:color w:val="111111"/>
          <w:sz w:val="28"/>
          <w:szCs w:val="28"/>
          <w:bdr w:val="none" w:sz="0" w:space="0" w:color="auto" w:frame="1"/>
        </w:rPr>
        <w:t>;</w:t>
      </w:r>
    </w:p>
    <w:p w:rsidR="0083479B" w:rsidRDefault="0083479B" w:rsidP="00843CF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специалисты информационно-методического отделения.</w:t>
      </w:r>
    </w:p>
    <w:p w:rsidR="0083479B" w:rsidRDefault="0083479B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83479B" w:rsidRPr="00447797" w:rsidRDefault="0083479B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447797">
        <w:rPr>
          <w:bCs/>
          <w:color w:val="111111"/>
          <w:sz w:val="28"/>
          <w:szCs w:val="28"/>
          <w:u w:val="single"/>
          <w:bdr w:val="none" w:sz="0" w:space="0" w:color="auto" w:frame="1"/>
        </w:rPr>
        <w:t>Материально-технические ресурсы:</w:t>
      </w:r>
    </w:p>
    <w:p w:rsidR="00447797" w:rsidRDefault="00447797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помещение для занятий;</w:t>
      </w:r>
    </w:p>
    <w:p w:rsidR="00964E08" w:rsidRDefault="00964E08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д</w:t>
      </w:r>
      <w:r w:rsidRPr="007E6941">
        <w:rPr>
          <w:color w:val="111111"/>
          <w:sz w:val="28"/>
          <w:szCs w:val="28"/>
        </w:rPr>
        <w:t>оступ в интернет</w:t>
      </w:r>
    </w:p>
    <w:p w:rsidR="00447797" w:rsidRDefault="00447797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мебель (столы, стулья);</w:t>
      </w:r>
    </w:p>
    <w:p w:rsidR="00964E08" w:rsidRDefault="00964E08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настольная лампа;</w:t>
      </w:r>
    </w:p>
    <w:p w:rsidR="00447797" w:rsidRDefault="00447797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магнитная доска;</w:t>
      </w:r>
    </w:p>
    <w:p w:rsidR="00447797" w:rsidRDefault="00447797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наглядные пособия;</w:t>
      </w:r>
    </w:p>
    <w:p w:rsidR="00964E08" w:rsidRDefault="00447797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мультимедийная аппаратура</w:t>
      </w:r>
      <w:r w:rsidR="00964E08">
        <w:rPr>
          <w:bCs/>
          <w:color w:val="111111"/>
          <w:sz w:val="28"/>
          <w:szCs w:val="28"/>
          <w:bdr w:val="none" w:sz="0" w:space="0" w:color="auto" w:frame="1"/>
        </w:rPr>
        <w:t xml:space="preserve"> (</w:t>
      </w:r>
      <w:r w:rsidR="00964E08">
        <w:rPr>
          <w:color w:val="111111"/>
          <w:sz w:val="28"/>
          <w:szCs w:val="28"/>
        </w:rPr>
        <w:t>к</w:t>
      </w:r>
      <w:r w:rsidR="00964E08" w:rsidRPr="007E6941">
        <w:rPr>
          <w:color w:val="111111"/>
          <w:sz w:val="28"/>
          <w:szCs w:val="28"/>
        </w:rPr>
        <w:t>омпьютер </w:t>
      </w:r>
      <w:r w:rsidR="00964E08" w:rsidRPr="007E6941">
        <w:rPr>
          <w:i/>
          <w:iCs/>
          <w:color w:val="111111"/>
          <w:sz w:val="28"/>
          <w:szCs w:val="28"/>
          <w:bdr w:val="none" w:sz="0" w:space="0" w:color="auto" w:frame="1"/>
        </w:rPr>
        <w:t>(ноутбук)</w:t>
      </w:r>
      <w:r w:rsidR="00964E0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64E08">
        <w:rPr>
          <w:color w:val="111111"/>
          <w:sz w:val="28"/>
          <w:szCs w:val="28"/>
        </w:rPr>
        <w:t>ф</w:t>
      </w:r>
      <w:r w:rsidR="00964E08" w:rsidRPr="007E6941">
        <w:rPr>
          <w:color w:val="111111"/>
          <w:sz w:val="28"/>
          <w:szCs w:val="28"/>
        </w:rPr>
        <w:t>отоаппарат</w:t>
      </w:r>
      <w:r w:rsidR="00964E08">
        <w:rPr>
          <w:color w:val="111111"/>
          <w:sz w:val="28"/>
          <w:szCs w:val="28"/>
        </w:rPr>
        <w:t>, штатив</w:t>
      </w:r>
      <w:r w:rsidR="00964E08">
        <w:rPr>
          <w:i/>
          <w:iCs/>
          <w:color w:val="111111"/>
          <w:sz w:val="28"/>
          <w:szCs w:val="28"/>
          <w:bdr w:val="none" w:sz="0" w:space="0" w:color="auto" w:frame="1"/>
        </w:rPr>
        <w:t>,  проектор, экран</w:t>
      </w:r>
      <w:r w:rsidR="00964E08">
        <w:rPr>
          <w:bCs/>
          <w:color w:val="111111"/>
          <w:sz w:val="28"/>
          <w:szCs w:val="28"/>
          <w:bdr w:val="none" w:sz="0" w:space="0" w:color="auto" w:frame="1"/>
        </w:rPr>
        <w:t>)</w:t>
      </w:r>
      <w:r>
        <w:rPr>
          <w:bCs/>
          <w:color w:val="111111"/>
          <w:sz w:val="28"/>
          <w:szCs w:val="28"/>
          <w:bdr w:val="none" w:sz="0" w:space="0" w:color="auto" w:frame="1"/>
        </w:rPr>
        <w:t>;</w:t>
      </w:r>
    </w:p>
    <w:p w:rsidR="00964E08" w:rsidRPr="00964E08" w:rsidRDefault="00964E08" w:rsidP="00C43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proofErr w:type="gramStart"/>
      <w:r w:rsidRPr="00964E08">
        <w:rPr>
          <w:color w:val="111111"/>
          <w:sz w:val="28"/>
          <w:szCs w:val="28"/>
        </w:rPr>
        <w:t>набор канцелярских расходных материалов (</w:t>
      </w:r>
      <w:r w:rsidRPr="00964E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</w:t>
      </w:r>
      <w:r w:rsidRPr="00964E08">
        <w:rPr>
          <w:b/>
          <w:color w:val="111111"/>
          <w:sz w:val="28"/>
          <w:szCs w:val="28"/>
        </w:rPr>
        <w:t>,</w:t>
      </w:r>
      <w:r w:rsidRPr="00964E08">
        <w:rPr>
          <w:color w:val="111111"/>
          <w:sz w:val="28"/>
          <w:szCs w:val="28"/>
        </w:rPr>
        <w:t xml:space="preserve"> цветная бумага, краски, клей, карандаши, фломастеры, ножницы и т. п)</w:t>
      </w:r>
      <w:proofErr w:type="gramEnd"/>
    </w:p>
    <w:p w:rsidR="00447797" w:rsidRDefault="0044779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447797" w:rsidRPr="00447797" w:rsidRDefault="0044779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447797">
        <w:rPr>
          <w:b/>
          <w:bCs/>
          <w:color w:val="111111"/>
          <w:sz w:val="28"/>
          <w:szCs w:val="28"/>
          <w:bdr w:val="none" w:sz="0" w:space="0" w:color="auto" w:frame="1"/>
        </w:rPr>
        <w:t>Механизм реализации программы:</w:t>
      </w:r>
    </w:p>
    <w:p w:rsidR="00447797" w:rsidRDefault="0044779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программа «Пластилиновая анимация» реализуется с учётом того, что воспитанник может включиться в нее с первого дня зачисления в социально-реабилитационный центр. Планирование занятий предусматривает нахождение воспитанника дольше 6</w:t>
      </w:r>
      <w:r w:rsidR="00B43197">
        <w:rPr>
          <w:bCs/>
          <w:color w:val="111111"/>
          <w:sz w:val="28"/>
          <w:szCs w:val="28"/>
          <w:bdr w:val="none" w:sz="0" w:space="0" w:color="auto" w:frame="1"/>
        </w:rPr>
        <w:t>-ти месяцев, т.к. темы пластилиновых мультфильмо</w:t>
      </w:r>
      <w:r w:rsidR="00823E98">
        <w:rPr>
          <w:bCs/>
          <w:color w:val="111111"/>
          <w:sz w:val="28"/>
          <w:szCs w:val="28"/>
          <w:bdr w:val="none" w:sz="0" w:space="0" w:color="auto" w:frame="1"/>
        </w:rPr>
        <w:t>в</w:t>
      </w:r>
      <w:r w:rsidR="00B43197">
        <w:rPr>
          <w:bCs/>
          <w:color w:val="111111"/>
          <w:sz w:val="28"/>
          <w:szCs w:val="28"/>
          <w:bdr w:val="none" w:sz="0" w:space="0" w:color="auto" w:frame="1"/>
        </w:rPr>
        <w:t xml:space="preserve"> разнообразны.</w:t>
      </w:r>
    </w:p>
    <w:p w:rsidR="00964E08" w:rsidRDefault="00964E08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64E08" w:rsidRPr="00B30D0C" w:rsidRDefault="00964E08" w:rsidP="00964E0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B30D0C">
        <w:rPr>
          <w:b/>
          <w:color w:val="111111"/>
          <w:sz w:val="28"/>
          <w:szCs w:val="28"/>
        </w:rPr>
        <w:t>Содержание, методы и формы </w:t>
      </w:r>
      <w:r w:rsidRPr="00B30D0C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</w:p>
    <w:p w:rsidR="00964E08" w:rsidRPr="007E6941" w:rsidRDefault="00964E08" w:rsidP="00964E0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Содержание определяется созданием максимально успешных возможностей и условий для творческого и духовного развития ребёнка. Методы и формы, прежде всего, должны способствовать сохранению атмосферы творчества, художественного познания, осознанию ценности и неповторимости национальной культуры и развитию художественных навыков при </w:t>
      </w:r>
      <w:r w:rsidRPr="00B30D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7E6941">
        <w:rPr>
          <w:color w:val="111111"/>
          <w:sz w:val="28"/>
          <w:szCs w:val="28"/>
        </w:rPr>
        <w:t>.</w:t>
      </w:r>
    </w:p>
    <w:p w:rsidR="00964E08" w:rsidRPr="007E6941" w:rsidRDefault="00964E08" w:rsidP="00964E0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Для получения нужного результата </w:t>
      </w:r>
      <w:r w:rsidRPr="00B30D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B30D0C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важно правильно организовать занятия, чередовать беседу с показом, рисование на доске с беседой, </w:t>
      </w:r>
      <w:proofErr w:type="gramStart"/>
      <w:r w:rsidRPr="007E6941">
        <w:rPr>
          <w:color w:val="111111"/>
          <w:sz w:val="28"/>
          <w:szCs w:val="28"/>
        </w:rPr>
        <w:t>помогать детям организовать</w:t>
      </w:r>
      <w:proofErr w:type="gramEnd"/>
      <w:r w:rsidRPr="007E6941">
        <w:rPr>
          <w:color w:val="111111"/>
          <w:sz w:val="28"/>
          <w:szCs w:val="28"/>
        </w:rPr>
        <w:t> </w:t>
      </w:r>
      <w:r w:rsidRPr="00B30D0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рабочие места в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B30D0C">
        <w:rPr>
          <w:b/>
          <w:color w:val="111111"/>
          <w:sz w:val="28"/>
          <w:szCs w:val="28"/>
        </w:rPr>
        <w:t>.</w:t>
      </w:r>
      <w:r w:rsidRPr="007E6941">
        <w:rPr>
          <w:color w:val="111111"/>
          <w:sz w:val="28"/>
          <w:szCs w:val="28"/>
        </w:rPr>
        <w:t xml:space="preserve"> Чётко ставить цели и задачи перед </w:t>
      </w:r>
      <w:r>
        <w:rPr>
          <w:color w:val="111111"/>
          <w:sz w:val="28"/>
          <w:szCs w:val="28"/>
        </w:rPr>
        <w:t>воспитанн</w:t>
      </w:r>
      <w:r w:rsidRPr="007E6941">
        <w:rPr>
          <w:color w:val="111111"/>
          <w:sz w:val="28"/>
          <w:szCs w:val="28"/>
        </w:rPr>
        <w:t>иками. Нацеливать на выполнение </w:t>
      </w:r>
      <w:r w:rsidRPr="00D564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</w:t>
      </w:r>
      <w:r w:rsidRPr="00D56469">
        <w:rPr>
          <w:b/>
          <w:color w:val="111111"/>
          <w:sz w:val="28"/>
          <w:szCs w:val="28"/>
        </w:rPr>
        <w:t> </w:t>
      </w:r>
      <w:r w:rsidRPr="007E6941">
        <w:rPr>
          <w:color w:val="111111"/>
          <w:sz w:val="28"/>
          <w:szCs w:val="28"/>
        </w:rPr>
        <w:t>последовательно и аккуратно. Проводить сравнительный анализ </w:t>
      </w:r>
      <w:r w:rsidRPr="00D564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</w:t>
      </w:r>
      <w:r w:rsidRPr="00D56469">
        <w:rPr>
          <w:color w:val="111111"/>
          <w:sz w:val="28"/>
          <w:szCs w:val="28"/>
        </w:rPr>
        <w:t>.</w:t>
      </w:r>
    </w:p>
    <w:p w:rsidR="00964E08" w:rsidRDefault="00964E08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B43197" w:rsidRDefault="00B43197" w:rsidP="00B43197">
      <w:pPr>
        <w:pStyle w:val="a5"/>
        <w:spacing w:after="0"/>
        <w:ind w:firstLine="708"/>
      </w:pPr>
      <w:proofErr w:type="spellStart"/>
      <w:r>
        <w:rPr>
          <w:rFonts w:cs="Times New Roman"/>
          <w:b/>
          <w:sz w:val="28"/>
        </w:rPr>
        <w:lastRenderedPageBreak/>
        <w:t>Схема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управления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программой</w:t>
      </w:r>
      <w:proofErr w:type="spellEnd"/>
      <w:r>
        <w:rPr>
          <w:rFonts w:cs="Times New Roman"/>
          <w:b/>
          <w:sz w:val="28"/>
        </w:rPr>
        <w:t>:</w:t>
      </w:r>
    </w:p>
    <w:p w:rsidR="00B43197" w:rsidRDefault="00B43197" w:rsidP="00B43197">
      <w:pPr>
        <w:pStyle w:val="a5"/>
        <w:spacing w:after="0"/>
      </w:pPr>
    </w:p>
    <w:tbl>
      <w:tblPr>
        <w:tblW w:w="0" w:type="auto"/>
        <w:tblInd w:w="2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1"/>
      </w:tblGrid>
      <w:tr w:rsidR="00B43197" w:rsidTr="00C45316">
        <w:tc>
          <w:tcPr>
            <w:tcW w:w="4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197" w:rsidRDefault="00B43197" w:rsidP="00C45316">
            <w:pPr>
              <w:pStyle w:val="a7"/>
              <w:jc w:val="center"/>
            </w:pPr>
            <w:r>
              <w:rPr>
                <w:lang w:val="ru-RU"/>
              </w:rPr>
              <w:t>Директор</w:t>
            </w:r>
          </w:p>
        </w:tc>
      </w:tr>
    </w:tbl>
    <w:p w:rsidR="00B43197" w:rsidRDefault="00B43197" w:rsidP="00B43197">
      <w:pPr>
        <w:pStyle w:val="a5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15875</wp:posOffset>
                </wp:positionV>
                <wp:extent cx="173355" cy="476250"/>
                <wp:effectExtent l="17780" t="9525" r="18415" b="1905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476250"/>
                        </a:xfrm>
                        <a:prstGeom prst="downArrow">
                          <a:avLst>
                            <a:gd name="adj1" fmla="val 50000"/>
                            <a:gd name="adj2" fmla="val 68681"/>
                          </a:avLst>
                        </a:prstGeom>
                        <a:solidFill>
                          <a:srgbClr val="CFE7F5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38.85pt;margin-top:1.25pt;width:13.65pt;height:3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" fillcolor="#cfe7f5" strokecolor="gray" strokeweight=".26mm">
                <v:stroke joinstyle="round"/>
              </v:shape>
            </w:pict>
          </mc:Fallback>
        </mc:AlternateContent>
      </w:r>
    </w:p>
    <w:p w:rsidR="00B43197" w:rsidRDefault="00B43197" w:rsidP="00B43197">
      <w:pPr>
        <w:pStyle w:val="a5"/>
      </w:pPr>
    </w:p>
    <w:tbl>
      <w:tblPr>
        <w:tblW w:w="0" w:type="auto"/>
        <w:tblInd w:w="2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1"/>
      </w:tblGrid>
      <w:tr w:rsidR="00B43197" w:rsidTr="00C45316">
        <w:tc>
          <w:tcPr>
            <w:tcW w:w="4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197" w:rsidRDefault="00B43197" w:rsidP="00C45316">
            <w:pPr>
              <w:pStyle w:val="a7"/>
              <w:jc w:val="center"/>
            </w:pPr>
            <w:r>
              <w:rPr>
                <w:lang w:val="ru-RU"/>
              </w:rPr>
              <w:t>Заместитель директора</w:t>
            </w:r>
          </w:p>
        </w:tc>
      </w:tr>
    </w:tbl>
    <w:p w:rsidR="00B43197" w:rsidRDefault="00B43197" w:rsidP="00B43197">
      <w:pPr>
        <w:pStyle w:val="a5"/>
        <w:spacing w:after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28575</wp:posOffset>
                </wp:positionV>
                <wp:extent cx="164465" cy="484505"/>
                <wp:effectExtent l="17780" t="10160" r="17780" b="1968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484505"/>
                        </a:xfrm>
                        <a:prstGeom prst="downArrow">
                          <a:avLst>
                            <a:gd name="adj1" fmla="val 50000"/>
                            <a:gd name="adj2" fmla="val 73649"/>
                          </a:avLst>
                        </a:prstGeom>
                        <a:solidFill>
                          <a:srgbClr val="CFE7F5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38.85pt;margin-top:2.25pt;width:12.95pt;height:38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" fillcolor="#cfe7f5" strokecolor="gray" strokeweight=".26mm">
                <v:stroke joinstyle="round"/>
              </v:shape>
            </w:pict>
          </mc:Fallback>
        </mc:AlternateContent>
      </w:r>
    </w:p>
    <w:p w:rsidR="00B43197" w:rsidRDefault="00B43197" w:rsidP="00B43197">
      <w:pPr>
        <w:pStyle w:val="a5"/>
        <w:spacing w:after="0"/>
      </w:pPr>
    </w:p>
    <w:p w:rsidR="00B43197" w:rsidRDefault="00B43197" w:rsidP="00B43197">
      <w:pPr>
        <w:pStyle w:val="a5"/>
        <w:spacing w:after="0"/>
      </w:pPr>
    </w:p>
    <w:tbl>
      <w:tblPr>
        <w:tblW w:w="0" w:type="auto"/>
        <w:tblInd w:w="2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1"/>
      </w:tblGrid>
      <w:tr w:rsidR="00B43197" w:rsidTr="00C45316">
        <w:tc>
          <w:tcPr>
            <w:tcW w:w="4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197" w:rsidRDefault="00B43197" w:rsidP="00C45316">
            <w:pPr>
              <w:pStyle w:val="a7"/>
              <w:jc w:val="center"/>
            </w:pPr>
            <w:r>
              <w:rPr>
                <w:lang w:val="ru-RU"/>
              </w:rPr>
              <w:t>Заведующий ИМО</w:t>
            </w:r>
          </w:p>
        </w:tc>
      </w:tr>
    </w:tbl>
    <w:p w:rsidR="00B43197" w:rsidRDefault="00B43197" w:rsidP="00B43197">
      <w:pPr>
        <w:pStyle w:val="a5"/>
        <w:spacing w:after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9525</wp:posOffset>
                </wp:positionV>
                <wp:extent cx="147320" cy="510540"/>
                <wp:effectExtent l="16510" t="12065" r="17145" b="2032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510540"/>
                        </a:xfrm>
                        <a:prstGeom prst="downArrow">
                          <a:avLst>
                            <a:gd name="adj1" fmla="val 50000"/>
                            <a:gd name="adj2" fmla="val 86638"/>
                          </a:avLst>
                        </a:prstGeom>
                        <a:solidFill>
                          <a:srgbClr val="CFE7F5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40.25pt;margin-top:.75pt;width:11.6pt;height:40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" fillcolor="#cfe7f5" strokecolor="gray" strokeweight=".26mm">
                <v:stroke joinstyle="round"/>
              </v:shape>
            </w:pict>
          </mc:Fallback>
        </mc:AlternateContent>
      </w:r>
    </w:p>
    <w:p w:rsidR="00B43197" w:rsidRDefault="00B43197" w:rsidP="00B43197">
      <w:pPr>
        <w:pStyle w:val="a5"/>
        <w:spacing w:after="0"/>
      </w:pPr>
    </w:p>
    <w:p w:rsidR="00B43197" w:rsidRDefault="00B43197" w:rsidP="00B43197">
      <w:pPr>
        <w:pStyle w:val="a5"/>
        <w:spacing w:after="0"/>
      </w:pPr>
    </w:p>
    <w:tbl>
      <w:tblPr>
        <w:tblW w:w="0" w:type="auto"/>
        <w:tblInd w:w="2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1"/>
      </w:tblGrid>
      <w:tr w:rsidR="00B43197" w:rsidTr="00C45316">
        <w:tc>
          <w:tcPr>
            <w:tcW w:w="4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197" w:rsidRDefault="00B43197" w:rsidP="00C45316">
            <w:pPr>
              <w:pStyle w:val="a7"/>
              <w:jc w:val="center"/>
            </w:pPr>
            <w:proofErr w:type="gramStart"/>
            <w:r>
              <w:rPr>
                <w:lang w:val="ru-RU"/>
              </w:rPr>
              <w:t>Заведующий отделения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ДиСР</w:t>
            </w:r>
            <w:proofErr w:type="spellEnd"/>
          </w:p>
        </w:tc>
      </w:tr>
    </w:tbl>
    <w:p w:rsidR="00B43197" w:rsidRDefault="00B43197" w:rsidP="00B43197">
      <w:pPr>
        <w:pStyle w:val="a5"/>
        <w:spacing w:after="0"/>
        <w:rPr>
          <w:shd w:val="clear" w:color="auto" w:fill="FFFFFF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16510</wp:posOffset>
                </wp:positionV>
                <wp:extent cx="199390" cy="502285"/>
                <wp:effectExtent l="15875" t="11430" r="22860" b="19685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502285"/>
                        </a:xfrm>
                        <a:prstGeom prst="downArrow">
                          <a:avLst>
                            <a:gd name="adj1" fmla="val 50000"/>
                            <a:gd name="adj2" fmla="val 62978"/>
                          </a:avLst>
                        </a:prstGeom>
                        <a:solidFill>
                          <a:srgbClr val="CFE7F5"/>
                        </a:solidFill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" o:spid="_x0000_s1026" type="#_x0000_t67" style="position:absolute;margin-left:240.2pt;margin-top:1.3pt;width:15.7pt;height:39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" fillcolor="#cfe7f5" strokecolor="gray" strokeweight=".26mm">
                <v:stroke joinstyle="round"/>
              </v:shape>
            </w:pict>
          </mc:Fallback>
        </mc:AlternateContent>
      </w:r>
      <w:r>
        <w:rPr>
          <w:shd w:val="clear" w:color="auto" w:fill="FFFFFF"/>
        </w:rPr>
        <w:t> </w:t>
      </w:r>
    </w:p>
    <w:p w:rsidR="00B43197" w:rsidRDefault="00B43197" w:rsidP="00B43197">
      <w:pPr>
        <w:pStyle w:val="a5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B43197" w:rsidRDefault="00B43197" w:rsidP="00B43197">
      <w:pPr>
        <w:pStyle w:val="a5"/>
        <w:spacing w:after="0"/>
        <w:rPr>
          <w:shd w:val="clear" w:color="auto" w:fill="FFFFFF"/>
        </w:rPr>
      </w:pPr>
    </w:p>
    <w:tbl>
      <w:tblPr>
        <w:tblW w:w="0" w:type="auto"/>
        <w:tblInd w:w="2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1"/>
      </w:tblGrid>
      <w:tr w:rsidR="00B43197" w:rsidRPr="00FE7D4C" w:rsidTr="00C45316">
        <w:tc>
          <w:tcPr>
            <w:tcW w:w="4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197" w:rsidRPr="00FE7D4C" w:rsidRDefault="00B43197" w:rsidP="00C45316">
            <w:pPr>
              <w:pStyle w:val="a7"/>
              <w:jc w:val="center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Специалисты по комплексной реабилитации отделения </w:t>
            </w:r>
            <w:proofErr w:type="spellStart"/>
            <w:r>
              <w:rPr>
                <w:lang w:val="ru-RU"/>
              </w:rPr>
              <w:t>ДиСР</w:t>
            </w:r>
            <w:proofErr w:type="spellEnd"/>
            <w:r>
              <w:rPr>
                <w:lang w:val="ru-RU"/>
              </w:rPr>
              <w:t xml:space="preserve"> и ИМО</w:t>
            </w:r>
          </w:p>
        </w:tc>
      </w:tr>
    </w:tbl>
    <w:p w:rsidR="00B43197" w:rsidRPr="00FE7D4C" w:rsidRDefault="00B43197" w:rsidP="00B43197">
      <w:pPr>
        <w:pStyle w:val="a5"/>
        <w:spacing w:after="0"/>
        <w:rPr>
          <w:lang w:val="ru-RU"/>
        </w:rPr>
      </w:pPr>
      <w:r>
        <w:rPr>
          <w:shd w:val="clear" w:color="auto" w:fill="FFFFFF"/>
        </w:rPr>
        <w:t> </w:t>
      </w:r>
    </w:p>
    <w:p w:rsidR="00B43197" w:rsidRPr="00FE7D4C" w:rsidRDefault="00B43197" w:rsidP="00B43197">
      <w:pPr>
        <w:pStyle w:val="a5"/>
        <w:spacing w:after="0"/>
        <w:rPr>
          <w:lang w:val="ru-RU"/>
        </w:rPr>
      </w:pPr>
    </w:p>
    <w:p w:rsidR="007E6941" w:rsidRPr="00187648" w:rsidRDefault="009B227B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187648">
        <w:rPr>
          <w:b/>
          <w:color w:val="111111"/>
          <w:sz w:val="28"/>
          <w:szCs w:val="28"/>
          <w:bdr w:val="none" w:sz="0" w:space="0" w:color="auto" w:frame="1"/>
        </w:rPr>
        <w:t>Ожидаемые</w:t>
      </w:r>
      <w:r w:rsidR="007E6941" w:rsidRPr="00187648">
        <w:rPr>
          <w:b/>
          <w:color w:val="111111"/>
          <w:sz w:val="28"/>
          <w:szCs w:val="28"/>
          <w:bdr w:val="none" w:sz="0" w:space="0" w:color="auto" w:frame="1"/>
        </w:rPr>
        <w:t xml:space="preserve"> результаты</w:t>
      </w:r>
      <w:r w:rsidR="007E6941" w:rsidRPr="00187648">
        <w:rPr>
          <w:b/>
          <w:color w:val="111111"/>
          <w:sz w:val="28"/>
          <w:szCs w:val="28"/>
        </w:rPr>
        <w:t>: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 xml:space="preserve">К концу </w:t>
      </w:r>
      <w:r w:rsidR="00B43197">
        <w:rPr>
          <w:color w:val="111111"/>
          <w:sz w:val="28"/>
          <w:szCs w:val="28"/>
        </w:rPr>
        <w:t>6-ти месяцев воспитанники…</w:t>
      </w:r>
    </w:p>
    <w:p w:rsidR="007E6941" w:rsidRPr="007E6941" w:rsidRDefault="00B4319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>олучат знания о</w:t>
      </w:r>
      <w:r w:rsidR="007E6941" w:rsidRPr="007E6941">
        <w:rPr>
          <w:color w:val="111111"/>
          <w:sz w:val="28"/>
          <w:szCs w:val="28"/>
        </w:rPr>
        <w:t>: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истории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мультипликации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свойствах</w:t>
      </w:r>
      <w:proofErr w:type="gramEnd"/>
      <w:r w:rsidRPr="007E6941">
        <w:rPr>
          <w:color w:val="111111"/>
          <w:sz w:val="28"/>
          <w:szCs w:val="28"/>
        </w:rPr>
        <w:t xml:space="preserve"> и техниках лепки из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 xml:space="preserve">основных анимационных </w:t>
      </w:r>
      <w:proofErr w:type="gramStart"/>
      <w:r w:rsidRPr="007E6941">
        <w:rPr>
          <w:color w:val="111111"/>
          <w:sz w:val="28"/>
          <w:szCs w:val="28"/>
        </w:rPr>
        <w:t>техниках</w:t>
      </w:r>
      <w:proofErr w:type="gramEnd"/>
      <w:r w:rsidRPr="007E6941">
        <w:rPr>
          <w:color w:val="111111"/>
          <w:sz w:val="28"/>
          <w:szCs w:val="28"/>
        </w:rPr>
        <w:t>;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создания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пластилиновой анимации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закономерности движений героев фильма;</w:t>
      </w:r>
    </w:p>
    <w:p w:rsidR="007E6941" w:rsidRPr="007E6941" w:rsidRDefault="007E6941" w:rsidP="00B431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 xml:space="preserve">основных </w:t>
      </w:r>
      <w:proofErr w:type="gramStart"/>
      <w:r w:rsidRPr="007E6941">
        <w:rPr>
          <w:color w:val="111111"/>
          <w:sz w:val="28"/>
          <w:szCs w:val="28"/>
        </w:rPr>
        <w:t>способах</w:t>
      </w:r>
      <w:proofErr w:type="gramEnd"/>
      <w:r w:rsidRPr="007E6941">
        <w:rPr>
          <w:color w:val="111111"/>
          <w:sz w:val="28"/>
          <w:szCs w:val="28"/>
        </w:rPr>
        <w:t xml:space="preserve"> создания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мультипликационного фильма</w:t>
      </w:r>
      <w:r w:rsidRPr="00843CF0">
        <w:rPr>
          <w:b/>
          <w:color w:val="111111"/>
          <w:sz w:val="28"/>
          <w:szCs w:val="28"/>
        </w:rPr>
        <w:t>.</w:t>
      </w:r>
    </w:p>
    <w:p w:rsidR="00B43197" w:rsidRDefault="00B43197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E6941" w:rsidRPr="007E6941" w:rsidRDefault="00843CF0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 xml:space="preserve">риобретут опыт </w:t>
      </w:r>
      <w:proofErr w:type="gramStart"/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="007E6941" w:rsidRPr="007E6941">
        <w:rPr>
          <w:color w:val="111111"/>
          <w:sz w:val="28"/>
          <w:szCs w:val="28"/>
        </w:rPr>
        <w:t>: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применении</w:t>
      </w:r>
      <w:proofErr w:type="gramEnd"/>
      <w:r w:rsidRPr="007E6941">
        <w:rPr>
          <w:color w:val="111111"/>
          <w:sz w:val="28"/>
          <w:szCs w:val="28"/>
        </w:rPr>
        <w:t xml:space="preserve"> знакомых техник для экранизации общеизвестных сюжетов – песенок, сказок, считалок;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лепке персонажей из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пластилина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написании</w:t>
      </w:r>
      <w:proofErr w:type="gramEnd"/>
      <w:r w:rsidRPr="007E6941">
        <w:rPr>
          <w:color w:val="111111"/>
          <w:sz w:val="28"/>
          <w:szCs w:val="28"/>
        </w:rPr>
        <w:t xml:space="preserve"> сценария;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съемке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мультипликационных сюжетов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озвучивании</w:t>
      </w:r>
      <w:proofErr w:type="gramEnd"/>
      <w:r w:rsidRPr="007E6941">
        <w:rPr>
          <w:color w:val="111111"/>
          <w:sz w:val="28"/>
          <w:szCs w:val="28"/>
        </w:rPr>
        <w:t>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мультипликационного сюжета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монтаже</w:t>
      </w:r>
      <w:proofErr w:type="gramEnd"/>
      <w:r w:rsidRPr="007E6941">
        <w:rPr>
          <w:color w:val="111111"/>
          <w:sz w:val="28"/>
          <w:szCs w:val="28"/>
        </w:rPr>
        <w:t xml:space="preserve"> кадров.</w:t>
      </w:r>
    </w:p>
    <w:p w:rsidR="00B30D0C" w:rsidRDefault="00B30D0C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23E98" w:rsidRDefault="00823E98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23E98" w:rsidRDefault="00823E98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E6941" w:rsidRPr="007E6941" w:rsidRDefault="00B30D0C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</w:t>
      </w:r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 xml:space="preserve">риобретут навык </w:t>
      </w:r>
      <w:proofErr w:type="gramStart"/>
      <w:r w:rsidR="007E6941" w:rsidRPr="007E6941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="007E6941" w:rsidRPr="007E6941">
        <w:rPr>
          <w:color w:val="111111"/>
          <w:sz w:val="28"/>
          <w:szCs w:val="28"/>
        </w:rPr>
        <w:t>:</w:t>
      </w:r>
    </w:p>
    <w:p w:rsidR="007E6941" w:rsidRPr="007E6941" w:rsidRDefault="007E6941" w:rsidP="00B30D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рисованной и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пластилиновой анимации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лепке персонажей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мультфильма из пластилина</w:t>
      </w:r>
      <w:r w:rsidRPr="00843CF0">
        <w:rPr>
          <w:b/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самостоятельном создании небольшого сюжета (замысла, сочинения, сценария, съемки, монтажа, озвучивании, демонстрации фильма, обсуждении результатов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7E6941">
        <w:rPr>
          <w:color w:val="111111"/>
          <w:sz w:val="28"/>
          <w:szCs w:val="28"/>
        </w:rPr>
        <w:t>)</w:t>
      </w:r>
      <w:proofErr w:type="gramEnd"/>
    </w:p>
    <w:p w:rsidR="007E6941" w:rsidRPr="007E6941" w:rsidRDefault="007E6941" w:rsidP="00B30D0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создании</w:t>
      </w:r>
      <w:proofErr w:type="gramEnd"/>
      <w:r w:rsidRPr="007E6941">
        <w:rPr>
          <w:color w:val="111111"/>
          <w:sz w:val="28"/>
          <w:szCs w:val="28"/>
        </w:rPr>
        <w:t>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мультфильмов</w:t>
      </w:r>
      <w:r w:rsidRPr="00843CF0">
        <w:rPr>
          <w:b/>
          <w:color w:val="111111"/>
          <w:sz w:val="28"/>
          <w:szCs w:val="28"/>
        </w:rPr>
        <w:t>.</w:t>
      </w:r>
    </w:p>
    <w:p w:rsidR="00B30D0C" w:rsidRDefault="00B30D0C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823761" w:rsidRPr="00823761" w:rsidRDefault="00823761" w:rsidP="008237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823761">
        <w:rPr>
          <w:b/>
          <w:color w:val="111111"/>
          <w:sz w:val="28"/>
          <w:szCs w:val="28"/>
        </w:rPr>
        <w:t>Критерии оценки программы:</w:t>
      </w:r>
    </w:p>
    <w:p w:rsidR="00C43BFA" w:rsidRDefault="009810F5" w:rsidP="00C43BFA">
      <w:pPr>
        <w:pStyle w:val="a5"/>
        <w:shd w:val="clear" w:color="auto" w:fill="FFFFFF"/>
        <w:spacing w:after="0"/>
        <w:jc w:val="both"/>
        <w:rPr>
          <w:rFonts w:cs="Times New Roman"/>
          <w:sz w:val="28"/>
          <w:shd w:val="clear" w:color="auto" w:fill="FFFFFF"/>
          <w:lang w:val="ru-RU"/>
        </w:rPr>
      </w:pPr>
      <w:r w:rsidRPr="00C43BFA">
        <w:rPr>
          <w:color w:val="111111"/>
          <w:sz w:val="28"/>
          <w:szCs w:val="28"/>
          <w:lang w:val="ru-RU"/>
        </w:rPr>
        <w:t xml:space="preserve"> </w:t>
      </w:r>
      <w:r w:rsidR="00C43BFA" w:rsidRPr="00FE7D4C">
        <w:rPr>
          <w:rFonts w:cs="Times New Roman"/>
          <w:sz w:val="28"/>
          <w:shd w:val="clear" w:color="auto" w:fill="FFFFFF"/>
          <w:lang w:val="ru-RU"/>
        </w:rPr>
        <w:t>В качестве критериев оценки эффективности программы выступают:</w:t>
      </w:r>
    </w:p>
    <w:p w:rsidR="00C43BFA" w:rsidRDefault="00823E98" w:rsidP="00C43BFA">
      <w:pPr>
        <w:pStyle w:val="a5"/>
        <w:numPr>
          <w:ilvl w:val="0"/>
          <w:numId w:val="7"/>
        </w:numPr>
        <w:shd w:val="clear" w:color="auto" w:fill="FFFFFF"/>
        <w:spacing w:after="0"/>
        <w:ind w:left="382" w:hanging="368"/>
        <w:jc w:val="both"/>
        <w:rPr>
          <w:rFonts w:cs="Times New Roman"/>
          <w:sz w:val="28"/>
          <w:shd w:val="clear" w:color="auto" w:fill="FFFFFF"/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>П</w:t>
      </w:r>
      <w:r w:rsidR="00C43BFA">
        <w:rPr>
          <w:rFonts w:cs="Times New Roman"/>
          <w:sz w:val="28"/>
          <w:shd w:val="clear" w:color="auto" w:fill="FFFFFF"/>
          <w:lang w:val="ru-RU"/>
        </w:rPr>
        <w:t>оказатели социального развития личности воспитанников:</w:t>
      </w:r>
    </w:p>
    <w:p w:rsidR="00C43BFA" w:rsidRDefault="00C43BFA" w:rsidP="00E12F2B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cs="Times New Roman"/>
          <w:sz w:val="28"/>
          <w:shd w:val="clear" w:color="auto" w:fill="FFFFFF"/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>у 90% воспитанников сформированы представления о понятиях «пластилиновая анимация», «виды пластилиновой анимации;</w:t>
      </w:r>
    </w:p>
    <w:p w:rsidR="00C43BFA" w:rsidRDefault="00C43BFA" w:rsidP="00E12F2B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cs="Times New Roman"/>
          <w:sz w:val="28"/>
          <w:shd w:val="clear" w:color="auto" w:fill="FFFFFF"/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 xml:space="preserve">у 90% воспитанников </w:t>
      </w:r>
      <w:r w:rsidR="00E12F2B">
        <w:rPr>
          <w:rFonts w:cs="Times New Roman"/>
          <w:sz w:val="28"/>
          <w:shd w:val="clear" w:color="auto" w:fill="FFFFFF"/>
          <w:lang w:val="ru-RU"/>
        </w:rPr>
        <w:t>улучшены</w:t>
      </w:r>
      <w:r>
        <w:rPr>
          <w:rFonts w:cs="Times New Roman"/>
          <w:sz w:val="28"/>
          <w:shd w:val="clear" w:color="auto" w:fill="FFFFFF"/>
          <w:lang w:val="ru-RU"/>
        </w:rPr>
        <w:t xml:space="preserve"> знани</w:t>
      </w:r>
      <w:r w:rsidR="00E12F2B">
        <w:rPr>
          <w:rFonts w:cs="Times New Roman"/>
          <w:sz w:val="28"/>
          <w:shd w:val="clear" w:color="auto" w:fill="FFFFFF"/>
          <w:lang w:val="ru-RU"/>
        </w:rPr>
        <w:t>я</w:t>
      </w:r>
      <w:r>
        <w:rPr>
          <w:rFonts w:cs="Times New Roman"/>
          <w:sz w:val="28"/>
          <w:shd w:val="clear" w:color="auto" w:fill="FFFFFF"/>
          <w:lang w:val="ru-RU"/>
        </w:rPr>
        <w:t>, умени</w:t>
      </w:r>
      <w:r w:rsidR="00E12F2B">
        <w:rPr>
          <w:rFonts w:cs="Times New Roman"/>
          <w:sz w:val="28"/>
          <w:shd w:val="clear" w:color="auto" w:fill="FFFFFF"/>
          <w:lang w:val="ru-RU"/>
        </w:rPr>
        <w:t>я</w:t>
      </w:r>
      <w:r>
        <w:rPr>
          <w:rFonts w:cs="Times New Roman"/>
          <w:sz w:val="28"/>
          <w:shd w:val="clear" w:color="auto" w:fill="FFFFFF"/>
          <w:lang w:val="ru-RU"/>
        </w:rPr>
        <w:t xml:space="preserve"> и навык</w:t>
      </w:r>
      <w:r w:rsidR="00E12F2B">
        <w:rPr>
          <w:rFonts w:cs="Times New Roman"/>
          <w:sz w:val="28"/>
          <w:shd w:val="clear" w:color="auto" w:fill="FFFFFF"/>
          <w:lang w:val="ru-RU"/>
        </w:rPr>
        <w:t>и</w:t>
      </w:r>
      <w:r>
        <w:rPr>
          <w:rFonts w:cs="Times New Roman"/>
          <w:sz w:val="28"/>
          <w:shd w:val="clear" w:color="auto" w:fill="FFFFFF"/>
          <w:lang w:val="ru-RU"/>
        </w:rPr>
        <w:t xml:space="preserve"> </w:t>
      </w:r>
      <w:r w:rsidR="00E12F2B">
        <w:rPr>
          <w:rFonts w:cs="Times New Roman"/>
          <w:sz w:val="28"/>
          <w:shd w:val="clear" w:color="auto" w:fill="FFFFFF"/>
          <w:lang w:val="ru-RU"/>
        </w:rPr>
        <w:t xml:space="preserve">разработки и изготовления фонов и декораций, установки освещения, </w:t>
      </w:r>
      <w:proofErr w:type="spellStart"/>
      <w:r w:rsidR="00E12F2B">
        <w:rPr>
          <w:rFonts w:cs="Times New Roman"/>
          <w:sz w:val="28"/>
          <w:shd w:val="clear" w:color="auto" w:fill="FFFFFF"/>
          <w:lang w:val="ru-RU"/>
        </w:rPr>
        <w:t>раскадровки</w:t>
      </w:r>
      <w:proofErr w:type="spellEnd"/>
      <w:r w:rsidR="00E12F2B">
        <w:rPr>
          <w:rFonts w:cs="Times New Roman"/>
          <w:sz w:val="28"/>
          <w:shd w:val="clear" w:color="auto" w:fill="FFFFFF"/>
          <w:lang w:val="ru-RU"/>
        </w:rPr>
        <w:t xml:space="preserve"> сюжета и съёмки кадров, озвучивания и сведения в единый итоговый продукт видео- и звукорядов</w:t>
      </w:r>
      <w:r>
        <w:rPr>
          <w:rFonts w:cs="Times New Roman"/>
          <w:sz w:val="28"/>
          <w:shd w:val="clear" w:color="auto" w:fill="FFFFFF"/>
          <w:lang w:val="ru-RU"/>
        </w:rPr>
        <w:t>;</w:t>
      </w:r>
    </w:p>
    <w:p w:rsidR="00C43BFA" w:rsidRDefault="00C43BFA" w:rsidP="00E12F2B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cs="Times New Roman"/>
          <w:sz w:val="28"/>
          <w:shd w:val="clear" w:color="auto" w:fill="FFFFFF"/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 xml:space="preserve">у 90% воспитанников </w:t>
      </w:r>
      <w:r w:rsidR="00E12F2B">
        <w:rPr>
          <w:rFonts w:cs="Times New Roman"/>
          <w:sz w:val="28"/>
          <w:shd w:val="clear" w:color="auto" w:fill="FFFFFF"/>
          <w:lang w:val="ru-RU"/>
        </w:rPr>
        <w:t xml:space="preserve">повышен уровень интеллектуальных и творческих способностей, художественно-эстетического вкуса, логического </w:t>
      </w:r>
      <w:r w:rsidR="00823E98">
        <w:rPr>
          <w:rFonts w:cs="Times New Roman"/>
          <w:sz w:val="28"/>
          <w:shd w:val="clear" w:color="auto" w:fill="FFFFFF"/>
          <w:lang w:val="ru-RU"/>
        </w:rPr>
        <w:t xml:space="preserve"> и творческого </w:t>
      </w:r>
      <w:r w:rsidR="00E12F2B">
        <w:rPr>
          <w:rFonts w:cs="Times New Roman"/>
          <w:sz w:val="28"/>
          <w:shd w:val="clear" w:color="auto" w:fill="FFFFFF"/>
          <w:lang w:val="ru-RU"/>
        </w:rPr>
        <w:t>мышления и пространственного воображения</w:t>
      </w:r>
      <w:r>
        <w:rPr>
          <w:rFonts w:cs="Times New Roman"/>
          <w:sz w:val="28"/>
          <w:shd w:val="clear" w:color="auto" w:fill="FFFFFF"/>
          <w:lang w:val="ru-RU"/>
        </w:rPr>
        <w:t>.</w:t>
      </w:r>
    </w:p>
    <w:p w:rsidR="00EA1C28" w:rsidRDefault="00EA1C28" w:rsidP="00EA1C2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/>
        <w:ind w:left="426"/>
        <w:jc w:val="both"/>
        <w:rPr>
          <w:sz w:val="28"/>
          <w:lang w:val="ru-RU"/>
        </w:rPr>
      </w:pPr>
      <w:r w:rsidRPr="00823E98">
        <w:rPr>
          <w:sz w:val="28"/>
          <w:lang w:val="ru-RU"/>
        </w:rPr>
        <w:t>Количественные показатели</w:t>
      </w:r>
      <w:r>
        <w:rPr>
          <w:sz w:val="28"/>
          <w:lang w:val="ru-RU"/>
        </w:rPr>
        <w:t>:</w:t>
      </w:r>
    </w:p>
    <w:p w:rsidR="00EA1C28" w:rsidRPr="00EA1C28" w:rsidRDefault="00EA1C28" w:rsidP="00EA1C28">
      <w:pPr>
        <w:pStyle w:val="a5"/>
        <w:numPr>
          <w:ilvl w:val="0"/>
          <w:numId w:val="13"/>
        </w:numPr>
        <w:shd w:val="clear" w:color="auto" w:fill="FFFFFF"/>
        <w:spacing w:after="0"/>
        <w:ind w:left="709"/>
        <w:jc w:val="both"/>
        <w:rPr>
          <w:sz w:val="28"/>
          <w:lang w:val="ru-RU"/>
        </w:rPr>
      </w:pPr>
      <w:r>
        <w:rPr>
          <w:sz w:val="28"/>
          <w:lang w:val="ru-RU"/>
        </w:rPr>
        <w:t>размещение 2- роликов в сети интернет.</w:t>
      </w:r>
    </w:p>
    <w:p w:rsidR="00C43BFA" w:rsidRPr="00823E98" w:rsidRDefault="00823E98" w:rsidP="00EA1C28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/>
        <w:ind w:left="426"/>
        <w:jc w:val="both"/>
        <w:rPr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>П</w:t>
      </w:r>
      <w:r w:rsidR="00C43BFA">
        <w:rPr>
          <w:rFonts w:cs="Times New Roman"/>
          <w:sz w:val="28"/>
          <w:shd w:val="clear" w:color="auto" w:fill="FFFFFF"/>
          <w:lang w:val="ru-RU"/>
        </w:rPr>
        <w:t xml:space="preserve">оказатели </w:t>
      </w:r>
      <w:r>
        <w:rPr>
          <w:rFonts w:cs="Times New Roman"/>
          <w:sz w:val="28"/>
          <w:shd w:val="clear" w:color="auto" w:fill="FFFFFF"/>
          <w:lang w:val="ru-RU"/>
        </w:rPr>
        <w:t>общественного мнения:</w:t>
      </w:r>
    </w:p>
    <w:p w:rsidR="00823E98" w:rsidRDefault="00823E98" w:rsidP="00EA1C28">
      <w:pPr>
        <w:pStyle w:val="a5"/>
        <w:numPr>
          <w:ilvl w:val="0"/>
          <w:numId w:val="13"/>
        </w:numPr>
        <w:shd w:val="clear" w:color="auto" w:fill="FFFFFF"/>
        <w:spacing w:after="0"/>
        <w:ind w:left="709"/>
        <w:jc w:val="both"/>
        <w:rPr>
          <w:rFonts w:cs="Times New Roman"/>
          <w:sz w:val="28"/>
          <w:shd w:val="clear" w:color="auto" w:fill="FFFFFF"/>
          <w:lang w:val="ru-RU"/>
        </w:rPr>
      </w:pPr>
      <w:r>
        <w:rPr>
          <w:rFonts w:cs="Times New Roman"/>
          <w:sz w:val="28"/>
          <w:shd w:val="clear" w:color="auto" w:fill="FFFFFF"/>
          <w:lang w:val="ru-RU"/>
        </w:rPr>
        <w:t>получить 50 отзывов в сети интернет.</w:t>
      </w:r>
    </w:p>
    <w:p w:rsidR="00823761" w:rsidRDefault="0082376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7E6941" w:rsidRPr="00B30D0C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</w:rPr>
      </w:pPr>
      <w:r w:rsidRPr="00B30D0C">
        <w:rPr>
          <w:b/>
          <w:color w:val="111111"/>
          <w:sz w:val="28"/>
          <w:szCs w:val="28"/>
        </w:rPr>
        <w:t>Методические рекомендации</w:t>
      </w:r>
    </w:p>
    <w:p w:rsidR="007E6941" w:rsidRPr="007E6941" w:rsidRDefault="007E6941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В основе </w:t>
      </w:r>
      <w:r w:rsidRPr="00843C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 – методы и приемы</w:t>
      </w:r>
      <w:r w:rsidRPr="00843CF0">
        <w:rPr>
          <w:b/>
          <w:color w:val="111111"/>
          <w:sz w:val="28"/>
          <w:szCs w:val="28"/>
        </w:rPr>
        <w:t>,</w:t>
      </w:r>
      <w:r w:rsidRPr="007E6941">
        <w:rPr>
          <w:color w:val="111111"/>
          <w:sz w:val="28"/>
          <w:szCs w:val="28"/>
        </w:rPr>
        <w:t xml:space="preserve"> способствующие развитию художественно-эстетического вкуса </w:t>
      </w:r>
      <w:r w:rsidR="00B30D0C">
        <w:rPr>
          <w:color w:val="111111"/>
          <w:sz w:val="28"/>
          <w:szCs w:val="28"/>
        </w:rPr>
        <w:t>воспитанников</w:t>
      </w:r>
      <w:r w:rsidRPr="007E6941">
        <w:rPr>
          <w:color w:val="111111"/>
          <w:sz w:val="28"/>
          <w:szCs w:val="28"/>
        </w:rPr>
        <w:t>, навыков межличностного общения, реализации творческого потенциала.</w:t>
      </w:r>
    </w:p>
    <w:p w:rsidR="007E6941" w:rsidRPr="007E6941" w:rsidRDefault="00B30D0C" w:rsidP="00A20F3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Реабилитационный</w:t>
      </w:r>
      <w:r w:rsidR="007E6941" w:rsidRPr="007E6941">
        <w:rPr>
          <w:color w:val="111111"/>
          <w:sz w:val="28"/>
          <w:szCs w:val="28"/>
        </w:rPr>
        <w:t xml:space="preserve"> проце</w:t>
      </w:r>
      <w:proofErr w:type="gramStart"/>
      <w:r w:rsidR="007E6941" w:rsidRPr="007E6941">
        <w:rPr>
          <w:color w:val="111111"/>
          <w:sz w:val="28"/>
          <w:szCs w:val="28"/>
        </w:rPr>
        <w:t>сс в</w:t>
      </w:r>
      <w:r>
        <w:rPr>
          <w:color w:val="111111"/>
          <w:sz w:val="28"/>
          <w:szCs w:val="28"/>
        </w:rPr>
        <w:t>кл</w:t>
      </w:r>
      <w:proofErr w:type="gramEnd"/>
      <w:r>
        <w:rPr>
          <w:color w:val="111111"/>
          <w:sz w:val="28"/>
          <w:szCs w:val="28"/>
        </w:rPr>
        <w:t>ючает в себя следующие методы</w:t>
      </w:r>
      <w:r w:rsidR="007E6941" w:rsidRPr="007E6941">
        <w:rPr>
          <w:color w:val="111111"/>
          <w:sz w:val="28"/>
          <w:szCs w:val="28"/>
        </w:rPr>
        <w:t>:</w:t>
      </w:r>
    </w:p>
    <w:p w:rsidR="007E6941" w:rsidRPr="007E6941" w:rsidRDefault="007E6941" w:rsidP="00B30D0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E6941">
        <w:rPr>
          <w:color w:val="111111"/>
          <w:sz w:val="28"/>
          <w:szCs w:val="28"/>
        </w:rPr>
        <w:t>репродуктивный </w:t>
      </w:r>
      <w:r w:rsidRPr="007E6941">
        <w:rPr>
          <w:i/>
          <w:iCs/>
          <w:color w:val="111111"/>
          <w:sz w:val="28"/>
          <w:szCs w:val="28"/>
          <w:bdr w:val="none" w:sz="0" w:space="0" w:color="auto" w:frame="1"/>
        </w:rPr>
        <w:t>(воспроизводящий)</w:t>
      </w:r>
      <w:r w:rsidRPr="007E6941">
        <w:rPr>
          <w:color w:val="111111"/>
          <w:sz w:val="28"/>
          <w:szCs w:val="28"/>
        </w:rPr>
        <w:t>;</w:t>
      </w:r>
    </w:p>
    <w:p w:rsidR="007E6941" w:rsidRPr="007E6941" w:rsidRDefault="007E6941" w:rsidP="00B30D0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proofErr w:type="gramStart"/>
      <w:r w:rsidRPr="007E6941">
        <w:rPr>
          <w:color w:val="111111"/>
          <w:sz w:val="28"/>
          <w:szCs w:val="28"/>
        </w:rPr>
        <w:t>иллюстративный</w:t>
      </w:r>
      <w:proofErr w:type="gramEnd"/>
      <w:r w:rsidRPr="007E6941">
        <w:rPr>
          <w:color w:val="111111"/>
          <w:sz w:val="28"/>
          <w:szCs w:val="28"/>
        </w:rPr>
        <w:t> </w:t>
      </w:r>
      <w:r w:rsidRPr="007E6941">
        <w:rPr>
          <w:i/>
          <w:iCs/>
          <w:color w:val="111111"/>
          <w:sz w:val="28"/>
          <w:szCs w:val="28"/>
          <w:bdr w:val="none" w:sz="0" w:space="0" w:color="auto" w:frame="1"/>
        </w:rPr>
        <w:t>(объяснение сопровождается демонстрацией наглядного материала)</w:t>
      </w:r>
      <w:r w:rsidRPr="007E6941">
        <w:rPr>
          <w:color w:val="111111"/>
          <w:sz w:val="28"/>
          <w:szCs w:val="28"/>
        </w:rPr>
        <w:t>;</w:t>
      </w:r>
    </w:p>
    <w:p w:rsidR="007E6941" w:rsidRDefault="007E6941" w:rsidP="001755C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1755C3">
        <w:rPr>
          <w:color w:val="111111"/>
          <w:sz w:val="28"/>
          <w:szCs w:val="28"/>
        </w:rPr>
        <w:t>проблемный </w:t>
      </w:r>
      <w:r w:rsidRPr="001755C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B30D0C" w:rsidRPr="001755C3">
        <w:rPr>
          <w:i/>
          <w:iCs/>
          <w:color w:val="111111"/>
          <w:sz w:val="28"/>
          <w:szCs w:val="28"/>
          <w:bdr w:val="none" w:sz="0" w:space="0" w:color="auto" w:frame="1"/>
        </w:rPr>
        <w:t>специалист</w:t>
      </w:r>
      <w:r w:rsidRPr="001755C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ставит проблему и вместе с детьми ищет пути ее решения)</w:t>
      </w:r>
      <w:r w:rsidR="00B30D0C" w:rsidRPr="001755C3">
        <w:rPr>
          <w:color w:val="111111"/>
          <w:sz w:val="28"/>
          <w:szCs w:val="28"/>
        </w:rPr>
        <w:t>.</w:t>
      </w:r>
      <w:bookmarkStart w:id="0" w:name="_GoBack"/>
      <w:bookmarkEnd w:id="0"/>
    </w:p>
    <w:sectPr w:rsidR="007E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</w:abstractNum>
  <w:abstractNum w:abstractNumId="2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18DD0C39"/>
    <w:multiLevelType w:val="hybridMultilevel"/>
    <w:tmpl w:val="3CD41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852E6"/>
    <w:multiLevelType w:val="hybridMultilevel"/>
    <w:tmpl w:val="3238FD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110BA7"/>
    <w:multiLevelType w:val="hybridMultilevel"/>
    <w:tmpl w:val="7B886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277F9"/>
    <w:multiLevelType w:val="multilevel"/>
    <w:tmpl w:val="B3927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</w:abstractNum>
  <w:abstractNum w:abstractNumId="8">
    <w:nsid w:val="3EB8641C"/>
    <w:multiLevelType w:val="hybridMultilevel"/>
    <w:tmpl w:val="7834C316"/>
    <w:lvl w:ilvl="0" w:tplc="0419000B">
      <w:start w:val="1"/>
      <w:numFmt w:val="bullet"/>
      <w:lvlText w:val=""/>
      <w:lvlJc w:val="left"/>
      <w:pPr>
        <w:ind w:left="11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9">
    <w:nsid w:val="3ECB3716"/>
    <w:multiLevelType w:val="hybridMultilevel"/>
    <w:tmpl w:val="7380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627DC"/>
    <w:multiLevelType w:val="hybridMultilevel"/>
    <w:tmpl w:val="7380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66E0F"/>
    <w:multiLevelType w:val="hybridMultilevel"/>
    <w:tmpl w:val="017AF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B0323"/>
    <w:multiLevelType w:val="hybridMultilevel"/>
    <w:tmpl w:val="2A94D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C1"/>
    <w:rsid w:val="00007C5C"/>
    <w:rsid w:val="000272CE"/>
    <w:rsid w:val="000777BF"/>
    <w:rsid w:val="00077D69"/>
    <w:rsid w:val="00082BEA"/>
    <w:rsid w:val="000948DA"/>
    <w:rsid w:val="000A0EC9"/>
    <w:rsid w:val="000D1F8C"/>
    <w:rsid w:val="000D5FB1"/>
    <w:rsid w:val="0010350A"/>
    <w:rsid w:val="001059AA"/>
    <w:rsid w:val="00112207"/>
    <w:rsid w:val="001369A0"/>
    <w:rsid w:val="00144781"/>
    <w:rsid w:val="001755C3"/>
    <w:rsid w:val="00184990"/>
    <w:rsid w:val="00187648"/>
    <w:rsid w:val="001B1B30"/>
    <w:rsid w:val="001B70C9"/>
    <w:rsid w:val="001D113C"/>
    <w:rsid w:val="001D6225"/>
    <w:rsid w:val="001F20F0"/>
    <w:rsid w:val="00223039"/>
    <w:rsid w:val="002336C9"/>
    <w:rsid w:val="00236EBE"/>
    <w:rsid w:val="00290D31"/>
    <w:rsid w:val="00294B4F"/>
    <w:rsid w:val="002F0611"/>
    <w:rsid w:val="002F17E7"/>
    <w:rsid w:val="00300D0C"/>
    <w:rsid w:val="00337D58"/>
    <w:rsid w:val="00391943"/>
    <w:rsid w:val="003949CC"/>
    <w:rsid w:val="003A1F81"/>
    <w:rsid w:val="003D492C"/>
    <w:rsid w:val="00447797"/>
    <w:rsid w:val="0046064E"/>
    <w:rsid w:val="00473CC1"/>
    <w:rsid w:val="00481076"/>
    <w:rsid w:val="004C1126"/>
    <w:rsid w:val="004C2EBB"/>
    <w:rsid w:val="004E55F2"/>
    <w:rsid w:val="005329EE"/>
    <w:rsid w:val="00537B5B"/>
    <w:rsid w:val="005968C9"/>
    <w:rsid w:val="005A20A7"/>
    <w:rsid w:val="005D4687"/>
    <w:rsid w:val="00616223"/>
    <w:rsid w:val="00622E99"/>
    <w:rsid w:val="00643843"/>
    <w:rsid w:val="0065532A"/>
    <w:rsid w:val="006602E0"/>
    <w:rsid w:val="0066468D"/>
    <w:rsid w:val="00687A2F"/>
    <w:rsid w:val="006B57BC"/>
    <w:rsid w:val="006C189C"/>
    <w:rsid w:val="006C7DD4"/>
    <w:rsid w:val="007157DD"/>
    <w:rsid w:val="00723CEE"/>
    <w:rsid w:val="00736ED9"/>
    <w:rsid w:val="00746192"/>
    <w:rsid w:val="00760BAE"/>
    <w:rsid w:val="00765C62"/>
    <w:rsid w:val="00776181"/>
    <w:rsid w:val="00783229"/>
    <w:rsid w:val="00793DE6"/>
    <w:rsid w:val="007B70D6"/>
    <w:rsid w:val="007C2596"/>
    <w:rsid w:val="007C2B1A"/>
    <w:rsid w:val="007C737C"/>
    <w:rsid w:val="007E59E2"/>
    <w:rsid w:val="007E6941"/>
    <w:rsid w:val="007E71E4"/>
    <w:rsid w:val="00823761"/>
    <w:rsid w:val="00823E98"/>
    <w:rsid w:val="0083479B"/>
    <w:rsid w:val="00843CF0"/>
    <w:rsid w:val="00851691"/>
    <w:rsid w:val="0086275F"/>
    <w:rsid w:val="008772B0"/>
    <w:rsid w:val="008B2947"/>
    <w:rsid w:val="008B5EAD"/>
    <w:rsid w:val="008B7BDB"/>
    <w:rsid w:val="008E402E"/>
    <w:rsid w:val="008F5F7A"/>
    <w:rsid w:val="00905E81"/>
    <w:rsid w:val="00926F0A"/>
    <w:rsid w:val="00964E08"/>
    <w:rsid w:val="009810F5"/>
    <w:rsid w:val="009A6146"/>
    <w:rsid w:val="009A76A9"/>
    <w:rsid w:val="009B227B"/>
    <w:rsid w:val="009C226C"/>
    <w:rsid w:val="00A13138"/>
    <w:rsid w:val="00A20F37"/>
    <w:rsid w:val="00A275DB"/>
    <w:rsid w:val="00A36A5F"/>
    <w:rsid w:val="00A4582C"/>
    <w:rsid w:val="00A602A5"/>
    <w:rsid w:val="00A751C0"/>
    <w:rsid w:val="00AB3D92"/>
    <w:rsid w:val="00AD54AF"/>
    <w:rsid w:val="00AE7A61"/>
    <w:rsid w:val="00B179E6"/>
    <w:rsid w:val="00B221C3"/>
    <w:rsid w:val="00B30D0C"/>
    <w:rsid w:val="00B43197"/>
    <w:rsid w:val="00B90475"/>
    <w:rsid w:val="00B913B5"/>
    <w:rsid w:val="00B92955"/>
    <w:rsid w:val="00BA2973"/>
    <w:rsid w:val="00BC0612"/>
    <w:rsid w:val="00BC3BC6"/>
    <w:rsid w:val="00C06D78"/>
    <w:rsid w:val="00C166F9"/>
    <w:rsid w:val="00C26764"/>
    <w:rsid w:val="00C43BFA"/>
    <w:rsid w:val="00C607BA"/>
    <w:rsid w:val="00C86784"/>
    <w:rsid w:val="00CC7D76"/>
    <w:rsid w:val="00CD1D43"/>
    <w:rsid w:val="00CD60F6"/>
    <w:rsid w:val="00D14CB6"/>
    <w:rsid w:val="00D33642"/>
    <w:rsid w:val="00D56469"/>
    <w:rsid w:val="00D70348"/>
    <w:rsid w:val="00D909F2"/>
    <w:rsid w:val="00DC605D"/>
    <w:rsid w:val="00DD7625"/>
    <w:rsid w:val="00DE3E42"/>
    <w:rsid w:val="00DE41EE"/>
    <w:rsid w:val="00E015FA"/>
    <w:rsid w:val="00E020D1"/>
    <w:rsid w:val="00E12F2B"/>
    <w:rsid w:val="00E1445B"/>
    <w:rsid w:val="00EA1C28"/>
    <w:rsid w:val="00EE60D8"/>
    <w:rsid w:val="00EF0B3E"/>
    <w:rsid w:val="00F07694"/>
    <w:rsid w:val="00F64F94"/>
    <w:rsid w:val="00FE130C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941"/>
    <w:rPr>
      <w:b/>
      <w:bCs/>
    </w:rPr>
  </w:style>
  <w:style w:type="paragraph" w:styleId="a5">
    <w:name w:val="Body Text"/>
    <w:basedOn w:val="a"/>
    <w:link w:val="a6"/>
    <w:rsid w:val="00B43197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B4319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7">
    <w:name w:val="Содержимое таблицы"/>
    <w:basedOn w:val="a"/>
    <w:rsid w:val="00B4319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4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941"/>
    <w:rPr>
      <w:b/>
      <w:bCs/>
    </w:rPr>
  </w:style>
  <w:style w:type="paragraph" w:styleId="a5">
    <w:name w:val="Body Text"/>
    <w:basedOn w:val="a"/>
    <w:link w:val="a6"/>
    <w:rsid w:val="00B43197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B4319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7">
    <w:name w:val="Содержимое таблицы"/>
    <w:basedOn w:val="a"/>
    <w:rsid w:val="00B4319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4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</dc:creator>
  <cp:keywords/>
  <dc:description/>
  <cp:lastModifiedBy>Кошка</cp:lastModifiedBy>
  <cp:revision>16</cp:revision>
  <cp:lastPrinted>2018-11-16T08:37:00Z</cp:lastPrinted>
  <dcterms:created xsi:type="dcterms:W3CDTF">2018-11-12T09:54:00Z</dcterms:created>
  <dcterms:modified xsi:type="dcterms:W3CDTF">2018-11-16T08:39:00Z</dcterms:modified>
</cp:coreProperties>
</file>