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7" w:rsidRPr="000D6897" w:rsidRDefault="000D6897" w:rsidP="000D6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97">
        <w:rPr>
          <w:rFonts w:ascii="Times New Roman" w:hAnsi="Times New Roman" w:cs="Times New Roman"/>
          <w:b/>
          <w:sz w:val="28"/>
          <w:szCs w:val="28"/>
        </w:rPr>
        <w:t>Устав волонтерского отряда «Доброе сердце».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t xml:space="preserve">  I. Общие положения.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t xml:space="preserve"> 1.1</w:t>
      </w:r>
      <w:r w:rsidRPr="000D6897">
        <w:rPr>
          <w:rFonts w:ascii="Times New Roman" w:hAnsi="Times New Roman" w:cs="Times New Roman"/>
          <w:sz w:val="24"/>
          <w:szCs w:val="24"/>
        </w:rPr>
        <w:t xml:space="preserve">   Волонтерский отряд «Доброе сердце» - добровольное, общественное объединение  Государственного бюджетного общеобразовательного учреждения Ненецкого автономного округа «Средняя школа с. Тельвиска».</w:t>
      </w:r>
    </w:p>
    <w:p w:rsidR="000D6897" w:rsidRPr="000D6897" w:rsidRDefault="000D6897" w:rsidP="000D689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Волонтерами являются обучающиеся  школы в возрасте от 12-14 лет и осознанно участвующие в волонтерской деятельности с согласия одного из родителей (законного представителя). 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   Отряд  осуществляет свою деятельность на основе демократии, гласности, инициативы и самодеятельности своих членов, выборности руководящих органов и отчетности их перед коллективом.</w:t>
      </w:r>
    </w:p>
    <w:p w:rsidR="000D6897" w:rsidRPr="000D6897" w:rsidRDefault="000D6897" w:rsidP="000D68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6897">
        <w:rPr>
          <w:b/>
          <w:color w:val="000000"/>
        </w:rPr>
        <w:t>Целью волонтерской деятельности</w:t>
      </w:r>
      <w:r w:rsidRPr="000D6897">
        <w:rPr>
          <w:color w:val="000000"/>
        </w:rPr>
        <w:t xml:space="preserve"> является консолидация усилий молодежи и педагогического коллектива школы в позитивном влиянии на детей и подростков при выборе ими жизненных ценностей.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6897" w:rsidRPr="000D6897" w:rsidRDefault="000D6897" w:rsidP="000D689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оказания помощи содействия  в духовном развитии личности; </w:t>
      </w:r>
    </w:p>
    <w:p w:rsidR="000D6897" w:rsidRPr="000D6897" w:rsidRDefault="000D6897" w:rsidP="000D689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охраны окружающей природной среды и защиты животных; </w:t>
      </w:r>
    </w:p>
    <w:p w:rsidR="000D6897" w:rsidRPr="000D6897" w:rsidRDefault="000D6897" w:rsidP="000D6897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охраны памятников архитектуры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:rsidR="000D6897" w:rsidRPr="000D6897" w:rsidRDefault="000D6897" w:rsidP="000D689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t xml:space="preserve">        1.2</w:t>
      </w:r>
      <w:proofErr w:type="gramStart"/>
      <w:r w:rsidRPr="000D6897">
        <w:rPr>
          <w:rFonts w:ascii="Times New Roman" w:hAnsi="Times New Roman" w:cs="Times New Roman"/>
          <w:b/>
          <w:sz w:val="24"/>
          <w:szCs w:val="24"/>
        </w:rPr>
        <w:t xml:space="preserve">    В</w:t>
      </w:r>
      <w:proofErr w:type="gramEnd"/>
      <w:r w:rsidRPr="000D6897">
        <w:rPr>
          <w:rFonts w:ascii="Times New Roman" w:hAnsi="Times New Roman" w:cs="Times New Roman"/>
          <w:b/>
          <w:sz w:val="24"/>
          <w:szCs w:val="24"/>
        </w:rPr>
        <w:t>се члены имеют права и следуют основным законам: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Единства слова и дела;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Дружбы и товарищества;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Чести и совести;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Заботы и милосердия.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lastRenderedPageBreak/>
        <w:t>1.3 Отряд  обязан защищать интересы своих членов.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6897">
        <w:rPr>
          <w:rFonts w:ascii="Times New Roman" w:hAnsi="Times New Roman" w:cs="Times New Roman"/>
          <w:b/>
          <w:sz w:val="24"/>
          <w:szCs w:val="24"/>
        </w:rPr>
        <w:t>. Принципы деятельности волонтерского отряда: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добровольность (никто не может быть принуждён действовать в качестве волонтера)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безвозмездность (труд волонтера не оплачивается)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добросовестность (волонтер, взявший на себя обязательство выполнить ту или  иную работу</w:t>
      </w:r>
      <w:proofErr w:type="gramStart"/>
      <w:r w:rsidRPr="000D6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6897">
        <w:rPr>
          <w:rFonts w:ascii="Times New Roman" w:hAnsi="Times New Roman" w:cs="Times New Roman"/>
          <w:sz w:val="24"/>
          <w:szCs w:val="24"/>
        </w:rPr>
        <w:t xml:space="preserve"> должен выполнить ее до конца)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законность (деятельность волонтера не должна противоречит законодательству Российской Федерации).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6897">
        <w:rPr>
          <w:rFonts w:ascii="Times New Roman" w:hAnsi="Times New Roman" w:cs="Times New Roman"/>
          <w:b/>
          <w:sz w:val="24"/>
          <w:szCs w:val="24"/>
        </w:rPr>
        <w:t>. Направления волонтерской деятельности: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экологическая защита;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интеллектуальное развитие (организация  и проведение интеллектуальных конкурсов, мероприятий)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творческое развитие (организация творческих мероприятий, конкурсов, праздников);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трудовая помощь;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помощь ветеранам;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благотворительные акции;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D6897">
        <w:rPr>
          <w:rFonts w:ascii="Times New Roman" w:hAnsi="Times New Roman" w:cs="Times New Roman"/>
          <w:b/>
          <w:sz w:val="24"/>
          <w:szCs w:val="24"/>
        </w:rPr>
        <w:t>. Условия для организации волонтерского движения в школе.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опыта работы (школьная газета, фотоальбом, сайт школы и т.п.). В дальнейшем находит место методическое обеспечение: организация выставок, </w:t>
      </w:r>
      <w:r w:rsidRPr="000D6897">
        <w:rPr>
          <w:rFonts w:ascii="Times New Roman" w:hAnsi="Times New Roman" w:cs="Times New Roman"/>
          <w:sz w:val="24"/>
          <w:szCs w:val="24"/>
        </w:rPr>
        <w:lastRenderedPageBreak/>
        <w:t>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D6897">
        <w:rPr>
          <w:rFonts w:ascii="Times New Roman" w:hAnsi="Times New Roman" w:cs="Times New Roman"/>
          <w:b/>
          <w:sz w:val="24"/>
          <w:szCs w:val="24"/>
        </w:rPr>
        <w:t>. Информация: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Беседы со специалистами.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Групповые занятия волонтеров для учащихся.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Изготовление плакатов, видео.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Оформление информационного стенда.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Акции волонтеров.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Листовки.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Игры.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Викторины.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 xml:space="preserve">Тренинги. 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 xml:space="preserve">Обучающие занятия </w:t>
      </w:r>
      <w:proofErr w:type="gramStart"/>
      <w:r w:rsidRPr="007B4E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4EEE">
        <w:rPr>
          <w:rFonts w:ascii="Times New Roman" w:hAnsi="Times New Roman" w:cs="Times New Roman"/>
          <w:sz w:val="24"/>
          <w:szCs w:val="24"/>
        </w:rPr>
        <w:t xml:space="preserve"> волонтерам.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Мини-тренинги для учащихся.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Интерактивные игры.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Альтернатива.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Игры, конкурсы.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Спортивные мероприятия,  веселые старты, школьные олимпийские игры, дни здоровья.</w:t>
      </w:r>
    </w:p>
    <w:p w:rsidR="000D6897" w:rsidRPr="007B4EEE" w:rsidRDefault="000D6897" w:rsidP="007B4EEE">
      <w:pPr>
        <w:pStyle w:val="a6"/>
        <w:numPr>
          <w:ilvl w:val="0"/>
          <w:numId w:val="10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EEE">
        <w:rPr>
          <w:rFonts w:ascii="Times New Roman" w:hAnsi="Times New Roman" w:cs="Times New Roman"/>
          <w:sz w:val="24"/>
          <w:szCs w:val="24"/>
        </w:rPr>
        <w:t>Акции патриотической направленности.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D6897">
        <w:rPr>
          <w:rFonts w:ascii="Times New Roman" w:hAnsi="Times New Roman" w:cs="Times New Roman"/>
          <w:b/>
          <w:sz w:val="24"/>
          <w:szCs w:val="24"/>
        </w:rPr>
        <w:t xml:space="preserve">. Ключевые мероприятия: 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-Подготовка волонтеров по взаимодействию с подростками группы риска, овладение методиками игровых технологий. 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</w:t>
      </w:r>
    </w:p>
    <w:p w:rsidR="000D6897" w:rsidRPr="000D6897" w:rsidRDefault="000D6897" w:rsidP="000D6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Девиз волонтерской деятельности:</w:t>
      </w:r>
    </w:p>
    <w:p w:rsidR="000D6897" w:rsidRPr="000D6897" w:rsidRDefault="007B4EEE" w:rsidP="007B4E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6897" w:rsidRPr="000D6897">
        <w:rPr>
          <w:rFonts w:ascii="Times New Roman" w:hAnsi="Times New Roman" w:cs="Times New Roman"/>
          <w:sz w:val="24"/>
          <w:szCs w:val="24"/>
        </w:rPr>
        <w:t xml:space="preserve">Хочешь почувствовать </w:t>
      </w:r>
      <w:r>
        <w:rPr>
          <w:rFonts w:ascii="Times New Roman" w:hAnsi="Times New Roman" w:cs="Times New Roman"/>
          <w:sz w:val="24"/>
          <w:szCs w:val="24"/>
        </w:rPr>
        <w:t xml:space="preserve">себя человеком — помоги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0D68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6897">
        <w:rPr>
          <w:rFonts w:ascii="Times New Roman" w:hAnsi="Times New Roman" w:cs="Times New Roman"/>
          <w:b/>
          <w:sz w:val="24"/>
          <w:szCs w:val="24"/>
        </w:rPr>
        <w:t>Заповеди</w:t>
      </w:r>
      <w:proofErr w:type="gramEnd"/>
      <w:r w:rsidRPr="000D6897">
        <w:rPr>
          <w:rFonts w:ascii="Times New Roman" w:hAnsi="Times New Roman" w:cs="Times New Roman"/>
          <w:b/>
          <w:sz w:val="24"/>
          <w:szCs w:val="24"/>
        </w:rPr>
        <w:t xml:space="preserve"> волонтеров школы </w:t>
      </w:r>
    </w:p>
    <w:p w:rsidR="000D6897" w:rsidRPr="000D6897" w:rsidRDefault="000D6897" w:rsidP="000D689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Найди человека,  кто нуждается в поддержке, помоги человеку. </w:t>
      </w:r>
    </w:p>
    <w:p w:rsidR="000D6897" w:rsidRPr="000D6897" w:rsidRDefault="000D6897" w:rsidP="000D689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Раскрой себя в любой полезной для окружающих и тебя самого деятельности.</w:t>
      </w:r>
    </w:p>
    <w:p w:rsidR="000D6897" w:rsidRPr="000D6897" w:rsidRDefault="000D6897" w:rsidP="000D689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lastRenderedPageBreak/>
        <w:t xml:space="preserve">Помни, «здоровым быть здорово». </w:t>
      </w:r>
    </w:p>
    <w:p w:rsidR="000D6897" w:rsidRPr="000D6897" w:rsidRDefault="000D6897" w:rsidP="000D689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Оценивай себя и своих товарищей  по реальным отношениям и поступкам.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D6897">
        <w:rPr>
          <w:rFonts w:ascii="Times New Roman" w:hAnsi="Times New Roman" w:cs="Times New Roman"/>
          <w:b/>
          <w:sz w:val="24"/>
          <w:szCs w:val="24"/>
        </w:rPr>
        <w:t xml:space="preserve">. Правила деятельности волонтера: 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Если ты волонтер, забудь равнодушие к проблемам окружающих.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Будь активен!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Уважай мнение других!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Критикуешь – предлагай,  предлагаешь - выполняй!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Обещаешь – сделай!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Не умеешь – научись!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Будь настойчив в достижении целей!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Веди здоровый образ жизни!</w:t>
      </w:r>
    </w:p>
    <w:p w:rsidR="000D6897" w:rsidRPr="000D6897" w:rsidRDefault="000D6897" w:rsidP="000D689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Умей слушать и слышать!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D6897">
        <w:rPr>
          <w:rFonts w:ascii="Times New Roman" w:hAnsi="Times New Roman" w:cs="Times New Roman"/>
          <w:b/>
          <w:sz w:val="24"/>
          <w:szCs w:val="24"/>
        </w:rPr>
        <w:t xml:space="preserve">. Кодекс волонтеров: </w:t>
      </w: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поступаю с другими так, как хочу, чтобы другие поступали со мной.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Этот первый пункт Кодекса отражает Золотое правило Нравственности, которое встречается практически в каждой культуре: «(Не) поступай по отношению к другим так, как ты (не) хотел бы, чтобы они поступали по отношению к тебе»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 w:line="240" w:lineRule="auto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не причиняю вреда ни человеку, ни животному, ни Природе.</w:t>
      </w:r>
    </w:p>
    <w:p w:rsidR="000D6897" w:rsidRPr="000D6897" w:rsidRDefault="000D6897" w:rsidP="007B4EEE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 xml:space="preserve">Не причинять вреда означает не </w:t>
      </w:r>
      <w:proofErr w:type="gramStart"/>
      <w:r w:rsidRPr="000D6897">
        <w:rPr>
          <w:color w:val="000000" w:themeColor="text1"/>
        </w:rPr>
        <w:t>доставлять</w:t>
      </w:r>
      <w:proofErr w:type="gramEnd"/>
      <w:r w:rsidRPr="000D6897">
        <w:rPr>
          <w:color w:val="000000" w:themeColor="text1"/>
        </w:rPr>
        <w:t xml:space="preserve"> кому бы то ни было страданий и затруднений.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Величайший индиец Махатма Ганди путём ненасильственного сопротивления добился освобождения своей любимой страны от английской колонизации.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Я отношусь с любовью и бережностью к </w:t>
      </w:r>
      <w:proofErr w:type="gramStart"/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ближним</w:t>
      </w:r>
      <w:proofErr w:type="gramEnd"/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своему родному дому – планете Земля.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Проявлять бережность, любовь и заботу – это, по сути, служить людям и всей жизни на планете.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В каждое дело можно внести служение. И если выполнять любую работу самым тщательным образом, с Любовью, то любая наша деятельность буквально преобразует пространство.</w:t>
      </w: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Я за труд на Общее Благо.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Трудиться на Общее Благо – это трудиться не для себя лично, а для других людей, для всех живых существ, для нашего общего дома – планеты Земля.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выбираю честность, правдивость и искренность, нравственную чистоту, простоту и скромность в общественной и личной жизни.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Быть честным – значит иметь внутреннее понятие чести, в соответствии с которым мы поступаем. Быть честным важно не только перед другими, а также перед самим собой – в отношении мотивов, которыми мы руководствуемся в своих выборах.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Быть правдивым означает говорить только правду.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А быть искренним – значит выражать вовне только то, что мы действительно думаем и чувствуем, причём, делать это с тактом и чуткостью.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стремлюсь к возвышению своего сознания и позитивному мышлению.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Главный секрет возвышения сознания: отказаться от некачественных проявлений жизни и вредных привычек и окружить себя правильными, качественными образами и вырабатывать позитивный взгляд на мир.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следую здоровому образу жизни.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Первое, что нужно сделать для своего здоровья – это прийти к пониманию того, что мы своими неправильными действиями, мыслями и чувствами заставили болеть наше физическое тело. Никто не виноват в наших болезнях, кроме нас самих! Осознание этой простой вещи является первым шагом к собственному исцелению.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 xml:space="preserve">Соответственно, наше здоровье – в наших же руках! И вторым шагом станет принятие решения больше не совершать действий, которые приводят к болезням. Для одних это будет избавление от отрицательных мыслей, для других – от негативных чувств, для третьих – от отрицательных поступков, а для кого-то – от всего сразу. 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радуюсь достижениям других, как своим собственным.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Когда мы искренне радуемся достижениям своих собратьев, это самое большое наше достижение в тот момент! Умение радоваться и восхищаться достижениями других людей – это главный признак сердечной доброты!</w:t>
      </w:r>
    </w:p>
    <w:p w:rsid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Когда мы искренне радуемся достижениям окружающих нас людей, то мы испытываем те же чувства, что и они. Мы словно добавляем в собственную копилку успехов достижения каждого из этих людей, успехам которых мы искренне радуемся.</w:t>
      </w:r>
    </w:p>
    <w:p w:rsidR="007B4EEE" w:rsidRPr="000D6897" w:rsidRDefault="007B4EEE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</w:p>
    <w:p w:rsidR="000D6897" w:rsidRPr="007B4EEE" w:rsidRDefault="000D6897" w:rsidP="007B4EEE">
      <w:pPr>
        <w:shd w:val="clear" w:color="auto" w:fill="FFFFFF"/>
        <w:spacing w:after="495"/>
        <w:ind w:left="-142"/>
        <w:jc w:val="center"/>
        <w:textAlignment w:val="baseli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Я за братство всех народов.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Братство людей может объединять общая цель, совместная деятельность, труд.</w:t>
      </w:r>
    </w:p>
    <w:p w:rsidR="000D6897" w:rsidRPr="000D6897" w:rsidRDefault="000D6897" w:rsidP="000D6897">
      <w:pPr>
        <w:pStyle w:val="a5"/>
        <w:shd w:val="clear" w:color="auto" w:fill="FFFFFF"/>
        <w:spacing w:before="60" w:beforeAutospacing="0" w:after="120" w:afterAutospacing="0"/>
        <w:ind w:left="-142"/>
        <w:jc w:val="both"/>
        <w:textAlignment w:val="baseline"/>
        <w:rPr>
          <w:color w:val="000000" w:themeColor="text1"/>
        </w:rPr>
      </w:pPr>
      <w:r w:rsidRPr="000D6897">
        <w:rPr>
          <w:color w:val="000000" w:themeColor="text1"/>
        </w:rPr>
        <w:t>Братство народов объединяет цель – привнести в человеческое сообщество равенство между людьми, а также отношения, характерные для братьев и сестёр, т.е. членов большой единой семьи.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D6897">
        <w:rPr>
          <w:rFonts w:ascii="Times New Roman" w:hAnsi="Times New Roman" w:cs="Times New Roman"/>
          <w:b/>
          <w:sz w:val="24"/>
          <w:szCs w:val="24"/>
        </w:rPr>
        <w:t>. Обязанности волонтеров.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Члены  отряда обязаны: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активно участвовать в работе отряда, выполнять все решения руководящих органов;</w:t>
      </w:r>
    </w:p>
    <w:p w:rsidR="000D6897" w:rsidRPr="000D6897" w:rsidRDefault="007B4EEE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897" w:rsidRPr="000D6897">
        <w:rPr>
          <w:rFonts w:ascii="Times New Roman" w:hAnsi="Times New Roman" w:cs="Times New Roman"/>
          <w:sz w:val="24"/>
          <w:szCs w:val="24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0D6897" w:rsidRPr="000D6897" w:rsidRDefault="007B4EEE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D6897" w:rsidRPr="000D6897">
        <w:rPr>
          <w:rFonts w:ascii="Times New Roman" w:hAnsi="Times New Roman" w:cs="Times New Roman"/>
          <w:sz w:val="24"/>
          <w:szCs w:val="24"/>
        </w:rPr>
        <w:t xml:space="preserve"> показывать пример организованности и дисциплинированности на учебных занятиях, соревнованиях, в быту, принимать участие в общественной жизни;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помогать  отряду  в проведении массовых мероприятий;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беречь имущество отряда;</w:t>
      </w:r>
    </w:p>
    <w:p w:rsidR="000D6897" w:rsidRPr="000D6897" w:rsidRDefault="007B4EEE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0D6897" w:rsidRPr="000D689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D6897">
        <w:rPr>
          <w:rFonts w:ascii="Times New Roman" w:hAnsi="Times New Roman" w:cs="Times New Roman"/>
          <w:b/>
          <w:sz w:val="24"/>
          <w:szCs w:val="24"/>
        </w:rPr>
        <w:t>.   Финансовая деятельность отряда.</w:t>
      </w:r>
      <w:proofErr w:type="gramEnd"/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   Финансовая деятельность осуществляется согласно смете, утвержденной главным бухгалтером.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  Источниками финансирования отряда являются:</w:t>
      </w:r>
    </w:p>
    <w:p w:rsidR="000D6897" w:rsidRPr="000D6897" w:rsidRDefault="000E2775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0D6897" w:rsidRPr="000D6897">
        <w:rPr>
          <w:rFonts w:ascii="Times New Roman" w:hAnsi="Times New Roman" w:cs="Times New Roman"/>
          <w:sz w:val="24"/>
          <w:szCs w:val="24"/>
        </w:rPr>
        <w:t>средства, выделяемые администрацией учебного заведения на проведение внеучебной,  экологической работы с учащейся молодежью;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средства, выделяемые из муниципального бюджета;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отчисление средств шефствующими организациями и спонсорами;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>-        добровольное поступление от физических и юридических лиц.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</w:t>
      </w:r>
      <w:r w:rsidRPr="000D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</w:t>
      </w:r>
      <w:r w:rsidRPr="000D6897">
        <w:rPr>
          <w:rFonts w:ascii="Times New Roman" w:hAnsi="Times New Roman" w:cs="Times New Roman"/>
          <w:b/>
          <w:sz w:val="24"/>
          <w:szCs w:val="24"/>
        </w:rPr>
        <w:t>. Реорганизация и прекращение деятельности отряда.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    Реорганизация и прекращение деятельности отряда  производится решением общего собрания (конференции) членов отряда.</w:t>
      </w:r>
    </w:p>
    <w:p w:rsidR="000D6897" w:rsidRPr="000D6897" w:rsidRDefault="000D6897" w:rsidP="000D6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   Имущественные и денежные средства, оставшиеся после ликвидации отряда, передаются Совету трудового коллектива учебного заведения и используются на физкультурно-оздоровительную и спортивную работу с учащейся молодежью.</w:t>
      </w: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D6897" w:rsidRDefault="000D6897" w:rsidP="00A92E24">
      <w:pPr>
        <w:ind w:left="-993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0D6897" w:rsidSect="004F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509"/>
    <w:multiLevelType w:val="hybridMultilevel"/>
    <w:tmpl w:val="E4E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1CF"/>
    <w:multiLevelType w:val="hybridMultilevel"/>
    <w:tmpl w:val="506472B8"/>
    <w:lvl w:ilvl="0" w:tplc="6AAA725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4068"/>
    <w:multiLevelType w:val="hybridMultilevel"/>
    <w:tmpl w:val="2328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FAB"/>
    <w:multiLevelType w:val="hybridMultilevel"/>
    <w:tmpl w:val="D368D7E0"/>
    <w:lvl w:ilvl="0" w:tplc="B5FC1E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1054"/>
    <w:multiLevelType w:val="hybridMultilevel"/>
    <w:tmpl w:val="B8C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1E16"/>
    <w:multiLevelType w:val="hybridMultilevel"/>
    <w:tmpl w:val="E142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4C5D"/>
    <w:multiLevelType w:val="hybridMultilevel"/>
    <w:tmpl w:val="9F74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3702"/>
    <w:multiLevelType w:val="hybridMultilevel"/>
    <w:tmpl w:val="F59C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E011B"/>
    <w:multiLevelType w:val="hybridMultilevel"/>
    <w:tmpl w:val="4204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E1757"/>
    <w:multiLevelType w:val="hybridMultilevel"/>
    <w:tmpl w:val="93B614E8"/>
    <w:lvl w:ilvl="0" w:tplc="BB006E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FD4"/>
    <w:rsid w:val="000D6897"/>
    <w:rsid w:val="000E1CCD"/>
    <w:rsid w:val="000E2775"/>
    <w:rsid w:val="0016552C"/>
    <w:rsid w:val="00191169"/>
    <w:rsid w:val="001B02C5"/>
    <w:rsid w:val="00211C2A"/>
    <w:rsid w:val="00222141"/>
    <w:rsid w:val="00236F2E"/>
    <w:rsid w:val="002972A2"/>
    <w:rsid w:val="002C0710"/>
    <w:rsid w:val="002E6AAA"/>
    <w:rsid w:val="003537CA"/>
    <w:rsid w:val="00366DA4"/>
    <w:rsid w:val="004538E8"/>
    <w:rsid w:val="00457ACF"/>
    <w:rsid w:val="004F1D95"/>
    <w:rsid w:val="00615458"/>
    <w:rsid w:val="0062113D"/>
    <w:rsid w:val="00665D5F"/>
    <w:rsid w:val="006842D1"/>
    <w:rsid w:val="0068448C"/>
    <w:rsid w:val="00700988"/>
    <w:rsid w:val="007217ED"/>
    <w:rsid w:val="00785879"/>
    <w:rsid w:val="007B4EEE"/>
    <w:rsid w:val="00843A05"/>
    <w:rsid w:val="008C7FD4"/>
    <w:rsid w:val="0090780E"/>
    <w:rsid w:val="00980E33"/>
    <w:rsid w:val="00A15B06"/>
    <w:rsid w:val="00A92E24"/>
    <w:rsid w:val="00B776D7"/>
    <w:rsid w:val="00C51AD8"/>
    <w:rsid w:val="00C603BA"/>
    <w:rsid w:val="00CA7A65"/>
    <w:rsid w:val="00CC48B1"/>
    <w:rsid w:val="00CE1244"/>
    <w:rsid w:val="00CE6218"/>
    <w:rsid w:val="00D966CD"/>
    <w:rsid w:val="00DF35F9"/>
    <w:rsid w:val="00E006FC"/>
    <w:rsid w:val="00F3036A"/>
    <w:rsid w:val="00FA290A"/>
    <w:rsid w:val="00FA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C7F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02C5"/>
    <w:pPr>
      <w:ind w:left="720"/>
      <w:contextualSpacing/>
    </w:pPr>
  </w:style>
  <w:style w:type="table" w:styleId="a7">
    <w:name w:val="Table Grid"/>
    <w:basedOn w:val="a1"/>
    <w:uiPriority w:val="59"/>
    <w:rsid w:val="000E1C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PC</cp:lastModifiedBy>
  <cp:revision>24</cp:revision>
  <cp:lastPrinted>2018-11-07T07:47:00Z</cp:lastPrinted>
  <dcterms:created xsi:type="dcterms:W3CDTF">2013-11-27T13:16:00Z</dcterms:created>
  <dcterms:modified xsi:type="dcterms:W3CDTF">2019-10-28T06:59:00Z</dcterms:modified>
</cp:coreProperties>
</file>