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3"/>
        <w:gridCol w:w="4872"/>
      </w:tblGrid>
      <w:tr w14:paraId="04F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3" w:type="dxa"/>
          </w:tcPr>
          <w:p w14:paraId="3E8AA687">
            <w:pPr>
              <w:pStyle w:val="19"/>
              <w:spacing w:line="276" w:lineRule="auto"/>
              <w:jc w:val="left"/>
              <w:rPr>
                <w:rFonts w:ascii="Liberation Serif" w:hAnsi="Liberation Serif" w:cs="Liberation Serif"/>
                <w:b w:val="0"/>
                <w:szCs w:val="28"/>
                <w:vertAlign w:val="baseline"/>
                <w:lang w:val="ru-RU"/>
              </w:rPr>
            </w:pPr>
            <w:r>
              <w:rPr>
                <w:rFonts w:ascii="Liberation Serif" w:hAnsi="Liberation Serif" w:cs="Liberation Serif"/>
                <w:b w:val="0"/>
                <w:szCs w:val="28"/>
                <w:vertAlign w:val="baseline"/>
                <w:lang w:val="ru-RU"/>
              </w:rPr>
              <w:t>СОГЛАСОВАНО</w:t>
            </w:r>
          </w:p>
          <w:p w14:paraId="7B277D0D">
            <w:pPr>
              <w:pStyle w:val="19"/>
              <w:wordWrap/>
              <w:spacing w:line="276" w:lineRule="auto"/>
              <w:jc w:val="left"/>
              <w:rPr>
                <w:rFonts w:hint="default" w:ascii="Liberation Serif" w:hAnsi="Liberation Serif"/>
                <w:b w:val="0"/>
                <w:szCs w:val="28"/>
                <w:vertAlign w:val="baseline"/>
                <w:lang w:val="ru-RU"/>
              </w:rPr>
            </w:pPr>
            <w:r>
              <w:rPr>
                <w:rFonts w:hint="default" w:ascii="Liberation Serif" w:hAnsi="Liberation Serif"/>
                <w:b w:val="0"/>
                <w:szCs w:val="28"/>
                <w:vertAlign w:val="baseline"/>
                <w:lang w:val="ru-RU"/>
              </w:rPr>
              <w:t>И.О. начальника Управления образования</w:t>
            </w:r>
          </w:p>
          <w:p w14:paraId="10DD8096">
            <w:pPr>
              <w:pStyle w:val="19"/>
              <w:wordWrap/>
              <w:spacing w:line="276" w:lineRule="auto"/>
              <w:jc w:val="left"/>
              <w:rPr>
                <w:rFonts w:hint="default" w:ascii="Liberation Serif" w:hAnsi="Liberation Serif"/>
                <w:b w:val="0"/>
                <w:szCs w:val="28"/>
                <w:vertAlign w:val="baseline"/>
                <w:lang w:val="ru-RU"/>
              </w:rPr>
            </w:pPr>
            <w:r>
              <w:rPr>
                <w:rFonts w:hint="default" w:ascii="Liberation Serif" w:hAnsi="Liberation Serif"/>
                <w:b w:val="0"/>
                <w:szCs w:val="28"/>
                <w:vertAlign w:val="baseline"/>
                <w:lang w:val="ru-RU"/>
              </w:rPr>
              <w:t>администрации городского округа</w:t>
            </w:r>
          </w:p>
          <w:p w14:paraId="01374742">
            <w:pPr>
              <w:pStyle w:val="19"/>
              <w:wordWrap/>
              <w:spacing w:line="276" w:lineRule="auto"/>
              <w:jc w:val="left"/>
              <w:rPr>
                <w:rFonts w:hint="default" w:ascii="Liberation Serif" w:hAnsi="Liberation Serif"/>
                <w:b w:val="0"/>
                <w:szCs w:val="28"/>
                <w:vertAlign w:val="baseline"/>
                <w:lang w:val="ru-RU"/>
              </w:rPr>
            </w:pPr>
            <w:r>
              <w:rPr>
                <w:rFonts w:hint="default" w:ascii="Liberation Serif" w:hAnsi="Liberation Serif"/>
                <w:b w:val="0"/>
                <w:szCs w:val="28"/>
                <w:vertAlign w:val="baseline"/>
                <w:lang w:val="ru-RU"/>
              </w:rPr>
              <w:t>«Город Лесной»</w:t>
            </w:r>
          </w:p>
          <w:p w14:paraId="6C4B5089">
            <w:pPr>
              <w:pStyle w:val="19"/>
              <w:wordWrap/>
              <w:spacing w:line="276" w:lineRule="auto"/>
              <w:jc w:val="left"/>
              <w:rPr>
                <w:rFonts w:hint="default" w:ascii="Liberation Serif" w:hAnsi="Liberation Serif" w:cs="Liberation Serif"/>
                <w:b w:val="0"/>
                <w:szCs w:val="28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b w:val="0"/>
                <w:szCs w:val="28"/>
                <w:vertAlign w:val="baseline"/>
                <w:lang w:val="ru-RU"/>
              </w:rPr>
              <w:t>_____________ О. Г. Цимлякова</w:t>
            </w:r>
          </w:p>
          <w:p w14:paraId="5EAF85BF">
            <w:pPr>
              <w:pStyle w:val="19"/>
              <w:wordWrap/>
              <w:spacing w:line="276" w:lineRule="auto"/>
              <w:jc w:val="left"/>
              <w:rPr>
                <w:rFonts w:hint="default" w:ascii="Liberation Serif" w:hAnsi="Liberation Serif" w:cs="Liberation Serif"/>
                <w:b w:val="0"/>
                <w:szCs w:val="28"/>
                <w:vertAlign w:val="baseline"/>
                <w:lang w:val="ru-RU"/>
              </w:rPr>
            </w:pPr>
            <w:r>
              <w:rPr>
                <w:rFonts w:hint="default" w:ascii="Liberation Serif" w:hAnsi="Liberation Serif" w:cs="Liberation Serif"/>
                <w:b w:val="0"/>
                <w:szCs w:val="28"/>
                <w:vertAlign w:val="baseline"/>
                <w:lang w:val="ru-RU"/>
              </w:rPr>
              <w:t>«___» марта 2026 г.</w:t>
            </w:r>
          </w:p>
        </w:tc>
        <w:tc>
          <w:tcPr>
            <w:tcW w:w="4872" w:type="dxa"/>
          </w:tcPr>
          <w:p w14:paraId="528A6217">
            <w:pPr>
              <w:pStyle w:val="19"/>
              <w:spacing w:line="276" w:lineRule="auto"/>
              <w:jc w:val="right"/>
              <w:rPr>
                <w:rFonts w:ascii="Liberation Serif" w:hAnsi="Liberation Serif" w:cs="Liberation Serif"/>
                <w:b w:val="0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Cs w:val="28"/>
              </w:rPr>
              <w:t>УТВЕРЖДАЮ</w:t>
            </w:r>
          </w:p>
          <w:p w14:paraId="48815A15">
            <w:pPr>
              <w:pStyle w:val="19"/>
              <w:spacing w:line="276" w:lineRule="auto"/>
              <w:jc w:val="right"/>
              <w:rPr>
                <w:rFonts w:ascii="Liberation Serif" w:hAnsi="Liberation Serif" w:cs="Liberation Serif"/>
                <w:b w:val="0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Cs w:val="28"/>
                <w:lang w:val="ru-RU"/>
              </w:rPr>
              <w:t>ВРиО</w:t>
            </w:r>
            <w:r>
              <w:rPr>
                <w:rFonts w:hint="default" w:ascii="Liberation Serif" w:hAnsi="Liberation Serif" w:cs="Liberation Serif"/>
                <w:b w:val="0"/>
                <w:szCs w:val="28"/>
                <w:lang w:val="ru-RU"/>
              </w:rPr>
              <w:t xml:space="preserve"> д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>иректор</w:t>
            </w:r>
            <w:r>
              <w:rPr>
                <w:rFonts w:ascii="Liberation Serif" w:hAnsi="Liberation Serif" w:cs="Liberation Serif"/>
                <w:b w:val="0"/>
                <w:szCs w:val="28"/>
                <w:lang w:val="ru-RU"/>
              </w:rPr>
              <w:t>а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 xml:space="preserve"> МБУ «СКДЦ "Современник"</w:t>
            </w:r>
          </w:p>
          <w:p w14:paraId="0BC16A35">
            <w:pPr>
              <w:pStyle w:val="19"/>
              <w:wordWrap w:val="0"/>
              <w:spacing w:line="276" w:lineRule="auto"/>
              <w:jc w:val="right"/>
              <w:rPr>
                <w:rFonts w:hint="default" w:ascii="Liberation Serif" w:hAnsi="Liberation Serif" w:cs="Liberation Serif"/>
                <w:b w:val="0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 w:val="0"/>
                <w:szCs w:val="28"/>
              </w:rPr>
              <w:t>________________ Е.</w:t>
            </w:r>
            <w:r>
              <w:rPr>
                <w:rFonts w:hint="default" w:ascii="Liberation Serif" w:hAnsi="Liberation Serif" w:cs="Liberation Serif"/>
                <w:b w:val="0"/>
                <w:szCs w:val="28"/>
                <w:lang w:val="ru-RU"/>
              </w:rPr>
              <w:t xml:space="preserve"> Ю. Роман</w:t>
            </w:r>
          </w:p>
          <w:p w14:paraId="735E2DAE">
            <w:pPr>
              <w:pStyle w:val="19"/>
              <w:spacing w:line="276" w:lineRule="auto"/>
              <w:jc w:val="right"/>
              <w:rPr>
                <w:rFonts w:ascii="Liberation Serif" w:hAnsi="Liberation Serif" w:cs="Liberation Serif"/>
                <w:b w:val="0"/>
                <w:szCs w:val="28"/>
                <w:vertAlign w:val="baseline"/>
              </w:rPr>
            </w:pPr>
            <w:r>
              <w:rPr>
                <w:rFonts w:ascii="Liberation Serif" w:hAnsi="Liberation Serif" w:cs="Liberation Serif"/>
                <w:b w:val="0"/>
                <w:szCs w:val="28"/>
              </w:rPr>
              <w:t>«___»</w:t>
            </w:r>
            <w:r>
              <w:rPr>
                <w:rFonts w:hint="default" w:ascii="Liberation Serif" w:hAnsi="Liberation Serif" w:cs="Liberation Serif"/>
                <w:b w:val="0"/>
                <w:szCs w:val="28"/>
                <w:lang w:val="ru-RU"/>
              </w:rPr>
              <w:t xml:space="preserve"> марта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 xml:space="preserve"> 202</w:t>
            </w:r>
            <w:r>
              <w:rPr>
                <w:rFonts w:hint="default" w:ascii="Liberation Serif" w:hAnsi="Liberation Serif" w:cs="Liberation Serif"/>
                <w:b w:val="0"/>
                <w:szCs w:val="28"/>
                <w:lang w:val="ru-RU"/>
              </w:rPr>
              <w:t>6</w:t>
            </w:r>
            <w:r>
              <w:rPr>
                <w:rFonts w:ascii="Liberation Serif" w:hAnsi="Liberation Serif" w:cs="Liberation Serif"/>
                <w:b w:val="0"/>
                <w:szCs w:val="28"/>
              </w:rPr>
              <w:t xml:space="preserve"> г.</w:t>
            </w:r>
          </w:p>
        </w:tc>
      </w:tr>
    </w:tbl>
    <w:p w14:paraId="67FDEBDD">
      <w:pPr>
        <w:pStyle w:val="19"/>
        <w:spacing w:line="276" w:lineRule="auto"/>
        <w:jc w:val="right"/>
        <w:rPr>
          <w:rFonts w:ascii="Liberation Serif" w:hAnsi="Liberation Serif" w:cs="Liberation Serif"/>
          <w:b w:val="0"/>
          <w:szCs w:val="28"/>
        </w:rPr>
      </w:pPr>
    </w:p>
    <w:p w14:paraId="46A53389">
      <w:pPr>
        <w:pStyle w:val="19"/>
        <w:rPr>
          <w:rFonts w:ascii="Liberation Serif" w:hAnsi="Liberation Serif" w:cs="Liberation Serif"/>
          <w:szCs w:val="28"/>
        </w:rPr>
      </w:pPr>
    </w:p>
    <w:p w14:paraId="3A78C236">
      <w:pPr>
        <w:pStyle w:val="19"/>
        <w:rPr>
          <w:rFonts w:ascii="Liberation Serif" w:hAnsi="Liberation Serif" w:cs="Liberation Serif"/>
          <w:szCs w:val="28"/>
        </w:rPr>
      </w:pPr>
    </w:p>
    <w:p w14:paraId="4B8D7AE1">
      <w:pPr>
        <w:pStyle w:val="1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ПОЛОЖЕНИЕ</w:t>
      </w:r>
    </w:p>
    <w:p w14:paraId="29BDA8BB">
      <w:pPr>
        <w:pStyle w:val="2"/>
        <w:numPr>
          <w:ilvl w:val="3"/>
          <w:numId w:val="1"/>
        </w:numPr>
        <w:tabs>
          <w:tab w:val="left" w:pos="0"/>
          <w:tab w:val="clear" w:pos="864"/>
        </w:tabs>
        <w:suppressAutoHyphens/>
        <w:spacing w:before="0" w:after="0"/>
        <w:ind w:left="0" w:firstLine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проведении акции ко дню здоровья «Культурный забег»</w:t>
      </w:r>
    </w:p>
    <w:p w14:paraId="4CEB0263">
      <w:pPr>
        <w:rPr>
          <w:rFonts w:ascii="Liberation Serif" w:hAnsi="Liberation Serif" w:cs="Liberation Serif"/>
          <w:sz w:val="28"/>
          <w:szCs w:val="28"/>
        </w:rPr>
      </w:pPr>
    </w:p>
    <w:p w14:paraId="139D3110">
      <w:pPr>
        <w:rPr>
          <w:rFonts w:ascii="Liberation Serif" w:hAnsi="Liberation Serif" w:cs="Liberation Serif"/>
          <w:sz w:val="28"/>
          <w:szCs w:val="28"/>
        </w:rPr>
      </w:pPr>
    </w:p>
    <w:p w14:paraId="0D91487A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14:paraId="443F66CF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определяет порядок проведения 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акции ко дню здоровья «Культурный забег»</w:t>
      </w:r>
      <w:r>
        <w:rPr>
          <w:color w:val="000000"/>
          <w:sz w:val="28"/>
          <w:szCs w:val="28"/>
        </w:rPr>
        <w:t xml:space="preserve"> (далее - Акция).</w:t>
      </w:r>
    </w:p>
    <w:p w14:paraId="713D2F7A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Акция проводится в формате спортивного соревнования с элементами квеста и является площадкой для получения новых знаний и закрепления навыков, направленных на популяризацию отечественной культуры и искусства среди молодежи, повышение культурной грамотности подрастающего поколения.</w:t>
      </w:r>
    </w:p>
    <w:p w14:paraId="34C535B7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Настоящее положение об Акции определяет цели, задачи, порядок организации и проведения Акции, состав участников, порядок награждения победителей.</w:t>
      </w:r>
    </w:p>
    <w:p w14:paraId="4CE1454F">
      <w:pPr>
        <w:tabs>
          <w:tab w:val="left" w:pos="851"/>
          <w:tab w:val="left" w:pos="9360"/>
        </w:tabs>
        <w:ind w:right="-8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B677E30">
      <w:pPr>
        <w:tabs>
          <w:tab w:val="left" w:pos="851"/>
          <w:tab w:val="left" w:pos="9360"/>
        </w:tabs>
        <w:ind w:right="-8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2. ЦЕЛИ И ЗАДАЧИ </w:t>
      </w:r>
    </w:p>
    <w:p w14:paraId="57956420">
      <w:pPr>
        <w:tabs>
          <w:tab w:val="left" w:pos="567"/>
          <w:tab w:val="left" w:pos="9360"/>
        </w:tabs>
        <w:ind w:right="-8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2.1. Акция проводится в целях привлечения молод</w:t>
      </w:r>
      <w:r>
        <w:rPr>
          <w:rFonts w:ascii="Liberation Serif" w:hAnsi="Liberation Serif" w:cs="Liberation Serif"/>
          <w:sz w:val="28"/>
          <w:szCs w:val="28"/>
          <w:lang w:val="ru-RU"/>
        </w:rPr>
        <w:t>ё</w:t>
      </w:r>
      <w:r>
        <w:rPr>
          <w:rFonts w:ascii="Liberation Serif" w:hAnsi="Liberation Serif" w:cs="Liberation Serif"/>
          <w:sz w:val="28"/>
          <w:szCs w:val="28"/>
        </w:rPr>
        <w:t>жи к изучению отечественной культуры, повышения их культурной образованности.</w:t>
      </w:r>
    </w:p>
    <w:p w14:paraId="32690A67">
      <w:pPr>
        <w:tabs>
          <w:tab w:val="left" w:pos="567"/>
          <w:tab w:val="left" w:pos="9360"/>
        </w:tabs>
        <w:ind w:right="-81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Задачами акции являются:</w:t>
      </w:r>
    </w:p>
    <w:p w14:paraId="47E6E948">
      <w:pPr>
        <w:pStyle w:val="20"/>
        <w:numPr>
          <w:ilvl w:val="0"/>
          <w:numId w:val="2"/>
        </w:numPr>
        <w:tabs>
          <w:tab w:val="left" w:pos="567"/>
          <w:tab w:val="left" w:pos="9360"/>
        </w:tabs>
        <w:ind w:left="0" w:leftChars="0" w:right="-81" w:firstLine="240" w:firstLineChars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Мотивация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детей и</w:t>
      </w:r>
      <w:r>
        <w:rPr>
          <w:rFonts w:ascii="Liberation Serif" w:hAnsi="Liberation Serif" w:cs="Liberation Serif"/>
          <w:sz w:val="28"/>
          <w:szCs w:val="28"/>
        </w:rPr>
        <w:t xml:space="preserve"> молодёжи к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знакомству,</w:t>
      </w:r>
      <w:r>
        <w:rPr>
          <w:rFonts w:ascii="Liberation Serif" w:hAnsi="Liberation Serif" w:cs="Liberation Serif"/>
          <w:sz w:val="28"/>
          <w:szCs w:val="28"/>
        </w:rPr>
        <w:t xml:space="preserve"> изучению и освоению отечественной культуры;</w:t>
      </w:r>
    </w:p>
    <w:p w14:paraId="46A12575">
      <w:pPr>
        <w:pStyle w:val="20"/>
        <w:numPr>
          <w:ilvl w:val="0"/>
          <w:numId w:val="2"/>
        </w:numPr>
        <w:tabs>
          <w:tab w:val="left" w:pos="567"/>
          <w:tab w:val="left" w:pos="9360"/>
        </w:tabs>
        <w:ind w:left="0" w:leftChars="0" w:right="-81" w:firstLine="240" w:firstLineChars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Вовлечение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детей и</w:t>
      </w:r>
      <w:r>
        <w:rPr>
          <w:rFonts w:ascii="Liberation Serif" w:hAnsi="Liberation Serif" w:cs="Liberation Serif"/>
          <w:sz w:val="28"/>
          <w:szCs w:val="28"/>
        </w:rPr>
        <w:t xml:space="preserve"> молодёжи в культурное пространство страны;</w:t>
      </w:r>
    </w:p>
    <w:p w14:paraId="55F22F81">
      <w:pPr>
        <w:pStyle w:val="20"/>
        <w:numPr>
          <w:ilvl w:val="0"/>
          <w:numId w:val="2"/>
        </w:numPr>
        <w:tabs>
          <w:tab w:val="left" w:pos="567"/>
          <w:tab w:val="left" w:pos="9360"/>
        </w:tabs>
        <w:ind w:left="0" w:leftChars="0" w:right="-81" w:firstLine="240" w:firstLineChars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знакомление </w:t>
      </w:r>
      <w:r>
        <w:rPr>
          <w:rFonts w:ascii="Liberation Serif" w:hAnsi="Liberation Serif" w:cs="Liberation Serif"/>
          <w:sz w:val="28"/>
          <w:szCs w:val="28"/>
          <w:lang w:val="ru-RU"/>
        </w:rPr>
        <w:t>детей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молодёжи с основными направлениями в отечественной культуре.</w:t>
      </w:r>
    </w:p>
    <w:p w14:paraId="20E8899A">
      <w:pPr>
        <w:tabs>
          <w:tab w:val="left" w:pos="9360"/>
        </w:tabs>
        <w:ind w:right="-8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CEB3FE8">
      <w:pPr>
        <w:tabs>
          <w:tab w:val="left" w:pos="9360"/>
        </w:tabs>
        <w:ind w:right="-8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3. ОРГАНИЗАТОРЫ </w:t>
      </w:r>
    </w:p>
    <w:p w14:paraId="25E97682">
      <w:pPr>
        <w:spacing w:before="100" w:beforeAutospacing="1" w:after="100" w:afterAutospacing="1"/>
        <w:ind w:firstLine="708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3.1. Организатором Акции является муниципальное бюджетное учреждение «Социально-культурно-досуговый центр «Современник» </w:t>
      </w:r>
      <w:r>
        <w:rPr>
          <w:rFonts w:ascii="Liberation Serif" w:hAnsi="Liberation Serif" w:cs="Liberation Serif"/>
          <w:sz w:val="28"/>
          <w:szCs w:val="28"/>
        </w:rPr>
        <w:t>(далее – МБУ "СКДЦ "Современник")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04E3D270">
      <w:pPr>
        <w:spacing w:before="100" w:beforeAutospacing="1" w:after="100" w:afterAutospacing="1"/>
        <w:ind w:firstLine="708"/>
        <w:contextualSpacing/>
        <w:jc w:val="both"/>
        <w:rPr>
          <w:rFonts w:hint="default" w:ascii="Liberation Serif" w:hAnsi="Liberation Serif" w:cs="Liberation Serif"/>
          <w:bCs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bCs/>
          <w:sz w:val="28"/>
          <w:szCs w:val="28"/>
          <w:lang w:val="ru-RU"/>
        </w:rPr>
        <w:t>3.2. Учредитель акции управление образования городского округа «Город Лесной»</w:t>
      </w:r>
    </w:p>
    <w:p w14:paraId="378B7F86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2B6359EC">
      <w:pPr>
        <w:tabs>
          <w:tab w:val="left" w:pos="0"/>
          <w:tab w:val="left" w:pos="9360"/>
        </w:tabs>
        <w:ind w:right="-8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F4D1293">
      <w:pPr>
        <w:tabs>
          <w:tab w:val="left" w:pos="0"/>
          <w:tab w:val="left" w:pos="9360"/>
        </w:tabs>
        <w:ind w:right="-8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BE9C06B">
      <w:pPr>
        <w:tabs>
          <w:tab w:val="left" w:pos="0"/>
          <w:tab w:val="left" w:pos="9360"/>
        </w:tabs>
        <w:ind w:right="-8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4. МЕСТО ПРОВЕДЕНИЯ </w:t>
      </w:r>
    </w:p>
    <w:p w14:paraId="5B3BC2F9">
      <w:pPr>
        <w:spacing w:before="100" w:beforeAutospacing="1" w:after="100" w:afterAutospacing="1"/>
        <w:ind w:firstLine="708"/>
        <w:contextualSpacing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Акция проводится 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hint="default"/>
          <w:color w:val="000000"/>
          <w:sz w:val="28"/>
          <w:szCs w:val="28"/>
          <w:lang w:val="ru-RU"/>
        </w:rPr>
        <w:t xml:space="preserve"> территории</w:t>
      </w:r>
      <w:r>
        <w:rPr>
          <w:color w:val="000000"/>
          <w:sz w:val="28"/>
          <w:szCs w:val="28"/>
        </w:rPr>
        <w:t xml:space="preserve"> МБУ «СКДЦ «Современник»</w:t>
      </w:r>
      <w:r>
        <w:rPr>
          <w:rFonts w:hint="default"/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 xml:space="preserve">Дата проведения - </w:t>
      </w:r>
      <w:r>
        <w:rPr>
          <w:rFonts w:hint="default"/>
          <w:color w:val="000000"/>
          <w:sz w:val="28"/>
          <w:szCs w:val="28"/>
          <w:lang w:val="ru-RU"/>
        </w:rPr>
        <w:t>7</w:t>
      </w:r>
      <w:r>
        <w:rPr>
          <w:color w:val="000000"/>
          <w:sz w:val="28"/>
          <w:szCs w:val="28"/>
        </w:rPr>
        <w:t xml:space="preserve"> апреля 202</w:t>
      </w:r>
      <w:r>
        <w:rPr>
          <w:rFonts w:hint="default"/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</w:rPr>
        <w:t xml:space="preserve"> года</w:t>
      </w:r>
      <w:r>
        <w:rPr>
          <w:rFonts w:hint="default"/>
          <w:color w:val="000000"/>
          <w:sz w:val="28"/>
          <w:szCs w:val="28"/>
          <w:lang w:val="ru-RU"/>
        </w:rPr>
        <w:t xml:space="preserve"> в 2 потока: с 12:00 до 13:30 и в 14:30 до 16:00.</w:t>
      </w:r>
    </w:p>
    <w:p w14:paraId="6E3D1FA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5E174A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8BC5BB6">
      <w:pPr>
        <w:pStyle w:val="20"/>
        <w:numPr>
          <w:ilvl w:val="0"/>
          <w:numId w:val="3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УЧАСТНИКИ </w:t>
      </w:r>
    </w:p>
    <w:p w14:paraId="025372C3">
      <w:pPr>
        <w:pStyle w:val="9"/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1. В Акции могут принять участие:</w:t>
      </w:r>
    </w:p>
    <w:p w14:paraId="268E5CB7">
      <w:pPr>
        <w:pStyle w:val="9"/>
        <w:numPr>
          <w:ilvl w:val="0"/>
          <w:numId w:val="4"/>
        </w:numPr>
        <w:spacing w:line="240" w:lineRule="auto"/>
        <w:ind w:left="1276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учащиеся общеобразовательных школ города с 7 по 11 класс;</w:t>
      </w:r>
    </w:p>
    <w:p w14:paraId="22437209">
      <w:pPr>
        <w:pStyle w:val="9"/>
        <w:numPr>
          <w:ilvl w:val="0"/>
          <w:numId w:val="4"/>
        </w:numPr>
        <w:spacing w:line="240" w:lineRule="auto"/>
        <w:ind w:left="1276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члены детских и молодежных общественных объединений, добровольческих объединений в возрасте от 12 до 18 лет;</w:t>
      </w:r>
    </w:p>
    <w:p w14:paraId="4E2E715B">
      <w:pPr>
        <w:pStyle w:val="9"/>
        <w:numPr>
          <w:ilvl w:val="0"/>
          <w:numId w:val="4"/>
        </w:numPr>
        <w:spacing w:line="240" w:lineRule="auto"/>
        <w:ind w:left="1276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учащиеся школ дополнительного образования в возрасте от 12 до 18 лет; </w:t>
      </w:r>
    </w:p>
    <w:p w14:paraId="1DCE31AE">
      <w:pPr>
        <w:pStyle w:val="9"/>
        <w:numPr>
          <w:ilvl w:val="0"/>
          <w:numId w:val="4"/>
        </w:numPr>
        <w:spacing w:line="240" w:lineRule="auto"/>
        <w:ind w:left="1276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инициативные группы молодежи городского округа «Город Лесной» в возрасте от 12 до 18 лет.</w:t>
      </w:r>
    </w:p>
    <w:p w14:paraId="0B469650">
      <w:pPr>
        <w:pStyle w:val="9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.2. В состав команды-участницы Акции входит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 человек.</w:t>
      </w:r>
    </w:p>
    <w:p w14:paraId="7AC5141D">
      <w:pPr>
        <w:pStyle w:val="9"/>
        <w:spacing w:line="240" w:lineRule="auto"/>
        <w:ind w:firstLine="709"/>
        <w:contextualSpacing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5.3. Первым потоком идут команды-участницы образовательных школ города, образовательных учреждений среднего профессионального образования и высшего образования.</w:t>
      </w:r>
    </w:p>
    <w:p w14:paraId="66BE4938">
      <w:pPr>
        <w:pStyle w:val="9"/>
        <w:spacing w:line="240" w:lineRule="auto"/>
        <w:ind w:firstLine="709"/>
        <w:contextualSpacing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5.4. Вторым потоком идут команды-участницы </w:t>
      </w:r>
      <w:r>
        <w:rPr>
          <w:rFonts w:ascii="Liberation Serif" w:hAnsi="Liberation Serif" w:cs="Liberation Serif"/>
          <w:sz w:val="28"/>
          <w:szCs w:val="28"/>
        </w:rPr>
        <w:t>молодежных общественных объединений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добровольческих объединений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учащиеся школ дополнительного образования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инициативные группы молодежи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</w:p>
    <w:p w14:paraId="7EDF689C">
      <w:pPr>
        <w:pStyle w:val="9"/>
        <w:spacing w:line="240" w:lineRule="auto"/>
        <w:ind w:firstLine="709"/>
        <w:contextualSpacing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5.5. Количество команд на каждый поток ограничено.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E42249A">
      <w:pPr>
        <w:tabs>
          <w:tab w:val="left" w:pos="567"/>
        </w:tabs>
        <w:ind w:firstLine="851"/>
        <w:rPr>
          <w:rFonts w:ascii="Liberation Serif" w:hAnsi="Liberation Serif" w:cs="Liberation Serif"/>
          <w:sz w:val="28"/>
          <w:szCs w:val="28"/>
        </w:rPr>
      </w:pPr>
    </w:p>
    <w:p w14:paraId="43C7ADBD">
      <w:pPr>
        <w:ind w:left="143"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6. УСЛОВИЯ УЧАСТИЯ </w:t>
      </w:r>
    </w:p>
    <w:p w14:paraId="3C8CF3FE">
      <w:pPr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bCs/>
          <w:sz w:val="28"/>
          <w:szCs w:val="28"/>
        </w:rPr>
        <w:t>6.1.</w:t>
      </w:r>
      <w:r>
        <w:rPr>
          <w:rFonts w:ascii="Liberation Serif" w:hAnsi="Liberation Serif" w:cs="Liberation Serif"/>
          <w:sz w:val="28"/>
          <w:szCs w:val="28"/>
        </w:rPr>
        <w:t xml:space="preserve"> Для участия в Акции необходимо подать заявку до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 апреля 202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с помощью </w:t>
      </w:r>
      <w:r>
        <w:rPr>
          <w:rFonts w:ascii="Liberation Serif" w:hAnsi="Liberation Serif" w:cs="Liberation Serif"/>
          <w:sz w:val="28"/>
          <w:szCs w:val="28"/>
        </w:rPr>
        <w:t>онлайн форм</w:t>
      </w:r>
      <w:r>
        <w:rPr>
          <w:rFonts w:ascii="Liberation Serif" w:hAnsi="Liberation Serif" w:cs="Liberation Serif"/>
          <w:sz w:val="28"/>
          <w:szCs w:val="28"/>
          <w:lang w:val="ru-RU"/>
        </w:rPr>
        <w:t>ы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: </w:t>
      </w:r>
      <w:r>
        <w:rPr>
          <w:rFonts w:hint="default" w:ascii="Liberation Serif" w:hAnsi="Liberation Serif"/>
          <w:sz w:val="28"/>
          <w:szCs w:val="28"/>
          <w:lang w:val="ru-RU"/>
        </w:rPr>
        <w:fldChar w:fldCharType="begin"/>
      </w:r>
      <w:r>
        <w:rPr>
          <w:rFonts w:hint="default" w:ascii="Liberation Serif" w:hAnsi="Liberation Serif"/>
          <w:sz w:val="28"/>
          <w:szCs w:val="28"/>
          <w:lang w:val="ru-RU"/>
        </w:rPr>
        <w:instrText xml:space="preserve"> HYPERLINK "https://forms.gle/d5vEgvpWBKBxroQKA" </w:instrText>
      </w:r>
      <w:r>
        <w:rPr>
          <w:rFonts w:hint="default" w:ascii="Liberation Serif" w:hAnsi="Liberation Serif"/>
          <w:sz w:val="28"/>
          <w:szCs w:val="28"/>
          <w:lang w:val="ru-RU"/>
        </w:rPr>
        <w:fldChar w:fldCharType="separate"/>
      </w:r>
      <w:r>
        <w:rPr>
          <w:rStyle w:val="5"/>
          <w:rFonts w:hint="default" w:ascii="Liberation Serif" w:hAnsi="Liberation Serif"/>
          <w:sz w:val="28"/>
          <w:szCs w:val="28"/>
          <w:lang w:val="ru-RU"/>
        </w:rPr>
        <w:t>https://forms.gle/d5v</w:t>
      </w:r>
      <w:bookmarkStart w:id="0" w:name="_GoBack"/>
      <w:bookmarkEnd w:id="0"/>
      <w:r>
        <w:rPr>
          <w:rStyle w:val="5"/>
          <w:rFonts w:hint="default" w:ascii="Liberation Serif" w:hAnsi="Liberation Serif"/>
          <w:sz w:val="28"/>
          <w:szCs w:val="28"/>
          <w:lang w:val="ru-RU"/>
        </w:rPr>
        <w:t>EgvpWBKBxroQKA</w:t>
      </w:r>
      <w:r>
        <w:rPr>
          <w:rFonts w:hint="default" w:ascii="Liberation Serif" w:hAnsi="Liberation Serif"/>
          <w:sz w:val="28"/>
          <w:szCs w:val="28"/>
          <w:lang w:val="ru-RU"/>
        </w:rPr>
        <w:fldChar w:fldCharType="end"/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(дополнительно ф</w:t>
      </w:r>
      <w:r>
        <w:rPr>
          <w:rFonts w:ascii="Liberation Serif" w:hAnsi="Liberation Serif" w:cs="Liberation Serif"/>
          <w:sz w:val="28"/>
          <w:szCs w:val="28"/>
        </w:rPr>
        <w:t>орма заявки представлена в приложении  1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).</w:t>
      </w:r>
    </w:p>
    <w:p w14:paraId="57FC0593">
      <w:pPr>
        <w:tabs>
          <w:tab w:val="left" w:pos="513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6.2. Данное Положение является официальным приглашением к участию в Акции.</w:t>
      </w:r>
    </w:p>
    <w:p w14:paraId="568F1EBB">
      <w:pPr>
        <w:tabs>
          <w:tab w:val="left" w:pos="513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 Направляя заявку, лица, заполнившие ее, дают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согласие на обработку персональных данных в порядке и на условиях, предусмотренных Федеральным законом от 27.07.2006 № 152-93 «О персональных данных».</w:t>
      </w:r>
      <w:r>
        <w:rPr>
          <w:rFonts w:ascii="Liberation Serif" w:hAnsi="Liberation Serif" w:cs="Liberation Serif"/>
          <w:sz w:val="28"/>
          <w:szCs w:val="28"/>
        </w:rPr>
        <w:cr/>
      </w:r>
    </w:p>
    <w:p w14:paraId="41968AD9">
      <w:pPr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7. ПОРЯДОК ПРОВЕДЕНИЯ </w:t>
      </w:r>
    </w:p>
    <w:p w14:paraId="03FA6473">
      <w:pPr>
        <w:tabs>
          <w:tab w:val="left" w:pos="567"/>
          <w:tab w:val="left" w:pos="1233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7.1. Акция «Культурный забег»  - это творческое командное соревнование в условиях временных, и тематических ограничений, направленное на повышение культурного уровня подрастающего поколения</w:t>
      </w:r>
    </w:p>
    <w:p w14:paraId="3615A307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7.2. Акция включает выполнение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 заданий по маршрутному листу, предоставленному организаторами. Задания требуется выполнить в условиях временных ограничений. </w:t>
      </w:r>
      <w:r>
        <w:rPr>
          <w:rFonts w:ascii="Liberation Serif" w:hAnsi="Liberation Serif" w:cs="Liberation Serif"/>
          <w:sz w:val="28"/>
          <w:szCs w:val="28"/>
          <w:lang w:val="ru-RU"/>
        </w:rPr>
        <w:t>Время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на выполнение задания 5 минут. Время на переход - 1 минута.</w:t>
      </w:r>
    </w:p>
    <w:p w14:paraId="5CC1F6E1">
      <w:pPr>
        <w:tabs>
          <w:tab w:val="left" w:pos="567"/>
          <w:tab w:val="left" w:pos="1233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7.3. Программа этапов:</w:t>
      </w:r>
    </w:p>
    <w:p w14:paraId="02541340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- настольный культпоход (задача команды найти пары картинам Отчественных художников)</w:t>
      </w:r>
    </w:p>
    <w:p w14:paraId="5F766E0C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- терминологические старты (команде за отведенное время требуется отгадать значение терминов современного русского искусства)</w:t>
      </w:r>
    </w:p>
    <w:p w14:paraId="27381DE5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- по стопам писателей (команде в активной форме требется отгадать верные факты из жизни русских деятелей культуры и искусства)</w:t>
      </w:r>
    </w:p>
    <w:p w14:paraId="0B32F382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- танец поколений (команде требутеся повторить стиль танца, загаданный ведущим)</w:t>
      </w:r>
    </w:p>
    <w:p w14:paraId="33995FFB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- вперед, в прошлое! (по старым фотокарточкам отыскать запечатлённые места центра культуры)</w:t>
      </w:r>
    </w:p>
    <w:p w14:paraId="6CBA2198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- едины мы народом! (команде предлагается к прослушиванию песни народов России, которые нужно распределить по народностям)</w:t>
      </w:r>
    </w:p>
    <w:p w14:paraId="70221F6C">
      <w:pPr>
        <w:tabs>
          <w:tab w:val="left" w:pos="567"/>
          <w:tab w:val="left" w:pos="1233"/>
        </w:tabs>
        <w:ind w:firstLine="851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- великое искусство (команде нужно попробовать изобразить выбранную картину отечественного художника)</w:t>
      </w:r>
    </w:p>
    <w:p w14:paraId="0699E46E">
      <w:pPr>
        <w:tabs>
          <w:tab w:val="left" w:pos="567"/>
          <w:tab w:val="left" w:pos="1233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7.4. Критерии успешного выполнения заданий:</w:t>
      </w:r>
    </w:p>
    <w:p w14:paraId="070E6048">
      <w:pPr>
        <w:pStyle w:val="20"/>
        <w:numPr>
          <w:ilvl w:val="0"/>
          <w:numId w:val="5"/>
        </w:numPr>
        <w:tabs>
          <w:tab w:val="left" w:pos="567"/>
          <w:tab w:val="left" w:pos="1233"/>
        </w:tabs>
        <w:ind w:left="127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прохождение этапов за </w:t>
      </w:r>
      <w:r>
        <w:rPr>
          <w:rFonts w:ascii="Liberation Serif" w:hAnsi="Liberation Serif" w:cs="Liberation Serif"/>
          <w:sz w:val="28"/>
          <w:szCs w:val="28"/>
          <w:lang w:val="ru-RU"/>
        </w:rPr>
        <w:t>отведенное</w:t>
      </w:r>
      <w:r>
        <w:rPr>
          <w:rFonts w:ascii="Liberation Serif" w:hAnsi="Liberation Serif" w:cs="Liberation Serif"/>
          <w:sz w:val="28"/>
          <w:szCs w:val="28"/>
        </w:rPr>
        <w:t xml:space="preserve"> время;</w:t>
      </w:r>
    </w:p>
    <w:p w14:paraId="7848467D">
      <w:pPr>
        <w:pStyle w:val="20"/>
        <w:numPr>
          <w:ilvl w:val="0"/>
          <w:numId w:val="5"/>
        </w:numPr>
        <w:tabs>
          <w:tab w:val="left" w:pos="567"/>
          <w:tab w:val="left" w:pos="1233"/>
        </w:tabs>
        <w:ind w:left="127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правильное выполнением всех условий заданий;</w:t>
      </w:r>
    </w:p>
    <w:p w14:paraId="1E2216B4">
      <w:pPr>
        <w:pStyle w:val="20"/>
        <w:numPr>
          <w:ilvl w:val="0"/>
          <w:numId w:val="6"/>
        </w:numPr>
        <w:tabs>
          <w:tab w:val="left" w:pos="567"/>
          <w:tab w:val="left" w:pos="1233"/>
        </w:tabs>
        <w:ind w:left="127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соблюдение правил участия в акции.</w:t>
      </w:r>
    </w:p>
    <w:p w14:paraId="55280625">
      <w:pPr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0B35197E">
      <w:pPr>
        <w:tabs>
          <w:tab w:val="left" w:pos="851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8. ОПРЕДЕЛЕНИЕ ПОБЕДИТЕЛЕЙ И НАГРАЖДНИЕ</w:t>
      </w:r>
    </w:p>
    <w:p w14:paraId="3F399D18">
      <w:pPr>
        <w:tabs>
          <w:tab w:val="left" w:pos="567"/>
          <w:tab w:val="left" w:pos="1134"/>
          <w:tab w:val="left" w:pos="1276"/>
          <w:tab w:val="left" w:pos="1430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8.1. Определение победителей Акции осуществляет судейская коллегия, состоящая из организационного комитета акции.</w:t>
      </w:r>
    </w:p>
    <w:p w14:paraId="25311FA6">
      <w:pPr>
        <w:tabs>
          <w:tab w:val="left" w:pos="567"/>
          <w:tab w:val="left" w:pos="1134"/>
          <w:tab w:val="left" w:pos="1276"/>
          <w:tab w:val="left" w:pos="1430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8.2. Победители Акции, набравшие наибольшее количество баллов и занявшие 1, 2, 3 место награждаются дипломами и </w:t>
      </w:r>
      <w:r>
        <w:rPr>
          <w:rFonts w:ascii="Liberation Serif" w:hAnsi="Liberation Serif" w:cs="Liberation Serif"/>
          <w:sz w:val="28"/>
          <w:szCs w:val="28"/>
          <w:lang w:val="ru-RU"/>
        </w:rPr>
        <w:t>сувенирами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FA81E52">
      <w:pPr>
        <w:tabs>
          <w:tab w:val="left" w:pos="567"/>
          <w:tab w:val="left" w:pos="1134"/>
          <w:tab w:val="left" w:pos="1276"/>
          <w:tab w:val="left" w:pos="1430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8.3. Команды-участницы Акции, не занявшие 1, 2, 3 место, будут награждены дипломами МБУ "СКДЦ "Современник" и утешительными презентами.</w:t>
      </w:r>
    </w:p>
    <w:p w14:paraId="17A92C33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310CC9FD">
      <w:pPr>
        <w:tabs>
          <w:tab w:val="left" w:pos="851"/>
          <w:tab w:val="left" w:pos="1134"/>
          <w:tab w:val="left" w:pos="1276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9. КОНТАКТНАЯ ИНФОРМАЦИЯ</w:t>
      </w:r>
    </w:p>
    <w:p w14:paraId="45677215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10.1. Координатор Акции: МБУ «СКДЦ «Современник», Ленина 22, 2 этаж</w:t>
      </w:r>
    </w:p>
    <w:p w14:paraId="4FBBB2F9">
      <w:pPr>
        <w:tabs>
          <w:tab w:val="left" w:pos="851"/>
          <w:tab w:val="left" w:pos="1134"/>
          <w:tab w:val="left" w:pos="1276"/>
        </w:tabs>
        <w:jc w:val="both"/>
        <w:rPr>
          <w:rStyle w:val="6"/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10.2. Контактное лицо: </w:t>
      </w:r>
      <w:r>
        <w:rPr>
          <w:rFonts w:ascii="Liberation Serif" w:hAnsi="Liberation Serif" w:cs="Liberation Serif"/>
          <w:sz w:val="28"/>
          <w:szCs w:val="28"/>
          <w:lang w:val="ru-RU"/>
        </w:rPr>
        <w:t>Потапова</w:t>
      </w:r>
      <w:r>
        <w:rPr>
          <w:rFonts w:ascii="Liberation Serif" w:hAnsi="Liberation Serif" w:cs="Liberation Serif"/>
          <w:sz w:val="28"/>
          <w:szCs w:val="28"/>
        </w:rPr>
        <w:t xml:space="preserve"> Ирина Евгеньевна, тел.: +7(922)-020-23-39; электронный адрес: </w:t>
      </w:r>
      <w:r>
        <w:fldChar w:fldCharType="begin"/>
      </w:r>
      <w:r>
        <w:instrText xml:space="preserve"> HYPERLINK "mailto:niru.kon@yandex.ru" </w:instrText>
      </w:r>
      <w:r>
        <w:fldChar w:fldCharType="separate"/>
      </w:r>
      <w:r>
        <w:rPr>
          <w:rStyle w:val="6"/>
          <w:rFonts w:ascii="Liberation Serif" w:hAnsi="Liberation Serif" w:cs="Liberation Serif"/>
          <w:sz w:val="28"/>
          <w:szCs w:val="28"/>
          <w:lang w:val="en-US"/>
        </w:rPr>
        <w:t>niru</w:t>
      </w:r>
      <w:r>
        <w:rPr>
          <w:rStyle w:val="6"/>
          <w:rFonts w:ascii="Liberation Serif" w:hAnsi="Liberation Serif" w:cs="Liberation Serif"/>
          <w:sz w:val="28"/>
          <w:szCs w:val="28"/>
        </w:rPr>
        <w:t>.</w:t>
      </w:r>
      <w:r>
        <w:rPr>
          <w:rStyle w:val="6"/>
          <w:rFonts w:ascii="Liberation Serif" w:hAnsi="Liberation Serif" w:cs="Liberation Serif"/>
          <w:sz w:val="28"/>
          <w:szCs w:val="28"/>
          <w:lang w:val="en-US"/>
        </w:rPr>
        <w:t>kon</w:t>
      </w:r>
      <w:r>
        <w:rPr>
          <w:rStyle w:val="6"/>
          <w:rFonts w:ascii="Liberation Serif" w:hAnsi="Liberation Serif" w:cs="Liberation Serif"/>
          <w:sz w:val="28"/>
          <w:szCs w:val="28"/>
        </w:rPr>
        <w:t>@</w:t>
      </w:r>
      <w:r>
        <w:rPr>
          <w:rStyle w:val="6"/>
          <w:rFonts w:ascii="Liberation Serif" w:hAnsi="Liberation Serif" w:cs="Liberation Serif"/>
          <w:sz w:val="28"/>
          <w:szCs w:val="28"/>
          <w:lang w:val="en-US"/>
        </w:rPr>
        <w:t>yandex</w:t>
      </w:r>
      <w:r>
        <w:rPr>
          <w:rStyle w:val="6"/>
          <w:rFonts w:ascii="Liberation Serif" w:hAnsi="Liberation Serif" w:cs="Liberation Serif"/>
          <w:sz w:val="28"/>
          <w:szCs w:val="28"/>
        </w:rPr>
        <w:t>.</w:t>
      </w:r>
      <w:r>
        <w:rPr>
          <w:rStyle w:val="6"/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Style w:val="6"/>
          <w:rFonts w:ascii="Liberation Serif" w:hAnsi="Liberation Serif" w:cs="Liberation Serif"/>
          <w:sz w:val="28"/>
          <w:szCs w:val="28"/>
          <w:lang w:val="en-US"/>
        </w:rPr>
        <w:fldChar w:fldCharType="end"/>
      </w:r>
    </w:p>
    <w:p w14:paraId="1185162F">
      <w:pPr>
        <w:rPr>
          <w:rStyle w:val="6"/>
          <w:rFonts w:ascii="Liberation Serif" w:hAnsi="Liberation Serif" w:cs="Liberation Serif"/>
          <w:sz w:val="28"/>
          <w:szCs w:val="28"/>
          <w:lang w:val="en-US"/>
        </w:rPr>
      </w:pPr>
      <w:r>
        <w:rPr>
          <w:rStyle w:val="6"/>
          <w:rFonts w:ascii="Liberation Serif" w:hAnsi="Liberation Serif" w:cs="Liberation Serif"/>
          <w:sz w:val="28"/>
          <w:szCs w:val="28"/>
          <w:lang w:val="en-US"/>
        </w:rPr>
        <w:br w:type="page"/>
      </w:r>
    </w:p>
    <w:p w14:paraId="6F635E57">
      <w:pPr>
        <w:tabs>
          <w:tab w:val="left" w:pos="851"/>
          <w:tab w:val="left" w:pos="1134"/>
          <w:tab w:val="left" w:pos="1276"/>
        </w:tabs>
        <w:jc w:val="right"/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</w:pP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  <w:t>Приложение 1</w:t>
      </w:r>
    </w:p>
    <w:p w14:paraId="3EA1B880">
      <w:pPr>
        <w:tabs>
          <w:tab w:val="left" w:pos="851"/>
          <w:tab w:val="left" w:pos="1134"/>
          <w:tab w:val="left" w:pos="1276"/>
        </w:tabs>
        <w:jc w:val="center"/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en-US"/>
        </w:rPr>
      </w:pP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  <w:t>Заявка на участие в а</w:t>
      </w: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en-US"/>
        </w:rPr>
        <w:t>кци</w:t>
      </w: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  <w:t>и</w:t>
      </w: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en-US"/>
        </w:rPr>
        <w:t xml:space="preserve"> к Всемирному дню здоровья в СКДЦ "Современник"</w:t>
      </w:r>
    </w:p>
    <w:p w14:paraId="2D19CC94">
      <w:pPr>
        <w:tabs>
          <w:tab w:val="left" w:pos="851"/>
          <w:tab w:val="left" w:pos="1134"/>
          <w:tab w:val="left" w:pos="1276"/>
        </w:tabs>
        <w:jc w:val="center"/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</w:pP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  <w:t>«</w:t>
      </w: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en-US"/>
        </w:rPr>
        <w:t>Культурный забег</w:t>
      </w:r>
      <w:r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  <w:t>»</w:t>
      </w:r>
    </w:p>
    <w:p w14:paraId="73D94B13">
      <w:pPr>
        <w:tabs>
          <w:tab w:val="left" w:pos="851"/>
          <w:tab w:val="left" w:pos="1134"/>
          <w:tab w:val="left" w:pos="1276"/>
        </w:tabs>
        <w:jc w:val="center"/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ru-RU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 w14:paraId="6E8D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2B88A97E">
            <w:pPr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Какую организацию представляет команда?</w:t>
            </w:r>
          </w:p>
        </w:tc>
        <w:tc>
          <w:tcPr>
            <w:tcW w:w="5211" w:type="dxa"/>
          </w:tcPr>
          <w:p w14:paraId="79C0350C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171E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71EFC131">
            <w:pPr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276"/>
              </w:tabs>
              <w:ind w:left="0" w:leftChars="0" w:firstLine="0" w:firstLineChars="0"/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 xml:space="preserve">Придумайте название команды </w:t>
            </w:r>
          </w:p>
        </w:tc>
        <w:tc>
          <w:tcPr>
            <w:tcW w:w="5211" w:type="dxa"/>
          </w:tcPr>
          <w:p w14:paraId="5CF1E86B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7A3A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62EFBB6F">
            <w:pPr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276"/>
              </w:tabs>
              <w:ind w:left="0" w:leftChars="0" w:firstLine="0" w:firstLineChars="0"/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Перечислите участников команды (в составе команды 7 человек)</w:t>
            </w:r>
          </w:p>
        </w:tc>
        <w:tc>
          <w:tcPr>
            <w:tcW w:w="5211" w:type="dxa"/>
          </w:tcPr>
          <w:p w14:paraId="0E920819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02D0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37B3A548">
            <w:pPr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276"/>
              </w:tabs>
              <w:ind w:left="0" w:leftChars="0" w:firstLine="0" w:firstLineChars="0"/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 xml:space="preserve">Средний возраст участников команды </w:t>
            </w:r>
          </w:p>
        </w:tc>
        <w:tc>
          <w:tcPr>
            <w:tcW w:w="5211" w:type="dxa"/>
          </w:tcPr>
          <w:p w14:paraId="1E6CFB36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4676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049CC5A3">
            <w:pPr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276"/>
              </w:tabs>
              <w:ind w:left="0" w:leftChars="0" w:firstLine="0" w:firstLineChars="0"/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Ф.И.О. Представителя команды (педагог или руководитель</w:t>
            </w: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ru-RU"/>
              </w:rPr>
              <w:t>)</w:t>
            </w:r>
          </w:p>
        </w:tc>
        <w:tc>
          <w:tcPr>
            <w:tcW w:w="5211" w:type="dxa"/>
          </w:tcPr>
          <w:p w14:paraId="0B8AFEE5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6A27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652C5F72">
            <w:pPr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276"/>
              </w:tabs>
              <w:ind w:left="0" w:leftChars="0" w:firstLine="0" w:firstLineChars="0"/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Контактный телефон представителя команды</w:t>
            </w:r>
          </w:p>
        </w:tc>
        <w:tc>
          <w:tcPr>
            <w:tcW w:w="5211" w:type="dxa"/>
          </w:tcPr>
          <w:p w14:paraId="3305A74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 w14:paraId="39DA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13734188">
            <w:pPr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276"/>
              </w:tabs>
              <w:ind w:left="0" w:leftChars="0" w:firstLine="0" w:firstLineChars="0"/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Отметьте поток, в который вам было бы удобнее принять участие в акции</w:t>
            </w:r>
          </w:p>
        </w:tc>
        <w:tc>
          <w:tcPr>
            <w:tcW w:w="5211" w:type="dxa"/>
          </w:tcPr>
          <w:p w14:paraId="31A5F18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1 поток: с 12.00 до 13:30</w:t>
            </w:r>
          </w:p>
          <w:p w14:paraId="6734A30B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ascii="Liberation Serif" w:hAnsi="Liberation Serif" w:cs="Liberation Serif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lang w:val="en-US"/>
              </w:rPr>
              <w:t>2 поток: 14:30 до 16:00</w:t>
            </w:r>
          </w:p>
          <w:p w14:paraId="1C53D47C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jc w:val="both"/>
              <w:rPr>
                <w:rStyle w:val="6"/>
                <w:rFonts w:hint="default" w:ascii="Liberation Serif" w:hAnsi="Liberation Serif"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</w:tbl>
    <w:p w14:paraId="08728B82">
      <w:pPr>
        <w:tabs>
          <w:tab w:val="left" w:pos="851"/>
          <w:tab w:val="left" w:pos="1134"/>
          <w:tab w:val="left" w:pos="1276"/>
        </w:tabs>
        <w:jc w:val="both"/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en-US"/>
        </w:rPr>
      </w:pPr>
    </w:p>
    <w:p w14:paraId="4F5B1639">
      <w:pPr>
        <w:tabs>
          <w:tab w:val="left" w:pos="851"/>
          <w:tab w:val="left" w:pos="1134"/>
          <w:tab w:val="left" w:pos="1276"/>
        </w:tabs>
        <w:jc w:val="both"/>
        <w:rPr>
          <w:rStyle w:val="6"/>
          <w:rFonts w:hint="default" w:ascii="Liberation Serif" w:hAnsi="Liberation Serif"/>
          <w:color w:val="auto"/>
          <w:sz w:val="28"/>
          <w:szCs w:val="28"/>
          <w:u w:val="none"/>
          <w:lang w:val="en-US"/>
        </w:rPr>
      </w:pPr>
    </w:p>
    <w:p w14:paraId="69931E02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color w:val="auto"/>
          <w:sz w:val="28"/>
          <w:szCs w:val="28"/>
          <w:u w:val="none"/>
        </w:rPr>
      </w:pPr>
    </w:p>
    <w:p w14:paraId="0AE5BF19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2842A914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035F4A4E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317A9C29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0F3FAFC4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63D23FAA">
      <w:pPr>
        <w:tabs>
          <w:tab w:val="left" w:pos="851"/>
          <w:tab w:val="left" w:pos="1134"/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993" w:right="567" w:bottom="1135" w:left="1134" w:header="709" w:footer="12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2644152"/>
      <w:docPartObj>
        <w:docPartGallery w:val="autotext"/>
      </w:docPartObj>
    </w:sdtPr>
    <w:sdtContent>
      <w:p w14:paraId="6435F3BE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99717E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640564"/>
      <w:docPartObj>
        <w:docPartGallery w:val="autotext"/>
      </w:docPartObj>
    </w:sdtPr>
    <w:sdtContent>
      <w:p w14:paraId="2191B3C2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5DC2A5B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E1D9F">
    <w:pPr>
      <w:pStyle w:val="10"/>
      <w:jc w:val="right"/>
    </w:pPr>
  </w:p>
  <w:p w14:paraId="1DC77D95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CACC1"/>
    <w:multiLevelType w:val="singleLevel"/>
    <w:tmpl w:val="EA8CACC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0864280F"/>
    <w:multiLevelType w:val="multilevel"/>
    <w:tmpl w:val="0864280F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19AF05CF"/>
    <w:multiLevelType w:val="multilevel"/>
    <w:tmpl w:val="19AF05CF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1EEE58E6"/>
    <w:multiLevelType w:val="multilevel"/>
    <w:tmpl w:val="1EEE58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F705269"/>
    <w:multiLevelType w:val="multilevel"/>
    <w:tmpl w:val="1F705269"/>
    <w:lvl w:ilvl="0" w:tentative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B17650"/>
    <w:multiLevelType w:val="multilevel"/>
    <w:tmpl w:val="44B17650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0E"/>
    <w:rsid w:val="000126FC"/>
    <w:rsid w:val="0005241C"/>
    <w:rsid w:val="00065CCA"/>
    <w:rsid w:val="000A0C64"/>
    <w:rsid w:val="00164D47"/>
    <w:rsid w:val="00193245"/>
    <w:rsid w:val="001B569F"/>
    <w:rsid w:val="001C22F0"/>
    <w:rsid w:val="002533F9"/>
    <w:rsid w:val="002661C9"/>
    <w:rsid w:val="0028047C"/>
    <w:rsid w:val="002D3B69"/>
    <w:rsid w:val="002F755C"/>
    <w:rsid w:val="00370B50"/>
    <w:rsid w:val="003B3328"/>
    <w:rsid w:val="003B6FA4"/>
    <w:rsid w:val="004259C8"/>
    <w:rsid w:val="0045177C"/>
    <w:rsid w:val="004603C2"/>
    <w:rsid w:val="00497A8F"/>
    <w:rsid w:val="004C61F1"/>
    <w:rsid w:val="004D740E"/>
    <w:rsid w:val="004E237C"/>
    <w:rsid w:val="004F3D28"/>
    <w:rsid w:val="00502881"/>
    <w:rsid w:val="00506C3F"/>
    <w:rsid w:val="00512462"/>
    <w:rsid w:val="0052716D"/>
    <w:rsid w:val="0054317E"/>
    <w:rsid w:val="005506A9"/>
    <w:rsid w:val="00555FB3"/>
    <w:rsid w:val="00577318"/>
    <w:rsid w:val="00583667"/>
    <w:rsid w:val="00583C96"/>
    <w:rsid w:val="005842D2"/>
    <w:rsid w:val="00594D03"/>
    <w:rsid w:val="005A2076"/>
    <w:rsid w:val="005C1C54"/>
    <w:rsid w:val="005E4BD0"/>
    <w:rsid w:val="00643D85"/>
    <w:rsid w:val="00644944"/>
    <w:rsid w:val="00670F5F"/>
    <w:rsid w:val="00696071"/>
    <w:rsid w:val="006969F5"/>
    <w:rsid w:val="0069727B"/>
    <w:rsid w:val="007114C5"/>
    <w:rsid w:val="00737B0A"/>
    <w:rsid w:val="00781065"/>
    <w:rsid w:val="007A24B4"/>
    <w:rsid w:val="007A5B4F"/>
    <w:rsid w:val="007C2E87"/>
    <w:rsid w:val="00817E0D"/>
    <w:rsid w:val="0083143D"/>
    <w:rsid w:val="00841D0B"/>
    <w:rsid w:val="00850740"/>
    <w:rsid w:val="008516B3"/>
    <w:rsid w:val="00867EA0"/>
    <w:rsid w:val="008D2B55"/>
    <w:rsid w:val="009016FA"/>
    <w:rsid w:val="00912D67"/>
    <w:rsid w:val="009432C6"/>
    <w:rsid w:val="00950388"/>
    <w:rsid w:val="009A1A73"/>
    <w:rsid w:val="009A605C"/>
    <w:rsid w:val="00A13E71"/>
    <w:rsid w:val="00A16862"/>
    <w:rsid w:val="00A3619E"/>
    <w:rsid w:val="00AA0AC9"/>
    <w:rsid w:val="00AB38C6"/>
    <w:rsid w:val="00AC2646"/>
    <w:rsid w:val="00B2361F"/>
    <w:rsid w:val="00B726F9"/>
    <w:rsid w:val="00B91E11"/>
    <w:rsid w:val="00BA62E2"/>
    <w:rsid w:val="00BB10A6"/>
    <w:rsid w:val="00BB6FEF"/>
    <w:rsid w:val="00BB7F13"/>
    <w:rsid w:val="00BD0312"/>
    <w:rsid w:val="00BE4A36"/>
    <w:rsid w:val="00C056A4"/>
    <w:rsid w:val="00C37902"/>
    <w:rsid w:val="00C51875"/>
    <w:rsid w:val="00C577A8"/>
    <w:rsid w:val="00C81E3D"/>
    <w:rsid w:val="00CA1DF6"/>
    <w:rsid w:val="00CA7174"/>
    <w:rsid w:val="00CD5BC0"/>
    <w:rsid w:val="00CE3DF9"/>
    <w:rsid w:val="00CE3EBF"/>
    <w:rsid w:val="00D123AB"/>
    <w:rsid w:val="00D50EB2"/>
    <w:rsid w:val="00D81CD1"/>
    <w:rsid w:val="00D8470D"/>
    <w:rsid w:val="00DB01C2"/>
    <w:rsid w:val="00DB7886"/>
    <w:rsid w:val="00DC2BE8"/>
    <w:rsid w:val="00DC5821"/>
    <w:rsid w:val="00E174A0"/>
    <w:rsid w:val="00E2583B"/>
    <w:rsid w:val="00E42400"/>
    <w:rsid w:val="00E722FD"/>
    <w:rsid w:val="00E8579C"/>
    <w:rsid w:val="00EA7BCB"/>
    <w:rsid w:val="00EB42FC"/>
    <w:rsid w:val="00EC07D8"/>
    <w:rsid w:val="00EC2D68"/>
    <w:rsid w:val="00ED7D57"/>
    <w:rsid w:val="00EE4411"/>
    <w:rsid w:val="00EF3430"/>
    <w:rsid w:val="00F0319D"/>
    <w:rsid w:val="00F32FA1"/>
    <w:rsid w:val="00F35FB9"/>
    <w:rsid w:val="00F433C8"/>
    <w:rsid w:val="00FB71D5"/>
    <w:rsid w:val="00FB75C6"/>
    <w:rsid w:val="00FC4E21"/>
    <w:rsid w:val="00FE4D07"/>
    <w:rsid w:val="10313657"/>
    <w:rsid w:val="1D7439E3"/>
    <w:rsid w:val="32BE4CB1"/>
    <w:rsid w:val="49177295"/>
    <w:rsid w:val="4E1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1"/>
    <w:link w:val="16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21"/>
    <w:semiHidden/>
    <w:unhideWhenUsed/>
    <w:qFormat/>
    <w:uiPriority w:val="99"/>
    <w:pPr>
      <w:spacing w:after="120" w:line="480" w:lineRule="auto"/>
    </w:pPr>
  </w:style>
  <w:style w:type="paragraph" w:styleId="10">
    <w:name w:val="header"/>
    <w:basedOn w:val="1"/>
    <w:link w:val="17"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2"/>
    <w:unhideWhenUsed/>
    <w:qFormat/>
    <w:uiPriority w:val="99"/>
    <w:pPr>
      <w:spacing w:after="120"/>
    </w:pPr>
  </w:style>
  <w:style w:type="paragraph" w:styleId="12">
    <w:name w:val="Body Text Indent"/>
    <w:basedOn w:val="1"/>
    <w:link w:val="18"/>
    <w:qFormat/>
    <w:uiPriority w:val="0"/>
    <w:pPr>
      <w:spacing w:after="120"/>
      <w:ind w:left="283"/>
    </w:pPr>
    <w:rPr>
      <w:sz w:val="20"/>
      <w:szCs w:val="20"/>
      <w:lang w:val="en-US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iPriority w:val="99"/>
    <w:pPr>
      <w:spacing w:before="100" w:beforeAutospacing="1" w:after="100" w:afterAutospacing="1"/>
      <w:ind w:firstLine="480"/>
      <w:jc w:val="both"/>
    </w:pPr>
  </w:style>
  <w:style w:type="table" w:styleId="1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4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17">
    <w:name w:val="Верх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"/>
    <w:basedOn w:val="3"/>
    <w:link w:val="12"/>
    <w:qFormat/>
    <w:uiPriority w:val="0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customStyle="1" w:styleId="19">
    <w:name w:val="FR1"/>
    <w:qFormat/>
    <w:uiPriority w:val="0"/>
    <w:pPr>
      <w:widowControl w:val="0"/>
      <w:snapToGrid w:val="0"/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val="ru-RU" w:eastAsia="ru-RU" w:bidi="ar-SA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Основной текст 2 Знак"/>
    <w:basedOn w:val="3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Основной текст Знак"/>
    <w:basedOn w:val="3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3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Текст выноски Знак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0868-EAB3-40B6-BDA5-8A3208234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683</Words>
  <Characters>3895</Characters>
  <Lines>32</Lines>
  <Paragraphs>9</Paragraphs>
  <TotalTime>63</TotalTime>
  <ScaleCrop>false</ScaleCrop>
  <LinksUpToDate>false</LinksUpToDate>
  <CharactersWithSpaces>4569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2024-03-19T04:27:00Z</dcterms:created>
  <dc:creator>Бучельникова</dc:creator>
  <cp:lastModifiedBy>Ирина Потапова</cp:lastModifiedBy>
  <cp:lastPrinted>2020-08-18T10:15:00Z</cp:lastPrinted>
  <dcterms:modified xsi:type="dcterms:W3CDTF">2026-03-05T07:35:12Z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52C5AB9920A3413D883426B6B242799C_13</vt:lpwstr>
  </property>
</Properties>
</file>