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34" w:rsidRDefault="00676534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847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676534" w:rsidRPr="008E2847" w:rsidRDefault="00676534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847">
        <w:rPr>
          <w:rFonts w:ascii="Times New Roman" w:hAnsi="Times New Roman" w:cs="Times New Roman"/>
          <w:sz w:val="28"/>
          <w:szCs w:val="28"/>
        </w:rPr>
        <w:t>подведения итогов регионального конкурса</w:t>
      </w:r>
    </w:p>
    <w:p w:rsidR="00676534" w:rsidRDefault="00676534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847">
        <w:rPr>
          <w:rFonts w:ascii="Times New Roman" w:hAnsi="Times New Roman" w:cs="Times New Roman"/>
          <w:sz w:val="28"/>
          <w:szCs w:val="28"/>
        </w:rPr>
        <w:t>«Волонтёр Дед Мороз</w:t>
      </w:r>
      <w:r>
        <w:rPr>
          <w:rFonts w:ascii="Times New Roman" w:hAnsi="Times New Roman" w:cs="Times New Roman"/>
          <w:sz w:val="28"/>
          <w:szCs w:val="28"/>
        </w:rPr>
        <w:t xml:space="preserve"> и Снегурочка</w:t>
      </w:r>
      <w:r w:rsidRPr="008E2847">
        <w:rPr>
          <w:rFonts w:ascii="Times New Roman" w:hAnsi="Times New Roman" w:cs="Times New Roman"/>
          <w:sz w:val="28"/>
          <w:szCs w:val="28"/>
        </w:rPr>
        <w:t>»</w:t>
      </w:r>
    </w:p>
    <w:p w:rsidR="00676534" w:rsidRDefault="00676534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534" w:rsidRDefault="00D45027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65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</w:t>
      </w:r>
      <w:r w:rsidR="002D0882">
        <w:rPr>
          <w:rFonts w:ascii="Times New Roman" w:hAnsi="Times New Roman" w:cs="Times New Roman"/>
          <w:sz w:val="28"/>
          <w:szCs w:val="28"/>
        </w:rPr>
        <w:t>7</w:t>
      </w:r>
      <w:r w:rsidR="0067653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7653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РЦД «</w:t>
      </w:r>
      <w:proofErr w:type="spellStart"/>
      <w:r w:rsidR="00676534">
        <w:rPr>
          <w:rFonts w:ascii="Times New Roman" w:hAnsi="Times New Roman" w:cs="Times New Roman"/>
          <w:sz w:val="28"/>
          <w:szCs w:val="28"/>
        </w:rPr>
        <w:t>БлагДарю</w:t>
      </w:r>
      <w:proofErr w:type="spellEnd"/>
      <w:r w:rsidR="00676534">
        <w:rPr>
          <w:rFonts w:ascii="Times New Roman" w:hAnsi="Times New Roman" w:cs="Times New Roman"/>
          <w:sz w:val="28"/>
          <w:szCs w:val="28"/>
        </w:rPr>
        <w:t>»</w:t>
      </w:r>
    </w:p>
    <w:p w:rsidR="00676534" w:rsidRDefault="00676534" w:rsidP="00676534">
      <w:pPr>
        <w:spacing w:after="0" w:line="240" w:lineRule="auto"/>
        <w:ind w:left="2124" w:firstLine="6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Кемерово, пр. Кузнецкий ,26  </w:t>
      </w:r>
    </w:p>
    <w:p w:rsidR="00676534" w:rsidRDefault="00676534" w:rsidP="0067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231" w:type="dxa"/>
        <w:tblInd w:w="1696" w:type="dxa"/>
        <w:tblLook w:val="04A0" w:firstRow="1" w:lastRow="0" w:firstColumn="1" w:lastColumn="0" w:noHBand="0" w:noVBand="1"/>
      </w:tblPr>
      <w:tblGrid>
        <w:gridCol w:w="1844"/>
        <w:gridCol w:w="5387"/>
      </w:tblGrid>
      <w:tr w:rsidR="00676534" w:rsidRPr="00A3055A" w:rsidTr="00D45027">
        <w:tc>
          <w:tcPr>
            <w:tcW w:w="1844" w:type="dxa"/>
          </w:tcPr>
          <w:p w:rsidR="00676534" w:rsidRPr="00A3055A" w:rsidRDefault="00676534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387" w:type="dxa"/>
          </w:tcPr>
          <w:p w:rsidR="00676534" w:rsidRPr="00A3055A" w:rsidRDefault="00676534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2D0882" w:rsidRPr="00A3055A" w:rsidTr="00D45027">
        <w:tc>
          <w:tcPr>
            <w:tcW w:w="1844" w:type="dxa"/>
          </w:tcPr>
          <w:p w:rsidR="002D0882" w:rsidRPr="002D0882" w:rsidRDefault="002D0882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882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10.00</w:t>
            </w:r>
          </w:p>
        </w:tc>
        <w:tc>
          <w:tcPr>
            <w:tcW w:w="5387" w:type="dxa"/>
          </w:tcPr>
          <w:p w:rsidR="002D0882" w:rsidRPr="00A3055A" w:rsidRDefault="002D0882" w:rsidP="00D4502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/ Кофе-пауза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10.05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Всероссийской акции «Новый год в каждый дом»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10.05 –10.45 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финалистов </w:t>
            </w:r>
          </w:p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ального конкурса </w:t>
            </w:r>
          </w:p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«Волонтёр Дед Мороз и Снегурочка»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–12.00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–класс «Зимние чудеса»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–12.30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Ланч 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–13.00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проектом «Простой четверг»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игровой  уличной программы для людей , проживающих в психоневрологических интернатах 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–15.00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  <w:r w:rsidR="00374017">
              <w:rPr>
                <w:rFonts w:ascii="Times New Roman" w:hAnsi="Times New Roman" w:cs="Times New Roman"/>
                <w:sz w:val="28"/>
                <w:szCs w:val="28"/>
              </w:rPr>
              <w:t xml:space="preserve">в «Парк Чудес» 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15.40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/поздравление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–15.30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  <w:r w:rsidR="00374017">
              <w:rPr>
                <w:rFonts w:ascii="Times New Roman" w:hAnsi="Times New Roman" w:cs="Times New Roman"/>
                <w:sz w:val="28"/>
                <w:szCs w:val="28"/>
              </w:rPr>
              <w:t xml:space="preserve">в РЦ 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–16.00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Чаепитие </w:t>
            </w:r>
          </w:p>
        </w:tc>
      </w:tr>
      <w:tr w:rsidR="00FF55EC" w:rsidTr="00D45027">
        <w:tc>
          <w:tcPr>
            <w:tcW w:w="1844" w:type="dxa"/>
          </w:tcPr>
          <w:p w:rsidR="00FF55EC" w:rsidRDefault="00FF55EC" w:rsidP="00D4502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–16.30 </w:t>
            </w:r>
          </w:p>
        </w:tc>
        <w:tc>
          <w:tcPr>
            <w:tcW w:w="5387" w:type="dxa"/>
          </w:tcPr>
          <w:p w:rsidR="00FF55EC" w:rsidRDefault="00FF55EC" w:rsidP="00D4502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</w:tr>
    </w:tbl>
    <w:p w:rsidR="00676534" w:rsidRDefault="00676534" w:rsidP="00676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534" w:rsidRPr="008E2847" w:rsidRDefault="00676534" w:rsidP="0067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534" w:rsidRPr="008E2847" w:rsidSect="00D45027">
      <w:pgSz w:w="11906" w:h="16838"/>
      <w:pgMar w:top="110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A"/>
    <w:rsid w:val="000577CA"/>
    <w:rsid w:val="002D0882"/>
    <w:rsid w:val="00374017"/>
    <w:rsid w:val="003F75AA"/>
    <w:rsid w:val="00474273"/>
    <w:rsid w:val="005217FC"/>
    <w:rsid w:val="005A37C6"/>
    <w:rsid w:val="00676534"/>
    <w:rsid w:val="007F4268"/>
    <w:rsid w:val="008E2847"/>
    <w:rsid w:val="00A3055A"/>
    <w:rsid w:val="00A62E13"/>
    <w:rsid w:val="00D45027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53BA"/>
  <w15:chartTrackingRefBased/>
  <w15:docId w15:val="{0E812A87-77AC-4CB5-BE1A-75B4E49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Филимонова</dc:creator>
  <cp:keywords/>
  <dc:description/>
  <cp:lastModifiedBy>Волонтер_3</cp:lastModifiedBy>
  <cp:revision>9</cp:revision>
  <cp:lastPrinted>2021-01-28T05:05:00Z</cp:lastPrinted>
  <dcterms:created xsi:type="dcterms:W3CDTF">2021-01-27T10:04:00Z</dcterms:created>
  <dcterms:modified xsi:type="dcterms:W3CDTF">2022-01-26T06:20:00Z</dcterms:modified>
</cp:coreProperties>
</file>