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B82365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            </w:t>
      </w:r>
      <w:r w:rsidRPr="00B82365">
        <w:rPr>
          <w:rFonts w:ascii="Times New Roman" w:eastAsia="Calibri" w:hAnsi="Times New Roman" w:cs="Times New Roman"/>
          <w:sz w:val="28"/>
          <w:lang w:eastAsia="ru-RU"/>
        </w:rPr>
        <w:t>Муниципальное казённое  образовательное учреждение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B82365">
        <w:rPr>
          <w:rFonts w:ascii="Times New Roman" w:eastAsia="Calibri" w:hAnsi="Times New Roman" w:cs="Times New Roman"/>
          <w:sz w:val="28"/>
          <w:lang w:eastAsia="ru-RU"/>
        </w:rPr>
        <w:t>«Малостуденецкая средняя школа» Сасовского района Рязанской области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  <w:r w:rsidRPr="00B82365">
        <w:rPr>
          <w:rFonts w:ascii="Times New Roman" w:eastAsia="Calibri" w:hAnsi="Times New Roman" w:cs="Times New Roman"/>
          <w:sz w:val="36"/>
          <w:lang w:eastAsia="ru-RU"/>
        </w:rPr>
        <w:t xml:space="preserve">                                 Социальный проект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b/>
          <w:sz w:val="36"/>
          <w:lang w:eastAsia="ru-RU"/>
        </w:rPr>
      </w:pPr>
      <w:r w:rsidRPr="00B82365">
        <w:rPr>
          <w:rFonts w:ascii="Times New Roman" w:eastAsia="Calibri" w:hAnsi="Times New Roman" w:cs="Times New Roman"/>
          <w:b/>
          <w:sz w:val="36"/>
          <w:lang w:eastAsia="ru-RU"/>
        </w:rPr>
        <w:t xml:space="preserve">                                 </w:t>
      </w:r>
      <w:r w:rsidRPr="00B82365">
        <w:rPr>
          <w:rFonts w:ascii="Times New Roman" w:eastAsia="Calibri" w:hAnsi="Times New Roman" w:cs="Times New Roman"/>
          <w:b/>
          <w:sz w:val="56"/>
          <w:lang w:eastAsia="ru-RU"/>
        </w:rPr>
        <w:t>«наСЛЕДие»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  <w:r w:rsidRPr="00B82365">
        <w:rPr>
          <w:rFonts w:ascii="Times New Roman" w:eastAsia="Calibri" w:hAnsi="Times New Roman" w:cs="Times New Roman"/>
          <w:sz w:val="36"/>
          <w:lang w:eastAsia="ru-RU"/>
        </w:rPr>
        <w:t xml:space="preserve">                          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2"/>
          <w:lang w:eastAsia="ru-RU"/>
        </w:rPr>
      </w:pPr>
      <w:r w:rsidRPr="00B82365">
        <w:rPr>
          <w:rFonts w:ascii="Times New Roman" w:eastAsia="Calibri" w:hAnsi="Times New Roman" w:cs="Times New Roman"/>
          <w:sz w:val="36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36"/>
          <w:lang w:eastAsia="ru-RU"/>
        </w:rPr>
        <w:t xml:space="preserve">       </w:t>
      </w:r>
      <w:r w:rsidRPr="00B82365">
        <w:rPr>
          <w:rFonts w:ascii="Times New Roman" w:eastAsia="Calibri" w:hAnsi="Times New Roman" w:cs="Times New Roman"/>
          <w:sz w:val="32"/>
          <w:lang w:eastAsia="ru-RU"/>
        </w:rPr>
        <w:t>Автор проекта: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2"/>
          <w:lang w:eastAsia="ru-RU"/>
        </w:rPr>
      </w:pPr>
      <w:r w:rsidRPr="00B82365">
        <w:rPr>
          <w:rFonts w:ascii="Times New Roman" w:eastAsia="Calibri" w:hAnsi="Times New Roman" w:cs="Times New Roman"/>
          <w:sz w:val="32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32"/>
          <w:lang w:eastAsia="ru-RU"/>
        </w:rPr>
        <w:t xml:space="preserve">                               </w:t>
      </w:r>
      <w:r w:rsidRPr="00B82365">
        <w:rPr>
          <w:rFonts w:ascii="Times New Roman" w:eastAsia="Calibri" w:hAnsi="Times New Roman" w:cs="Times New Roman"/>
          <w:sz w:val="32"/>
          <w:lang w:eastAsia="ru-RU"/>
        </w:rPr>
        <w:t xml:space="preserve">руководитель волонтёрского отряда «Авангард»    </w:t>
      </w:r>
    </w:p>
    <w:p w:rsid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2"/>
          <w:lang w:eastAsia="ru-RU"/>
        </w:rPr>
      </w:pPr>
      <w:r w:rsidRPr="00B82365">
        <w:rPr>
          <w:rFonts w:ascii="Times New Roman" w:eastAsia="Calibri" w:hAnsi="Times New Roman" w:cs="Times New Roman"/>
          <w:sz w:val="32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32"/>
          <w:lang w:eastAsia="ru-RU"/>
        </w:rPr>
        <w:t xml:space="preserve">                               </w:t>
      </w:r>
      <w:r w:rsidRPr="00B82365">
        <w:rPr>
          <w:rFonts w:ascii="Times New Roman" w:eastAsia="Calibri" w:hAnsi="Times New Roman" w:cs="Times New Roman"/>
          <w:sz w:val="32"/>
          <w:lang w:eastAsia="ru-RU"/>
        </w:rPr>
        <w:t xml:space="preserve">Есина Наталья Леонидовна и </w:t>
      </w:r>
      <w:r>
        <w:rPr>
          <w:rFonts w:ascii="Times New Roman" w:eastAsia="Calibri" w:hAnsi="Times New Roman" w:cs="Times New Roman"/>
          <w:sz w:val="32"/>
          <w:lang w:eastAsia="ru-RU"/>
        </w:rPr>
        <w:t xml:space="preserve">волонтёрский 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2"/>
          <w:lang w:eastAsia="ru-RU"/>
        </w:rPr>
      </w:pPr>
      <w:r>
        <w:rPr>
          <w:rFonts w:ascii="Times New Roman" w:eastAsia="Calibri" w:hAnsi="Times New Roman" w:cs="Times New Roman"/>
          <w:sz w:val="32"/>
          <w:lang w:eastAsia="ru-RU"/>
        </w:rPr>
        <w:t xml:space="preserve">                                  отряд  </w:t>
      </w:r>
      <w:r w:rsidRPr="00B82365">
        <w:rPr>
          <w:rFonts w:ascii="Times New Roman" w:eastAsia="Calibri" w:hAnsi="Times New Roman" w:cs="Times New Roman"/>
          <w:sz w:val="32"/>
          <w:lang w:eastAsia="ru-RU"/>
        </w:rPr>
        <w:t>«Авангард».</w:t>
      </w: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Default="00B82365" w:rsidP="00B82365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F30D68" w:rsidRDefault="00B82365" w:rsidP="00F30D68">
      <w:pPr>
        <w:spacing w:after="0" w:line="240" w:lineRule="auto"/>
        <w:rPr>
          <w:rFonts w:ascii="Times New Roman" w:eastAsia="Calibri" w:hAnsi="Times New Roman" w:cs="Times New Roman"/>
          <w:sz w:val="36"/>
          <w:lang w:eastAsia="ru-RU"/>
        </w:rPr>
      </w:pPr>
    </w:p>
    <w:p w:rsidR="00B82365" w:rsidRPr="00920178" w:rsidRDefault="00B82365" w:rsidP="00B823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lang w:eastAsia="ru-RU"/>
        </w:rPr>
      </w:pPr>
      <w:r w:rsidRPr="00920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Характеристика проблемы и обоснование необходимости её решения.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«Что имеем не храним, потерявши плачем.»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Русская поговорка.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Чтобы понять суть проблемы вначале выясним значение понятий «наследие» и «культурное наследие».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Понятие «наследие» с древних времен в большей степени было связано с материальной сферой. Так, в словаре В. И. Даля наследие определяется как «имущество, переходящее по смерти одного владельца к иному, по родству, завещанию или закону». Если обратиться к историко-культурному толкованию этого понятия, то в русском языке оно явно несет значение «оставление следа», «след предков». То, что оставляет свой след на долгие годы, как правило, отличается особой ценностью – эстетической, этической, художественной, духовной. Оно вышло за пределы </w:t>
      </w: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повседневного, обыденного и стало вневременным, общезначимым.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 Понятие «культурное наследие» раскрыто так: это материальные и духовные</w:t>
      </w:r>
      <w:r w:rsidRPr="00920178">
        <w:rPr>
          <w:rFonts w:ascii="Times New Roman" w:eastAsia="Calibri" w:hAnsi="Times New Roman" w:cs="Times New Roman"/>
          <w:color w:val="444444"/>
          <w:sz w:val="24"/>
          <w:szCs w:val="24"/>
        </w:rPr>
        <w:t> </w:t>
      </w:r>
      <w:r w:rsidRPr="00920178">
        <w:rPr>
          <w:rFonts w:ascii="Times New Roman" w:eastAsia="Calibri" w:hAnsi="Times New Roman" w:cs="Times New Roman"/>
          <w:sz w:val="24"/>
          <w:szCs w:val="24"/>
        </w:rPr>
        <w:t>ценности, созданные в прошлом, а так же памятники и историко-культурные территории и объекты, значимые для сохранения и развития самобытности.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 Видно, что эти понятия переплетаются.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Предметом  культурного наследия могут быть объекты, как материальные, так и нематериальные.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Материальное культурное наследие включает в себя следующие виды: произведения материального искусства, исторические раритеты, традиционные промыслы, архитектурные сооружения.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Субъектом  культурного наследия может быть</w:t>
      </w:r>
      <w:r w:rsidRPr="009201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человечество в целом, различные социальные группы,  а также отдельные личности, воспринимающие и сохраняющие  культурное наследие.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Важнейшей функцией культурного наследия выступает сохранение памяти о прошлом.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Охрана культурного наследия является важной частью деятельности общественных организаций и обязательной задачей государства, о чём прописано в </w:t>
      </w: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20178">
        <w:rPr>
          <w:rFonts w:ascii="Times New Roman" w:eastAsia="Calibri" w:hAnsi="Times New Roman" w:cs="Times New Roman"/>
          <w:sz w:val="24"/>
          <w:szCs w:val="24"/>
        </w:rPr>
        <w:t>Федеральном законе от 25 июня 2002 г. N 73-ФЗ "Об объектах культурного наследия (памятниках истории и культуры) народов Российской Федерации".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   В настоящее время существует проблема сохранения культурного наследия села Малый Студенец  Сасовского района Рязанской области. Это скульптура, расположенная в центре села, разрушенная временем и уже не украшающая (хотя</w:t>
      </w: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культурная ценность скульптуры заключена как раз в красоте)</w:t>
      </w: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село. </w:t>
      </w:r>
      <w:r w:rsidRPr="00920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Но, даже если речь идет не о всемирном культурном наследии, а всего лишь о скульптуре, имеющей ценность для маленького села, разве она не может быть предметом  уникальности и неповторимости «осколков прошлых лет»?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  Интерес к памятникам, тревога за их судьбу уже не являются достоянием отдельных специалистов и разрозненных общественных групп. Ныне глава государства, местные структуры власти постоянно обращаются к проблеме сохранения культурного наследия, подчеркивается необходимость принятия мер по предотвращению утраты памятников.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Выявив эту проблему, возникла идея разработки и реализации проекта «наСЛЕДие», в котором будут участвовать: школьный волонтёрский отряд «Авангард» (руководит</w:t>
      </w:r>
      <w:r w:rsidR="00D36407" w:rsidRPr="00920178">
        <w:rPr>
          <w:rFonts w:ascii="Times New Roman" w:eastAsia="Calibri" w:hAnsi="Times New Roman" w:cs="Times New Roman"/>
          <w:sz w:val="24"/>
          <w:szCs w:val="24"/>
        </w:rPr>
        <w:t>ель Есина Наталья Леонидовна),</w:t>
      </w:r>
      <w:r w:rsidRPr="00920178">
        <w:rPr>
          <w:rFonts w:ascii="Times New Roman" w:eastAsia="Calibri" w:hAnsi="Times New Roman" w:cs="Times New Roman"/>
          <w:sz w:val="24"/>
          <w:szCs w:val="24"/>
        </w:rPr>
        <w:t>администрация Малостуденецкого</w:t>
      </w:r>
      <w:r w:rsidR="00D36407" w:rsidRPr="0092017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жители села.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     Данный проект руководствуется 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2017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25 июня 2002 г. N 73-ФЗ "Об объектах культурного наследия (памятниках истории и культуры) народов Российской Федерации" ( глава 7, статья 40 «Сохранение объекта культурного наследия» и статья 42 «Ремонт памятника») и поддерживает основной принцип государственной политики, а именно: воспитание гражданственности, трудолюбия, любви к Родине. Сохранить памятник , имеющий ценность для данной социальной группы, значит научиться беречь и сохранять объекты культурного наследия России. 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  Сохранение культурного наследия естественно и необходимо, как сохранение природы.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Цели и задачи проекта «наСЛЕДие»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Цель проекта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 изучение и сохранение конкретного объекта  культурного наследия села Малый Студенец.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Для достижения поставленной цели необходимо решение следующих </w:t>
      </w:r>
      <w:r w:rsidRPr="0092017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задач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наладить сетевое взаимодействие  с администрацией Малостуденецкого сельского поселения, Малостуденецкой сельской библиотекой для успешной работы над проектом «наСЛЕДие»;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  исследовать историю создания скульптуры используя различные источники ( опрос жителей села, изучение архивных документов сельской администрации и сельской библиотеки по данному вопросу);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привлечь внимание жителей Малостуденецкого сельского поселения к проблеме сохранения культурного наследия села Малый Студенец;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 провести конкурс на лучшее название скульптуры;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разработать комплекс мероприятий по сохранению конкретного объекта культурного наследия села Малый Студенец;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 провести запланированные мероприятия по сохранен</w:t>
      </w:r>
      <w:r w:rsidR="00F30D68"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ию объекта культурного наследия;</w:t>
      </w:r>
    </w:p>
    <w:p w:rsidR="00F30D68" w:rsidRPr="00920178" w:rsidRDefault="00F30D68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после восстановления скульптуры продолжать работу по благоустройству территории возле скульптуры (ежегодно высаживать цветы, создавать новые клумбы и пр.) </w:t>
      </w:r>
    </w:p>
    <w:p w:rsidR="00B82365" w:rsidRPr="00920178" w:rsidRDefault="00B82365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41" w:line="247" w:lineRule="auto"/>
        <w:ind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Адрес проектной деятельности.</w:t>
      </w:r>
    </w:p>
    <w:p w:rsidR="00B82365" w:rsidRPr="00920178" w:rsidRDefault="00B82365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Жители Малостуденецкого сельского поселения. </w:t>
      </w:r>
    </w:p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41" w:line="247" w:lineRule="auto"/>
        <w:ind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Сроки реализации проекта «наСЛЕДие»</w:t>
      </w:r>
    </w:p>
    <w:p w:rsidR="00B82365" w:rsidRPr="00920178" w:rsidRDefault="00F30D68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</w:t>
      </w:r>
      <w:r w:rsidR="00B82365"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евраль 2017 г.– </w:t>
      </w:r>
      <w:r w:rsidR="007E41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настоящее время</w:t>
      </w:r>
    </w:p>
    <w:p w:rsidR="00B82365" w:rsidRPr="00920178" w:rsidRDefault="00B82365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2365" w:rsidRPr="00920178" w:rsidRDefault="00B82365" w:rsidP="00B82365">
      <w:pPr>
        <w:pStyle w:val="a4"/>
        <w:numPr>
          <w:ilvl w:val="0"/>
          <w:numId w:val="1"/>
        </w:num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Финансирование мероприятий проекта. </w:t>
      </w:r>
    </w:p>
    <w:p w:rsidR="00B82365" w:rsidRPr="00920178" w:rsidRDefault="00B82365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финансирования некоторых этапов проекта  планируется привлечь  благотворителей </w:t>
      </w:r>
      <w:r w:rsidR="00D36407"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жителей</w:t>
      </w:r>
      <w:r w:rsidR="00D36407"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села Малый Студенец</w:t>
      </w:r>
      <w:r w:rsidRPr="009201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администрацию Малостуденецкого сельского поселения. </w:t>
      </w:r>
    </w:p>
    <w:p w:rsidR="00B82365" w:rsidRPr="00920178" w:rsidRDefault="00B82365" w:rsidP="00B82365">
      <w:pPr>
        <w:spacing w:after="41" w:line="247" w:lineRule="auto"/>
        <w:ind w:right="12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41" w:line="247" w:lineRule="auto"/>
        <w:ind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Ресурсы проекта.</w:t>
      </w:r>
    </w:p>
    <w:p w:rsidR="00920178" w:rsidRPr="00920178" w:rsidRDefault="00920178" w:rsidP="00920178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97"/>
        <w:gridCol w:w="4757"/>
      </w:tblGrid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pStyle w:val="a5"/>
              <w:rPr>
                <w:sz w:val="20"/>
                <w:lang w:eastAsia="ru-RU"/>
              </w:rPr>
            </w:pPr>
            <w:r w:rsidRPr="00920178">
              <w:rPr>
                <w:sz w:val="20"/>
                <w:lang w:eastAsia="ru-RU"/>
              </w:rPr>
              <w:t>№ п/п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Вид ресурса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Характеристика</w:t>
            </w:r>
          </w:p>
        </w:tc>
      </w:tr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Кадровый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Руководитель волонтёрского отряда, строитель-консультант.</w:t>
            </w:r>
          </w:p>
        </w:tc>
      </w:tr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Информационный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Летопись села, архивы администрации села</w:t>
            </w:r>
          </w:p>
        </w:tc>
      </w:tr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Технический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 xml:space="preserve">Компьютер, принтер, транспорт </w:t>
            </w:r>
          </w:p>
        </w:tc>
      </w:tr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Материальный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Секаторы садовые, бензопила, гербициды, плодородный грунт, камень, краска фасадная, колер.</w:t>
            </w:r>
          </w:p>
        </w:tc>
      </w:tr>
      <w:tr w:rsidR="00920178" w:rsidRPr="00920178" w:rsidTr="00920178">
        <w:tc>
          <w:tcPr>
            <w:tcW w:w="817" w:type="dxa"/>
          </w:tcPr>
          <w:p w:rsidR="00920178" w:rsidRPr="00920178" w:rsidRDefault="00920178" w:rsidP="00920178">
            <w:pPr>
              <w:spacing w:after="41" w:line="247" w:lineRule="auto"/>
              <w:ind w:right="123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9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 xml:space="preserve">Временной </w:t>
            </w:r>
          </w:p>
        </w:tc>
        <w:tc>
          <w:tcPr>
            <w:tcW w:w="4757" w:type="dxa"/>
          </w:tcPr>
          <w:p w:rsidR="00920178" w:rsidRPr="00920178" w:rsidRDefault="00920178" w:rsidP="0092017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20178">
              <w:rPr>
                <w:rFonts w:ascii="Times New Roman" w:hAnsi="Times New Roman" w:cs="Times New Roman"/>
                <w:sz w:val="24"/>
                <w:lang w:eastAsia="ru-RU"/>
              </w:rPr>
              <w:t>Часы работы в рамках проекта</w:t>
            </w:r>
          </w:p>
        </w:tc>
      </w:tr>
    </w:tbl>
    <w:p w:rsidR="00920178" w:rsidRPr="00920178" w:rsidRDefault="00920178" w:rsidP="00920178">
      <w:pPr>
        <w:spacing w:after="41" w:line="247" w:lineRule="auto"/>
        <w:ind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836AA" w:rsidRPr="00A836AA" w:rsidRDefault="00A836AA" w:rsidP="00A836AA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A836AA" w:rsidRDefault="00A836AA" w:rsidP="00A836A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A836AA" w:rsidRDefault="00A836AA" w:rsidP="00A836A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A836AA" w:rsidRDefault="00A836AA" w:rsidP="00A836A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A836AA" w:rsidRDefault="00A836AA" w:rsidP="00A836A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A836AA" w:rsidRDefault="00A836AA" w:rsidP="00A836A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82365" w:rsidRPr="00A836AA" w:rsidRDefault="00B82365" w:rsidP="00A836A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A836AA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 xml:space="preserve">Механизм и этапы реализации проекта. </w:t>
      </w:r>
    </w:p>
    <w:p w:rsidR="00B82365" w:rsidRPr="00920178" w:rsidRDefault="00B82365" w:rsidP="00B82365">
      <w:pPr>
        <w:spacing w:after="41" w:line="247" w:lineRule="auto"/>
        <w:ind w:left="360" w:right="123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3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401"/>
        <w:gridCol w:w="2426"/>
        <w:gridCol w:w="1593"/>
        <w:gridCol w:w="1412"/>
      </w:tblGrid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Сроки 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Ресурсы 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Ожидаемый результат 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Ответственный 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Обсуждение проблемы,знакомство с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Федеральным законом от 25 июня 2002 г. N 73-ФЗ "Об объектах культурного наследия (памятниках истории и культуры) народов Российской Федерации" ( глава 7, статья 40 «Сохранение объекта культурного наследия» и статья 42 «Ремонт памятника»)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и составление плана работы над проектом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Май 2017г.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Члены волонтёрского отряда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Федеральный закон от 25 июня 2002 г. N 73-ФЗ "Об объектах культурного наследия (памятниках истории и культуры) народов Российской Федерации" ( глава 7, статья 40 «Сохранение объекта культурного наследия» и статья 42 «Ремонт памятника»)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Проблема определена, поставлены цели и задачи проекта.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Обращение  к главе Малостуденецкого сельского поселения с идеей проекта.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Май  2017г</w:t>
            </w:r>
          </w:p>
        </w:tc>
        <w:tc>
          <w:tcPr>
            <w:tcW w:w="1401" w:type="dxa"/>
          </w:tcPr>
          <w:p w:rsidR="00B82365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Рук. Отряда 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Макет проекта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Одобрение и поддержка главы сельского поселения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Исследование истории создания скульптуры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Май – июнь 2017г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Члены  отряда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Жители села, архивные документы.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Собрана информация по истории создания скульптуры и оформлен буклет. 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Проведение конкурса на лучшее название скульптуры.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Сентябрь – октябрь 2017г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Члены волонтёрского отряда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Учащиеся Малостуденецкой школы, жители села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Дано название скульптуре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Разработка комплекса мероприятий по сохранению скульптуры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Май 2017г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Члены волонтёрского отряда «Авангард», глава администрации сельского поселения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Благотворители 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Разработан комплекс мероприятий по сохранению конкретного объекта культурного наследия Малого Студенца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Очистка территории возле скульптуры от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зарослей сирени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Июнь 2017 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Отряд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Транспорт для вывоза мусора (благотворитель Есин А.Б.), бензопила для удаления пеньков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(благотворитель Амелин М.П.), гербицид для удаления оставшихся растений (благотворитель Антонова Т.И.)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 xml:space="preserve">Территория очищена, скульптура открыта для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обзора.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Есина Н.Л.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Реставрация скульптуры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Апрель 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Василихин А.А., Братчук О.Б., отряд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Материалы для реставрационных работ (благотворитель Майоров В.Г.)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Скульптура отреставри-</w:t>
            </w:r>
          </w:p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рована хотя бы частично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Н.Л.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Удаление сорняков на территории  скульптуры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Август-сентябрь 2017г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Отряд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Ухоженная территория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Н.Л.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Выращивание рассады цветочных культур для дальнейшей высадки на территории скульптуры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Февраль-май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Члены волонтёрского отряда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Грунт, семена, ящики.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Клумба, украшающая территорию скульптуры.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Завоз грунта  на территорию скульптуры для оформления клумбы.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Апрель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Транспорт (благотворитель Майоров В.Г.)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Грунт для высадки рассады цветочных культур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Глава администрации сельского поселения Майоров В.Г.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ru-RU"/>
              </w:rPr>
              <w:t>Привлечение внимания жителей Малостуденецкого сельского поселения к проблеме сохранения культурного наследия села Малый Студенец .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Май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Отряд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Концертная программа у скульптуры.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Бережное отношение к чужому труду.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Н.Л.  глава администрации сельского поселения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Уход за клумбой на территории скульптуры</w:t>
            </w:r>
          </w:p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«Дева»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Июнь август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Отряд «Авангард»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С/х инвентарь 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Ухоженный вид территории скульптуры «Дева»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Открытие отреставрированной скульптуры «Дева»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12 июня 2018 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Волонтёры отряда «Авангард», Малостуденецкая сельская библиотека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Ноутбук, проектор, экран.</w:t>
            </w: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Рук. Волонтёрского отряда «Авангард» Есина Н.Л., зав.с/б уравлёва Н.Н., глава Малостуденецкой сельской администрации Майоров В.Г.</w:t>
            </w:r>
          </w:p>
        </w:tc>
      </w:tr>
      <w:tr w:rsidR="00B82365" w:rsidRPr="00920178" w:rsidTr="00A836AA">
        <w:tc>
          <w:tcPr>
            <w:tcW w:w="568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Подведение итогов работы над проектом</w:t>
            </w:r>
          </w:p>
        </w:tc>
        <w:tc>
          <w:tcPr>
            <w:tcW w:w="1134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Сентябрь 2018г</w:t>
            </w:r>
          </w:p>
        </w:tc>
        <w:tc>
          <w:tcPr>
            <w:tcW w:w="1401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глава администрации сельского поселения, отряд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«Авангард», Есина Н.Л.</w:t>
            </w:r>
          </w:p>
        </w:tc>
        <w:tc>
          <w:tcPr>
            <w:tcW w:w="2426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Обобщение и распространение опыта работы по сохранению культурного </w:t>
            </w: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1412" w:type="dxa"/>
          </w:tcPr>
          <w:p w:rsidR="00B82365" w:rsidRPr="00920178" w:rsidRDefault="00B82365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2017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Есина Н.Л</w:t>
            </w:r>
          </w:p>
        </w:tc>
      </w:tr>
      <w:tr w:rsidR="007E41D9" w:rsidRPr="00920178" w:rsidTr="00A836AA">
        <w:tc>
          <w:tcPr>
            <w:tcW w:w="568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Продолжение работы по проекту (ежегодный уход за клумбой на территории «Девы»)</w:t>
            </w:r>
          </w:p>
        </w:tc>
        <w:tc>
          <w:tcPr>
            <w:tcW w:w="1134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ежегодно</w:t>
            </w:r>
          </w:p>
        </w:tc>
        <w:tc>
          <w:tcPr>
            <w:tcW w:w="1401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Рук.отряда, волонтёры, жители села</w:t>
            </w:r>
          </w:p>
        </w:tc>
        <w:tc>
          <w:tcPr>
            <w:tcW w:w="2426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7E41D9" w:rsidRPr="00920178" w:rsidRDefault="007E41D9" w:rsidP="00B82365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Есина Н.Л.</w:t>
            </w:r>
          </w:p>
        </w:tc>
      </w:tr>
    </w:tbl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41" w:line="247" w:lineRule="auto"/>
        <w:ind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201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Ожидаемый результат.</w:t>
      </w:r>
    </w:p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Изучим  и сохраним конкретный объект  культурного наследия села Малый Студенец.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Наладим сетевое взаимодействие  с администрацией Малостуденецкого сельского поселения, Малостуденецкой сельской библиотекой для успешной работы над проектом «наСЛЕДие».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Исследуем историю создания скульптуры используя различные источники ( опрос жителей села, изучение архивных документов сельской администрации и сельской библиотеки по данному вопросу).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Привлечём внимание жителей Малостуденецкого сельского поселения к проблеме сохранения культурного наследия села Малый Студенец.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Проведём конкурс на лучшее название скульптуры.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Разработаем комплекс мероприятий по сохранению конкретного объекта культурного наследия села Малый Студенец.</w:t>
      </w: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Проведём запланированные мероприятия по сохранению объекта культурного наследия села Малый Студенец.</w:t>
      </w:r>
    </w:p>
    <w:p w:rsidR="00B82365" w:rsidRPr="00920178" w:rsidRDefault="00B82365" w:rsidP="00B82365">
      <w:pPr>
        <w:spacing w:after="41" w:line="247" w:lineRule="auto"/>
        <w:ind w:left="720" w:right="12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2365" w:rsidRPr="00920178" w:rsidRDefault="00B82365" w:rsidP="00B82365">
      <w:pPr>
        <w:spacing w:after="41" w:line="247" w:lineRule="auto"/>
        <w:ind w:left="-284" w:right="123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2365" w:rsidRPr="00920178" w:rsidRDefault="00B82365" w:rsidP="00B823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2017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Выводы.</w:t>
      </w:r>
    </w:p>
    <w:p w:rsidR="00B82365" w:rsidRPr="00920178" w:rsidRDefault="00B82365" w:rsidP="00B8236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82365" w:rsidRPr="00920178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201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результате работы по реализации проекта «наСЛЕДие» </w:t>
      </w:r>
      <w:r w:rsidRPr="009201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изучили  и сохранили конкретный объект  культурного наследия села Малый Студенец -  скульптура «Дева». Узнали  историю создания скульптуры используя различные источники ( опрос жителей села, изучение архивных документов сельской администрации и сельской библиотеки по данному вопросу). Привлекли внимание жителей Малостуденецкого сельского поселения к проблеме сохранения культурного наследия села Малый Студенец. Провели конкурс на лучшее название скульптуры. Разработали и осуществили комплекс мероприятий по сохранению скульптуры «Дева» -  объекта культурного наследия села Малый Студенец.</w:t>
      </w:r>
    </w:p>
    <w:p w:rsidR="00B82365" w:rsidRPr="00B82365" w:rsidRDefault="00B82365" w:rsidP="00B82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</w:p>
    <w:p w:rsidR="006D56AF" w:rsidRDefault="00000000"/>
    <w:sectPr w:rsidR="006D56AF" w:rsidSect="009201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5177"/>
    <w:multiLevelType w:val="hybridMultilevel"/>
    <w:tmpl w:val="1442B092"/>
    <w:lvl w:ilvl="0" w:tplc="26747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7DCC"/>
    <w:multiLevelType w:val="hybridMultilevel"/>
    <w:tmpl w:val="0884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25BC"/>
    <w:multiLevelType w:val="multilevel"/>
    <w:tmpl w:val="A66ABDE2"/>
    <w:lvl w:ilvl="0">
      <w:start w:val="2017"/>
      <w:numFmt w:val="decimal"/>
      <w:lvlText w:val="%1"/>
      <w:lvlJc w:val="left"/>
      <w:pPr>
        <w:ind w:left="1260" w:hanging="1260"/>
      </w:pPr>
      <w:rPr>
        <w:rFonts w:eastAsia="Times New Roman" w:hint="default"/>
        <w:sz w:val="28"/>
      </w:rPr>
    </w:lvl>
    <w:lvl w:ilvl="1">
      <w:start w:val="2018"/>
      <w:numFmt w:val="decimal"/>
      <w:lvlText w:val="%1-%2"/>
      <w:lvlJc w:val="left"/>
      <w:pPr>
        <w:ind w:left="4500" w:hanging="1260"/>
      </w:pPr>
      <w:rPr>
        <w:rFonts w:eastAsia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7740" w:hanging="1260"/>
      </w:pPr>
      <w:rPr>
        <w:rFonts w:eastAsia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10980" w:hanging="1260"/>
      </w:pPr>
      <w:rPr>
        <w:rFonts w:eastAsia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14400" w:hanging="1440"/>
      </w:pPr>
      <w:rPr>
        <w:rFonts w:eastAsia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18000" w:hanging="1800"/>
      </w:pPr>
      <w:rPr>
        <w:rFonts w:eastAsia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21600" w:hanging="2160"/>
      </w:pPr>
      <w:rPr>
        <w:rFonts w:eastAsia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24840" w:hanging="2160"/>
      </w:pPr>
      <w:rPr>
        <w:rFonts w:eastAsia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8440" w:hanging="2520"/>
      </w:pPr>
      <w:rPr>
        <w:rFonts w:eastAsia="Times New Roman" w:hint="default"/>
        <w:sz w:val="28"/>
      </w:rPr>
    </w:lvl>
  </w:abstractNum>
  <w:num w:numId="1" w16cid:durableId="120920965">
    <w:abstractNumId w:val="1"/>
  </w:num>
  <w:num w:numId="2" w16cid:durableId="282659999">
    <w:abstractNumId w:val="2"/>
  </w:num>
  <w:num w:numId="3" w16cid:durableId="120051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A54"/>
    <w:rsid w:val="00175BFA"/>
    <w:rsid w:val="002E0279"/>
    <w:rsid w:val="0043053F"/>
    <w:rsid w:val="007E41D9"/>
    <w:rsid w:val="00920178"/>
    <w:rsid w:val="00A836AA"/>
    <w:rsid w:val="00B82365"/>
    <w:rsid w:val="00D36407"/>
    <w:rsid w:val="00D75A54"/>
    <w:rsid w:val="00F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C3C"/>
  <w15:docId w15:val="{F670C7CF-1235-463A-BCC1-EA7169DD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365"/>
    <w:pPr>
      <w:ind w:left="720"/>
      <w:contextualSpacing/>
    </w:pPr>
  </w:style>
  <w:style w:type="paragraph" w:styleId="a5">
    <w:name w:val="No Spacing"/>
    <w:uiPriority w:val="1"/>
    <w:qFormat/>
    <w:rsid w:val="00920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Есина</cp:lastModifiedBy>
  <cp:revision>10</cp:revision>
  <cp:lastPrinted>2019-04-11T16:39:00Z</cp:lastPrinted>
  <dcterms:created xsi:type="dcterms:W3CDTF">2019-04-11T16:35:00Z</dcterms:created>
  <dcterms:modified xsi:type="dcterms:W3CDTF">2023-05-14T11:11:00Z</dcterms:modified>
</cp:coreProperties>
</file>