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C6" w:rsidRDefault="00390CC6" w:rsidP="00390CC6">
      <w:pPr>
        <w:pStyle w:val="a3"/>
        <w:ind w:left="426" w:right="412" w:firstLine="0"/>
        <w:jc w:val="center"/>
      </w:pPr>
      <w:r>
        <w:t>МИНИСТЕРСТВО ПРОСВЕЩЕНИЯ</w:t>
      </w:r>
      <w:r w:rsidR="009462DE">
        <w:t xml:space="preserve"> </w:t>
      </w:r>
      <w:bookmarkStart w:id="0" w:name="_GoBack"/>
      <w:bookmarkEnd w:id="0"/>
      <w:r>
        <w:t>РОССИЙСКОЙ ФЕДЕРАЦИИ</w:t>
      </w:r>
    </w:p>
    <w:p w:rsidR="00390CC6" w:rsidRDefault="00390CC6" w:rsidP="00F25669">
      <w:pPr>
        <w:pStyle w:val="a3"/>
        <w:ind w:left="426" w:right="412" w:firstLine="0"/>
        <w:jc w:val="center"/>
      </w:pPr>
      <w:r>
        <w:t>Министерство образования Тульской области</w:t>
      </w:r>
    </w:p>
    <w:p w:rsidR="00F25669" w:rsidRDefault="00F25669" w:rsidP="00F25669">
      <w:pPr>
        <w:pStyle w:val="a3"/>
        <w:ind w:left="426" w:right="412" w:firstLine="0"/>
        <w:jc w:val="center"/>
      </w:pPr>
      <w:r>
        <w:t>Муниципальное</w:t>
      </w:r>
      <w:r>
        <w:rPr>
          <w:spacing w:val="-5"/>
        </w:rPr>
        <w:t xml:space="preserve"> </w:t>
      </w:r>
      <w:r w:rsidR="00390CC6">
        <w:t xml:space="preserve">образование </w:t>
      </w:r>
      <w:proofErr w:type="spellStart"/>
      <w:r w:rsidR="00390CC6">
        <w:t>Веневского</w:t>
      </w:r>
      <w:proofErr w:type="spellEnd"/>
      <w:r w:rsidR="00390CC6">
        <w:t xml:space="preserve"> района</w:t>
      </w:r>
    </w:p>
    <w:p w:rsidR="00F25669" w:rsidRDefault="00390CC6" w:rsidP="00F25669">
      <w:pPr>
        <w:pStyle w:val="a3"/>
        <w:ind w:left="588" w:right="412" w:firstLine="0"/>
        <w:jc w:val="center"/>
      </w:pPr>
      <w:proofErr w:type="gramStart"/>
      <w:r>
        <w:rPr>
          <w:spacing w:val="-5"/>
        </w:rPr>
        <w:t xml:space="preserve">МОУ </w:t>
      </w:r>
      <w:r w:rsidR="00F25669">
        <w:rPr>
          <w:spacing w:val="-5"/>
        </w:rPr>
        <w:t xml:space="preserve"> </w:t>
      </w:r>
      <w:r w:rsidR="00F25669">
        <w:t>"</w:t>
      </w:r>
      <w:proofErr w:type="spellStart"/>
      <w:proofErr w:type="gramEnd"/>
      <w:r w:rsidR="00F25669">
        <w:t>Гурьевский</w:t>
      </w:r>
      <w:proofErr w:type="spellEnd"/>
      <w:r w:rsidR="00F25669">
        <w:rPr>
          <w:spacing w:val="-4"/>
        </w:rPr>
        <w:t xml:space="preserve"> </w:t>
      </w:r>
      <w:r>
        <w:t>ЦО</w:t>
      </w:r>
      <w:r w:rsidR="00F25669">
        <w:rPr>
          <w:spacing w:val="-5"/>
        </w:rPr>
        <w:t xml:space="preserve"> </w:t>
      </w:r>
      <w:r>
        <w:t>им.</w:t>
      </w:r>
      <w:r w:rsidR="00F25669">
        <w:rPr>
          <w:spacing w:val="-5"/>
        </w:rPr>
        <w:t xml:space="preserve"> </w:t>
      </w:r>
      <w:r w:rsidR="00F25669">
        <w:t>С.К.</w:t>
      </w:r>
      <w:r>
        <w:t xml:space="preserve"> </w:t>
      </w:r>
      <w:r w:rsidR="00F25669">
        <w:t>Иванчикова"</w:t>
      </w: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ind w:left="0" w:firstLine="0"/>
        <w:rPr>
          <w:sz w:val="20"/>
        </w:rPr>
      </w:pPr>
    </w:p>
    <w:p w:rsidR="00F25669" w:rsidRDefault="00F25669" w:rsidP="00F25669">
      <w:pPr>
        <w:pStyle w:val="a3"/>
        <w:spacing w:before="7"/>
        <w:ind w:left="0" w:firstLine="0"/>
        <w:rPr>
          <w:sz w:val="18"/>
        </w:rPr>
      </w:pPr>
    </w:p>
    <w:p w:rsidR="00F25669" w:rsidRDefault="00F25669" w:rsidP="00F25669">
      <w:pPr>
        <w:rPr>
          <w:sz w:val="18"/>
        </w:rPr>
        <w:sectPr w:rsidR="00F25669" w:rsidSect="00A803EA">
          <w:pgSz w:w="11900" w:h="16840"/>
          <w:pgMar w:top="520" w:right="560" w:bottom="280" w:left="560" w:header="720" w:footer="720" w:gutter="0"/>
          <w:cols w:space="720"/>
        </w:sectPr>
      </w:pPr>
    </w:p>
    <w:p w:rsidR="00F25669" w:rsidRPr="00285575" w:rsidRDefault="00F25669" w:rsidP="00F25669">
      <w:pPr>
        <w:spacing w:before="96"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t>РАССМОТРЕНО</w:t>
      </w:r>
    </w:p>
    <w:p w:rsidR="00F25669" w:rsidRPr="00285575" w:rsidRDefault="00F25669" w:rsidP="00F25669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t>на</w:t>
      </w:r>
      <w:r w:rsidRPr="002855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заседании</w:t>
      </w:r>
      <w:r w:rsidRPr="002855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С</w:t>
      </w:r>
      <w:r w:rsidRPr="00285575">
        <w:rPr>
          <w:rFonts w:ascii="Times New Roman" w:hAnsi="Times New Roman" w:cs="Times New Roman"/>
          <w:sz w:val="24"/>
          <w:szCs w:val="24"/>
        </w:rPr>
        <w:t>овета</w:t>
      </w:r>
      <w:r w:rsidR="00390CC6">
        <w:rPr>
          <w:rFonts w:ascii="Times New Roman" w:hAnsi="Times New Roman" w:cs="Times New Roman"/>
          <w:sz w:val="24"/>
          <w:szCs w:val="24"/>
        </w:rPr>
        <w:t xml:space="preserve"> центра образования</w:t>
      </w:r>
    </w:p>
    <w:p w:rsidR="00F25669" w:rsidRPr="00285575" w:rsidRDefault="00F25669" w:rsidP="00F25669">
      <w:pPr>
        <w:spacing w:before="96"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br w:type="column"/>
      </w:r>
      <w:r w:rsidRPr="0028557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25669" w:rsidRPr="00285575" w:rsidRDefault="00390CC6" w:rsidP="00F25669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F25669" w:rsidRPr="00285575" w:rsidRDefault="00F25669" w:rsidP="00F25669">
      <w:pPr>
        <w:spacing w:before="96"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br w:type="column"/>
      </w:r>
      <w:r w:rsidRPr="00285575">
        <w:rPr>
          <w:rFonts w:ascii="Times New Roman" w:hAnsi="Times New Roman" w:cs="Times New Roman"/>
          <w:sz w:val="24"/>
          <w:szCs w:val="24"/>
        </w:rPr>
        <w:t>УТВЕРЖДЕНО</w:t>
      </w:r>
    </w:p>
    <w:p w:rsidR="00F25669" w:rsidRPr="00285575" w:rsidRDefault="00390CC6" w:rsidP="00F25669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ЦО им. С.К. Иванчикова» </w:t>
      </w:r>
    </w:p>
    <w:p w:rsidR="00F25669" w:rsidRPr="00285575" w:rsidRDefault="00F25669" w:rsidP="00F25669">
      <w:pPr>
        <w:spacing w:line="217" w:lineRule="exact"/>
        <w:rPr>
          <w:rFonts w:ascii="Times New Roman" w:hAnsi="Times New Roman" w:cs="Times New Roman"/>
          <w:sz w:val="24"/>
          <w:szCs w:val="24"/>
        </w:rPr>
        <w:sectPr w:rsidR="00F25669" w:rsidRPr="0028557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45" w:space="72"/>
            <w:col w:w="3044" w:space="473"/>
            <w:col w:w="3746"/>
          </w:cols>
        </w:sectPr>
      </w:pPr>
    </w:p>
    <w:p w:rsidR="00F25669" w:rsidRPr="00285575" w:rsidRDefault="00F25669" w:rsidP="00F25669">
      <w:pPr>
        <w:tabs>
          <w:tab w:val="left" w:pos="2384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5575">
        <w:rPr>
          <w:rFonts w:ascii="Times New Roman" w:hAnsi="Times New Roman" w:cs="Times New Roman"/>
          <w:sz w:val="24"/>
          <w:szCs w:val="24"/>
        </w:rPr>
        <w:tab/>
      </w:r>
      <w:r w:rsidRPr="00285575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5575">
        <w:rPr>
          <w:rFonts w:ascii="Times New Roman" w:hAnsi="Times New Roman" w:cs="Times New Roman"/>
          <w:sz w:val="24"/>
          <w:szCs w:val="24"/>
        </w:rPr>
        <w:tab/>
      </w:r>
      <w:r w:rsidRPr="00285575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5575">
        <w:rPr>
          <w:rFonts w:ascii="Times New Roman" w:hAnsi="Times New Roman" w:cs="Times New Roman"/>
          <w:sz w:val="24"/>
          <w:szCs w:val="24"/>
        </w:rPr>
        <w:t>Т.И.</w:t>
      </w:r>
      <w:r w:rsidRPr="002855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Коновалова</w:t>
      </w:r>
    </w:p>
    <w:p w:rsidR="00F25669" w:rsidRPr="00285575" w:rsidRDefault="00F25669" w:rsidP="00F25669">
      <w:pPr>
        <w:rPr>
          <w:rFonts w:ascii="Times New Roman" w:hAnsi="Times New Roman" w:cs="Times New Roman"/>
          <w:sz w:val="24"/>
          <w:szCs w:val="24"/>
        </w:rPr>
        <w:sectPr w:rsidR="00F25669" w:rsidRPr="0028557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25669" w:rsidRPr="00285575" w:rsidRDefault="00F25669" w:rsidP="00F25669">
      <w:pPr>
        <w:spacing w:before="178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t>Протокол</w:t>
      </w:r>
      <w:r w:rsidRPr="002855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№12</w:t>
      </w:r>
    </w:p>
    <w:p w:rsidR="00F25669" w:rsidRPr="00285575" w:rsidRDefault="00F25669" w:rsidP="00F25669">
      <w:pPr>
        <w:spacing w:before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t>от</w:t>
      </w:r>
      <w:r w:rsidRPr="002855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"22</w:t>
      </w:r>
      <w:r w:rsidRPr="00285575">
        <w:rPr>
          <w:rFonts w:ascii="Times New Roman" w:hAnsi="Times New Roman" w:cs="Times New Roman"/>
          <w:sz w:val="24"/>
          <w:szCs w:val="24"/>
        </w:rPr>
        <w:t>"июня</w:t>
      </w:r>
      <w:r w:rsidR="00390CC6">
        <w:rPr>
          <w:rFonts w:ascii="Times New Roman" w:hAnsi="Times New Roman" w:cs="Times New Roman"/>
          <w:sz w:val="24"/>
          <w:szCs w:val="24"/>
        </w:rPr>
        <w:t>2023</w:t>
      </w:r>
      <w:r w:rsidRPr="00285575">
        <w:rPr>
          <w:rFonts w:ascii="Times New Roman" w:hAnsi="Times New Roman" w:cs="Times New Roman"/>
          <w:sz w:val="24"/>
          <w:szCs w:val="24"/>
        </w:rPr>
        <w:t>г.</w:t>
      </w:r>
    </w:p>
    <w:p w:rsidR="00F25669" w:rsidRDefault="00F25669" w:rsidP="00F25669">
      <w:pPr>
        <w:spacing w:before="178" w:line="424" w:lineRule="auto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br w:type="column"/>
      </w:r>
      <w:r w:rsidRPr="00285575">
        <w:rPr>
          <w:rFonts w:ascii="Times New Roman" w:hAnsi="Times New Roman" w:cs="Times New Roman"/>
          <w:sz w:val="24"/>
          <w:szCs w:val="24"/>
        </w:rPr>
        <w:t>Протокол</w:t>
      </w:r>
      <w:r w:rsidRPr="002855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90CC6">
        <w:rPr>
          <w:rFonts w:ascii="Times New Roman" w:hAnsi="Times New Roman" w:cs="Times New Roman"/>
          <w:sz w:val="24"/>
          <w:szCs w:val="24"/>
        </w:rPr>
        <w:t>11</w:t>
      </w:r>
    </w:p>
    <w:p w:rsidR="00F25669" w:rsidRPr="00285575" w:rsidRDefault="00F25669" w:rsidP="00F25669">
      <w:pPr>
        <w:spacing w:before="178" w:line="424" w:lineRule="auto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от</w:t>
      </w:r>
      <w:r w:rsidRPr="002855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"22</w:t>
      </w:r>
      <w:r w:rsidRPr="00285575">
        <w:rPr>
          <w:rFonts w:ascii="Times New Roman" w:hAnsi="Times New Roman" w:cs="Times New Roman"/>
          <w:sz w:val="24"/>
          <w:szCs w:val="24"/>
        </w:rPr>
        <w:t>"</w:t>
      </w:r>
      <w:r w:rsidRPr="002855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июня</w:t>
      </w:r>
      <w:r w:rsidRPr="002855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2023</w:t>
      </w:r>
      <w:r w:rsidRPr="002855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г.</w:t>
      </w:r>
    </w:p>
    <w:p w:rsidR="00F25669" w:rsidRPr="00285575" w:rsidRDefault="00F25669" w:rsidP="00F25669">
      <w:pPr>
        <w:spacing w:before="178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br w:type="column"/>
      </w:r>
      <w:r w:rsidRPr="00285575">
        <w:rPr>
          <w:rFonts w:ascii="Times New Roman" w:hAnsi="Times New Roman" w:cs="Times New Roman"/>
          <w:sz w:val="24"/>
          <w:szCs w:val="24"/>
        </w:rPr>
        <w:t>Приказ</w:t>
      </w:r>
      <w:r w:rsidRPr="002855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№27</w:t>
      </w:r>
      <w:r w:rsidRPr="00285575">
        <w:rPr>
          <w:rFonts w:ascii="Times New Roman" w:hAnsi="Times New Roman" w:cs="Times New Roman"/>
          <w:sz w:val="24"/>
          <w:szCs w:val="24"/>
        </w:rPr>
        <w:t>/1</w:t>
      </w:r>
    </w:p>
    <w:p w:rsidR="00F25669" w:rsidRPr="00285575" w:rsidRDefault="00F25669" w:rsidP="00F25669">
      <w:pPr>
        <w:spacing w:before="178"/>
        <w:ind w:left="178"/>
        <w:rPr>
          <w:rFonts w:ascii="Times New Roman" w:hAnsi="Times New Roman" w:cs="Times New Roman"/>
          <w:sz w:val="24"/>
          <w:szCs w:val="24"/>
        </w:rPr>
      </w:pPr>
      <w:r w:rsidRPr="00285575">
        <w:rPr>
          <w:rFonts w:ascii="Times New Roman" w:hAnsi="Times New Roman" w:cs="Times New Roman"/>
          <w:sz w:val="24"/>
          <w:szCs w:val="24"/>
        </w:rPr>
        <w:t>от</w:t>
      </w:r>
      <w:r w:rsidRPr="002855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"22</w:t>
      </w:r>
      <w:r w:rsidRPr="00285575">
        <w:rPr>
          <w:rFonts w:ascii="Times New Roman" w:hAnsi="Times New Roman" w:cs="Times New Roman"/>
          <w:sz w:val="24"/>
          <w:szCs w:val="24"/>
        </w:rPr>
        <w:t>"</w:t>
      </w:r>
      <w:r w:rsidRPr="002855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июня 2023</w:t>
      </w:r>
      <w:r w:rsidRPr="002855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575">
        <w:rPr>
          <w:rFonts w:ascii="Times New Roman" w:hAnsi="Times New Roman" w:cs="Times New Roman"/>
          <w:sz w:val="24"/>
          <w:szCs w:val="24"/>
        </w:rPr>
        <w:t>г.</w:t>
      </w:r>
    </w:p>
    <w:p w:rsidR="00F25669" w:rsidRPr="00285575" w:rsidRDefault="00F25669" w:rsidP="00F25669">
      <w:pPr>
        <w:rPr>
          <w:rFonts w:ascii="Times New Roman" w:hAnsi="Times New Roman" w:cs="Times New Roman"/>
          <w:sz w:val="24"/>
          <w:szCs w:val="24"/>
        </w:rPr>
        <w:sectPr w:rsidR="00F25669" w:rsidRPr="0028557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941" w:space="1576"/>
            <w:col w:w="2166" w:space="1351"/>
            <w:col w:w="3746"/>
          </w:cols>
        </w:sectPr>
      </w:pPr>
    </w:p>
    <w:p w:rsidR="00F25669" w:rsidRPr="00285575" w:rsidRDefault="00F25669" w:rsidP="00F25669">
      <w:pPr>
        <w:pStyle w:val="a3"/>
        <w:ind w:left="0" w:firstLine="0"/>
      </w:pPr>
    </w:p>
    <w:p w:rsidR="00F25669" w:rsidRPr="00285575" w:rsidRDefault="00F25669" w:rsidP="00F25669">
      <w:pPr>
        <w:pStyle w:val="a3"/>
        <w:ind w:left="0" w:firstLine="0"/>
      </w:pPr>
    </w:p>
    <w:p w:rsidR="00F25669" w:rsidRPr="00285575" w:rsidRDefault="00F25669" w:rsidP="00F25669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r w:rsidRPr="00285575">
        <w:rPr>
          <w:b/>
          <w:sz w:val="28"/>
          <w:szCs w:val="28"/>
        </w:rPr>
        <w:t>Рабочая программа</w:t>
      </w:r>
    </w:p>
    <w:p w:rsidR="00F25669" w:rsidRPr="00285575" w:rsidRDefault="00F25669" w:rsidP="00F25669">
      <w:pPr>
        <w:pStyle w:val="a3"/>
        <w:spacing w:before="4"/>
        <w:ind w:left="0" w:firstLine="0"/>
        <w:jc w:val="center"/>
        <w:rPr>
          <w:sz w:val="28"/>
          <w:szCs w:val="28"/>
        </w:rPr>
      </w:pPr>
      <w:r w:rsidRPr="00285575">
        <w:rPr>
          <w:sz w:val="28"/>
          <w:szCs w:val="28"/>
        </w:rPr>
        <w:t>внеурочной деятельности</w:t>
      </w:r>
    </w:p>
    <w:p w:rsidR="00F25669" w:rsidRPr="00285575" w:rsidRDefault="00F25669" w:rsidP="00F25669">
      <w:pPr>
        <w:pStyle w:val="a3"/>
        <w:spacing w:before="4"/>
        <w:ind w:left="0" w:firstLine="0"/>
        <w:jc w:val="center"/>
        <w:rPr>
          <w:sz w:val="28"/>
          <w:szCs w:val="28"/>
        </w:rPr>
      </w:pPr>
      <w:r w:rsidRPr="0028557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Рука к руке</w:t>
      </w:r>
      <w:r>
        <w:rPr>
          <w:sz w:val="28"/>
          <w:szCs w:val="28"/>
        </w:rPr>
        <w:t>»</w:t>
      </w:r>
    </w:p>
    <w:p w:rsidR="00F25669" w:rsidRPr="00285575" w:rsidRDefault="00F25669" w:rsidP="00F25669">
      <w:pPr>
        <w:pStyle w:val="a3"/>
        <w:spacing w:before="4"/>
        <w:ind w:left="0" w:firstLine="0"/>
        <w:jc w:val="center"/>
        <w:rPr>
          <w:sz w:val="28"/>
          <w:szCs w:val="28"/>
        </w:rPr>
      </w:pPr>
      <w:r w:rsidRPr="00285575">
        <w:rPr>
          <w:sz w:val="28"/>
          <w:szCs w:val="28"/>
        </w:rPr>
        <w:t xml:space="preserve">для </w:t>
      </w:r>
      <w:r>
        <w:rPr>
          <w:sz w:val="28"/>
          <w:szCs w:val="28"/>
        </w:rPr>
        <w:t>10-11</w:t>
      </w:r>
      <w:r w:rsidRPr="00285575">
        <w:rPr>
          <w:sz w:val="28"/>
          <w:szCs w:val="28"/>
        </w:rPr>
        <w:t xml:space="preserve"> класса</w:t>
      </w:r>
    </w:p>
    <w:p w:rsidR="00F25669" w:rsidRPr="00285575" w:rsidRDefault="00181BC3" w:rsidP="00F25669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F25669" w:rsidRPr="00285575">
        <w:rPr>
          <w:sz w:val="28"/>
          <w:szCs w:val="28"/>
        </w:rPr>
        <w:t xml:space="preserve"> учебный год</w:t>
      </w:r>
    </w:p>
    <w:p w:rsidR="00F25669" w:rsidRPr="00285575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Default="00F25669" w:rsidP="00F25669">
      <w:pPr>
        <w:pStyle w:val="a3"/>
        <w:ind w:left="0" w:firstLine="0"/>
      </w:pPr>
    </w:p>
    <w:p w:rsidR="00F25669" w:rsidRPr="00285575" w:rsidRDefault="00F25669" w:rsidP="00F25669">
      <w:pPr>
        <w:pStyle w:val="a3"/>
        <w:ind w:left="0" w:firstLine="0"/>
      </w:pPr>
    </w:p>
    <w:p w:rsidR="00F25669" w:rsidRPr="00285575" w:rsidRDefault="00F25669" w:rsidP="00F25669">
      <w:pPr>
        <w:pStyle w:val="a3"/>
        <w:spacing w:before="4"/>
        <w:ind w:left="0" w:firstLine="0"/>
      </w:pPr>
    </w:p>
    <w:p w:rsidR="00F25669" w:rsidRPr="00285575" w:rsidRDefault="00F25669" w:rsidP="00F25669">
      <w:pPr>
        <w:pStyle w:val="a3"/>
        <w:spacing w:line="292" w:lineRule="auto"/>
        <w:ind w:left="6803" w:hanging="937"/>
      </w:pPr>
      <w:r w:rsidRPr="00285575">
        <w:t>Составитель:</w:t>
      </w:r>
      <w:r w:rsidRPr="00285575">
        <w:rPr>
          <w:spacing w:val="-9"/>
        </w:rPr>
        <w:t xml:space="preserve"> </w:t>
      </w:r>
      <w:r w:rsidRPr="00285575">
        <w:t>Петрова</w:t>
      </w:r>
      <w:r w:rsidRPr="00285575">
        <w:rPr>
          <w:spacing w:val="-6"/>
        </w:rPr>
        <w:t xml:space="preserve"> </w:t>
      </w:r>
      <w:r w:rsidRPr="00285575">
        <w:t>Вероника</w:t>
      </w:r>
      <w:r w:rsidRPr="00285575">
        <w:rPr>
          <w:spacing w:val="-6"/>
        </w:rPr>
        <w:t xml:space="preserve"> </w:t>
      </w:r>
      <w:r w:rsidRPr="00285575">
        <w:t>Викторовна</w:t>
      </w:r>
      <w:r w:rsidRPr="00285575">
        <w:rPr>
          <w:spacing w:val="-57"/>
        </w:rPr>
        <w:t xml:space="preserve"> </w:t>
      </w:r>
      <w:r w:rsidRPr="00285575">
        <w:t>учитель</w:t>
      </w:r>
      <w:r w:rsidRPr="00285575">
        <w:rPr>
          <w:spacing w:val="-6"/>
        </w:rPr>
        <w:t xml:space="preserve"> </w:t>
      </w:r>
      <w:r w:rsidRPr="00285575">
        <w:t>истории</w:t>
      </w:r>
      <w:r w:rsidRPr="00285575">
        <w:rPr>
          <w:spacing w:val="-4"/>
        </w:rPr>
        <w:t xml:space="preserve"> </w:t>
      </w:r>
      <w:r w:rsidRPr="00285575">
        <w:t>и</w:t>
      </w:r>
      <w:r w:rsidRPr="00285575">
        <w:rPr>
          <w:spacing w:val="-4"/>
        </w:rPr>
        <w:t xml:space="preserve"> </w:t>
      </w:r>
      <w:r w:rsidRPr="00285575">
        <w:t>обществознания</w:t>
      </w: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285575" w:rsidRDefault="00F25669" w:rsidP="00F25669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F25669" w:rsidRPr="008327EE" w:rsidRDefault="00F25669" w:rsidP="00F25669">
      <w:pPr>
        <w:jc w:val="center"/>
        <w:rPr>
          <w:rFonts w:ascii="Times New Roman" w:hAnsi="Times New Roman" w:cs="Times New Roman"/>
          <w:sz w:val="24"/>
          <w:szCs w:val="24"/>
        </w:rPr>
        <w:sectPr w:rsidR="00F25669" w:rsidRPr="008327EE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поселок Метростроевский </w:t>
      </w:r>
    </w:p>
    <w:p w:rsidR="001916E7" w:rsidRDefault="001916E7" w:rsidP="00442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Ничто нам не стоит так дёшево,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Но ценится мерой большой,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Как сделать хоть малость хорошего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Для радости чьей-то чужой.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И щедро себя отдавая,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Ты будешь согрет и любим.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Цена – это память чужая</w:t>
      </w:r>
    </w:p>
    <w:p w:rsidR="00EB1C89" w:rsidRPr="00EB1C89" w:rsidRDefault="00EB1C89" w:rsidP="00EB1C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89">
        <w:rPr>
          <w:rFonts w:ascii="Times New Roman" w:hAnsi="Times New Roman" w:cs="Times New Roman"/>
          <w:b/>
          <w:sz w:val="24"/>
          <w:szCs w:val="24"/>
        </w:rPr>
        <w:t>Делам и поступкам твоим.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 xml:space="preserve">  Политические и социально-экономические преобразования, происходящие в нашей стране, требуют новых подходов к воспитанию подрастающего поколения. В последние десятилетия в нашем обществе произошли большие изменения, которые наложили отпечаток и на социальное положение жителей нашего села: падение жизненного уровня большинства семей, резкая дифференциация доходов различных слоев населения способствует массовому обнищанию. В следствии этого происходит дезорганизация жизни людей, разрушаются сложившиеся нравственно-этические нормы и традиции семейного уклада, усиливает негативное влияние на личность поток информации из СМИ, непосредственное окружение (друзья, соседи, родственники), таким образом меняется представление ребенка о социальных нормах.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 xml:space="preserve">    Волонтеры (от </w:t>
      </w:r>
      <w:proofErr w:type="spellStart"/>
      <w:r w:rsidRPr="00EB1C89">
        <w:rPr>
          <w:rFonts w:ascii="Times New Roman" w:hAnsi="Times New Roman" w:cs="Times New Roman"/>
          <w:sz w:val="24"/>
          <w:szCs w:val="24"/>
        </w:rPr>
        <w:t>англ.Volunteer</w:t>
      </w:r>
      <w:proofErr w:type="spellEnd"/>
      <w:r w:rsidRPr="00EB1C89">
        <w:rPr>
          <w:rFonts w:ascii="Times New Roman" w:hAnsi="Times New Roman" w:cs="Times New Roman"/>
          <w:sz w:val="24"/>
          <w:szCs w:val="24"/>
        </w:rPr>
        <w:t xml:space="preserve"> - доброволец) – это люди, делающие что-либо по своей воле, по согласию, а не по принуждению.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 xml:space="preserve">   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017609" w:rsidRDefault="00017609" w:rsidP="00191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017609" w:rsidRPr="00947A61" w:rsidRDefault="00017609" w:rsidP="00017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 xml:space="preserve">    Для реализации программы необходима среда – в данном случае, школа, дети, и стремление их вести здоровый образ жизни и искреннее желание помогать людям. Программа может быть реализована в том случае, когда все специалисты различных областей будут взаимодействовать, будут организовываться мероприятия, направленные на подготовку и обучение волонтёров. Необходимо использование различных форм и подходов в обучение, организация участия волонтёров в различных программах, мероприятиях, праздниках, встречах, соревнованиях. Показателем качества обучения выступает рост процента детей, ведущих и пропагандирующих здоровый образ жизни, отсутствие, либо снижение подростковой преступности, правонарушений, б</w:t>
      </w:r>
      <w:r>
        <w:rPr>
          <w:rFonts w:ascii="Times New Roman" w:hAnsi="Times New Roman" w:cs="Times New Roman"/>
          <w:sz w:val="24"/>
          <w:szCs w:val="24"/>
        </w:rPr>
        <w:t>езнадзорности и беспризорности.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условия: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1.</w:t>
      </w:r>
      <w:r w:rsidRPr="00BB2FB0">
        <w:rPr>
          <w:rFonts w:ascii="Times New Roman" w:hAnsi="Times New Roman" w:cs="Times New Roman"/>
          <w:sz w:val="24"/>
          <w:szCs w:val="24"/>
        </w:rPr>
        <w:tab/>
        <w:t>Кабинет с хорошим освещением.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B2FB0">
        <w:rPr>
          <w:rFonts w:ascii="Times New Roman" w:hAnsi="Times New Roman" w:cs="Times New Roman"/>
          <w:sz w:val="24"/>
          <w:szCs w:val="24"/>
        </w:rPr>
        <w:tab/>
        <w:t>Оборудованные рабочие места для учащихся и педагога.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3.</w:t>
      </w:r>
      <w:r w:rsidRPr="00BB2FB0">
        <w:rPr>
          <w:rFonts w:ascii="Times New Roman" w:hAnsi="Times New Roman" w:cs="Times New Roman"/>
          <w:sz w:val="24"/>
          <w:szCs w:val="24"/>
        </w:rPr>
        <w:tab/>
        <w:t>Материально – техническая база: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ватманы;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фломастеры;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краски;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мелки цветные;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бумага А4 цветная (для производства листовок);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бумага А4 белая;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фотобумага;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файлы;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компьютер/ ноутбук;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принтер;</w:t>
      </w:r>
    </w:p>
    <w:p w:rsidR="00017609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Методические условия: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1. Необходимая литература;</w:t>
      </w:r>
    </w:p>
    <w:p w:rsidR="00017609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Выход в Интернет.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Факторы риска: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1.</w:t>
      </w:r>
      <w:r w:rsidRPr="00BB2FB0">
        <w:rPr>
          <w:rFonts w:ascii="Times New Roman" w:hAnsi="Times New Roman" w:cs="Times New Roman"/>
          <w:sz w:val="24"/>
          <w:szCs w:val="24"/>
        </w:rPr>
        <w:tab/>
        <w:t>Изменение режима занятий.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2.</w:t>
      </w:r>
      <w:r w:rsidRPr="00BB2FB0">
        <w:rPr>
          <w:rFonts w:ascii="Times New Roman" w:hAnsi="Times New Roman" w:cs="Times New Roman"/>
          <w:sz w:val="24"/>
          <w:szCs w:val="24"/>
        </w:rPr>
        <w:tab/>
        <w:t>Погодные условия.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3.</w:t>
      </w:r>
      <w:r w:rsidRPr="00BB2FB0">
        <w:rPr>
          <w:rFonts w:ascii="Times New Roman" w:hAnsi="Times New Roman" w:cs="Times New Roman"/>
          <w:sz w:val="24"/>
          <w:szCs w:val="24"/>
        </w:rPr>
        <w:tab/>
        <w:t>Заболевание детей или педагога.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4.</w:t>
      </w:r>
      <w:r w:rsidRPr="00BB2FB0">
        <w:rPr>
          <w:rFonts w:ascii="Times New Roman" w:hAnsi="Times New Roman" w:cs="Times New Roman"/>
          <w:sz w:val="24"/>
          <w:szCs w:val="24"/>
        </w:rPr>
        <w:tab/>
        <w:t>Неуспеваемость в школе.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5.</w:t>
      </w:r>
      <w:r w:rsidRPr="00BB2FB0">
        <w:rPr>
          <w:rFonts w:ascii="Times New Roman" w:hAnsi="Times New Roman" w:cs="Times New Roman"/>
          <w:sz w:val="24"/>
          <w:szCs w:val="24"/>
        </w:rPr>
        <w:tab/>
        <w:t>Изменение расписания в школе.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6.</w:t>
      </w:r>
      <w:r w:rsidRPr="00BB2FB0">
        <w:rPr>
          <w:rFonts w:ascii="Times New Roman" w:hAnsi="Times New Roman" w:cs="Times New Roman"/>
          <w:sz w:val="24"/>
          <w:szCs w:val="24"/>
        </w:rPr>
        <w:tab/>
        <w:t>Настроение детей.</w:t>
      </w:r>
    </w:p>
    <w:p w:rsidR="00017609" w:rsidRPr="00BB2FB0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7.</w:t>
      </w:r>
      <w:r w:rsidRPr="00BB2FB0">
        <w:rPr>
          <w:rFonts w:ascii="Times New Roman" w:hAnsi="Times New Roman" w:cs="Times New Roman"/>
          <w:sz w:val="24"/>
          <w:szCs w:val="24"/>
        </w:rPr>
        <w:tab/>
        <w:t>Каникулы.</w:t>
      </w:r>
    </w:p>
    <w:p w:rsidR="00EB1C89" w:rsidRPr="001916E7" w:rsidRDefault="001916E7" w:rsidP="001916E7">
      <w:pPr>
        <w:rPr>
          <w:rFonts w:ascii="Times New Roman" w:hAnsi="Times New Roman" w:cs="Times New Roman"/>
          <w:b/>
          <w:sz w:val="24"/>
          <w:szCs w:val="24"/>
        </w:rPr>
      </w:pPr>
      <w:r w:rsidRPr="001916E7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C89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EB1C89">
        <w:rPr>
          <w:rFonts w:ascii="Times New Roman" w:hAnsi="Times New Roman" w:cs="Times New Roman"/>
          <w:sz w:val="24"/>
          <w:szCs w:val="24"/>
        </w:rPr>
        <w:t xml:space="preserve"> Сформировать сплоченную команду волонтеров, имеющих активную жизненную позицию, создать условия для реализации социальных инициатив.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Задачи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1. Показать преимущества здорового образа жизни, формировать бережное отношение к здоровью;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2. Пропагандировать здоровый образ жизни (при помощи участия в массовых мероприятиях, акций, тренингов, тематических выступлений, конкурсов и др.);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3. Сформировать сплоченный деятельный коллектив волонтеров;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lastRenderedPageBreak/>
        <w:t>4. Формировать чувства гуманизма, толерантности, милосердия, человеколюбия и сострадания;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5. Развивать социальную активность детей и подростков, самостоятельность, ответственность, коммуникативные умения и навыки;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6. Создать благоприятные условия для самореализации развития организаторских и лидерских качеств подростков посредством участия в планировании и проведении социально-значимых дел и акций;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7. Формировать потребность в интересном и продуктивном досуге;</w:t>
      </w:r>
    </w:p>
    <w:p w:rsidR="00BB2FB0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8. Воспитывать в детях культуру поведени</w:t>
      </w:r>
      <w:r w:rsidR="00BB2FB0">
        <w:rPr>
          <w:rFonts w:ascii="Times New Roman" w:hAnsi="Times New Roman" w:cs="Times New Roman"/>
          <w:sz w:val="24"/>
          <w:szCs w:val="24"/>
        </w:rPr>
        <w:t>я в разных жизненных ситуациях.</w:t>
      </w:r>
    </w:p>
    <w:p w:rsidR="00017609" w:rsidRPr="0097327A" w:rsidRDefault="00017609" w:rsidP="00017609">
      <w:pPr>
        <w:autoSpaceDE w:val="0"/>
        <w:autoSpaceDN w:val="0"/>
        <w:spacing w:after="0" w:line="230" w:lineRule="auto"/>
      </w:pPr>
      <w:r w:rsidRPr="0097327A">
        <w:rPr>
          <w:rFonts w:ascii="Times New Roman" w:eastAsia="Times New Roman" w:hAnsi="Times New Roman"/>
          <w:b/>
          <w:color w:val="000000"/>
          <w:sz w:val="24"/>
        </w:rPr>
        <w:t>МЕСТО В УЧЕБНОМ ПЛАНЕ</w:t>
      </w:r>
    </w:p>
    <w:p w:rsidR="00017609" w:rsidRPr="00BF23F2" w:rsidRDefault="00017609" w:rsidP="00017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97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F23F2">
        <w:rPr>
          <w:rFonts w:ascii="Times New Roman" w:hAnsi="Times New Roman" w:cs="Times New Roman"/>
          <w:sz w:val="24"/>
          <w:szCs w:val="24"/>
        </w:rPr>
        <w:t xml:space="preserve"> составляет 1 год (34 часа в год, 1 час в неделю)</w:t>
      </w:r>
      <w:r>
        <w:rPr>
          <w:rFonts w:ascii="Times New Roman" w:hAnsi="Times New Roman" w:cs="Times New Roman"/>
          <w:sz w:val="24"/>
          <w:szCs w:val="24"/>
        </w:rPr>
        <w:t xml:space="preserve"> для 10 и 11 класса.</w:t>
      </w:r>
    </w:p>
    <w:p w:rsidR="00BB2FB0" w:rsidRPr="00947A61" w:rsidRDefault="001916E7" w:rsidP="00191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 xml:space="preserve">   Занятия прово</w:t>
      </w:r>
      <w:r>
        <w:rPr>
          <w:rFonts w:ascii="Times New Roman" w:hAnsi="Times New Roman" w:cs="Times New Roman"/>
          <w:sz w:val="24"/>
          <w:szCs w:val="24"/>
        </w:rPr>
        <w:t xml:space="preserve">дятся в 10-11 классах </w:t>
      </w:r>
      <w:r w:rsidRPr="00BB2FB0">
        <w:rPr>
          <w:rFonts w:ascii="Times New Roman" w:hAnsi="Times New Roman" w:cs="Times New Roman"/>
          <w:sz w:val="24"/>
          <w:szCs w:val="24"/>
        </w:rPr>
        <w:t>сочетая принцип группового обучения с индивидуальным подходом. Количество учащихся в группе должно быть 10-15 человек.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Сам ребёнок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</w:t>
      </w:r>
      <w:r>
        <w:rPr>
          <w:rFonts w:ascii="Times New Roman" w:hAnsi="Times New Roman" w:cs="Times New Roman"/>
          <w:sz w:val="24"/>
          <w:szCs w:val="24"/>
        </w:rPr>
        <w:t>тность и уважение к окружающим.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обучения: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Рассказ педагога и рассказы детей;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Беседы;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Дискуссии;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Встречи с интересными людьми;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Мини сочинения;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Походы, экскурсии;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Конкурсы, викторины;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· Соста</w:t>
      </w:r>
      <w:r>
        <w:rPr>
          <w:rFonts w:ascii="Times New Roman" w:hAnsi="Times New Roman" w:cs="Times New Roman"/>
          <w:sz w:val="24"/>
          <w:szCs w:val="24"/>
        </w:rPr>
        <w:t xml:space="preserve">вление презентаций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подведения итогов работы: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1) Соревнования;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2) Организация выставок;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3) Ролевые игры;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lastRenderedPageBreak/>
        <w:t>4) Создание проектов и презентаций;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5) Участие в конкурсах;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6) Акции;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7) Тренинг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Принципы деятельности уча</w:t>
      </w:r>
      <w:r>
        <w:rPr>
          <w:rFonts w:ascii="Times New Roman" w:hAnsi="Times New Roman" w:cs="Times New Roman"/>
          <w:sz w:val="24"/>
          <w:szCs w:val="24"/>
        </w:rPr>
        <w:t>стников волонтерского движения: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добровольность;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самоуправление;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непрерывность и систематичность;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свобода определения внутренней структуры, форм и методов работы;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осознание членами волонтерского движения личностной и социальной значимости их деятельности;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ответств</w:t>
      </w:r>
      <w:r>
        <w:rPr>
          <w:rFonts w:ascii="Times New Roman" w:hAnsi="Times New Roman" w:cs="Times New Roman"/>
          <w:sz w:val="24"/>
          <w:szCs w:val="24"/>
        </w:rPr>
        <w:t>енное отношение к деятельности.</w:t>
      </w:r>
    </w:p>
    <w:p w:rsidR="00BB2FB0" w:rsidRPr="00BB2FB0" w:rsidRDefault="00017609" w:rsidP="00191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B2FB0" w:rsidRPr="00947A61" w:rsidRDefault="00BB2FB0" w:rsidP="00BB2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1. Просветительская деятельность.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лектории по пропаганде ЗОЖ;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выпуск тематических газет, буклетов, плакатов;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распространение листовок;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проведение внеклассных мероприятий, кл</w:t>
      </w:r>
      <w:r>
        <w:rPr>
          <w:rFonts w:ascii="Times New Roman" w:hAnsi="Times New Roman" w:cs="Times New Roman"/>
          <w:sz w:val="24"/>
          <w:szCs w:val="24"/>
        </w:rPr>
        <w:t>ассных часов и уроков здоровья;</w:t>
      </w:r>
    </w:p>
    <w:p w:rsidR="00BB2FB0" w:rsidRPr="00947A61" w:rsidRDefault="00BB2FB0" w:rsidP="00BB2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2. Спортивная деятельность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организация и участие в спортивных мероприятиях с целью пропаганды ЗОЖ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Дней Здоровья</w:t>
      </w:r>
    </w:p>
    <w:p w:rsidR="00BB2FB0" w:rsidRPr="00947A61" w:rsidRDefault="00BB2FB0" w:rsidP="00BB2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3. Шефская деятельность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кураторство младших классов школы с целью пропаганды ЗОЖ;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оказание необходимой помощи пожилым людям;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территорий памятников.</w:t>
      </w:r>
    </w:p>
    <w:p w:rsidR="00BB2FB0" w:rsidRPr="00947A61" w:rsidRDefault="00BB2FB0" w:rsidP="00BB2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4. Социальная деятельность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создание и распространение рекламных печатных материалов, фото-видеосюжетов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организация и проведение тематических бесед, лекториев.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организация и проведение презентаций и других рекламных а</w:t>
      </w:r>
      <w:r>
        <w:rPr>
          <w:rFonts w:ascii="Times New Roman" w:hAnsi="Times New Roman" w:cs="Times New Roman"/>
          <w:sz w:val="24"/>
          <w:szCs w:val="24"/>
        </w:rPr>
        <w:t>кций волонтерской деятельности.</w:t>
      </w:r>
    </w:p>
    <w:p w:rsidR="00BB2FB0" w:rsidRPr="00947A61" w:rsidRDefault="00BB2FB0" w:rsidP="00BB2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A61">
        <w:rPr>
          <w:rFonts w:ascii="Times New Roman" w:hAnsi="Times New Roman" w:cs="Times New Roman"/>
          <w:i/>
          <w:sz w:val="24"/>
          <w:szCs w:val="24"/>
        </w:rPr>
        <w:t>Педагогические принципы: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lastRenderedPageBreak/>
        <w:t>- доступности и посильности;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 осознание членами волонтерского движения личностной и социальной значимости их деятельности;</w:t>
      </w:r>
    </w:p>
    <w:p w:rsidR="00BB2FB0" w:rsidRP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-наглядности сознательного и активного участия в процессе обучения;</w:t>
      </w:r>
    </w:p>
    <w:p w:rsidR="00BB2FB0" w:rsidRDefault="00BB2FB0" w:rsidP="00BB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2FB0">
        <w:rPr>
          <w:rFonts w:ascii="Times New Roman" w:hAnsi="Times New Roman" w:cs="Times New Roman"/>
          <w:sz w:val="24"/>
          <w:szCs w:val="24"/>
        </w:rPr>
        <w:t>-создание ситуаций успеха для каждого обучающегося, в процессе участия в конкурсах, проведения игровых и познавательных программ, подготовки и проведения акций и др.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1.Вводное занятие. Техника безопасности на занятиях. </w:t>
      </w:r>
      <w:proofErr w:type="spellStart"/>
      <w:r w:rsidRPr="00947A6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947A61">
        <w:rPr>
          <w:rFonts w:ascii="Times New Roman" w:hAnsi="Times New Roman" w:cs="Times New Roman"/>
          <w:sz w:val="24"/>
          <w:szCs w:val="24"/>
        </w:rPr>
        <w:t xml:space="preserve"> «Волонтер – мое п</w:t>
      </w:r>
      <w:r>
        <w:rPr>
          <w:rFonts w:ascii="Times New Roman" w:hAnsi="Times New Roman" w:cs="Times New Roman"/>
          <w:sz w:val="24"/>
          <w:szCs w:val="24"/>
        </w:rPr>
        <w:t>ризвание!». Игры на знакомство.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2.Возникновение и развитие волонтерского движения. Кто такой волонтер. Знакомство с учащимися. Игры на знакомство. Тренинги на усиление групповой сплоченности, формирование атмосферы доверия в группе, на </w:t>
      </w:r>
      <w:r>
        <w:rPr>
          <w:rFonts w:ascii="Times New Roman" w:hAnsi="Times New Roman" w:cs="Times New Roman"/>
          <w:sz w:val="24"/>
          <w:szCs w:val="24"/>
        </w:rPr>
        <w:t>формирование лидерских качеств.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3.Пропаганда волонтерского движения. Создание группы волонтерского отряда в социальных сетях. Оформление группы. Создание волонтерского уголка. Создание буклетов с информацией об волонтерском отряде. </w:t>
      </w:r>
      <w:proofErr w:type="spellStart"/>
      <w:r w:rsidRPr="00947A61">
        <w:rPr>
          <w:rFonts w:ascii="Times New Roman" w:hAnsi="Times New Roman" w:cs="Times New Roman"/>
          <w:sz w:val="24"/>
          <w:szCs w:val="24"/>
        </w:rPr>
        <w:t>Волонтертсво</w:t>
      </w:r>
      <w:proofErr w:type="spellEnd"/>
      <w:r w:rsidRPr="00947A61">
        <w:rPr>
          <w:rFonts w:ascii="Times New Roman" w:hAnsi="Times New Roman" w:cs="Times New Roman"/>
          <w:sz w:val="24"/>
          <w:szCs w:val="24"/>
        </w:rPr>
        <w:t xml:space="preserve"> как социально – педагогическое явление. Причины и мотивы общественн</w:t>
      </w:r>
      <w:r>
        <w:rPr>
          <w:rFonts w:ascii="Times New Roman" w:hAnsi="Times New Roman" w:cs="Times New Roman"/>
          <w:sz w:val="24"/>
          <w:szCs w:val="24"/>
        </w:rPr>
        <w:t>ой инициативы детей и молодежи.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4.Должности в отряде. Изучение основ работы группы аниматоров, службы этикета, социальной группы. Теоретическое объяснение условий создания </w:t>
      </w:r>
      <w:r>
        <w:rPr>
          <w:rFonts w:ascii="Times New Roman" w:hAnsi="Times New Roman" w:cs="Times New Roman"/>
          <w:sz w:val="24"/>
          <w:szCs w:val="24"/>
        </w:rPr>
        <w:t>групп, разработка плана работы.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5. Культура общения. Языковые нормы. Слово как оружие. Требования к языку средств массовой информации. Правила произношения. Формы устной и письменной речи: повествование, размышление, рассуждение. Виды описания. Языкознание. Литературный язык, разговорный. Язык – орудие труда волонтера. Выразител</w:t>
      </w:r>
      <w:r>
        <w:rPr>
          <w:rFonts w:ascii="Times New Roman" w:hAnsi="Times New Roman" w:cs="Times New Roman"/>
          <w:sz w:val="24"/>
          <w:szCs w:val="24"/>
        </w:rPr>
        <w:t>ьные средства речи. Комплимент.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6. Формирование здорового образа жизни. ЗОЖ и вредные привычки. Презентация ЗОЖ. Акция «Мы за ЗОЖ». Наркомания, алкоголизм, курение (просмотр видеороликов). Изготовление </w:t>
      </w:r>
      <w:proofErr w:type="gramStart"/>
      <w:r w:rsidRPr="00947A61">
        <w:rPr>
          <w:rFonts w:ascii="Times New Roman" w:hAnsi="Times New Roman" w:cs="Times New Roman"/>
          <w:sz w:val="24"/>
          <w:szCs w:val="24"/>
        </w:rPr>
        <w:t>буклетов ,</w:t>
      </w:r>
      <w:proofErr w:type="gramEnd"/>
      <w:r w:rsidRPr="00947A61">
        <w:rPr>
          <w:rFonts w:ascii="Times New Roman" w:hAnsi="Times New Roman" w:cs="Times New Roman"/>
          <w:sz w:val="24"/>
          <w:szCs w:val="24"/>
        </w:rPr>
        <w:t xml:space="preserve"> листовок. Природа. Просмотр видеороликов. Проведение акции «Экологический десант». Проведение   открытого занятия. Здоровье –это ж</w:t>
      </w:r>
      <w:r>
        <w:rPr>
          <w:rFonts w:ascii="Times New Roman" w:hAnsi="Times New Roman" w:cs="Times New Roman"/>
          <w:sz w:val="24"/>
          <w:szCs w:val="24"/>
        </w:rPr>
        <w:t xml:space="preserve">изнь. Спорт вместо наркотиков. 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7. Интерес к познанию и творчеству.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Изучение основ сценического мастерства. Организация игр и конкурсов для детей. Создание методической папки, включающей разработки мероприятий, игр, конкурсов, игровых пр</w:t>
      </w:r>
      <w:r>
        <w:rPr>
          <w:rFonts w:ascii="Times New Roman" w:hAnsi="Times New Roman" w:cs="Times New Roman"/>
          <w:sz w:val="24"/>
          <w:szCs w:val="24"/>
        </w:rPr>
        <w:t>ограмм, сценариев.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.Подготовка и проведение акций.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к Международному дню отказа от курения.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«Телефон доверия в каждом дневнике».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ко Дню детского телефона доверия.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к международному дню безопасного Интернета.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к международному дню без пьянства.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к международному дню без табака.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lastRenderedPageBreak/>
        <w:t>Акция «Мы за жизнь!» (против наркомании)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«Эко марафон – переработка. Сдай бумагу – спаси дерево».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 Акция «Георгиевская лента». «Я помню! Я горжусь!»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«Георгиевская ленточка»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«Ветеран живёт рядом» (оказание посильной помощи ветеранам ВОВ и труда)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«День России»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Участие в мероприятиях в рамках Дня Добровольца.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Акция в рамках памяти жертв СПИДа и др.</w:t>
      </w:r>
    </w:p>
    <w:p w:rsidR="00017609" w:rsidRPr="00947A61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>Подготовка и выпуск буклетов. Раздача информационных брошюр.</w:t>
      </w:r>
    </w:p>
    <w:p w:rsidR="00017609" w:rsidRDefault="00017609" w:rsidP="000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A61">
        <w:rPr>
          <w:rFonts w:ascii="Times New Roman" w:hAnsi="Times New Roman" w:cs="Times New Roman"/>
          <w:sz w:val="24"/>
          <w:szCs w:val="24"/>
        </w:rPr>
        <w:t xml:space="preserve"> Итоговое занятие. Разработка и проведение акц</w:t>
      </w:r>
      <w:r>
        <w:rPr>
          <w:rFonts w:ascii="Times New Roman" w:hAnsi="Times New Roman" w:cs="Times New Roman"/>
          <w:sz w:val="24"/>
          <w:szCs w:val="24"/>
        </w:rPr>
        <w:t>ии «Всемирный день без табака».</w:t>
      </w:r>
    </w:p>
    <w:p w:rsidR="00EB1C89" w:rsidRPr="00BB2FB0" w:rsidRDefault="00017609" w:rsidP="00191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. формирование в ходе деятельности более ответственной, адаптированной, здоровой личности.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· владение знаниями о ЗОЖ и умение аргументировано отстаивать свою позицию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· формирование здоровых установок и навыков ответственного поведения, снижающих вероятность приобщения к курению, алкоголизму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· увеличение количества детей и подростков, вовлеченных в волонтерские отряды и проведение альтернативных мероприятий</w:t>
      </w:r>
    </w:p>
    <w:p w:rsidR="00EB1C89" w:rsidRP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· привлечение детей к общественно значимой деятельности</w:t>
      </w:r>
    </w:p>
    <w:p w:rsid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  <w:r w:rsidRPr="00EB1C89">
        <w:rPr>
          <w:rFonts w:ascii="Times New Roman" w:hAnsi="Times New Roman" w:cs="Times New Roman"/>
          <w:sz w:val="24"/>
          <w:szCs w:val="24"/>
        </w:rPr>
        <w:t>· умение общаться с учащимися и взрослыми, владеть нормами и правилами уважительного отношения.</w:t>
      </w:r>
    </w:p>
    <w:p w:rsidR="00017609" w:rsidRPr="00A803EA" w:rsidRDefault="00017609" w:rsidP="0001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03E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ПЛАНИРУЕМЫЕ РЕЗУЛЬТАТЫ</w:t>
      </w:r>
    </w:p>
    <w:p w:rsid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формирование сплочённого деятельного коллектива волонтёров;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развитие и поддержка основных идей волонтёрского движения;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получение необходимого опыта и навыков для реализации собственных идей и проектов;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формирование у детей личностной ответственности за выполняемую работу.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участие в акциях, социально-значимых мероприятиях и проектах;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умение общаться с учащимися и взрослыми, владеть нормами и правилами уважительного отношения.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• формирование у детей высоких нравственных качеств, потребности в здоровом образе жизни, экологической грамотности;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lastRenderedPageBreak/>
        <w:t>• формирование уважительного отношения к ветеранам, старшему поколению.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 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Рабочая программа предусматривает развитие </w:t>
      </w:r>
      <w:r w:rsidRPr="00A803EA">
        <w:rPr>
          <w:b/>
          <w:bCs/>
          <w:color w:val="000000"/>
        </w:rPr>
        <w:t>компетенций</w:t>
      </w:r>
      <w:r w:rsidRPr="00A803EA">
        <w:rPr>
          <w:color w:val="000000"/>
        </w:rPr>
        <w:t>: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ценностно-смысловые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общекультурные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учебно-познавательные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информационные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коммуникативные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социально-трудовые</w:t>
      </w:r>
    </w:p>
    <w:p w:rsidR="00A803EA" w:rsidRPr="00A803EA" w:rsidRDefault="00A803EA" w:rsidP="00A803EA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A803EA">
        <w:rPr>
          <w:color w:val="000000"/>
        </w:rPr>
        <w:t>компетенции личностного самосовершенствования</w:t>
      </w:r>
    </w:p>
    <w:p w:rsidR="00017609" w:rsidRPr="00A803EA" w:rsidRDefault="00017609" w:rsidP="00A803EA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17609" w:rsidRDefault="00017609" w:rsidP="0001760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E4AAD" w:rsidRDefault="006E4AAD" w:rsidP="006E4AA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10 класс.</w:t>
      </w:r>
    </w:p>
    <w:p w:rsidR="006E4AAD" w:rsidRPr="0005485D" w:rsidRDefault="006E4AAD" w:rsidP="006E4AA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2425"/>
        <w:gridCol w:w="1571"/>
        <w:gridCol w:w="1055"/>
        <w:gridCol w:w="2035"/>
        <w:gridCol w:w="1786"/>
      </w:tblGrid>
      <w:tr w:rsidR="006E4AAD" w:rsidRPr="00AF5C66" w:rsidTr="006E4AAD">
        <w:tc>
          <w:tcPr>
            <w:tcW w:w="473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5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71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876" w:type="dxa"/>
            <w:gridSpan w:val="3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6E4AAD" w:rsidRPr="00AF5C66" w:rsidTr="006E4AAD">
        <w:tc>
          <w:tcPr>
            <w:tcW w:w="473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Теоретические 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0A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1571" w:type="dxa"/>
          </w:tcPr>
          <w:p w:rsidR="006E4AAD" w:rsidRPr="002C59BA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2C59BA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2C59BA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2C59BA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волонтерского отряда. </w:t>
            </w:r>
            <w:r w:rsidRPr="000A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«Телефон доверия в каждом дневнике»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Дню учителя.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 вредным привычкам НЕТ</w:t>
            </w: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Сбор материала для выпуска листовок.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«Эко марафон – переработка. Сдай бумагу – спаси дерево».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«Здоровый образ жизни –ДА!»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листовок «Здоровые привычки».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«Зависимость может украсть свободу!»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 «Здоровым быть и свободным!»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</w:t>
            </w:r>
            <w:r w:rsidR="000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оровья. Помощь в организации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A7A9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мероприятиям посвященным освобождению города Венева в годы ВОВ (9 декабря 1941 г.)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 караул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рамках памяти жертв СПИДа. Красная ленточка.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Новому году. Изготовление украшений для школы.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 встрече Нового года.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Акции «Международный день без табака» Изготовление буклетов.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«Международный день без пьянства» Просмотр видеоролика.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Акции «Мы за жизнь!» Агитбригада.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за жизнь!» Конкурс рисунков.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–это жизнь. Просмотр видеоролика.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начальную школу «ЗОЖ».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буклета «ЗОЖ»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к международному дню безопасного Интернета.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в начальной школе. Профессия моей мечты.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 в начальную школу.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в начальной школе. Профессия моей мечты.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«Мы за чистый поселок»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чистый поселок»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памятника ВОВ «Скорбящая мать с сыном» в п. Метростроевский.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памятника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Обелиск  ВОВ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акции «Я помню», посещение ветеранов ВОВ. 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лента». «Я помню»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rPr>
          <w:trHeight w:val="1104"/>
        </w:trPr>
        <w:tc>
          <w:tcPr>
            <w:tcW w:w="473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чистый школьный дворик.</w:t>
            </w:r>
          </w:p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десант. Уборка закрепленной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.</w:t>
            </w:r>
            <w:proofErr w:type="gramEnd"/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73" w:type="dxa"/>
          </w:tcPr>
          <w:p w:rsidR="006E4AAD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волонтерского отряда «Рука к руке»</w:t>
            </w:r>
          </w:p>
        </w:tc>
        <w:tc>
          <w:tcPr>
            <w:tcW w:w="1571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6E4AAD" w:rsidRPr="00AF5C66" w:rsidRDefault="0000786B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591107">
        <w:tc>
          <w:tcPr>
            <w:tcW w:w="9345" w:type="dxa"/>
            <w:gridSpan w:val="6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 часа</w:t>
            </w:r>
            <w:r w:rsidR="0000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11                          23</w:t>
            </w:r>
          </w:p>
        </w:tc>
      </w:tr>
    </w:tbl>
    <w:p w:rsidR="006E4AAD" w:rsidRDefault="006E4AAD" w:rsidP="0001760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4AAD" w:rsidRDefault="006E4AAD" w:rsidP="0001760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4AAD" w:rsidRDefault="006E4AAD" w:rsidP="0001760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4AAD" w:rsidRDefault="006E4AAD" w:rsidP="0000786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6E4AAD" w:rsidRPr="0005485D" w:rsidRDefault="006E4AAD" w:rsidP="006E4AA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"/>
        <w:gridCol w:w="2657"/>
        <w:gridCol w:w="1674"/>
        <w:gridCol w:w="960"/>
        <w:gridCol w:w="1837"/>
        <w:gridCol w:w="1732"/>
      </w:tblGrid>
      <w:tr w:rsidR="006E4AAD" w:rsidRPr="00AF5C66" w:rsidTr="006E4AAD">
        <w:tc>
          <w:tcPr>
            <w:tcW w:w="485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7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74" w:type="dxa"/>
            <w:vMerge w:val="restart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29" w:type="dxa"/>
            <w:gridSpan w:val="3"/>
          </w:tcPr>
          <w:p w:rsidR="006E4AAD" w:rsidRPr="00AF5C66" w:rsidRDefault="006E4AAD" w:rsidP="006E4AA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Количество часов </w:t>
            </w:r>
          </w:p>
        </w:tc>
      </w:tr>
      <w:tr w:rsidR="006E4AAD" w:rsidRPr="00AF5C66" w:rsidTr="006E4AAD">
        <w:tc>
          <w:tcPr>
            <w:tcW w:w="485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Теоретические </w:t>
            </w:r>
          </w:p>
        </w:tc>
        <w:tc>
          <w:tcPr>
            <w:tcW w:w="1732" w:type="dxa"/>
          </w:tcPr>
          <w:p w:rsidR="006E4AAD" w:rsidRPr="00AF5C66" w:rsidRDefault="006E4AAD" w:rsidP="00C868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 волонтерской команды. Распределение поручений.</w:t>
            </w:r>
            <w:r>
              <w:t xml:space="preserve"> </w:t>
            </w:r>
            <w:r w:rsidRPr="000A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«Телефон доверия в каждом дневнике»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Дню учителя. 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Акция «Наши учителя</w:t>
            </w: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Вредным привычкам - НЕТ</w:t>
            </w: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Сбор материала для выпуска листовок. 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C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 марафон – переработка. Сдай бумагу – спаси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«Здоровый образ жизни –ДА!»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листовок «Здоровые привычки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информационного листа «Зависимость может украсть свободу!»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тому, кто рядом». Помощь бездомным животным.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здоровья. Выход в начальную школу. (игры, викторины,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1"/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посвященным освобождению города Венева в годы ВОВ (9 декабря 1941 г.)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рамках памяти жертв СПИДа. Красная ленточка.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Новому году. Изготовление украшений для школы.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 встрече Нового года.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«Снежный десант»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«Покормите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  зимой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Акции «Мы за жизнь!» Агитбригада. 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за жизнь!» Конкурс рисунков.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–это жизнь. Спорт вместо наркотиков.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в начальную школу «ЗОЖ». Игры, викторины,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буклета «Мы за ЗОЖ!»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к международному дню безопасного Интернета.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в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школе. Профессии моих родителей.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в начальной школе. Профессии моих родителей.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3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 праздником весны, милые женщины!» (Поздравление с 8 марта учителей –ветеранов», учителей педагогического труда).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7" w:type="dxa"/>
          </w:tcPr>
          <w:p w:rsidR="006E4AAD" w:rsidRPr="00D30EBD" w:rsidRDefault="006E4AAD" w:rsidP="00C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чистый поселок»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rPr>
          <w:trHeight w:val="920"/>
        </w:trPr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памятника ВОВ п. Метростроевский.</w:t>
            </w:r>
          </w:p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памятника ВОВ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«Ветеран живёт рядом»</w:t>
            </w:r>
            <w:r w:rsidRPr="00A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(оказание посильной помощи ветеранам ВОВ и труда)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лента». «Я помню! Я горжусь!»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rPr>
          <w:trHeight w:val="1390"/>
        </w:trPr>
        <w:tc>
          <w:tcPr>
            <w:tcW w:w="485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«Школа наш дом, наведем порядок в нем!»</w:t>
            </w:r>
          </w:p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десант. Уборка закрепленной территории.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5" w:type="dxa"/>
          </w:tcPr>
          <w:p w:rsidR="006E4AAD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Оформление стенда волонтерского отряда «Рука к руке».</w:t>
            </w:r>
          </w:p>
        </w:tc>
        <w:tc>
          <w:tcPr>
            <w:tcW w:w="1674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AD" w:rsidRPr="00AF5C66" w:rsidTr="006E4AAD">
        <w:tc>
          <w:tcPr>
            <w:tcW w:w="4816" w:type="dxa"/>
            <w:gridSpan w:val="3"/>
          </w:tcPr>
          <w:p w:rsidR="006E4AAD" w:rsidRPr="00AF5C66" w:rsidRDefault="006E4AAD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</w:t>
            </w:r>
          </w:p>
        </w:tc>
        <w:tc>
          <w:tcPr>
            <w:tcW w:w="960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7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732" w:type="dxa"/>
          </w:tcPr>
          <w:p w:rsidR="006E4AAD" w:rsidRPr="00AF5C66" w:rsidRDefault="00D732B0" w:rsidP="00C8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</w:t>
            </w:r>
          </w:p>
        </w:tc>
      </w:tr>
    </w:tbl>
    <w:p w:rsidR="00017609" w:rsidRDefault="00017609" w:rsidP="00947A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609" w:rsidRPr="0009450A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017609" w:rsidRPr="0009450A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Альтшулер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, В.Б. Наркомания: дорога в бездну: книга для учителей и родителей / В.Б.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Альтшулер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>, А.В. Надеждин. –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2000. – 46 с.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, Е.А. Как помочь детям стать здоровыми: методическое пособие / Е.А.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М.: 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– 208 с.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03EA">
        <w:rPr>
          <w:rFonts w:ascii="Times New Roman" w:hAnsi="Times New Roman" w:cs="Times New Roman"/>
          <w:sz w:val="24"/>
          <w:szCs w:val="24"/>
        </w:rPr>
        <w:t>Г.Л..</w:t>
      </w:r>
      <w:proofErr w:type="gramEnd"/>
      <w:r w:rsidRPr="00A803EA">
        <w:rPr>
          <w:rFonts w:ascii="Times New Roman" w:hAnsi="Times New Roman" w:cs="Times New Roman"/>
          <w:sz w:val="24"/>
          <w:szCs w:val="24"/>
        </w:rPr>
        <w:t xml:space="preserve"> Человек и его здоровье [Текст]: медицинская популярная энциклопедия / Г.Л.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>, Л.В. Назар</w:t>
      </w:r>
      <w:r>
        <w:rPr>
          <w:rFonts w:ascii="Times New Roman" w:hAnsi="Times New Roman" w:cs="Times New Roman"/>
          <w:sz w:val="24"/>
          <w:szCs w:val="24"/>
        </w:rPr>
        <w:t>ова. – М.: Вече, 1997. – 496 с.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образовании». Текст с изм. и доп. На 2009</w:t>
      </w:r>
      <w:r>
        <w:rPr>
          <w:rFonts w:ascii="Times New Roman" w:hAnsi="Times New Roman" w:cs="Times New Roman"/>
          <w:sz w:val="24"/>
          <w:szCs w:val="24"/>
        </w:rPr>
        <w:t xml:space="preserve"> год.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– 80с.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Интернет http://www.isovet.ru / И. Ильина Волонтер</w:t>
      </w:r>
      <w:r>
        <w:rPr>
          <w:rFonts w:ascii="Times New Roman" w:hAnsi="Times New Roman" w:cs="Times New Roman"/>
          <w:sz w:val="24"/>
          <w:szCs w:val="24"/>
        </w:rPr>
        <w:t>ство в России. Интернет советы.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 xml:space="preserve">Кузнецова И.В. Хорошая привычка – помогать ближнему: Материалы из опыта работы волонтёрской группы «Ориентир»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 муниципального района. МОУ ДОД «Центр внешкольной работы» - Ба</w:t>
      </w:r>
      <w:r>
        <w:rPr>
          <w:rFonts w:ascii="Times New Roman" w:hAnsi="Times New Roman" w:cs="Times New Roman"/>
          <w:sz w:val="24"/>
          <w:szCs w:val="24"/>
        </w:rPr>
        <w:t>лахна, 2009.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Кузнецова Э.Г. Игры, викторины, праздники в школе и дома. Занимательные сценарии. /М.: «Акв</w:t>
      </w:r>
      <w:r>
        <w:rPr>
          <w:rFonts w:ascii="Times New Roman" w:hAnsi="Times New Roman" w:cs="Times New Roman"/>
          <w:sz w:val="24"/>
          <w:szCs w:val="24"/>
        </w:rPr>
        <w:t>ариум», К.: ГИППВ, 1999, 240 с.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gramStart"/>
      <w:r w:rsidRPr="00A803EA">
        <w:rPr>
          <w:rFonts w:ascii="Times New Roman" w:hAnsi="Times New Roman" w:cs="Times New Roman"/>
          <w:sz w:val="24"/>
          <w:szCs w:val="24"/>
        </w:rPr>
        <w:t>В.М,,</w:t>
      </w:r>
      <w:proofErr w:type="gramEnd"/>
      <w:r w:rsidRPr="00A803EA">
        <w:rPr>
          <w:rFonts w:ascii="Times New Roman" w:hAnsi="Times New Roman" w:cs="Times New Roman"/>
          <w:sz w:val="24"/>
          <w:szCs w:val="24"/>
        </w:rPr>
        <w:t xml:space="preserve"> Гришина Г.Н., Короткова Л.Д. Зимние праздники, игры и забавы для детей.</w:t>
      </w:r>
      <w:r>
        <w:rPr>
          <w:rFonts w:ascii="Times New Roman" w:hAnsi="Times New Roman" w:cs="Times New Roman"/>
          <w:sz w:val="24"/>
          <w:szCs w:val="24"/>
        </w:rPr>
        <w:t xml:space="preserve"> – М.: ТЦ «Сфера», 1999. – 128.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Рощина Н.В. Растём здоровыми вместе! Информационно-методический сборник по проблеме психологического здоровья для учащихся и родителей</w:t>
      </w:r>
      <w:r>
        <w:rPr>
          <w:rFonts w:ascii="Times New Roman" w:hAnsi="Times New Roman" w:cs="Times New Roman"/>
          <w:sz w:val="24"/>
          <w:szCs w:val="24"/>
        </w:rPr>
        <w:t>. Нижний Новгород. 2007г.; 28с.</w:t>
      </w:r>
    </w:p>
    <w:p w:rsidR="00017609" w:rsidRPr="00017609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803EA">
        <w:rPr>
          <w:rFonts w:ascii="Times New Roman" w:hAnsi="Times New Roman" w:cs="Times New Roman"/>
          <w:sz w:val="24"/>
          <w:szCs w:val="24"/>
        </w:rPr>
        <w:lastRenderedPageBreak/>
        <w:t>Саляхова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 Л.И. Настольная книга классного руководителя: личностное развитие, учебная деятельность, духовное и физическое здоровье школьника. 5 – 9 классы. – М.: 2007, 336с.</w:t>
      </w:r>
    </w:p>
    <w:p w:rsidR="00017609" w:rsidRPr="0009450A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Берис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 Р. «Развитие Я – концепция и восп</w:t>
      </w:r>
      <w:r>
        <w:rPr>
          <w:rFonts w:ascii="Times New Roman" w:hAnsi="Times New Roman" w:cs="Times New Roman"/>
          <w:sz w:val="24"/>
          <w:szCs w:val="24"/>
        </w:rPr>
        <w:t>итание», М.1986 г.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2. Волонтерская служба негосударственной организации социальн</w:t>
      </w:r>
      <w:r>
        <w:rPr>
          <w:rFonts w:ascii="Times New Roman" w:hAnsi="Times New Roman" w:cs="Times New Roman"/>
          <w:sz w:val="24"/>
          <w:szCs w:val="24"/>
        </w:rPr>
        <w:t>ой сферы. -  Киев: Сфера, 2002.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Жиляев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Палачева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</w:t>
      </w:r>
      <w:r>
        <w:rPr>
          <w:rFonts w:ascii="Times New Roman" w:hAnsi="Times New Roman" w:cs="Times New Roman"/>
          <w:sz w:val="24"/>
          <w:szCs w:val="24"/>
        </w:rPr>
        <w:t>ическое пособие. - Казань, 2011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8. Решетников О.В. Организация добровольческой деятельности. Учебно-методическое пособие. М.: «Фонд содействия обр</w:t>
      </w:r>
      <w:r>
        <w:rPr>
          <w:rFonts w:ascii="Times New Roman" w:hAnsi="Times New Roman" w:cs="Times New Roman"/>
          <w:sz w:val="24"/>
          <w:szCs w:val="24"/>
        </w:rPr>
        <w:t>азованию XXI века». 2005. С. 4.</w:t>
      </w:r>
    </w:p>
    <w:p w:rsidR="00A803EA" w:rsidRPr="00A803EA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803EA">
        <w:rPr>
          <w:rFonts w:ascii="Times New Roman" w:hAnsi="Times New Roman" w:cs="Times New Roman"/>
          <w:sz w:val="24"/>
          <w:szCs w:val="24"/>
        </w:rPr>
        <w:t>9. Смит Д. Добровольцы – капитал будущего? // Курьер ЮНЕСКО. 2001</w:t>
      </w:r>
      <w:r>
        <w:rPr>
          <w:rFonts w:ascii="Times New Roman" w:hAnsi="Times New Roman" w:cs="Times New Roman"/>
          <w:sz w:val="24"/>
          <w:szCs w:val="24"/>
        </w:rPr>
        <w:t>. Июнь. С.28.</w:t>
      </w:r>
    </w:p>
    <w:p w:rsidR="00017609" w:rsidRPr="00017609" w:rsidRDefault="00A803EA" w:rsidP="00A803EA">
      <w:pPr>
        <w:spacing w:after="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803EA">
        <w:rPr>
          <w:rFonts w:ascii="Times New Roman" w:hAnsi="Times New Roman" w:cs="Times New Roman"/>
          <w:sz w:val="24"/>
          <w:szCs w:val="24"/>
        </w:rPr>
        <w:t xml:space="preserve">12. Толковый словарь современного русского языка. Языковые изменения конца ХХ столетия/ ИЛИ РАН; под ред. Г.Н.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Скляревской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803E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803EA">
        <w:rPr>
          <w:rFonts w:ascii="Times New Roman" w:hAnsi="Times New Roman" w:cs="Times New Roman"/>
          <w:sz w:val="24"/>
          <w:szCs w:val="24"/>
        </w:rPr>
        <w:t>: АСТ, 2001. С. 151.</w:t>
      </w:r>
    </w:p>
    <w:p w:rsidR="00017609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9450A" w:rsidRDefault="009462DE" w:rsidP="0001760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450A" w:rsidRPr="00E435FC">
          <w:rPr>
            <w:rStyle w:val="a8"/>
            <w:rFonts w:ascii="Times New Roman" w:hAnsi="Times New Roman" w:cs="Times New Roman"/>
            <w:sz w:val="24"/>
            <w:szCs w:val="24"/>
          </w:rPr>
          <w:t>https://volonter.ru/</w:t>
        </w:r>
      </w:hyperlink>
    </w:p>
    <w:p w:rsidR="0009450A" w:rsidRPr="0009450A" w:rsidRDefault="0009450A" w:rsidP="0001760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9450A">
        <w:rPr>
          <w:rFonts w:ascii="Times New Roman" w:hAnsi="Times New Roman" w:cs="Times New Roman"/>
          <w:sz w:val="24"/>
          <w:szCs w:val="24"/>
        </w:rPr>
        <w:t>https://dobro.ru/</w:t>
      </w:r>
    </w:p>
    <w:p w:rsidR="00017609" w:rsidRPr="0009450A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017609" w:rsidRPr="00017609" w:rsidRDefault="0009450A" w:rsidP="00017609">
      <w:pPr>
        <w:spacing w:after="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50A">
        <w:rPr>
          <w:rFonts w:ascii="Times New Roman" w:hAnsi="Times New Roman" w:cs="Times New Roman"/>
          <w:sz w:val="24"/>
          <w:szCs w:val="24"/>
        </w:rPr>
        <w:t xml:space="preserve">выход в </w:t>
      </w:r>
      <w:proofErr w:type="gramStart"/>
      <w:r w:rsidRPr="0009450A">
        <w:rPr>
          <w:rFonts w:ascii="Times New Roman" w:hAnsi="Times New Roman" w:cs="Times New Roman"/>
          <w:sz w:val="24"/>
          <w:szCs w:val="24"/>
        </w:rPr>
        <w:t>Интернет,  мультимедийный</w:t>
      </w:r>
      <w:proofErr w:type="gramEnd"/>
      <w:r w:rsidRPr="0009450A">
        <w:rPr>
          <w:rFonts w:ascii="Times New Roman" w:hAnsi="Times New Roman" w:cs="Times New Roman"/>
          <w:sz w:val="24"/>
          <w:szCs w:val="24"/>
        </w:rPr>
        <w:t xml:space="preserve"> проектор, цифровой фотоаппарат, видеокамера, ноутбук, принтер, сканер, ксерокс.</w:t>
      </w:r>
    </w:p>
    <w:p w:rsidR="00017609" w:rsidRDefault="00017609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50A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09450A" w:rsidRPr="0009450A" w:rsidRDefault="0009450A" w:rsidP="0001760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9450A">
        <w:rPr>
          <w:rFonts w:ascii="Times New Roman" w:hAnsi="Times New Roman" w:cs="Times New Roman"/>
          <w:sz w:val="24"/>
          <w:szCs w:val="24"/>
        </w:rPr>
        <w:t>мультимедийный проектор, цифровой фотоаппарат, видеокамера, ноутбук, принтер, сканер, ксерокс.</w:t>
      </w:r>
    </w:p>
    <w:p w:rsidR="0009450A" w:rsidRPr="008D3D8D" w:rsidRDefault="0009450A" w:rsidP="00017609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C89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609" w:rsidRPr="00947A61" w:rsidRDefault="00017609" w:rsidP="00EB1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89" w:rsidRPr="00947A61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C89" w:rsidRPr="00947A61" w:rsidRDefault="00EB1C89" w:rsidP="00EB1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9A5" w:rsidRPr="00947A61" w:rsidRDefault="001B59A5"/>
    <w:sectPr w:rsidR="001B59A5" w:rsidRPr="0094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B39CD"/>
    <w:multiLevelType w:val="hybridMultilevel"/>
    <w:tmpl w:val="79E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D"/>
    <w:rsid w:val="0000786B"/>
    <w:rsid w:val="00017609"/>
    <w:rsid w:val="00080089"/>
    <w:rsid w:val="0009450A"/>
    <w:rsid w:val="000A7A9B"/>
    <w:rsid w:val="00136CB1"/>
    <w:rsid w:val="001555EB"/>
    <w:rsid w:val="00181BC3"/>
    <w:rsid w:val="001916E7"/>
    <w:rsid w:val="001B59A5"/>
    <w:rsid w:val="001E71AB"/>
    <w:rsid w:val="00390CC6"/>
    <w:rsid w:val="00442CE8"/>
    <w:rsid w:val="004600E1"/>
    <w:rsid w:val="004B2FD9"/>
    <w:rsid w:val="00572E5B"/>
    <w:rsid w:val="005D1D98"/>
    <w:rsid w:val="00673479"/>
    <w:rsid w:val="006E39A4"/>
    <w:rsid w:val="006E4AAD"/>
    <w:rsid w:val="00782DE8"/>
    <w:rsid w:val="00785E36"/>
    <w:rsid w:val="008443E1"/>
    <w:rsid w:val="00851EFD"/>
    <w:rsid w:val="008B4D00"/>
    <w:rsid w:val="008F2CF4"/>
    <w:rsid w:val="00911F6A"/>
    <w:rsid w:val="009462DE"/>
    <w:rsid w:val="00947A61"/>
    <w:rsid w:val="00947B1D"/>
    <w:rsid w:val="00A31CF4"/>
    <w:rsid w:val="00A803EA"/>
    <w:rsid w:val="00A97432"/>
    <w:rsid w:val="00AB1237"/>
    <w:rsid w:val="00B018E7"/>
    <w:rsid w:val="00BB2FB0"/>
    <w:rsid w:val="00CA5353"/>
    <w:rsid w:val="00D15EA9"/>
    <w:rsid w:val="00D30EBD"/>
    <w:rsid w:val="00D540DC"/>
    <w:rsid w:val="00D65AC0"/>
    <w:rsid w:val="00D732B0"/>
    <w:rsid w:val="00DC1B1A"/>
    <w:rsid w:val="00E477C2"/>
    <w:rsid w:val="00EB1C89"/>
    <w:rsid w:val="00F25669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D848-ACE0-4C0F-A85B-8B3AE5D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72E5B"/>
    <w:pPr>
      <w:widowControl w:val="0"/>
      <w:autoSpaceDE w:val="0"/>
      <w:autoSpaceDN w:val="0"/>
      <w:spacing w:before="66"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E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72E5B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2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2FB0"/>
    <w:pPr>
      <w:ind w:left="720"/>
      <w:contextualSpacing/>
    </w:pPr>
  </w:style>
  <w:style w:type="table" w:styleId="a6">
    <w:name w:val="Table Grid"/>
    <w:basedOn w:val="a1"/>
    <w:uiPriority w:val="39"/>
    <w:rsid w:val="0094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8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4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ont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B85D-2F93-4E1C-AFCD-42ADC1C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70</cp:revision>
  <dcterms:created xsi:type="dcterms:W3CDTF">2022-09-07T09:34:00Z</dcterms:created>
  <dcterms:modified xsi:type="dcterms:W3CDTF">2024-05-04T07:06:00Z</dcterms:modified>
</cp:coreProperties>
</file>