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B8" w:rsidRPr="00872EB8" w:rsidRDefault="00872EB8" w:rsidP="00872EB8">
      <w:pPr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Паспорт проекта</w:t>
      </w:r>
    </w:p>
    <w:p w:rsidR="00872EB8" w:rsidRPr="00872EB8" w:rsidRDefault="00872EB8" w:rsidP="00872EB8">
      <w:pPr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Наименование образовательной организации:</w:t>
      </w:r>
      <w:r w:rsidRPr="00872EB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Муниципальное общеобразовательное бюджетное учреждение средняя общеобразовательная школа №100 имени Героя Советского Союза Худякова Ивана Степановича.</w:t>
      </w: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Название проекта:</w:t>
      </w:r>
      <w:r w:rsidRPr="00872EB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«По следам подвигов русского народа». </w:t>
      </w: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Тип проекта:</w:t>
      </w:r>
      <w:r w:rsidRPr="00872EB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благотворительный.</w:t>
      </w: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Руководитель проекта:</w:t>
      </w: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Елисеева Яна Сергеевна, педагог-психолог.</w:t>
      </w: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Участники проекта:</w:t>
      </w:r>
      <w:r w:rsidRPr="00872EB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обучающиеся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9 классов</w:t>
      </w:r>
      <w:bookmarkStart w:id="0" w:name="_GoBack"/>
      <w:bookmarkEnd w:id="0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. Данные волонтеры являются официальными волонтерами сайта «Добро.</w:t>
      </w:r>
      <w:proofErr w:type="spellStart"/>
      <w:r w:rsidRPr="00872EB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» и имеют в своем активе большое количество волонтерских часов</w:t>
      </w:r>
      <w:proofErr w:type="gramStart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з</w:t>
      </w:r>
      <w:proofErr w:type="gramEnd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а 2020-2021 учебный год)</w:t>
      </w:r>
    </w:p>
    <w:p w:rsidR="00872EB8" w:rsidRPr="00872EB8" w:rsidRDefault="00872EB8" w:rsidP="00872EB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Актуальность проекта.</w:t>
      </w:r>
    </w:p>
    <w:p w:rsidR="00872EB8" w:rsidRPr="00872EB8" w:rsidRDefault="00872EB8" w:rsidP="00872EB8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2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патриотизм охватывает всех людей без исключения в независимости от их религии, расы, пола, культуры. И в первую очередь эта проблема касается молодежи.</w:t>
      </w:r>
    </w:p>
    <w:p w:rsidR="00872EB8" w:rsidRPr="00872EB8" w:rsidRDefault="00872EB8" w:rsidP="00872EB8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Сегодня Россия сталкивается с многочисленными вызовами – попытками переписывания истории, подменой традиционных ценностей, характерных для русской культуры. Однако существует средство, которое помогает защитить общество от таких угроз. И это - осознанное отношение к Родине, к ее прошлому, настоящему и будущему.</w:t>
      </w:r>
    </w:p>
    <w:p w:rsidR="00872EB8" w:rsidRPr="00872EB8" w:rsidRDefault="00872EB8" w:rsidP="00872EB8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Для воспитания патриотов в лице современной молодежи, необходимо сотрудничество школы, семьи, педагогов и самих детей. Патриотизм не заложен в генах человека: это не наследственное, а социальное качество. Задача проекта «По следам подвигов русского народа» рассказать историю «глазами современных школьников». Пропустить знания о войне  через «фильтр» подросткового понимания. Находясь на местах военных действий и на местах боевой Славы, подростки ведут исторические очерки и репортажи для молодежи.</w:t>
      </w:r>
    </w:p>
    <w:p w:rsidR="00872EB8" w:rsidRPr="00872EB8" w:rsidRDefault="00872EB8" w:rsidP="00872EB8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Pr="00872EB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Проект состоит из нескольких этапов.</w:t>
      </w:r>
    </w:p>
    <w:p w:rsidR="00872EB8" w:rsidRPr="00872EB8" w:rsidRDefault="00872EB8" w:rsidP="00872EB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1.Изучение литературы и исторических материалов о военных действиях и мемориалах и памятниках.</w:t>
      </w:r>
    </w:p>
    <w:p w:rsidR="00872EB8" w:rsidRPr="00872EB8" w:rsidRDefault="00872EB8" w:rsidP="00872EB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2.Посещение военных мемориалов в разных городах.</w:t>
      </w:r>
    </w:p>
    <w:p w:rsidR="00872EB8" w:rsidRPr="00872EB8" w:rsidRDefault="00872EB8" w:rsidP="00872E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Информирование молодежи о победах русских воинов «Глазами современных школьников». Очерки и репортажи школьников с мест Боевой Славы.</w:t>
      </w:r>
    </w:p>
    <w:p w:rsidR="00872EB8" w:rsidRPr="00872EB8" w:rsidRDefault="00872EB8" w:rsidP="00872E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EB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4. Акция «Ветераны живут рядом». Шефская помощь ветерану, закрепленному за классом. Встречи с ветеранами. Организация концертной программы для них</w:t>
      </w:r>
      <w:proofErr w:type="gramStart"/>
      <w:r w:rsidRPr="00872EB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.(</w:t>
      </w:r>
      <w:proofErr w:type="gramEnd"/>
      <w:r w:rsidRPr="00872EB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концертные бригады)</w:t>
      </w:r>
    </w:p>
    <w:p w:rsidR="00872EB8" w:rsidRPr="00872EB8" w:rsidRDefault="00872EB8" w:rsidP="00872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день, когда количество </w:t>
      </w:r>
      <w:proofErr w:type="gramStart"/>
      <w:r w:rsidRPr="008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нуждающихся</w:t>
      </w:r>
      <w:proofErr w:type="gramEnd"/>
      <w:r w:rsidRPr="008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бескорыстной помощи растет, большое значение имеет чувство причастности и умение сострадать. Указанный проект направлен на включение детей и их родителей в патриотическую и благотворительную деятельность как способ повышения духовно-нравственного уровня ребенка и развитие патриотизма.</w:t>
      </w:r>
    </w:p>
    <w:p w:rsidR="00872EB8" w:rsidRPr="00872EB8" w:rsidRDefault="00872EB8" w:rsidP="00872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Реализация данного проекта обеспечит единство теоретической и практической подготовки, повышение компетентности классных руководителей, социальных педагогов в вопросах организации благотворительной и организационной деятельности.</w:t>
      </w:r>
    </w:p>
    <w:p w:rsidR="00872EB8" w:rsidRPr="00872EB8" w:rsidRDefault="00872EB8" w:rsidP="00872EB8">
      <w:pPr>
        <w:shd w:val="clear" w:color="auto" w:fill="FFFFFF"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и этапы реализации проекта: </w:t>
      </w: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сентябрь 2020 г. </w:t>
      </w:r>
      <w:r w:rsidRPr="00872EB8">
        <w:rPr>
          <w:rFonts w:ascii="Times New Roman" w:eastAsia="SimSun" w:hAnsi="Times New Roman" w:cs="Times New Roman"/>
          <w:color w:val="333333"/>
          <w:sz w:val="24"/>
          <w:szCs w:val="24"/>
          <w:lang w:eastAsia="ar-SA"/>
        </w:rPr>
        <w:t>–</w:t>
      </w: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май 2021 г.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 сентябрь 2021- май 2022 г</w:t>
      </w:r>
    </w:p>
    <w:p w:rsidR="00872EB8" w:rsidRDefault="00872EB8" w:rsidP="00872EB8">
      <w:pPr>
        <w:shd w:val="clear" w:color="auto" w:fill="FFFFFF"/>
        <w:spacing w:after="0"/>
        <w:ind w:firstLine="709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(03.09.20-21.05.2021)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первая группа волонтеров</w:t>
      </w:r>
    </w:p>
    <w:p w:rsidR="00872EB8" w:rsidRDefault="00872EB8" w:rsidP="00872EB8">
      <w:pPr>
        <w:shd w:val="clear" w:color="auto" w:fill="FFFFFF"/>
        <w:spacing w:after="0"/>
        <w:ind w:firstLine="709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(4.09.21-21.05.2022) вторая группа волонтеров</w:t>
      </w:r>
    </w:p>
    <w:p w:rsidR="00872EB8" w:rsidRPr="00872EB8" w:rsidRDefault="00872EB8" w:rsidP="00872EB8">
      <w:pPr>
        <w:shd w:val="clear" w:color="auto" w:fill="FFFFFF"/>
        <w:spacing w:after="0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468"/>
        <w:gridCol w:w="3462"/>
      </w:tblGrid>
      <w:tr w:rsidR="00872EB8" w:rsidRPr="00872EB8" w:rsidTr="00B224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72E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872E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Сроки</w:t>
            </w:r>
          </w:p>
        </w:tc>
      </w:tr>
      <w:tr w:rsidR="00872EB8" w:rsidRPr="00872EB8" w:rsidTr="00B224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Подготовительный этап:</w:t>
            </w:r>
          </w:p>
          <w:p w:rsidR="00872EB8" w:rsidRPr="00872EB8" w:rsidRDefault="00872EB8" w:rsidP="00872EB8">
            <w:pPr>
              <w:numPr>
                <w:ilvl w:val="0"/>
                <w:numId w:val="1"/>
              </w:numPr>
              <w:suppressAutoHyphens/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определение темы и актуальности проекта, основных целей и задач;</w:t>
            </w:r>
          </w:p>
          <w:p w:rsidR="00872EB8" w:rsidRPr="00872EB8" w:rsidRDefault="00872EB8" w:rsidP="00872EB8">
            <w:pPr>
              <w:numPr>
                <w:ilvl w:val="0"/>
                <w:numId w:val="1"/>
              </w:numPr>
              <w:suppressAutoHyphens/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определение состава проектной группы;</w:t>
            </w:r>
          </w:p>
          <w:p w:rsidR="00872EB8" w:rsidRPr="00872EB8" w:rsidRDefault="00872EB8" w:rsidP="00872EB8">
            <w:pPr>
              <w:numPr>
                <w:ilvl w:val="0"/>
                <w:numId w:val="1"/>
              </w:numPr>
              <w:suppressAutoHyphens/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подготовка материалов для реализации проекта (подбор литературы, составление презентаций, подготовка оборудования для демонстрации презентаций и художественных фильмов).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сентябрь - ноябрь</w:t>
            </w:r>
          </w:p>
        </w:tc>
      </w:tr>
      <w:tr w:rsidR="00872EB8" w:rsidRPr="00872EB8" w:rsidTr="00B224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Основной этап:</w:t>
            </w:r>
          </w:p>
          <w:p w:rsidR="00872EB8" w:rsidRPr="00872EB8" w:rsidRDefault="00872EB8" w:rsidP="00872EB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литературы и исторических материалов о военных действиях и мемориалах и памятниках.</w:t>
            </w:r>
          </w:p>
          <w:p w:rsidR="00872EB8" w:rsidRPr="00872EB8" w:rsidRDefault="00872EB8" w:rsidP="00872EB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участие в киномарафонах «Фильмы о войне» в оф-</w:t>
            </w:r>
            <w:proofErr w:type="spellStart"/>
            <w:r w:rsidRPr="008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8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онлайн режимах.</w:t>
            </w:r>
          </w:p>
          <w:p w:rsidR="00872EB8" w:rsidRPr="00872EB8" w:rsidRDefault="00872EB8" w:rsidP="00872EB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ежегодный фестиваль военной песни</w:t>
            </w:r>
          </w:p>
          <w:p w:rsidR="00872EB8" w:rsidRPr="00872EB8" w:rsidRDefault="00872EB8" w:rsidP="00872EB8">
            <w:pPr>
              <w:numPr>
                <w:ilvl w:val="0"/>
                <w:numId w:val="2"/>
              </w:numPr>
              <w:suppressAutoHyphens/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проведение мероприятий, направленных на воспитание у учеников нравственных </w:t>
            </w:r>
            <w:proofErr w:type="spellStart"/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ценностей</w:t>
            </w:r>
            <w:proofErr w:type="gramStart"/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;п</w:t>
            </w:r>
            <w:proofErr w:type="gramEnd"/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атриотизма</w:t>
            </w:r>
            <w:proofErr w:type="spellEnd"/>
          </w:p>
          <w:p w:rsidR="00872EB8" w:rsidRPr="00872EB8" w:rsidRDefault="00872EB8" w:rsidP="00872EB8">
            <w:pPr>
              <w:numPr>
                <w:ilvl w:val="0"/>
                <w:numId w:val="2"/>
              </w:numPr>
              <w:suppressAutoHyphens/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поездки и экскурсии</w:t>
            </w:r>
            <w:proofErr w:type="gramStart"/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емориалы. памятники и музеи)</w:t>
            </w:r>
          </w:p>
          <w:p w:rsidR="00872EB8" w:rsidRPr="00872EB8" w:rsidRDefault="00872EB8" w:rsidP="00872EB8">
            <w:pPr>
              <w:numPr>
                <w:ilvl w:val="0"/>
                <w:numId w:val="2"/>
              </w:numPr>
              <w:suppressAutoHyphens/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проведение мероприятий, направленных на раскрытие творческих способностей обучающихся</w:t>
            </w:r>
          </w:p>
          <w:p w:rsidR="00872EB8" w:rsidRPr="00872EB8" w:rsidRDefault="00872EB8" w:rsidP="00872EB8">
            <w:pPr>
              <w:numPr>
                <w:ilvl w:val="0"/>
                <w:numId w:val="2"/>
              </w:numPr>
              <w:suppressAutoHyphens/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репортажи и видео-очерки</w:t>
            </w:r>
          </w:p>
          <w:p w:rsidR="00872EB8" w:rsidRPr="00872EB8" w:rsidRDefault="00872EB8" w:rsidP="00872EB8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Освещение информации в группах и чатах, на разных платформах.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декабрь – апрель</w:t>
            </w:r>
          </w:p>
          <w:p w:rsidR="00872EB8" w:rsidRPr="00872EB8" w:rsidRDefault="00872EB8" w:rsidP="00872EB8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872EB8" w:rsidRPr="00872EB8" w:rsidRDefault="00872EB8" w:rsidP="00872EB8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872EB8" w:rsidRPr="00872EB8" w:rsidRDefault="00872EB8" w:rsidP="00872EB8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872EB8" w:rsidRPr="00872EB8" w:rsidRDefault="00872EB8" w:rsidP="00872EB8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872EB8" w:rsidRPr="00872EB8" w:rsidRDefault="00872EB8" w:rsidP="00872EB8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872EB8" w:rsidRPr="00872EB8" w:rsidRDefault="00872EB8" w:rsidP="00872EB8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872EB8" w:rsidRPr="00872EB8" w:rsidRDefault="00872EB8" w:rsidP="00872EB8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</w:tr>
      <w:tr w:rsidR="00872EB8" w:rsidRPr="00872EB8" w:rsidTr="00B2246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Заключительный этап:</w:t>
            </w:r>
          </w:p>
          <w:p w:rsidR="00872EB8" w:rsidRPr="00872EB8" w:rsidRDefault="00872EB8" w:rsidP="00872EB8">
            <w:pPr>
              <w:numPr>
                <w:ilvl w:val="0"/>
                <w:numId w:val="3"/>
              </w:numPr>
              <w:suppressAutoHyphens/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оценка эффективности проекта;</w:t>
            </w:r>
          </w:p>
          <w:p w:rsidR="00872EB8" w:rsidRPr="00872EB8" w:rsidRDefault="00872EB8" w:rsidP="00872EB8">
            <w:pPr>
              <w:numPr>
                <w:ilvl w:val="0"/>
                <w:numId w:val="3"/>
              </w:numPr>
              <w:suppressAutoHyphens/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анализ и обобщение полученных результатов посредством проведения анкетирования среди учащихся;</w:t>
            </w:r>
          </w:p>
          <w:p w:rsidR="00872EB8" w:rsidRPr="00872EB8" w:rsidRDefault="00872EB8" w:rsidP="00872EB8">
            <w:pPr>
              <w:numPr>
                <w:ilvl w:val="0"/>
                <w:numId w:val="3"/>
              </w:numPr>
              <w:suppressAutoHyphens/>
              <w:spacing w:after="0" w:line="252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определение перспектив развития указанного проекта.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72EB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апрель-май</w:t>
            </w:r>
          </w:p>
        </w:tc>
      </w:tr>
    </w:tbl>
    <w:p w:rsidR="00872EB8" w:rsidRPr="00872EB8" w:rsidRDefault="00872EB8" w:rsidP="00872EB8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872EB8" w:rsidRPr="00872EB8" w:rsidRDefault="00872EB8" w:rsidP="00872EB8">
      <w:pPr>
        <w:shd w:val="clear" w:color="auto" w:fill="FFFFFF"/>
        <w:spacing w:after="0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Основные цели и задачи проекта.</w:t>
      </w:r>
    </w:p>
    <w:p w:rsidR="00872EB8" w:rsidRPr="00872EB8" w:rsidRDefault="00872EB8" w:rsidP="00872EB8">
      <w:pPr>
        <w:shd w:val="clear" w:color="auto" w:fill="FFFFFF"/>
        <w:spacing w:after="0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 xml:space="preserve">Цели проекта: </w:t>
      </w:r>
    </w:p>
    <w:p w:rsidR="00872EB8" w:rsidRPr="00872EB8" w:rsidRDefault="00872EB8" w:rsidP="00872EB8">
      <w:pPr>
        <w:numPr>
          <w:ilvl w:val="0"/>
          <w:numId w:val="9"/>
        </w:numPr>
        <w:suppressAutoHyphens/>
        <w:spacing w:after="160" w:line="252" w:lineRule="auto"/>
        <w:contextualSpacing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Развитие патриотического воспитания. Развитие патриотического сознания. Воспитание бережного отношения к народной памяти. </w:t>
      </w:r>
    </w:p>
    <w:p w:rsidR="00872EB8" w:rsidRPr="00872EB8" w:rsidRDefault="00872EB8" w:rsidP="00872EB8">
      <w:pPr>
        <w:numPr>
          <w:ilvl w:val="0"/>
          <w:numId w:val="9"/>
        </w:numPr>
        <w:shd w:val="clear" w:color="auto" w:fill="FFFFFF"/>
        <w:suppressAutoHyphens/>
        <w:spacing w:after="0" w:line="252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Формирование у школьников осознанного представления о социально значимой деятельности, воспитание осознанной потребности в помощи окружающим, демонстрация общественной и личной значимости помощи подрастающего поколения.</w:t>
      </w:r>
    </w:p>
    <w:p w:rsidR="00872EB8" w:rsidRPr="00872EB8" w:rsidRDefault="00872EB8" w:rsidP="00872EB8">
      <w:pPr>
        <w:numPr>
          <w:ilvl w:val="0"/>
          <w:numId w:val="9"/>
        </w:numPr>
        <w:shd w:val="clear" w:color="auto" w:fill="FFFFFF"/>
        <w:suppressAutoHyphens/>
        <w:spacing w:after="0" w:line="252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Формирование нравственных ценностей: гуманность, милосердие, сострадание, отзывчивость.</w:t>
      </w:r>
    </w:p>
    <w:p w:rsidR="00872EB8" w:rsidRPr="00872EB8" w:rsidRDefault="00872EB8" w:rsidP="00872EB8">
      <w:pPr>
        <w:shd w:val="clear" w:color="auto" w:fill="FFFFFF"/>
        <w:spacing w:after="0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Задачи проекта:</w:t>
      </w:r>
    </w:p>
    <w:p w:rsidR="00872EB8" w:rsidRPr="00872EB8" w:rsidRDefault="00872EB8" w:rsidP="00872EB8">
      <w:pPr>
        <w:numPr>
          <w:ilvl w:val="0"/>
          <w:numId w:val="4"/>
        </w:numPr>
        <w:suppressAutoHyphens/>
        <w:spacing w:after="0" w:line="252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посещение мест и мемориалов боевой славы. Показать города-герои «глазами современной молодежи». Информирование молодежи о местах боевой Славы. Популяризация патриотических ценностей среди молодежи.</w:t>
      </w:r>
    </w:p>
    <w:p w:rsidR="00872EB8" w:rsidRPr="00872EB8" w:rsidRDefault="00872EB8" w:rsidP="00872EB8">
      <w:pPr>
        <w:numPr>
          <w:ilvl w:val="0"/>
          <w:numId w:val="4"/>
        </w:numPr>
        <w:suppressAutoHyphens/>
        <w:spacing w:after="0" w:line="252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1" w:name="_Hlk82544847"/>
      <w:proofErr w:type="gramStart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ф</w:t>
      </w:r>
      <w:proofErr w:type="gramEnd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ормирование нравственных ценностей у подрастающего поколения</w:t>
      </w:r>
      <w:bookmarkEnd w:id="1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: патриотизма, гуманизма, милосердия, сострадания;</w:t>
      </w:r>
    </w:p>
    <w:p w:rsidR="00872EB8" w:rsidRPr="00872EB8" w:rsidRDefault="00872EB8" w:rsidP="00872EB8">
      <w:pPr>
        <w:numPr>
          <w:ilvl w:val="0"/>
          <w:numId w:val="4"/>
        </w:numPr>
        <w:suppressAutoHyphens/>
        <w:spacing w:after="0" w:line="252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вовлечение школьников в практическую деятельность по оказанию помощи окружающим, поддержка инициатив со стороны детей в части планирования и проведения социально значимых акций;</w:t>
      </w:r>
    </w:p>
    <w:p w:rsidR="00872EB8" w:rsidRPr="00872EB8" w:rsidRDefault="00872EB8" w:rsidP="00872EB8">
      <w:pPr>
        <w:numPr>
          <w:ilvl w:val="0"/>
          <w:numId w:val="4"/>
        </w:numPr>
        <w:suppressAutoHyphens/>
        <w:spacing w:after="0" w:line="252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приобщение к воспитательной работе семьи, общественных организаций, воспитательных учреждений.</w:t>
      </w:r>
    </w:p>
    <w:p w:rsidR="00872EB8" w:rsidRPr="00872EB8" w:rsidRDefault="00872EB8" w:rsidP="00872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проекта</w:t>
      </w: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Приоритетное место в организации данного проекта являлось формирование целостного мировоззрения, направленного на формирование нравственных ценностей  и патриотического сознания подрастающего поколения. Проект </w:t>
      </w:r>
      <w:r w:rsidRPr="00872EB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«По следам подвигов русского народа» </w:t>
      </w: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направлен на формирование осознанной, инициативной социальной и патриотической деятельности. Данный прое</w:t>
      </w:r>
      <w:proofErr w:type="gramStart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кт вкл</w:t>
      </w:r>
      <w:proofErr w:type="gramEnd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ючает в себя четыре основных направления деятельности: </w:t>
      </w:r>
    </w:p>
    <w:p w:rsidR="00872EB8" w:rsidRPr="00872EB8" w:rsidRDefault="00872EB8" w:rsidP="00872EB8">
      <w:pPr>
        <w:numPr>
          <w:ilvl w:val="0"/>
          <w:numId w:val="8"/>
        </w:numPr>
        <w:suppressAutoHyphens/>
        <w:spacing w:after="0" w:line="252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просветительская (изучение истории страны, изучение и сохранение военной памяти)</w:t>
      </w:r>
      <w:proofErr w:type="gramStart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.У</w:t>
      </w:r>
      <w:proofErr w:type="gramEnd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роки памяти и уроки мужества.</w:t>
      </w:r>
    </w:p>
    <w:p w:rsidR="00872EB8" w:rsidRPr="00872EB8" w:rsidRDefault="00872EB8" w:rsidP="00872EB8">
      <w:pPr>
        <w:numPr>
          <w:ilvl w:val="0"/>
          <w:numId w:val="8"/>
        </w:numPr>
        <w:suppressAutoHyphens/>
        <w:spacing w:after="0" w:line="252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практическая (</w:t>
      </w:r>
      <w:r w:rsidRPr="00872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мест и мемориалов боевой славы.</w:t>
      </w:r>
      <w:proofErr w:type="gramEnd"/>
      <w:r w:rsidRPr="0087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Города-герои и города Боевой Славы «глазами современной молодежи». Ведение репортажей и очерков.</w:t>
      </w:r>
    </w:p>
    <w:p w:rsidR="00872EB8" w:rsidRPr="00872EB8" w:rsidRDefault="00872EB8" w:rsidP="00872EB8">
      <w:pPr>
        <w:numPr>
          <w:ilvl w:val="0"/>
          <w:numId w:val="8"/>
        </w:numPr>
        <w:suppressAutoHyphens/>
        <w:spacing w:after="0" w:line="252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б</w:t>
      </w:r>
      <w:proofErr w:type="gramEnd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лаготворительная (оказание материальной поддержки Ветеранам, проведение благотворительных акций, шефская помощь. </w:t>
      </w:r>
      <w:proofErr w:type="gramStart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Ежегодная акция «Ветеран живет рядом»), </w:t>
      </w:r>
      <w:proofErr w:type="gramEnd"/>
    </w:p>
    <w:p w:rsidR="00872EB8" w:rsidRPr="00872EB8" w:rsidRDefault="00872EB8" w:rsidP="00872EB8">
      <w:pPr>
        <w:numPr>
          <w:ilvl w:val="0"/>
          <w:numId w:val="8"/>
        </w:numPr>
        <w:suppressAutoHyphens/>
        <w:spacing w:after="0" w:line="252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развлекательная</w:t>
      </w:r>
      <w:proofErr w:type="gramEnd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(просмотр фильмов о войне и победе, проведение мероприятий для формирования концертных бригад, марафон стихотворений, Ежегодный фестиваль военной песни, киномарафон)</w:t>
      </w:r>
    </w:p>
    <w:p w:rsidR="00872EB8" w:rsidRPr="00872EB8" w:rsidRDefault="00872EB8" w:rsidP="00872EB8">
      <w:pPr>
        <w:suppressAutoHyphens/>
        <w:spacing w:after="0"/>
        <w:ind w:left="2029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</w:pP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При разработке проекта была поставлена методическая цель: создать содержательные и организационные условия для развития у школьников осознанной потребности изучать и сохранять историческую память через свои исследования о войне.</w:t>
      </w: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В рамках проекта должен быть решен ряд вопросов, к числу которых следует отнести:</w:t>
      </w:r>
    </w:p>
    <w:p w:rsidR="00872EB8" w:rsidRPr="00872EB8" w:rsidRDefault="00872EB8" w:rsidP="00872EB8">
      <w:pPr>
        <w:numPr>
          <w:ilvl w:val="0"/>
          <w:numId w:val="7"/>
        </w:numPr>
        <w:suppressAutoHyphens/>
        <w:spacing w:after="0" w:line="252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Что такое патриотизм? Как он формируется?</w:t>
      </w:r>
    </w:p>
    <w:p w:rsidR="00872EB8" w:rsidRPr="00872EB8" w:rsidRDefault="00872EB8" w:rsidP="00872EB8">
      <w:pPr>
        <w:numPr>
          <w:ilvl w:val="0"/>
          <w:numId w:val="7"/>
        </w:numPr>
        <w:suppressAutoHyphens/>
        <w:spacing w:after="0" w:line="252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такое благотворительность и </w:t>
      </w:r>
      <w:proofErr w:type="spellStart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волонтерство</w:t>
      </w:r>
      <w:proofErr w:type="spellEnd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?</w:t>
      </w:r>
    </w:p>
    <w:p w:rsidR="00872EB8" w:rsidRPr="00872EB8" w:rsidRDefault="00872EB8" w:rsidP="00872EB8">
      <w:pPr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3)</w:t>
      </w: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Как школьники могут поддержать благотворительные мероприятия в рамках школы и Адлерского района города Сочи?</w:t>
      </w: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lastRenderedPageBreak/>
        <w:t>Проблемы проекта:</w:t>
      </w:r>
    </w:p>
    <w:p w:rsidR="00872EB8" w:rsidRPr="00872EB8" w:rsidRDefault="00872EB8" w:rsidP="00872EB8">
      <w:pPr>
        <w:numPr>
          <w:ilvl w:val="0"/>
          <w:numId w:val="5"/>
        </w:numPr>
        <w:suppressAutoHyphens/>
        <w:spacing w:after="0" w:line="252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Финансирование для поездок.</w:t>
      </w: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Реализация проекта </w:t>
      </w: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была осуществлена в различных формах и методах, к числу которых следует отнести:</w:t>
      </w:r>
    </w:p>
    <w:p w:rsidR="00872EB8" w:rsidRPr="00872EB8" w:rsidRDefault="00872EB8" w:rsidP="00872EB8">
      <w:pPr>
        <w:numPr>
          <w:ilvl w:val="0"/>
          <w:numId w:val="6"/>
        </w:numPr>
        <w:suppressAutoHyphens/>
        <w:spacing w:after="0" w:line="252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посещение мемориалов, памятников и мест боевой славы</w:t>
      </w:r>
    </w:p>
    <w:p w:rsidR="00872EB8" w:rsidRPr="00872EB8" w:rsidRDefault="00872EB8" w:rsidP="00872EB8">
      <w:pPr>
        <w:numPr>
          <w:ilvl w:val="0"/>
          <w:numId w:val="6"/>
        </w:numPr>
        <w:suppressAutoHyphens/>
        <w:spacing w:after="0" w:line="252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учебно-информационные беседы с использованием мультимедийного оборудования;</w:t>
      </w:r>
    </w:p>
    <w:p w:rsidR="00872EB8" w:rsidRPr="00872EB8" w:rsidRDefault="00872EB8" w:rsidP="00872EB8">
      <w:pPr>
        <w:numPr>
          <w:ilvl w:val="0"/>
          <w:numId w:val="6"/>
        </w:numPr>
        <w:suppressAutoHyphens/>
        <w:spacing w:after="0" w:line="252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встречи с ветеранами;</w:t>
      </w:r>
    </w:p>
    <w:p w:rsidR="00872EB8" w:rsidRPr="00872EB8" w:rsidRDefault="00872EB8" w:rsidP="00872EB8">
      <w:pPr>
        <w:numPr>
          <w:ilvl w:val="0"/>
          <w:numId w:val="6"/>
        </w:numPr>
        <w:suppressAutoHyphens/>
        <w:spacing w:after="0" w:line="252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проведение анкетирования и опросов </w:t>
      </w:r>
      <w:proofErr w:type="gramStart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среди</w:t>
      </w:r>
      <w:proofErr w:type="gramEnd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обучающихся;</w:t>
      </w:r>
    </w:p>
    <w:p w:rsidR="00872EB8" w:rsidRPr="00872EB8" w:rsidRDefault="00872EB8" w:rsidP="00872EB8">
      <w:pPr>
        <w:numPr>
          <w:ilvl w:val="0"/>
          <w:numId w:val="6"/>
        </w:numPr>
        <w:suppressAutoHyphens/>
        <w:spacing w:after="0" w:line="252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художественная творческая работа (освещение мероприятия в социальных сетях, фотоотчеты);</w:t>
      </w:r>
    </w:p>
    <w:p w:rsidR="00872EB8" w:rsidRPr="00872EB8" w:rsidRDefault="00872EB8" w:rsidP="00872EB8">
      <w:pPr>
        <w:numPr>
          <w:ilvl w:val="0"/>
          <w:numId w:val="6"/>
        </w:numPr>
        <w:suppressAutoHyphens/>
        <w:spacing w:after="0" w:line="252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проведение акций, направленных на оказание помощи социально незащищенным слоям населения;</w:t>
      </w:r>
    </w:p>
    <w:p w:rsidR="00872EB8" w:rsidRPr="00872EB8" w:rsidRDefault="00872EB8" w:rsidP="00872EB8">
      <w:pPr>
        <w:numPr>
          <w:ilvl w:val="0"/>
          <w:numId w:val="6"/>
        </w:numPr>
        <w:suppressAutoHyphens/>
        <w:spacing w:after="0" w:line="252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изучение особенностей общения с пожилыми людьми и инвалидами в СМИ и сети Интернет.</w:t>
      </w: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Дальнейшее развитие проекта.</w:t>
      </w: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Проект «По следам подвигов русского народа</w:t>
      </w:r>
      <w:r w:rsidRPr="00872EB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»</w:t>
      </w: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дальнейшем может продолжить свою деятельность и найти широкое применение не только в рамках  отдельных классов, но и в рамках всей школы. Дальнейшая реализация проекта прописана на сайте «Добро.</w:t>
      </w:r>
      <w:proofErr w:type="spellStart"/>
      <w:r w:rsidRPr="00872EB8">
        <w:rPr>
          <w:rFonts w:ascii="Times New Roman" w:eastAsia="SimSu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», где к нашей школе присоединились участники других школ.</w:t>
      </w:r>
    </w:p>
    <w:p w:rsidR="00872EB8" w:rsidRPr="00872EB8" w:rsidRDefault="00872EB8" w:rsidP="00872EB8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Отчет о реализации проекта</w:t>
      </w: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Ход мероприятий</w:t>
      </w:r>
    </w:p>
    <w:p w:rsidR="00872EB8" w:rsidRPr="00872EB8" w:rsidRDefault="00872EB8" w:rsidP="00872EB8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1) организация маршрутов и организация встреч с музеями и экскурсоводами. Организация поездок.</w:t>
      </w:r>
    </w:p>
    <w:p w:rsidR="00872EB8" w:rsidRPr="00872EB8" w:rsidRDefault="00872EB8" w:rsidP="00872EB8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2) выпуск очерков и репортажей о посещении мест Боевой Славы.</w:t>
      </w: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3) презентации о ветеранах и тружениках тыла, закрепленными за классами МОБУ СОШ 100.</w:t>
      </w:r>
      <w:proofErr w:type="gramEnd"/>
    </w:p>
    <w:p w:rsidR="00872EB8" w:rsidRPr="00872EB8" w:rsidRDefault="00872EB8" w:rsidP="00872EB8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4) киномарафон, посвященный фильмам о войне («Они сражались за Родину», «В бой идут одни старики», «Офицеры»);</w:t>
      </w:r>
      <w:proofErr w:type="gramEnd"/>
    </w:p>
    <w:p w:rsidR="00872EB8" w:rsidRPr="00872EB8" w:rsidRDefault="00872EB8" w:rsidP="00872EB8">
      <w:pPr>
        <w:tabs>
          <w:tab w:val="left" w:pos="1134"/>
        </w:tabs>
        <w:suppressAutoHyphens/>
        <w:spacing w:after="0"/>
        <w:ind w:left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5) уборка памятников и мемориалов, закрепленных за школами</w:t>
      </w:r>
    </w:p>
    <w:p w:rsidR="00872EB8" w:rsidRPr="00872EB8" w:rsidRDefault="00872EB8" w:rsidP="00872EB8">
      <w:pPr>
        <w:tabs>
          <w:tab w:val="left" w:pos="1134"/>
        </w:tabs>
        <w:suppressAutoHyphens/>
        <w:spacing w:after="0"/>
        <w:ind w:left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6) встречи-беседы с ветеранами Великой Отечественной Войны и тружениками тыла.</w:t>
      </w:r>
    </w:p>
    <w:p w:rsidR="00872EB8" w:rsidRPr="00872EB8" w:rsidRDefault="00872EB8" w:rsidP="00872EB8">
      <w:pPr>
        <w:shd w:val="clear" w:color="auto" w:fill="FFFFFF"/>
        <w:spacing w:after="100" w:afterAutospacing="1"/>
        <w:ind w:left="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7) организация встреч с родными ветеранов и сбор сведений о пожеланиях ветеранов.</w:t>
      </w:r>
    </w:p>
    <w:p w:rsidR="00872EB8" w:rsidRPr="00872EB8" w:rsidRDefault="00872EB8" w:rsidP="00872EB8">
      <w:pPr>
        <w:shd w:val="clear" w:color="auto" w:fill="FFFFFF"/>
        <w:spacing w:after="100" w:afterAutospacing="1"/>
        <w:ind w:left="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8)посылки для ветеранов. Ежегодная акция «Ветеран живет рядом»</w:t>
      </w:r>
    </w:p>
    <w:p w:rsidR="00872EB8" w:rsidRPr="00872EB8" w:rsidRDefault="00872EB8" w:rsidP="00872EB8">
      <w:pPr>
        <w:shd w:val="clear" w:color="auto" w:fill="FFFFFF"/>
        <w:spacing w:after="100" w:afterAutospacing="1"/>
        <w:ind w:left="56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9)концертные бригады для Ветеранов</w:t>
      </w:r>
      <w:proofErr w:type="gramStart"/>
      <w:r w:rsidRPr="00872E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.(</w:t>
      </w:r>
      <w:proofErr w:type="gramEnd"/>
      <w:r w:rsidRPr="00872E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ежегодные)</w:t>
      </w: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Ожидаемые результаты:</w:t>
      </w:r>
    </w:p>
    <w:p w:rsidR="00872EB8" w:rsidRPr="00872EB8" w:rsidRDefault="00872EB8" w:rsidP="00872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осознанной гражданской позиции, патриотизма, толерантного отношения к людям старшего поколения, разных взглядов, убеждений и социального положения.</w:t>
      </w:r>
    </w:p>
    <w:p w:rsidR="00872EB8" w:rsidRPr="00872EB8" w:rsidRDefault="00872EB8" w:rsidP="00872E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</w:t>
      </w:r>
      <w:r w:rsidRPr="00872E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посещение городов героев и популяризация патриотических ценностей среди молодежи.</w:t>
      </w:r>
    </w:p>
    <w:p w:rsidR="00872EB8" w:rsidRPr="00872EB8" w:rsidRDefault="00872EB8" w:rsidP="00872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уровня сознательного поведения школьников путем массового вовлечения детей в благотворительную деятельность;</w:t>
      </w:r>
    </w:p>
    <w:p w:rsidR="00872EB8" w:rsidRPr="00872EB8" w:rsidRDefault="00872EB8" w:rsidP="00872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87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информирование обучающихся о проблемах социально незащищенных слоях граждан через мероприятия различной направленности;</w:t>
      </w:r>
    </w:p>
    <w:p w:rsidR="00872EB8" w:rsidRPr="00872EB8" w:rsidRDefault="00872EB8" w:rsidP="00872E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Итоги реализации проекта:</w:t>
      </w:r>
    </w:p>
    <w:p w:rsidR="00872EB8" w:rsidRPr="00872EB8" w:rsidRDefault="00872EB8" w:rsidP="00872E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- посещение городов героев и мест боевой славы и популяризация патриотических ценностей среди молодежи.</w:t>
      </w:r>
    </w:p>
    <w:p w:rsidR="00872EB8" w:rsidRPr="00872EB8" w:rsidRDefault="00872EB8" w:rsidP="00872EB8">
      <w:pPr>
        <w:tabs>
          <w:tab w:val="left" w:pos="1134"/>
        </w:tabs>
        <w:suppressAutoHyphens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- вовлечение детей в благотворительную деятельность;</w:t>
      </w:r>
    </w:p>
    <w:p w:rsidR="00872EB8" w:rsidRPr="00872EB8" w:rsidRDefault="00872EB8" w:rsidP="00872EB8">
      <w:pPr>
        <w:tabs>
          <w:tab w:val="left" w:pos="1134"/>
        </w:tabs>
        <w:suppressAutoHyphens/>
        <w:spacing w:after="0"/>
        <w:ind w:left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- оказание помощи ветеранам и труженикам тыла Великой Отечественной войны.</w:t>
      </w:r>
    </w:p>
    <w:p w:rsidR="00872EB8" w:rsidRPr="00872EB8" w:rsidRDefault="00872EB8" w:rsidP="00872E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- проведение концертных бригад для ветеранов, закреплённых за классом</w:t>
      </w:r>
    </w:p>
    <w:p w:rsidR="00872EB8" w:rsidRPr="00872EB8" w:rsidRDefault="00872EB8" w:rsidP="00872E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72E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-  уборка памятников и мемориалов.</w:t>
      </w:r>
    </w:p>
    <w:p w:rsidR="00872EB8" w:rsidRPr="00872EB8" w:rsidRDefault="00872EB8" w:rsidP="00872EB8">
      <w:pPr>
        <w:tabs>
          <w:tab w:val="left" w:pos="1134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      - творческие работы </w:t>
      </w:r>
      <w:proofErr w:type="gramStart"/>
      <w:r w:rsidRPr="00872EB8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872EB8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, акции, фотоотчеты, репортажи, очерки.</w:t>
      </w:r>
    </w:p>
    <w:p w:rsidR="00872EB8" w:rsidRPr="00872EB8" w:rsidRDefault="00872EB8" w:rsidP="00872EB8">
      <w:pPr>
        <w:tabs>
          <w:tab w:val="left" w:pos="1134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      - присоединение к нашей деятельности волонтеров из других регионов.</w:t>
      </w: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Чему научились </w:t>
      </w:r>
      <w:proofErr w:type="gramStart"/>
      <w:r w:rsidRPr="00872EB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обучающиеся</w:t>
      </w:r>
      <w:proofErr w:type="gramEnd"/>
      <w:r w:rsidRPr="00872EB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:</w:t>
      </w: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В ходе реализации проекта «</w:t>
      </w: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По следам подвигов русского народа</w:t>
      </w:r>
      <w:r w:rsidRPr="00872EB8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»</w:t>
      </w:r>
      <w:r w:rsidRPr="00872EB8">
        <w:rPr>
          <w:rFonts w:ascii="Times New Roman" w:eastAsia="SimSu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72EB8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ученики принимали активное участие в мероприятиях, направленных на формирование осознанного представления о социально значимой деятельности: проводили дискуссионные беседы, репортажи  и очерки о формировании патриотических ценностей, о пользе благотворительности для Ветеранов ВОВ, разрабатывали информационные ролики и видео, участвовали в школьных акциях, фестивалях. Ведут свои репортажи на различных платформах.</w:t>
      </w:r>
    </w:p>
    <w:p w:rsidR="00872EB8" w:rsidRPr="00872EB8" w:rsidRDefault="00872EB8" w:rsidP="00872EB8">
      <w:pPr>
        <w:keepNext/>
        <w:keepLines/>
        <w:shd w:val="clear" w:color="auto" w:fill="FFFFFF"/>
        <w:suppressAutoHyphens/>
        <w:spacing w:before="210" w:after="22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72EB8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ar-SA"/>
        </w:rPr>
        <w:t>Вся деятельность  этого проекта освещена на официальном сайте «Добро.</w:t>
      </w:r>
      <w:proofErr w:type="spellStart"/>
      <w:r w:rsidRPr="00872EB8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en-US" w:eastAsia="ar-SA"/>
        </w:rPr>
        <w:t>ru</w:t>
      </w:r>
      <w:proofErr w:type="spellEnd"/>
      <w:r w:rsidRPr="00872EB8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ar-SA"/>
        </w:rPr>
        <w:t xml:space="preserve">», в группах ВК и </w:t>
      </w:r>
      <w:proofErr w:type="spellStart"/>
      <w:r w:rsidRPr="00872EB8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ar-SA"/>
        </w:rPr>
        <w:t>Телеграм</w:t>
      </w:r>
      <w:proofErr w:type="spellEnd"/>
      <w:r w:rsidRPr="00872EB8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ar-SA"/>
        </w:rPr>
        <w:t>, на</w:t>
      </w:r>
      <w:r w:rsidRPr="00872EB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872EB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YouTube</w:t>
      </w:r>
      <w:r w:rsidRPr="00872EB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канале.</w:t>
      </w:r>
    </w:p>
    <w:p w:rsidR="00872EB8" w:rsidRPr="00872EB8" w:rsidRDefault="00872EB8" w:rsidP="00872EB8">
      <w:pPr>
        <w:keepNext/>
        <w:keepLines/>
        <w:shd w:val="clear" w:color="auto" w:fill="FFFFFF"/>
        <w:suppressAutoHyphens/>
        <w:spacing w:before="210" w:after="22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72EB8" w:rsidRPr="00872EB8" w:rsidRDefault="00872EB8" w:rsidP="00872EB8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872EB8" w:rsidRPr="00872EB8" w:rsidRDefault="00872EB8" w:rsidP="00872EB8">
      <w:pPr>
        <w:suppressAutoHyphens/>
        <w:spacing w:after="0"/>
        <w:ind w:right="-1135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72EB8" w:rsidRPr="00872EB8" w:rsidRDefault="00872EB8" w:rsidP="00872EB8">
      <w:pPr>
        <w:suppressAutoHyphens/>
        <w:spacing w:after="0"/>
        <w:ind w:right="-1135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>Директор МОБУ СОШ № 100 г. Сочи</w:t>
      </w: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ab/>
      </w: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ab/>
      </w: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ab/>
      </w: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ab/>
      </w:r>
      <w:r w:rsidRPr="00872EB8">
        <w:rPr>
          <w:rFonts w:ascii="Times New Roman" w:eastAsia="SimSun" w:hAnsi="Times New Roman" w:cs="Times New Roman"/>
          <w:sz w:val="24"/>
          <w:szCs w:val="24"/>
          <w:lang w:eastAsia="ar-SA"/>
        </w:rPr>
        <w:tab/>
      </w:r>
    </w:p>
    <w:p w:rsidR="00872EB8" w:rsidRPr="00872EB8" w:rsidRDefault="00872EB8" w:rsidP="00872EB8">
      <w:pPr>
        <w:suppressAutoHyphens/>
        <w:spacing w:after="0"/>
        <w:ind w:right="-1135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им. Героя Советского Союза Худякова И.С.                                          </w:t>
      </w:r>
      <w:proofErr w:type="spellStart"/>
      <w:r w:rsidRPr="00872EB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С.А.Пинязева</w:t>
      </w:r>
      <w:proofErr w:type="spellEnd"/>
    </w:p>
    <w:p w:rsidR="00872EB8" w:rsidRPr="00872EB8" w:rsidRDefault="00872EB8" w:rsidP="00872EB8">
      <w:pPr>
        <w:suppressAutoHyphens/>
        <w:spacing w:after="0"/>
        <w:ind w:right="-1135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:rsidR="00872EB8" w:rsidRPr="00872EB8" w:rsidRDefault="00872EB8" w:rsidP="00872EB8">
      <w:pPr>
        <w:suppressAutoHyphens/>
        <w:spacing w:after="0"/>
        <w:ind w:right="-1135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872EB8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Педагог-психолог     </w:t>
      </w:r>
      <w:r w:rsidRPr="00872EB8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ab/>
      </w:r>
      <w:r w:rsidRPr="00872EB8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ab/>
      </w:r>
      <w:r w:rsidRPr="00872EB8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ab/>
      </w:r>
      <w:r w:rsidRPr="00872EB8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ab/>
      </w:r>
      <w:r w:rsidRPr="00872EB8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</w:t>
      </w:r>
      <w:proofErr w:type="spellStart"/>
      <w:r w:rsidRPr="00872EB8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Я.С.Елисеева</w:t>
      </w:r>
      <w:proofErr w:type="spellEnd"/>
    </w:p>
    <w:p w:rsidR="00872EB8" w:rsidRPr="00872EB8" w:rsidRDefault="00872EB8" w:rsidP="00872EB8">
      <w:pPr>
        <w:suppressAutoHyphens/>
        <w:spacing w:after="0"/>
        <w:ind w:right="-1135"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:rsidR="008E6543" w:rsidRDefault="008E6543"/>
    <w:sectPr w:rsidR="008E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E72801"/>
    <w:multiLevelType w:val="hybridMultilevel"/>
    <w:tmpl w:val="C3144D3C"/>
    <w:lvl w:ilvl="0" w:tplc="98DEFBCE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C1BD5"/>
    <w:multiLevelType w:val="hybridMultilevel"/>
    <w:tmpl w:val="FBB0149E"/>
    <w:lvl w:ilvl="0" w:tplc="611A7F9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D7273"/>
    <w:multiLevelType w:val="hybridMultilevel"/>
    <w:tmpl w:val="0F128F36"/>
    <w:lvl w:ilvl="0" w:tplc="D89C6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036BF"/>
    <w:multiLevelType w:val="hybridMultilevel"/>
    <w:tmpl w:val="D2ACC3FC"/>
    <w:lvl w:ilvl="0" w:tplc="D89C6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24F95"/>
    <w:multiLevelType w:val="hybridMultilevel"/>
    <w:tmpl w:val="ABFEBC24"/>
    <w:lvl w:ilvl="0" w:tplc="7B64502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B3BB9"/>
    <w:multiLevelType w:val="hybridMultilevel"/>
    <w:tmpl w:val="61AEC02A"/>
    <w:lvl w:ilvl="0" w:tplc="43161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E74312"/>
    <w:multiLevelType w:val="hybridMultilevel"/>
    <w:tmpl w:val="A57066BE"/>
    <w:lvl w:ilvl="0" w:tplc="D89C69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FA00E2"/>
    <w:multiLevelType w:val="hybridMultilevel"/>
    <w:tmpl w:val="318671CC"/>
    <w:lvl w:ilvl="0" w:tplc="D89C6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F3"/>
    <w:rsid w:val="00872EB8"/>
    <w:rsid w:val="008E6543"/>
    <w:rsid w:val="00AA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1514</Words>
  <Characters>8635</Characters>
  <Application>Microsoft Office Word</Application>
  <DocSecurity>0</DocSecurity>
  <Lines>71</Lines>
  <Paragraphs>20</Paragraphs>
  <ScaleCrop>false</ScaleCrop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2022-06-10T09:02:00Z</dcterms:created>
  <dcterms:modified xsi:type="dcterms:W3CDTF">2022-06-10T09:06:00Z</dcterms:modified>
</cp:coreProperties>
</file>