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A01" w:rsidRPr="00FB38AB" w:rsidRDefault="002C6A01" w:rsidP="002C6A01">
      <w:pPr>
        <w:rPr>
          <w:b/>
        </w:rPr>
      </w:pPr>
      <w:r w:rsidRPr="002C6A01">
        <w:rPr>
          <w:b/>
        </w:rPr>
        <w:t xml:space="preserve">Приложение 1 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            МУНИЦИПАЛЬНОЕ КАЗЕННОЕ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    ОБЩЕОБРАЗОВАТЕЛЬНОЕ УЧРЕЖДЕНИЕ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«ОСНОВНАЯ ОБЩЕОБРАЗОВАТЕЛЬНАЯ ШКОЛА»,                         </w:t>
      </w:r>
      <w:r w:rsidRPr="002C6A01">
        <w:t xml:space="preserve">Главе СП «Село Нижние </w:t>
      </w:r>
      <w:proofErr w:type="spellStart"/>
      <w:r w:rsidRPr="002C6A01">
        <w:t>Прыски</w:t>
      </w:r>
      <w:proofErr w:type="spellEnd"/>
      <w:r w:rsidRPr="002C6A01">
        <w:t>»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                       С. </w:t>
      </w:r>
      <w:proofErr w:type="gramStart"/>
      <w:r w:rsidRPr="002C6A01">
        <w:rPr>
          <w:b/>
        </w:rPr>
        <w:t>НИЖНИЕ</w:t>
      </w:r>
      <w:proofErr w:type="gramEnd"/>
      <w:r w:rsidRPr="002C6A01">
        <w:rPr>
          <w:b/>
        </w:rPr>
        <w:t xml:space="preserve"> ПРЫСКИ                                                    </w:t>
      </w:r>
      <w:proofErr w:type="spellStart"/>
      <w:r w:rsidRPr="002C6A01">
        <w:rPr>
          <w:b/>
        </w:rPr>
        <w:t>Буканову</w:t>
      </w:r>
      <w:proofErr w:type="spellEnd"/>
      <w:r w:rsidRPr="002C6A01">
        <w:rPr>
          <w:b/>
        </w:rPr>
        <w:t xml:space="preserve"> Петру Александровичу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                     КОЗЕЛЬСКОГО РАЙОНА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                      КАЛУЖСКОЙ ОБЛАСТИ</w:t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r w:rsidRPr="002C6A01">
        <w:t xml:space="preserve">249708, </w:t>
      </w:r>
      <w:proofErr w:type="gramStart"/>
      <w:r w:rsidRPr="002C6A01">
        <w:t>Калужская</w:t>
      </w:r>
      <w:proofErr w:type="gramEnd"/>
      <w:r w:rsidRPr="002C6A01">
        <w:t xml:space="preserve"> обл. </w:t>
      </w:r>
      <w:proofErr w:type="spellStart"/>
      <w:r w:rsidRPr="002C6A01">
        <w:t>Козельский</w:t>
      </w:r>
      <w:proofErr w:type="spellEnd"/>
      <w:r w:rsidRPr="002C6A01">
        <w:t xml:space="preserve"> р-н, с. Нижние </w:t>
      </w:r>
      <w:proofErr w:type="spellStart"/>
      <w:r w:rsidRPr="002C6A01">
        <w:t>Прыски</w:t>
      </w:r>
      <w:proofErr w:type="spellEnd"/>
      <w:r w:rsidRPr="002C6A01">
        <w:t xml:space="preserve">, </w:t>
      </w:r>
    </w:p>
    <w:p w:rsidR="002C6A01" w:rsidRPr="002C6A01" w:rsidRDefault="002C6A01" w:rsidP="002C6A01">
      <w:r w:rsidRPr="002C6A01">
        <w:t xml:space="preserve">                            ул. Центральная, д.109</w:t>
      </w:r>
    </w:p>
    <w:p w:rsidR="002C6A01" w:rsidRPr="002C6A01" w:rsidRDefault="002C6A01" w:rsidP="002C6A01">
      <w:r w:rsidRPr="002C6A01">
        <w:t xml:space="preserve">                              тел.: 8 48442 4-33-42</w:t>
      </w:r>
    </w:p>
    <w:p w:rsidR="002C6A01" w:rsidRPr="002C6A01" w:rsidRDefault="002C6A01" w:rsidP="002C6A01"/>
    <w:p w:rsidR="002C6A01" w:rsidRPr="002C6A01" w:rsidRDefault="002C6A01" w:rsidP="002C6A01">
      <w:r w:rsidRPr="002C6A01">
        <w:t xml:space="preserve">                           e-</w:t>
      </w:r>
      <w:proofErr w:type="spellStart"/>
      <w:r w:rsidRPr="002C6A01">
        <w:t>mail</w:t>
      </w:r>
      <w:proofErr w:type="spellEnd"/>
      <w:r w:rsidRPr="002C6A01">
        <w:t>:  priski70@mail.ru</w:t>
      </w:r>
    </w:p>
    <w:p w:rsidR="002C6A01" w:rsidRPr="00FB38AB" w:rsidRDefault="002C6A01" w:rsidP="002C6A01">
      <w:r w:rsidRPr="002C6A01">
        <w:t xml:space="preserve">             </w:t>
      </w:r>
    </w:p>
    <w:p w:rsidR="002C6A01" w:rsidRPr="002C6A01" w:rsidRDefault="002C6A01" w:rsidP="002C6A01">
      <w:pPr>
        <w:jc w:val="center"/>
      </w:pPr>
      <w:r w:rsidRPr="002C6A01">
        <w:t>Уважаемый Петр Александрович!</w:t>
      </w:r>
    </w:p>
    <w:p w:rsidR="002C6A01" w:rsidRPr="002C6A01" w:rsidRDefault="002C6A01" w:rsidP="002C6A01">
      <w:r w:rsidRPr="002C6A01">
        <w:t xml:space="preserve">Мы, </w:t>
      </w:r>
      <w:r w:rsidRPr="002C6A01">
        <w:rPr>
          <w:bCs/>
        </w:rPr>
        <w:t>инициативная группа из членов школьного экологического кружка «</w:t>
      </w:r>
      <w:proofErr w:type="spellStart"/>
      <w:r w:rsidRPr="002C6A01">
        <w:rPr>
          <w:bCs/>
        </w:rPr>
        <w:t>Экос</w:t>
      </w:r>
      <w:proofErr w:type="spellEnd"/>
      <w:r w:rsidRPr="002C6A01">
        <w:rPr>
          <w:bCs/>
        </w:rPr>
        <w:t>» МКОУ «ООШ»</w:t>
      </w:r>
      <w:r w:rsidRPr="002C6A01">
        <w:t xml:space="preserve"> села Нижние </w:t>
      </w:r>
      <w:proofErr w:type="spellStart"/>
      <w:r w:rsidRPr="002C6A01">
        <w:t>Прыски</w:t>
      </w:r>
      <w:proofErr w:type="spellEnd"/>
      <w:r w:rsidRPr="002C6A01">
        <w:t xml:space="preserve"> </w:t>
      </w:r>
      <w:proofErr w:type="spellStart"/>
      <w:r w:rsidRPr="002C6A01">
        <w:t>Козельского</w:t>
      </w:r>
      <w:proofErr w:type="spellEnd"/>
      <w:r w:rsidRPr="002C6A01">
        <w:t xml:space="preserve"> района Калужской области обращаемся к Вам с просьбой оказать помощь и поддержку в реализации проекта «Экологическая тропа «Открытия в </w:t>
      </w:r>
      <w:proofErr w:type="spellStart"/>
      <w:r w:rsidRPr="002C6A01">
        <w:t>Прысках</w:t>
      </w:r>
      <w:proofErr w:type="spellEnd"/>
      <w:r w:rsidRPr="002C6A01">
        <w:t xml:space="preserve">»». </w:t>
      </w:r>
    </w:p>
    <w:p w:rsidR="002C6A01" w:rsidRPr="002C6A01" w:rsidRDefault="002C6A01" w:rsidP="002C6A01">
      <w:pPr>
        <w:rPr>
          <w:b/>
          <w:bCs/>
        </w:rPr>
      </w:pPr>
      <w:r w:rsidRPr="002C6A01">
        <w:t xml:space="preserve">В настоящее время остро стоит проблема экологического образования населения. Причиной  создания данного проекта  послужила обеспокоенность  и понимание нами, школьниками,  современных экологических проблем и желание  защищать окружающую среду. </w:t>
      </w:r>
    </w:p>
    <w:p w:rsidR="002C6A01" w:rsidRPr="002C6A01" w:rsidRDefault="002C6A01" w:rsidP="002C6A01">
      <w:r w:rsidRPr="002C6A01">
        <w:t>Мы считаем, что нельзя ограничиваться простым созерцанием экологических проблем через средства массовой информации, экологический ку</w:t>
      </w:r>
      <w:proofErr w:type="gramStart"/>
      <w:r w:rsidRPr="002C6A01">
        <w:t>рс в шк</w:t>
      </w:r>
      <w:proofErr w:type="gramEnd"/>
      <w:r w:rsidRPr="002C6A01">
        <w:t xml:space="preserve">оле. </w:t>
      </w:r>
      <w:proofErr w:type="gramStart"/>
      <w:r w:rsidRPr="002C6A01">
        <w:t xml:space="preserve">Создание  </w:t>
      </w:r>
      <w:proofErr w:type="spellStart"/>
      <w:r w:rsidRPr="002C6A01">
        <w:t>экотропы</w:t>
      </w:r>
      <w:proofErr w:type="spellEnd"/>
      <w:r w:rsidRPr="002C6A01">
        <w:t xml:space="preserve"> «Открытия в </w:t>
      </w:r>
      <w:proofErr w:type="spellStart"/>
      <w:r w:rsidRPr="002C6A01">
        <w:t>Прысках</w:t>
      </w:r>
      <w:proofErr w:type="spellEnd"/>
      <w:r w:rsidRPr="002C6A01">
        <w:t xml:space="preserve">» обусловлено, необходимостью изучения экологии села Нижние </w:t>
      </w:r>
      <w:proofErr w:type="spellStart"/>
      <w:r w:rsidRPr="002C6A01">
        <w:t>Прыски</w:t>
      </w:r>
      <w:proofErr w:type="spellEnd"/>
      <w:r w:rsidRPr="002C6A01">
        <w:t>,  объектов природы, испытывающих  антропогенную нагрузку, использования  возможности тропы в учебной и исследовательской работе обучающихся  школы, осознания значимости практической помощи окружающей среде.</w:t>
      </w:r>
      <w:proofErr w:type="gramEnd"/>
    </w:p>
    <w:p w:rsidR="002C6A01" w:rsidRPr="002C6A01" w:rsidRDefault="002C6A01" w:rsidP="002C6A01">
      <w:r w:rsidRPr="002C6A01">
        <w:t xml:space="preserve">Нами разработан план по реализации проекта «Экологическая тропа «Открытия в </w:t>
      </w:r>
      <w:proofErr w:type="spellStart"/>
      <w:r w:rsidRPr="002C6A01">
        <w:t>Прысках</w:t>
      </w:r>
      <w:proofErr w:type="spellEnd"/>
      <w:r w:rsidRPr="002C6A01">
        <w:t>», составлена смета расходов. На основании данных документов просим оказать возможную помощь в проведении мероприятий по созданию учебной экологической тропы.</w:t>
      </w:r>
    </w:p>
    <w:p w:rsidR="002C6A01" w:rsidRPr="002C6A01" w:rsidRDefault="002C6A01" w:rsidP="002C6A01"/>
    <w:p w:rsidR="002C6A01" w:rsidRPr="002C6A01" w:rsidRDefault="002C6A01" w:rsidP="002C6A01">
      <w:r w:rsidRPr="002C6A01">
        <w:t>Нам важны участие  и неравнодушное отношение каждого жителя села.</w:t>
      </w:r>
    </w:p>
    <w:p w:rsidR="002C6A01" w:rsidRPr="00FB38AB" w:rsidRDefault="002C6A01" w:rsidP="002C6A01">
      <w:pPr>
        <w:rPr>
          <w:b/>
        </w:rPr>
      </w:pPr>
      <w:r w:rsidRPr="002C6A01">
        <w:rPr>
          <w:b/>
        </w:rPr>
        <w:lastRenderedPageBreak/>
        <w:t xml:space="preserve">Приложение </w:t>
      </w:r>
      <w:r w:rsidRPr="00FB38AB">
        <w:rPr>
          <w:b/>
        </w:rPr>
        <w:t>2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Карта – схема маршрута экологической тропы «Открытия в </w:t>
      </w:r>
      <w:proofErr w:type="spellStart"/>
      <w:r w:rsidRPr="002C6A01">
        <w:rPr>
          <w:b/>
        </w:rPr>
        <w:t>Прысках</w:t>
      </w:r>
      <w:proofErr w:type="spellEnd"/>
      <w:r w:rsidRPr="002C6A01">
        <w:rPr>
          <w:b/>
        </w:rPr>
        <w:t>»</w:t>
      </w: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16462638" wp14:editId="1C34DCE8">
            <wp:extent cx="5114925" cy="5417647"/>
            <wp:effectExtent l="0" t="0" r="0" b="0"/>
            <wp:docPr id="10" name="Рисунок 10" descr="C:\Users\112\Desktop\ehko-tro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ehko-trop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72" r="43820"/>
                    <a:stretch/>
                  </pic:blipFill>
                  <pic:spPr bwMode="auto">
                    <a:xfrm>
                      <a:off x="0" y="0"/>
                      <a:ext cx="5123253" cy="542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>Станции на маршруте тропы:</w:t>
      </w:r>
      <w:r w:rsidRPr="002C6A01">
        <w:t xml:space="preserve"> </w:t>
      </w:r>
      <w:r w:rsidRPr="002C6A01">
        <w:rPr>
          <w:noProof/>
          <w:lang w:eastAsia="ru-RU"/>
        </w:rPr>
        <w:drawing>
          <wp:inline distT="0" distB="0" distL="0" distR="0" wp14:anchorId="029F6706" wp14:editId="383FFAC4">
            <wp:extent cx="4608256" cy="2657475"/>
            <wp:effectExtent l="0" t="0" r="1905" b="0"/>
            <wp:docPr id="15" name="Рисунок 15" descr="C:\Users\112\Desktop\ehko-tro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ehko-trop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42" t="64739" r="3374" b="4803"/>
                    <a:stretch/>
                  </pic:blipFill>
                  <pic:spPr bwMode="auto">
                    <a:xfrm>
                      <a:off x="0" y="0"/>
                      <a:ext cx="4619702" cy="266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Default="002C6A01" w:rsidP="002C6A01">
      <w:pPr>
        <w:rPr>
          <w:b/>
        </w:rPr>
      </w:pPr>
      <w:r w:rsidRPr="002C6A01">
        <w:rPr>
          <w:b/>
        </w:rPr>
        <w:lastRenderedPageBreak/>
        <w:t>Приложение 3</w:t>
      </w:r>
      <w:r w:rsidRPr="00FB38AB">
        <w:rPr>
          <w:b/>
        </w:rPr>
        <w:t xml:space="preserve"> </w:t>
      </w:r>
    </w:p>
    <w:p w:rsidR="002C6A01" w:rsidRPr="002C6A01" w:rsidRDefault="002C6A01" w:rsidP="002C6A01">
      <w:pPr>
        <w:jc w:val="center"/>
        <w:rPr>
          <w:b/>
        </w:rPr>
      </w:pPr>
      <w:r>
        <w:rPr>
          <w:b/>
        </w:rPr>
        <w:t>Фотоматериалы</w:t>
      </w: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725E8092" wp14:editId="2E77503C">
            <wp:extent cx="4714875" cy="3535360"/>
            <wp:effectExtent l="0" t="0" r="0" b="8255"/>
            <wp:docPr id="2" name="Рисунок 2" descr="C:\Users\112\Desktop\Школьное фото\Фото Тропа 1\DSCN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Фото Тропа 1\DSCN09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394" cy="353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                  Фото №1. Обследование маршрута  экологической тропы</w:t>
      </w: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3A8D083A" wp14:editId="4F8162B9">
            <wp:extent cx="4752975" cy="3563924"/>
            <wp:effectExtent l="0" t="0" r="0" b="0"/>
            <wp:docPr id="1" name="Рисунок 1" descr="C:\Users\112\Desktop\Школьное фото\Фото Тропа 1\DSCN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Фото Тропа 1\DSCN09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516" cy="357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Фото №2. Проектировщики </w:t>
      </w:r>
      <w:proofErr w:type="spellStart"/>
      <w:r w:rsidRPr="002C6A01">
        <w:rPr>
          <w:b/>
        </w:rPr>
        <w:t>Колдамасова</w:t>
      </w:r>
      <w:proofErr w:type="spellEnd"/>
      <w:r w:rsidRPr="002C6A01">
        <w:rPr>
          <w:b/>
        </w:rPr>
        <w:t xml:space="preserve"> Людмила и Трошина Алёна проводят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>обследование русла реки  Жиздра</w:t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</w:t>
      </w:r>
      <w:r w:rsidRPr="002C6A01">
        <w:rPr>
          <w:b/>
          <w:noProof/>
          <w:lang w:eastAsia="ru-RU"/>
        </w:rPr>
        <w:drawing>
          <wp:inline distT="0" distB="0" distL="0" distR="0" wp14:anchorId="23E973C9" wp14:editId="4E0BABA1">
            <wp:extent cx="2999697" cy="4000500"/>
            <wp:effectExtent l="0" t="0" r="0" b="0"/>
            <wp:docPr id="3" name="Рисунок 3" descr="D:\Артём\Documents\Кормушки\Конкурс лучший фотоотчет 2\№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тём\Documents\Кормушки\Конкурс лучший фотоотчет 2\№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72" cy="40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</w:t>
      </w:r>
      <w:r>
        <w:rPr>
          <w:b/>
        </w:rPr>
        <w:t xml:space="preserve">                               </w:t>
      </w:r>
      <w:r w:rsidRPr="002C6A01">
        <w:rPr>
          <w:b/>
        </w:rPr>
        <w:t xml:space="preserve">   </w:t>
      </w:r>
      <w:r w:rsidRPr="002C6A01">
        <w:rPr>
          <w:b/>
          <w:noProof/>
          <w:lang w:eastAsia="ru-RU"/>
        </w:rPr>
        <w:drawing>
          <wp:inline distT="0" distB="0" distL="0" distR="0" wp14:anchorId="30C40F83" wp14:editId="6C93EE20">
            <wp:extent cx="2962275" cy="3950593"/>
            <wp:effectExtent l="0" t="0" r="0" b="0"/>
            <wp:docPr id="6" name="Рисунок 6" descr="D:\Артём\Documents\Кормушки\Конкурс лучший фотоотчет 2\№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тём\Documents\Кормушки\Конкурс лучший фотоотчет 2\№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5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>Фото №3, №4. Экономов Михаил в школьной мастерс</w:t>
      </w:r>
      <w:r>
        <w:rPr>
          <w:b/>
        </w:rPr>
        <w:t>кой</w:t>
      </w:r>
    </w:p>
    <w:p w:rsidR="002C6A01" w:rsidRPr="002C6A01" w:rsidRDefault="002C6A01" w:rsidP="002C6A01">
      <w:pPr>
        <w:rPr>
          <w:b/>
          <w:lang w:val="en-US"/>
        </w:rPr>
      </w:pPr>
      <w:r w:rsidRPr="002C6A01">
        <w:rPr>
          <w:b/>
          <w:noProof/>
          <w:lang w:eastAsia="ru-RU"/>
        </w:rPr>
        <w:lastRenderedPageBreak/>
        <w:drawing>
          <wp:inline distT="0" distB="0" distL="0" distR="0" wp14:anchorId="02234427" wp14:editId="1DFA4FAE">
            <wp:extent cx="4714875" cy="3535357"/>
            <wp:effectExtent l="0" t="0" r="0" b="8255"/>
            <wp:docPr id="4" name="Рисунок 4" descr="C:\Users\112\Desktop\Школьное фото\Тропа 2\DSCN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Тропа 2\DSCN1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270" cy="353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  <w:lang w:val="en-US"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Фото №5. Семёнов Алексей  выжигает  указатель для </w:t>
      </w:r>
      <w:proofErr w:type="spellStart"/>
      <w:r w:rsidRPr="002C6A01">
        <w:rPr>
          <w:b/>
        </w:rPr>
        <w:t>экотропы</w:t>
      </w:r>
      <w:proofErr w:type="spellEnd"/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  <w:lang w:val="en-US"/>
        </w:rPr>
      </w:pPr>
      <w:r w:rsidRPr="002C6A01">
        <w:rPr>
          <w:b/>
          <w:noProof/>
          <w:lang w:eastAsia="ru-RU"/>
        </w:rPr>
        <w:drawing>
          <wp:inline distT="0" distB="0" distL="0" distR="0" wp14:anchorId="26CF92F1" wp14:editId="0444F209">
            <wp:extent cx="4724400" cy="3542498"/>
            <wp:effectExtent l="0" t="0" r="0" b="1270"/>
            <wp:docPr id="5" name="Рисунок 5" descr="C:\Users\112\Desktop\101NIKON\DSCN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101NIKON\DSCN19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831" cy="354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Фото №6. Ученики нашей школы участвовали в оборудовании </w:t>
      </w:r>
      <w:proofErr w:type="spellStart"/>
      <w:r w:rsidRPr="002C6A01">
        <w:rPr>
          <w:b/>
        </w:rPr>
        <w:t>экотропы</w:t>
      </w:r>
      <w:proofErr w:type="spellEnd"/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6405E583" wp14:editId="5142ACCE">
            <wp:extent cx="4705350" cy="3528215"/>
            <wp:effectExtent l="0" t="0" r="0" b="0"/>
            <wp:docPr id="11" name="Рисунок 11" descr="D:\Артём\Documents\Кормушки\DSCN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ртём\Documents\Кормушки\DSCN06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687" cy="353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>Фото №7. Подкармливали птиц зимой</w:t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05EC28FD" wp14:editId="4FED36B2">
            <wp:extent cx="4733925" cy="3549643"/>
            <wp:effectExtent l="0" t="0" r="0" b="0"/>
            <wp:docPr id="14" name="Рисунок 14" descr="D:\Артём\Documents\Кормушки\Конкурс лучший фотоотчет 2\№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тём\Documents\Кормушки\Конкурс лучший фотоотчет 2\№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917" cy="355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>Фото №8. Вели наблюдения за зимующими птицами, декабрь 2016 года</w:t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5A581AC3" wp14:editId="01078B5A">
            <wp:extent cx="4700062" cy="3524250"/>
            <wp:effectExtent l="0" t="0" r="5715" b="0"/>
            <wp:docPr id="9" name="Рисунок 9" descr="C:\Users\112\Desktop\Школьное фото\Фото Тропа 1\DSCN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Фото Тропа 1\DSCN08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671" cy="352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Фото №9. </w:t>
      </w:r>
      <w:proofErr w:type="spellStart"/>
      <w:r w:rsidRPr="002C6A01">
        <w:rPr>
          <w:b/>
        </w:rPr>
        <w:t>Экодесант</w:t>
      </w:r>
      <w:proofErr w:type="spellEnd"/>
      <w:r w:rsidRPr="002C6A01">
        <w:rPr>
          <w:b/>
        </w:rPr>
        <w:t xml:space="preserve"> в районе памятника «Скорбящая мать», апрель 2016 года </w:t>
      </w: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1979AD60" wp14:editId="6BFCFFC2">
            <wp:extent cx="4752975" cy="3563927"/>
            <wp:effectExtent l="0" t="0" r="0" b="0"/>
            <wp:docPr id="8" name="Рисунок 8" descr="C:\Users\112\Desktop\Школьное фото\Тропа 2\DSCN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2\Desktop\Школьное фото\Тропа 2\DSCN1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998" cy="357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Фото №10. </w:t>
      </w:r>
      <w:proofErr w:type="spellStart"/>
      <w:r w:rsidRPr="002C6A01">
        <w:rPr>
          <w:b/>
        </w:rPr>
        <w:t>Экодесант</w:t>
      </w:r>
      <w:proofErr w:type="spellEnd"/>
      <w:r w:rsidRPr="002C6A01">
        <w:rPr>
          <w:b/>
        </w:rPr>
        <w:t xml:space="preserve"> на маршруте  </w:t>
      </w:r>
      <w:proofErr w:type="spellStart"/>
      <w:r w:rsidRPr="002C6A01">
        <w:rPr>
          <w:b/>
        </w:rPr>
        <w:t>экотропы</w:t>
      </w:r>
      <w:proofErr w:type="spellEnd"/>
      <w:r w:rsidRPr="002C6A01">
        <w:rPr>
          <w:b/>
        </w:rPr>
        <w:t xml:space="preserve">  в центре с. </w:t>
      </w:r>
      <w:proofErr w:type="gramStart"/>
      <w:r w:rsidRPr="002C6A01">
        <w:rPr>
          <w:b/>
        </w:rPr>
        <w:t>Нижние</w:t>
      </w:r>
      <w:proofErr w:type="gramEnd"/>
      <w:r w:rsidRPr="002C6A01">
        <w:rPr>
          <w:b/>
        </w:rPr>
        <w:t xml:space="preserve"> </w:t>
      </w:r>
      <w:proofErr w:type="spellStart"/>
      <w:r w:rsidRPr="002C6A01">
        <w:rPr>
          <w:b/>
        </w:rPr>
        <w:t>Прыски</w:t>
      </w:r>
      <w:proofErr w:type="spellEnd"/>
      <w:r w:rsidRPr="002C6A01">
        <w:rPr>
          <w:b/>
        </w:rPr>
        <w:t xml:space="preserve">, ликвидирована свалка бытовых отходов, апрель 2016 года  </w:t>
      </w:r>
    </w:p>
    <w:p w:rsidR="002C6A01" w:rsidRP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  <w:lang w:val="en-US"/>
        </w:rPr>
      </w:pPr>
      <w:r w:rsidRPr="002C6A01">
        <w:rPr>
          <w:b/>
          <w:noProof/>
          <w:lang w:eastAsia="ru-RU"/>
        </w:rPr>
        <w:drawing>
          <wp:inline distT="0" distB="0" distL="0" distR="0" wp14:anchorId="63ECB08B" wp14:editId="0A3DBEB5">
            <wp:extent cx="4725469" cy="3543300"/>
            <wp:effectExtent l="0" t="0" r="0" b="0"/>
            <wp:docPr id="12" name="Рисунок 12" descr="C:\Users\112\Desktop\101NIKON\DSCN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2\Desktop\101NIKON\DSCN19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97" cy="354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  <w:lang w:val="en-US"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Фото №11. </w:t>
      </w:r>
      <w:proofErr w:type="spellStart"/>
      <w:r w:rsidRPr="002C6A01">
        <w:rPr>
          <w:b/>
        </w:rPr>
        <w:t>Экодесант</w:t>
      </w:r>
      <w:proofErr w:type="spellEnd"/>
      <w:r w:rsidRPr="002C6A01">
        <w:rPr>
          <w:b/>
        </w:rPr>
        <w:t xml:space="preserve"> по очистке устья реки </w:t>
      </w:r>
      <w:proofErr w:type="spellStart"/>
      <w:r w:rsidRPr="002C6A01">
        <w:rPr>
          <w:b/>
        </w:rPr>
        <w:t>Нойка</w:t>
      </w:r>
      <w:proofErr w:type="spellEnd"/>
      <w:r w:rsidRPr="002C6A01">
        <w:rPr>
          <w:b/>
        </w:rPr>
        <w:t xml:space="preserve"> в селе Нижние </w:t>
      </w:r>
      <w:proofErr w:type="spellStart"/>
      <w:r w:rsidRPr="002C6A01">
        <w:rPr>
          <w:b/>
        </w:rPr>
        <w:t>Прыски</w:t>
      </w:r>
      <w:proofErr w:type="spellEnd"/>
      <w:r w:rsidRPr="002C6A01">
        <w:rPr>
          <w:b/>
        </w:rPr>
        <w:t xml:space="preserve">, 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>апрель 2017 года</w:t>
      </w: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drawing>
          <wp:inline distT="0" distB="0" distL="0" distR="0" wp14:anchorId="7DC9E30B" wp14:editId="45180D2A">
            <wp:extent cx="4738169" cy="3552825"/>
            <wp:effectExtent l="0" t="0" r="5715" b="0"/>
            <wp:docPr id="13" name="Рисунок 13" descr="C:\Users\112\Desktop\101NIKON\DSCN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2\Desktop\101NIKON\DSCN19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45" cy="35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Фото №12. </w:t>
      </w:r>
      <w:proofErr w:type="spellStart"/>
      <w:r w:rsidRPr="002C6A01">
        <w:rPr>
          <w:b/>
        </w:rPr>
        <w:t>Экодесант</w:t>
      </w:r>
      <w:proofErr w:type="spellEnd"/>
      <w:r w:rsidRPr="002C6A01">
        <w:rPr>
          <w:b/>
        </w:rPr>
        <w:t xml:space="preserve"> по очистке прибрежной защитной полосы реки Жиздра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в районе пляжа села Нижние </w:t>
      </w:r>
      <w:proofErr w:type="spellStart"/>
      <w:r w:rsidRPr="002C6A01">
        <w:rPr>
          <w:b/>
        </w:rPr>
        <w:t>Прыски</w:t>
      </w:r>
      <w:proofErr w:type="spellEnd"/>
      <w:r w:rsidRPr="002C6A01">
        <w:rPr>
          <w:b/>
        </w:rPr>
        <w:t xml:space="preserve">, апрель 2017 года </w:t>
      </w:r>
    </w:p>
    <w:p w:rsidR="002C6A01" w:rsidRPr="002C6A01" w:rsidRDefault="002C6A01" w:rsidP="002C6A01">
      <w:pPr>
        <w:rPr>
          <w:b/>
        </w:rPr>
      </w:pPr>
      <w:r w:rsidRPr="002C6A01">
        <w:rPr>
          <w:b/>
          <w:noProof/>
          <w:lang w:eastAsia="ru-RU"/>
        </w:rPr>
        <w:lastRenderedPageBreak/>
        <w:drawing>
          <wp:inline distT="0" distB="0" distL="0" distR="0" wp14:anchorId="46BDDAF3" wp14:editId="7C857C2F">
            <wp:extent cx="3149683" cy="4200525"/>
            <wp:effectExtent l="0" t="0" r="0" b="0"/>
            <wp:docPr id="7" name="Рисунок 7" descr="C:\Users\112\Desktop\DSCN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DSCN20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35" cy="420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  <w:lang w:val="en-US"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                               Фото№13. Команда экологического кружка «</w:t>
      </w:r>
      <w:proofErr w:type="spellStart"/>
      <w:r w:rsidRPr="002C6A01">
        <w:rPr>
          <w:b/>
        </w:rPr>
        <w:t>Экос</w:t>
      </w:r>
      <w:proofErr w:type="spellEnd"/>
      <w:r w:rsidRPr="002C6A01">
        <w:rPr>
          <w:b/>
        </w:rPr>
        <w:t>»</w:t>
      </w:r>
    </w:p>
    <w:p w:rsidR="002C6A01" w:rsidRPr="002C6A01" w:rsidRDefault="002C6A01" w:rsidP="002C6A01"/>
    <w:p w:rsidR="002C6A01" w:rsidRPr="002C6A01" w:rsidRDefault="002C6A01" w:rsidP="002C6A01">
      <w:r w:rsidRPr="002C6A01">
        <w:rPr>
          <w:noProof/>
          <w:lang w:eastAsia="ru-RU"/>
        </w:rPr>
        <w:drawing>
          <wp:inline distT="0" distB="0" distL="0" distR="0" wp14:anchorId="27FA0419" wp14:editId="3D7BF1A6">
            <wp:extent cx="4457700" cy="3135705"/>
            <wp:effectExtent l="0" t="0" r="0" b="7620"/>
            <wp:docPr id="16" name="Рисунок 16" descr="C:\Users\112\Desktop\DSCN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DSCN2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4" t="2772" r="2564" b="7390"/>
                    <a:stretch/>
                  </pic:blipFill>
                  <pic:spPr bwMode="auto">
                    <a:xfrm>
                      <a:off x="0" y="0"/>
                      <a:ext cx="4455318" cy="31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Фото №14. Шилова София - ведущая праздника «День Земли»,  </w:t>
      </w: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 xml:space="preserve"> </w:t>
      </w:r>
      <w:proofErr w:type="gramStart"/>
      <w:r w:rsidRPr="002C6A01">
        <w:rPr>
          <w:b/>
        </w:rPr>
        <w:t>посвященного</w:t>
      </w:r>
      <w:proofErr w:type="gramEnd"/>
      <w:r w:rsidRPr="002C6A01">
        <w:rPr>
          <w:b/>
        </w:rPr>
        <w:t xml:space="preserve"> открытию экологической тропы</w:t>
      </w:r>
    </w:p>
    <w:p w:rsidR="002C6A01" w:rsidRPr="002C6A01" w:rsidRDefault="002C6A01" w:rsidP="002C6A01">
      <w:pPr>
        <w:rPr>
          <w:b/>
          <w:lang w:val="en-US"/>
        </w:rPr>
      </w:pPr>
      <w:r w:rsidRPr="002C6A01">
        <w:rPr>
          <w:noProof/>
          <w:lang w:eastAsia="ru-RU"/>
        </w:rPr>
        <w:lastRenderedPageBreak/>
        <w:drawing>
          <wp:inline distT="0" distB="0" distL="0" distR="0" wp14:anchorId="56F23A7B" wp14:editId="25BA5DF9">
            <wp:extent cx="4933950" cy="2857500"/>
            <wp:effectExtent l="0" t="0" r="0" b="0"/>
            <wp:docPr id="1029" name="Picture 5" descr="C:\Users\112\Desktop\м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112\Desktop\марин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446" cy="285662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C6A01" w:rsidRPr="002C6A01" w:rsidRDefault="002C6A01" w:rsidP="002C6A01">
      <w:pPr>
        <w:rPr>
          <w:b/>
          <w:lang w:val="en-US"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t>Фото №15. Экскурсия для 5-6 классов по экологической тропе,                                                апрель 2017 года</w:t>
      </w:r>
    </w:p>
    <w:p w:rsidR="002C6A01" w:rsidRPr="002C6A01" w:rsidRDefault="002C6A01" w:rsidP="002C6A01"/>
    <w:p w:rsidR="002C6A01" w:rsidRPr="002C6A01" w:rsidRDefault="002C6A01" w:rsidP="002C6A01">
      <w:pPr>
        <w:rPr>
          <w:b/>
        </w:rPr>
      </w:pPr>
      <w:r w:rsidRPr="002C6A01">
        <w:rPr>
          <w:noProof/>
          <w:lang w:eastAsia="ru-RU"/>
        </w:rPr>
        <w:drawing>
          <wp:inline distT="0" distB="0" distL="0" distR="0" wp14:anchorId="79B3D266" wp14:editId="029B950F">
            <wp:extent cx="4848225" cy="3459707"/>
            <wp:effectExtent l="0" t="0" r="0" b="7620"/>
            <wp:docPr id="18" name="Picture 2" descr="C:\Users\112\Desktop\Школьное фото\3 июня\DSCN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112\Desktop\Школьное фото\3 июня\DSCN1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2"/>
                    <a:stretch/>
                  </pic:blipFill>
                  <pic:spPr bwMode="auto">
                    <a:xfrm>
                      <a:off x="0" y="0"/>
                      <a:ext cx="4857535" cy="34663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2C6A01">
        <w:rPr>
          <w:b/>
        </w:rPr>
        <w:t xml:space="preserve"> </w:t>
      </w:r>
    </w:p>
    <w:p w:rsidR="002C6A01" w:rsidRPr="002C6A01" w:rsidRDefault="002C6A01" w:rsidP="002C6A01">
      <w:r w:rsidRPr="002C6A01">
        <w:rPr>
          <w:b/>
        </w:rPr>
        <w:t>Фото №16. Экскурсия по экологической тропе для младших школьников,                                                                                   июнь 2017 года</w:t>
      </w:r>
    </w:p>
    <w:p w:rsidR="002C6A01" w:rsidRPr="002C6A01" w:rsidRDefault="002C6A01" w:rsidP="002C6A01"/>
    <w:p w:rsidR="002C6A01" w:rsidRPr="002C6A01" w:rsidRDefault="002C6A01" w:rsidP="002C6A01"/>
    <w:p w:rsidR="002C6A01" w:rsidRDefault="002C6A01" w:rsidP="002C6A01">
      <w:pPr>
        <w:rPr>
          <w:b/>
        </w:rPr>
      </w:pPr>
    </w:p>
    <w:p w:rsidR="002C6A01" w:rsidRPr="002C6A01" w:rsidRDefault="002C6A01" w:rsidP="002C6A01">
      <w:pPr>
        <w:rPr>
          <w:b/>
        </w:rPr>
      </w:pPr>
      <w:r w:rsidRPr="002C6A01">
        <w:rPr>
          <w:b/>
        </w:rPr>
        <w:lastRenderedPageBreak/>
        <w:t xml:space="preserve">Приложение </w:t>
      </w:r>
      <w:r>
        <w:rPr>
          <w:b/>
        </w:rPr>
        <w:t>4</w:t>
      </w: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Муниципальное казённое общеобразовательное учреждение </w:t>
      </w: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«Основная общеобразовательная школа»  </w:t>
      </w: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proofErr w:type="gramStart"/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с. Нижние </w:t>
      </w:r>
      <w:proofErr w:type="spellStart"/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Прыски</w:t>
      </w:r>
      <w:proofErr w:type="spellEnd"/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Козельского</w:t>
      </w:r>
      <w:proofErr w:type="spellEnd"/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района Калужской области</w:t>
      </w:r>
      <w:proofErr w:type="gramEnd"/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C6A01" w:rsidRPr="005F63D7" w:rsidRDefault="002C6A01" w:rsidP="002C6A01">
      <w:pPr>
        <w:shd w:val="clear" w:color="auto" w:fill="FFFFFF"/>
        <w:spacing w:before="10" w:after="0" w:line="240" w:lineRule="auto"/>
        <w:rPr>
          <w:rFonts w:ascii="Times New Roman" w:eastAsia="Times New Roman" w:hAnsi="Times New Roman" w:cs="Times New Roman"/>
          <w:b/>
          <w:sz w:val="6"/>
          <w:szCs w:val="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6"/>
          <w:szCs w:val="6"/>
          <w:lang w:eastAsia="ru-RU"/>
        </w:rPr>
        <w:t xml:space="preserve">    </w:t>
      </w:r>
    </w:p>
    <w:p w:rsidR="002C6A01" w:rsidRPr="005F63D7" w:rsidRDefault="002C6A01" w:rsidP="002C6A01">
      <w:pPr>
        <w:shd w:val="clear" w:color="auto" w:fill="FFFFFF"/>
        <w:spacing w:before="10"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6"/>
          <w:szCs w:val="6"/>
          <w:lang w:eastAsia="ru-RU"/>
        </w:rPr>
        <w:t xml:space="preserve">              </w:t>
      </w:r>
      <w:r w:rsidRPr="005F63D7"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lang w:eastAsia="ru-RU"/>
        </w:rPr>
        <w:t xml:space="preserve">                              </w:t>
      </w:r>
      <w:r w:rsidRPr="005F63D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«Утверждаю»</w:t>
      </w:r>
      <w:r w:rsidRPr="005F63D7"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lang w:eastAsia="ru-RU"/>
        </w:rPr>
        <w:t xml:space="preserve">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lang w:eastAsia="ru-RU"/>
        </w:rPr>
        <w:t xml:space="preserve">      </w:t>
      </w:r>
    </w:p>
    <w:p w:rsidR="002C6A01" w:rsidRPr="005F63D7" w:rsidRDefault="002C6A01" w:rsidP="002C6A01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  <w:lang w:eastAsia="ru-RU"/>
        </w:rPr>
      </w:pPr>
      <w:r w:rsidRPr="005F63D7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  <w:lang w:eastAsia="ru-RU"/>
        </w:rPr>
        <w:t xml:space="preserve">                     </w:t>
      </w:r>
      <w:r w:rsidRPr="005F63D7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/>
        </w:rPr>
        <w:t xml:space="preserve">Директор  школы                                           </w:t>
      </w:r>
    </w:p>
    <w:p w:rsidR="002C6A01" w:rsidRPr="005F63D7" w:rsidRDefault="002C6A01" w:rsidP="002C6A0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63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____________ </w:t>
      </w:r>
      <w:proofErr w:type="gramStart"/>
      <w:r w:rsidRPr="005F63D7">
        <w:rPr>
          <w:rFonts w:ascii="Times New Roman" w:eastAsia="Times New Roman" w:hAnsi="Times New Roman" w:cs="Times New Roman"/>
          <w:sz w:val="24"/>
          <w:szCs w:val="24"/>
          <w:lang w:eastAsia="ru-RU"/>
        </w:rPr>
        <w:t>Митина</w:t>
      </w:r>
      <w:proofErr w:type="gramEnd"/>
      <w:r w:rsidRPr="005F63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Е.П.</w:t>
      </w:r>
      <w:r w:rsidRPr="005F63D7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                                             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  <w:lang w:eastAsia="ru-RU"/>
        </w:rPr>
        <w:t xml:space="preserve">  </w:t>
      </w:r>
      <w:r w:rsidRPr="005F63D7"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  <w:lang w:eastAsia="ru-RU"/>
        </w:rPr>
        <w:t xml:space="preserve">                               </w:t>
      </w:r>
      <w:r w:rsidRPr="005F63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При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каз №</w:t>
      </w:r>
      <w:r w:rsidRPr="002826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14/1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</w:t>
      </w:r>
      <w:r w:rsidRPr="00282661">
        <w:rPr>
          <w:rFonts w:ascii="Times New Roman" w:eastAsia="Times New Roman" w:hAnsi="Times New Roman" w:cs="Times New Roman"/>
          <w:sz w:val="24"/>
          <w:szCs w:val="24"/>
          <w:lang w:eastAsia="ru-RU"/>
        </w:rPr>
        <w:t>17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марта  2017</w:t>
      </w:r>
      <w:r w:rsidRPr="005F63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</w:p>
    <w:p w:rsidR="002C6A01" w:rsidRPr="005F63D7" w:rsidRDefault="002C6A01" w:rsidP="002C6A01">
      <w:pPr>
        <w:spacing w:after="0" w:line="240" w:lineRule="auto"/>
        <w:jc w:val="center"/>
        <w:rPr>
          <w:rFonts w:ascii="Cambria" w:eastAsia="Times New Roman" w:hAnsi="Cambria" w:cs="Times New Roman"/>
          <w:b/>
          <w:sz w:val="36"/>
          <w:szCs w:val="36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Cambria" w:eastAsia="Times New Roman" w:hAnsi="Cambria" w:cs="Times New Roman"/>
          <w:b/>
          <w:sz w:val="36"/>
          <w:szCs w:val="36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Cambria" w:eastAsia="Times New Roman" w:hAnsi="Cambria" w:cs="Times New Roman"/>
          <w:b/>
          <w:sz w:val="44"/>
          <w:szCs w:val="4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Cambria" w:eastAsia="Times New Roman" w:hAnsi="Cambria" w:cs="Times New Roman"/>
          <w:b/>
          <w:sz w:val="44"/>
          <w:szCs w:val="4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Cambria" w:eastAsia="Times New Roman" w:hAnsi="Cambria" w:cs="Times New Roman"/>
          <w:b/>
          <w:sz w:val="44"/>
          <w:szCs w:val="4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Cambria" w:eastAsia="Times New Roman" w:hAnsi="Cambria" w:cs="Times New Roman"/>
          <w:b/>
          <w:sz w:val="44"/>
          <w:szCs w:val="44"/>
          <w:lang w:eastAsia="ru-RU"/>
        </w:rPr>
      </w:pPr>
    </w:p>
    <w:p w:rsidR="002C6A01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ПАСПОРТ ЭКОЛОГИЧЕСКОЙ ТРОПЫ</w:t>
      </w: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  <w:t xml:space="preserve">«Открытия в </w:t>
      </w:r>
      <w:proofErr w:type="spellStart"/>
      <w:r w:rsidRPr="005F63D7"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  <w:t>Прысках</w:t>
      </w:r>
      <w:proofErr w:type="spellEnd"/>
      <w:r w:rsidRPr="005F63D7"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  <w:t>»</w:t>
      </w: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с. Нижние </w:t>
      </w:r>
      <w:proofErr w:type="spellStart"/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Прыски</w:t>
      </w:r>
      <w:proofErr w:type="spellEnd"/>
    </w:p>
    <w:p w:rsidR="002C6A01" w:rsidRPr="005F63D7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C6A01" w:rsidRPr="00E9225B" w:rsidRDefault="002C6A01" w:rsidP="002C6A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2017</w:t>
      </w:r>
      <w:r w:rsidRPr="005F63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год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 xml:space="preserve">Название </w:t>
      </w:r>
      <w:proofErr w:type="spellStart"/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экотроп</w:t>
      </w:r>
      <w:proofErr w:type="gramStart"/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ы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–</w:t>
      </w:r>
      <w:proofErr w:type="gram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«Открытия в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Прысках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».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ru-RU"/>
        </w:rPr>
        <w:t>Цель экологической тропы</w:t>
      </w:r>
      <w:r w:rsidRPr="005F63D7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: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организация непрерывного экологическог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 образования и воспитания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создание условий для целенаправленного воспитания экологической культуры личности, формирование практического опыта природопользования.</w:t>
      </w:r>
    </w:p>
    <w:p w:rsidR="002C6A01" w:rsidRPr="005F63D7" w:rsidRDefault="002C6A01" w:rsidP="002C6A01">
      <w:pPr>
        <w:pStyle w:val="a5"/>
        <w:spacing w:before="100" w:beforeAutospacing="1" w:after="100" w:afterAutospacing="1" w:line="240" w:lineRule="auto"/>
        <w:rPr>
          <w:rFonts w:ascii="Calibri" w:eastAsia="Times New Roman" w:hAnsi="Calibri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u w:val="single"/>
          <w:lang w:eastAsia="ru-RU"/>
        </w:rPr>
        <w:t>Задачи:</w:t>
      </w:r>
    </w:p>
    <w:p w:rsidR="002C6A01" w:rsidRPr="005F63D7" w:rsidRDefault="002C6A01" w:rsidP="002C6A01">
      <w:pPr>
        <w:pStyle w:val="a5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5F6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 xml:space="preserve">образовательная  -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знакомить с местной живой и неживой природой; изучать типичных представителей растительного и животного мира и способы их адаптации к условиям обитания; изучать различные экосистемы и выявлять  экологические связи  между растениями, животными и условиями среды; анализировать  влияние  деятельности человека на экосистемы; знакомить с научными методами изучения природных объектов и приобретать  навыки исследовательской работы;</w:t>
      </w:r>
      <w:proofErr w:type="gramEnd"/>
    </w:p>
    <w:p w:rsidR="002C6A01" w:rsidRPr="005F63D7" w:rsidRDefault="002C6A01" w:rsidP="002C6A01">
      <w:pPr>
        <w:pStyle w:val="a5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5F6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>развивающая</w:t>
      </w:r>
      <w:proofErr w:type="gramEnd"/>
      <w:r w:rsidRPr="005F6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 xml:space="preserve"> -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способствовать развитию  внимания, наблюдательности, памяти, аналитического мышления и восприятия красоты, раскрывать  творческие возможности;</w:t>
      </w:r>
    </w:p>
    <w:p w:rsidR="002C6A01" w:rsidRPr="005F63D7" w:rsidRDefault="002C6A01" w:rsidP="002C6A01">
      <w:pPr>
        <w:pStyle w:val="a5"/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eastAsia="ru-RU"/>
        </w:rPr>
        <w:t>воспитательная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– воспитывать  любовь  к природе,  развивать  экологическую  культуру.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ru-RU"/>
        </w:rPr>
        <w:t>Местонахождение:</w:t>
      </w:r>
      <w:r w:rsidRPr="005F63D7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 </w:t>
      </w:r>
      <w:proofErr w:type="gram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Калужская область,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Козельский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район, с. Нижние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Прыски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Центральная, д.109 (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54.083274° </w:t>
      </w:r>
      <w:proofErr w:type="spellStart"/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с.ш</w:t>
      </w:r>
      <w:proofErr w:type="spellEnd"/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.,</w:t>
      </w:r>
      <w:r w:rsidRPr="005F63D7">
        <w:rPr>
          <w:rStyle w:val="apple-converted-space"/>
          <w:rFonts w:ascii="Times New Roman" w:hAnsi="Times New Roman" w:cs="Times New Roman"/>
          <w:sz w:val="26"/>
          <w:szCs w:val="26"/>
          <w:shd w:val="clear" w:color="auto" w:fill="FFFFFF"/>
        </w:rPr>
        <w:t> 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35.845075° </w:t>
      </w:r>
      <w:proofErr w:type="spellStart"/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в.д</w:t>
      </w:r>
      <w:proofErr w:type="spellEnd"/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.),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МКОУ «ООШ» с. Нижние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Прыски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в центре села, что дает неограниченные возможности для учебной деятельнос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ти и позволяет развивать 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навыки исследовательской работы без особых организационных усилий.</w:t>
      </w:r>
      <w:proofErr w:type="gramEnd"/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ru-RU"/>
        </w:rPr>
        <w:t xml:space="preserve">Землепользователь: </w:t>
      </w:r>
      <w:r w:rsidRPr="005F63D7">
        <w:rPr>
          <w:rFonts w:ascii="Times New Roman" w:eastAsia="Times New Roman" w:hAnsi="Times New Roman" w:cs="Times New Roman"/>
          <w:bCs/>
          <w:iCs/>
          <w:sz w:val="26"/>
          <w:szCs w:val="26"/>
          <w:lang w:eastAsia="ru-RU"/>
        </w:rPr>
        <w:t>МО</w:t>
      </w:r>
      <w:r w:rsidRPr="005F63D7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ru-RU"/>
        </w:rPr>
        <w:t xml:space="preserve"> 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сельское поселение «Село Нижние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Прыски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».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ru-RU"/>
        </w:rPr>
        <w:t xml:space="preserve">Протяжённость: 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2000 м</w:t>
      </w:r>
      <w:r w:rsidRPr="005F63D7">
        <w:rPr>
          <w:rFonts w:ascii="Calibri" w:eastAsia="Times New Roman" w:hAnsi="Calibri" w:cs="Times New Roman"/>
          <w:sz w:val="26"/>
          <w:szCs w:val="26"/>
          <w:lang w:eastAsia="ru-RU"/>
        </w:rPr>
        <w:t>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ru-RU"/>
        </w:rPr>
        <w:t>Тип тропы</w:t>
      </w:r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: </w:t>
      </w:r>
      <w:proofErr w:type="gram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полукольцевая</w:t>
      </w:r>
      <w:proofErr w:type="gram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bdr w:val="none" w:sz="0" w:space="0" w:color="auto" w:frame="1"/>
          <w:lang w:eastAsia="ru-RU"/>
        </w:rPr>
        <w:t>Значение тропы по основной научно – информационной ценности: </w:t>
      </w:r>
      <w:proofErr w:type="gramStart"/>
      <w:r w:rsidRPr="005F63D7"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lang w:eastAsia="ru-RU"/>
        </w:rPr>
        <w:t>комплексная</w:t>
      </w:r>
      <w:proofErr w:type="gramEnd"/>
      <w:r w:rsidRPr="005F63D7"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lang w:eastAsia="ru-RU"/>
        </w:rPr>
        <w:t>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Назначение: </w:t>
      </w:r>
      <w:proofErr w:type="gram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учебная</w:t>
      </w:r>
      <w:proofErr w:type="gram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, специализированная для целей</w:t>
      </w:r>
      <w:r w:rsidRPr="005F63D7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 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просвещения, обучения, воспитания экологической культуры. Место и средство более подробного ознакомления с теми или иными биоценозами, представителями флоры и фауны, возможность оценить экологическую ситуацию и антропогенное влияние на природу.                                                                                                                                                                                                           </w:t>
      </w:r>
    </w:p>
    <w:p w:rsidR="002C6A01" w:rsidRPr="005F63D7" w:rsidRDefault="002C6A01" w:rsidP="002C6A01">
      <w:pPr>
        <w:pStyle w:val="a5"/>
        <w:spacing w:before="100" w:beforeAutospacing="1" w:after="100" w:afterAutospacing="1" w:line="240" w:lineRule="auto"/>
        <w:ind w:firstLine="696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Не все остановки тропы обязательны для прохождения во время экскурсии, при проведении тематических экскурсий часть остановок может быть пропущено, на других можно остановиться более длительное время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 рассказ может быть подробнее.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 xml:space="preserve">Целевая аудитория  </w:t>
      </w:r>
      <w:proofErr w:type="spell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экотропы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очень широкая, она включает организованные учебные группы, а также всех возможных посетителей маршрута, в том числе местных жителей, отдыхающих, случайных прохожих (восприятие информации и воспитательное воздействие при этом является пассивным).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Краткое описание маршрута.</w:t>
      </w:r>
    </w:p>
    <w:p w:rsidR="002C6A01" w:rsidRPr="005F63D7" w:rsidRDefault="002C6A01" w:rsidP="002C6A01">
      <w:pPr>
        <w:pStyle w:val="a5"/>
        <w:ind w:firstLine="696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Маршрут </w:t>
      </w:r>
      <w:proofErr w:type="spell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экотропы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выбран таким образом, чтобы он  включал не только участки нетронутой природы, но и ландшафт, измененный хозяйственной деятельностью людей,  историко-культурные объекты села,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>как памятники старины, так и современной духовной жизни россиян, чтобы посетители могли не только наблюдать природные объекты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,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видеть различные проявления антропогенного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фактора, но и смогли приобщиться  к </w:t>
      </w:r>
      <w:r w:rsidRPr="0093736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историко-культурному наследию</w:t>
      </w:r>
      <w:r w:rsidRPr="00AE57C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родного края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  <w:proofErr w:type="gram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Маршрут начинается </w:t>
      </w:r>
      <w:r w:rsidRPr="005F63D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shd w:val="clear" w:color="auto" w:fill="FFFFFF"/>
          <w:lang w:eastAsia="ru-RU"/>
        </w:rPr>
        <w:t xml:space="preserve">от входа в школу в направлении школьного яблоневого сада.  Затем движение  по территории школьного двора: цветники, 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ел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ь, березовая аллея. Далее выход за территорию школы, на склон второй надпойменной террасы, с которой  хорошо видно речную долину реки Жиздра с поймой.  Затем переходим к памятнику Скорбящей матери села Нижние </w:t>
      </w:r>
      <w:proofErr w:type="spell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Прыски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. Двигаясь в юго-восточном направлении от памятника, маршрут проходит между домами села и выходит на заливной луг речной поймы, поворачивает налево. Через триста метров тропа приводит нас к берегу озера-старицы в долине реки Жиздры. Следующая станция на маршруте – берег реки Жиздры. Через 50 метров вниз по течению реки мы видим устье реки </w:t>
      </w:r>
      <w:proofErr w:type="spell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Нойки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– левого притока Жиздры. Далее по улице </w:t>
      </w:r>
      <w:proofErr w:type="gram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Центральная</w:t>
      </w:r>
      <w:proofErr w:type="gram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мы выходим к храму Преображения Господня, от него поднимаемся вверх по течению вдоль р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еки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Нойки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до пруда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Сажи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лка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. </w:t>
      </w:r>
    </w:p>
    <w:p w:rsidR="002C6A01" w:rsidRPr="005F63D7" w:rsidRDefault="002C6A01" w:rsidP="002C6A01">
      <w:pPr>
        <w:pStyle w:val="a5"/>
        <w:ind w:firstLine="696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Маршрут </w:t>
      </w:r>
      <w:proofErr w:type="spell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экотропы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проложен по уже существующим грунтовым  дорогам  и  тропам - это удобно для экскурсантов и  не наносит ущерба природе. </w:t>
      </w:r>
    </w:p>
    <w:p w:rsidR="002C6A01" w:rsidRPr="005F63D7" w:rsidRDefault="002C6A01" w:rsidP="002C6A01">
      <w:pPr>
        <w:pStyle w:val="a5"/>
        <w:ind w:firstLine="696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Маршрут </w:t>
      </w:r>
      <w:proofErr w:type="spell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экотропы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«Открытия в </w:t>
      </w:r>
      <w:proofErr w:type="spellStart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Прысках</w:t>
      </w:r>
      <w:proofErr w:type="spellEnd"/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»  достаточно хорошо соответствует требованиям доступности, удобства, привлекательности, ландшафтного разнообразия и рассчитан на двухчасовую экскурсию со старшеклассниками  и 30-40-минутные экскурсии на участке маршрута длиной до 1 километра  для младших школьников.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 xml:space="preserve">Режим пользования: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экологическая тропа используется в сухой бесснежный период для проведения экскурсий, занятий, исследований.</w:t>
      </w:r>
    </w:p>
    <w:p w:rsidR="002C6A01" w:rsidRPr="005F63D7" w:rsidRDefault="002C6A01" w:rsidP="002C6A01">
      <w:pPr>
        <w:pStyle w:val="a5"/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Экологическая характеристика тропы.  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Экологическая тропа содержит ряд типичных биоценозов, как естественного, так и искусственного происхождения: яблоневый сад, заливно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й пойменный луг, озеро - старица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река Жиздра, река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Но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йка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пруд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Сажи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лка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2C6A01" w:rsidRPr="005F63D7" w:rsidRDefault="002C6A01" w:rsidP="002C6A01">
      <w:pPr>
        <w:pStyle w:val="a5"/>
        <w:ind w:firstLine="696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Растительный мир достаточно богат и разнообразен; среди растений в основном представлены виды влажных лугов, имеются болотные виды, а также заносные растения и культурные виды на искусственных биоценозах,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дендрофлора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представлена</w:t>
      </w:r>
      <w:proofErr w:type="gram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местными видами.</w:t>
      </w:r>
    </w:p>
    <w:p w:rsidR="002C6A01" w:rsidRPr="005F63D7" w:rsidRDefault="002C6A01" w:rsidP="002C6A01">
      <w:pPr>
        <w:pStyle w:val="a5"/>
        <w:ind w:firstLine="696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Животный мир в зоне прохождения тропы тоже разнообразен, хотя на глаза бросаются в первую очередь беспозвоночные: особенно много насекомых, паукообразных, есть различные черви и моллюски, позвоночные обычно менее доступны взору и необходимо время и умение, чтобы их обнаружить.</w:t>
      </w:r>
    </w:p>
    <w:p w:rsidR="002C6A01" w:rsidRPr="005F63D7" w:rsidRDefault="002C6A01" w:rsidP="002C6A01">
      <w:pPr>
        <w:pStyle w:val="a5"/>
        <w:ind w:firstLine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        Большой интерес предст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авляют река Жиздра  и  пруд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Сажи</w:t>
      </w:r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лка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Здесь можно встретить различные </w:t>
      </w:r>
      <w:proofErr w:type="spell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гигро</w:t>
      </w:r>
      <w:proofErr w:type="spell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- и гидрофиты, понаблюдать за </w:t>
      </w:r>
      <w:proofErr w:type="gramStart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водными насекомыми</w:t>
      </w:r>
      <w:proofErr w:type="gramEnd"/>
      <w:r w:rsidRPr="005F63D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их личинками, моллюсками, земноводными и птицами.</w:t>
      </w:r>
    </w:p>
    <w:p w:rsidR="002C6A01" w:rsidRPr="005F63D7" w:rsidRDefault="002C6A01" w:rsidP="002C6A01">
      <w:pPr>
        <w:numPr>
          <w:ilvl w:val="0"/>
          <w:numId w:val="2"/>
        </w:numPr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Описание экскурсионных объектов.</w:t>
      </w:r>
    </w:p>
    <w:p w:rsidR="002C6A01" w:rsidRPr="005F63D7" w:rsidRDefault="002C6A01" w:rsidP="002C6A01">
      <w:pPr>
        <w:ind w:left="708" w:firstLine="708"/>
        <w:rPr>
          <w:rFonts w:ascii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hAnsi="Times New Roman" w:cs="Times New Roman"/>
          <w:sz w:val="26"/>
          <w:szCs w:val="26"/>
          <w:lang w:eastAsia="ru-RU"/>
        </w:rPr>
        <w:t xml:space="preserve">На протяжении маршрута экологической тропы «Открытия в </w:t>
      </w:r>
      <w:proofErr w:type="spellStart"/>
      <w:r w:rsidRPr="005F63D7">
        <w:rPr>
          <w:rFonts w:ascii="Times New Roman" w:hAnsi="Times New Roman" w:cs="Times New Roman"/>
          <w:sz w:val="26"/>
          <w:szCs w:val="26"/>
          <w:lang w:eastAsia="ru-RU"/>
        </w:rPr>
        <w:t>Прысках</w:t>
      </w:r>
      <w:proofErr w:type="spellEnd"/>
      <w:r w:rsidRPr="005F63D7">
        <w:rPr>
          <w:rFonts w:ascii="Times New Roman" w:hAnsi="Times New Roman" w:cs="Times New Roman"/>
          <w:sz w:val="26"/>
          <w:szCs w:val="26"/>
          <w:lang w:eastAsia="ru-RU"/>
        </w:rPr>
        <w:t xml:space="preserve">»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  запланировано </w:t>
      </w:r>
      <w:r w:rsidRPr="005F63D7">
        <w:rPr>
          <w:rFonts w:ascii="Times New Roman" w:hAnsi="Times New Roman" w:cs="Times New Roman"/>
          <w:sz w:val="26"/>
          <w:szCs w:val="26"/>
          <w:lang w:eastAsia="ru-RU"/>
        </w:rPr>
        <w:t xml:space="preserve"> 11 станций:</w:t>
      </w:r>
    </w:p>
    <w:p w:rsidR="002C6A01" w:rsidRPr="005F63D7" w:rsidRDefault="002C6A01" w:rsidP="002C6A01">
      <w:pPr>
        <w:ind w:left="708"/>
        <w:rPr>
          <w:rFonts w:ascii="Times New Roman" w:hAnsi="Times New Roman" w:cs="Times New Roman"/>
          <w:i/>
          <w:sz w:val="26"/>
          <w:szCs w:val="26"/>
          <w:lang w:eastAsia="ru-RU"/>
        </w:rPr>
      </w:pPr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 xml:space="preserve">станция  №1.  Школьный яблоневый сад;                                                                                               станция  №2. Пришкольный участок (ель, березовая аллея, цветники);                                   станция  №3. Склон надпойменной террасы;                                                                                       станция №4. Памятник «Скорбящая мать»;                                                                  станция №5. Пойменный луг;                                                                                                   станция №6. Озеро – старица;                                                                                                                станция №7. Пляж и русло реки Жиздра;                                                                                                 станция №8. Устье реки </w:t>
      </w:r>
      <w:proofErr w:type="spellStart"/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>Нойка</w:t>
      </w:r>
      <w:proofErr w:type="spellEnd"/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 xml:space="preserve">;                                                                                                   станция №9. Храм Преображения Господня;                                                                                        станция №10. Речная долина реки </w:t>
      </w:r>
      <w:proofErr w:type="spellStart"/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>Нойка</w:t>
      </w:r>
      <w:proofErr w:type="spellEnd"/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 xml:space="preserve">;                                                                                                   станция №11. </w:t>
      </w:r>
      <w:r>
        <w:rPr>
          <w:rFonts w:ascii="Times New Roman" w:hAnsi="Times New Roman" w:cs="Times New Roman"/>
          <w:i/>
          <w:sz w:val="26"/>
          <w:szCs w:val="26"/>
          <w:lang w:eastAsia="ru-RU"/>
        </w:rPr>
        <w:t xml:space="preserve">Пруд </w:t>
      </w:r>
      <w:proofErr w:type="spellStart"/>
      <w:r>
        <w:rPr>
          <w:rFonts w:ascii="Times New Roman" w:hAnsi="Times New Roman" w:cs="Times New Roman"/>
          <w:i/>
          <w:sz w:val="26"/>
          <w:szCs w:val="26"/>
          <w:lang w:eastAsia="ru-RU"/>
        </w:rPr>
        <w:t>Сажи</w:t>
      </w:r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>лка</w:t>
      </w:r>
      <w:proofErr w:type="spellEnd"/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 xml:space="preserve"> и родники.</w:t>
      </w:r>
    </w:p>
    <w:p w:rsidR="002C6A01" w:rsidRPr="005F63D7" w:rsidRDefault="002C6A01" w:rsidP="002C6A01">
      <w:pP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Станция №1. Школьный яблоневый сад </w:t>
      </w:r>
    </w:p>
    <w:p w:rsidR="002C6A01" w:rsidRDefault="002C6A01" w:rsidP="002C6A01">
      <w:pPr>
        <w:ind w:firstLine="708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Школьный яблоневый сад  всегда был и будет связующей нить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ю между поколениями школьников,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гордостью  села и школы.  </w:t>
      </w:r>
    </w:p>
    <w:p w:rsidR="002C6A01" w:rsidRDefault="002C6A01" w:rsidP="002C6A01">
      <w:pPr>
        <w:ind w:firstLine="708"/>
        <w:rPr>
          <w:rFonts w:ascii="Times New Roman" w:eastAsia="Times New Roman" w:hAnsi="Times New Roman" w:cs="Times New Roman"/>
          <w:color w:val="000000"/>
          <w:sz w:val="26"/>
          <w:szCs w:val="26"/>
          <w:lang w:val="en-US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B564CC4" wp14:editId="78CBE00E">
            <wp:extent cx="4992229" cy="3743325"/>
            <wp:effectExtent l="0" t="0" r="0" b="0"/>
            <wp:docPr id="17" name="Рисунок 17" descr="C:\Users\112\Desktop\101NIKON\DSCN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101NIKON\DSCN2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444" cy="374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D0469F" w:rsidRDefault="002C6A01" w:rsidP="002C6A01">
      <w:pPr>
        <w:ind w:firstLine="708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D0469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Фото 1. Школьный яблоневый сад</w:t>
      </w:r>
    </w:p>
    <w:p w:rsidR="002C6A01" w:rsidRPr="001E03A1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>В октябре 2015 года  на месте старого школьного сада,  деревья которого со временем постарели и находились  в плачевном состоянии: одни получили морозобоины, другие поражены болезнями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был заложен новый.  Для восстановления сада недостаточно было только желания и рабочих рук, нужны были деньги для покупки саженцев, удобрений, а также инвентаря и техники для обработки. Поэтому были организованы и проведены ряд мероприятий, которые помогли собрать необходимую сумму – это сбор и реализация металлолома и макулатуры учениками школы, спонсорская помощь и поддерж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</w:t>
      </w:r>
      <w:proofErr w:type="gram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 ООО</w:t>
      </w:r>
      <w:proofErr w:type="gram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Козельская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мельница»,  питомника Есичевых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приюта «Рождественский».</w:t>
      </w:r>
      <w:r w:rsidRPr="005F63D7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6A01" w:rsidRPr="005F63D7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Сегодня восстановленный  школьный яблоневый сад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это  38 яблоневых  деревьев осенних слаборослых сортов: Мечта, Лучезарная, Успенская, Брянская алая, плодоносящие уже на второй-третий год и дающие до 2-3 кг урожая с дерева, а в последующие годы больше.</w:t>
      </w:r>
    </w:p>
    <w:p w:rsidR="002C6A01" w:rsidRPr="005F63D7" w:rsidRDefault="002C6A01" w:rsidP="002C6A01">
      <w:pP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5F63D7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Станция №2. Пришкольный участок. Ель</w:t>
      </w:r>
    </w:p>
    <w:p w:rsidR="002C6A01" w:rsidRPr="005F63D7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en-US" w:eastAsia="ru-RU"/>
        </w:rPr>
      </w:pP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На территории школьного двора возвышается красавица-ель. Это дерево было посажено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в 1983 году, 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через год после открытия здания новой школы. Учащиеся посадили две ели напротив входа в школу, но вот сегодня возвыша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ется только одна. Возраст ели 34 года, высота  1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val="en-US" w:eastAsia="ru-RU"/>
        </w:rPr>
        <w:t>7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метров,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обхват ствола 127</w:t>
      </w:r>
      <w:r w:rsidRPr="005F63D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см.</w:t>
      </w:r>
    </w:p>
    <w:p w:rsidR="002C6A01" w:rsidRDefault="002C6A01" w:rsidP="002C6A01">
      <w:pPr>
        <w:ind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29404CD" wp14:editId="43890CFB">
            <wp:extent cx="3600673" cy="4467225"/>
            <wp:effectExtent l="0" t="0" r="0" b="0"/>
            <wp:docPr id="19" name="Рисунок 19" descr="C:\Users\112\Desktop\101NIKON\DSCN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101NIKON\DSCN1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72"/>
                    <a:stretch/>
                  </pic:blipFill>
                  <pic:spPr bwMode="auto">
                    <a:xfrm>
                      <a:off x="0" y="0"/>
                      <a:ext cx="3603215" cy="447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Pr="00E9225B" w:rsidRDefault="002C6A01" w:rsidP="002C6A01">
      <w:pPr>
        <w:ind w:firstLine="708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                   </w:t>
      </w:r>
      <w:r w:rsidRPr="00F532B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  </w:t>
      </w:r>
      <w:r w:rsidRPr="00E9225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Фото 2. Ель на пришкольном участке</w:t>
      </w:r>
    </w:p>
    <w:p w:rsidR="002C6A01" w:rsidRPr="005F63D7" w:rsidRDefault="002C6A01" w:rsidP="002C6A01">
      <w:pPr>
        <w:ind w:firstLine="708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F63D7">
        <w:rPr>
          <w:rFonts w:ascii="Times New Roman" w:hAnsi="Times New Roman" w:cs="Times New Roman"/>
          <w:sz w:val="26"/>
          <w:szCs w:val="26"/>
          <w:lang w:eastAsia="ru-RU"/>
        </w:rPr>
        <w:lastRenderedPageBreak/>
        <w:t xml:space="preserve">Биологические особенности: ель обыкновенная или ель европейская </w:t>
      </w:r>
      <w:r w:rsidRPr="005F63D7">
        <w:rPr>
          <w:rFonts w:ascii="Times New Roman" w:hAnsi="Times New Roman" w:cs="Times New Roman"/>
          <w:i/>
          <w:sz w:val="26"/>
          <w:szCs w:val="26"/>
          <w:lang w:eastAsia="ru-RU"/>
        </w:rPr>
        <w:t>(</w:t>
      </w:r>
      <w:proofErr w:type="spellStart"/>
      <w:r w:rsidRPr="005F63D7">
        <w:rPr>
          <w:rFonts w:ascii="Times New Roman" w:hAnsi="Times New Roman" w:cs="Times New Roman"/>
          <w:i/>
          <w:iCs/>
          <w:sz w:val="26"/>
          <w:szCs w:val="26"/>
        </w:rPr>
        <w:t>Picea</w:t>
      </w:r>
      <w:proofErr w:type="spellEnd"/>
      <w:r w:rsidRPr="005F63D7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5F63D7">
        <w:rPr>
          <w:rFonts w:ascii="Times New Roman" w:hAnsi="Times New Roman" w:cs="Times New Roman"/>
          <w:i/>
          <w:iCs/>
          <w:sz w:val="26"/>
          <w:szCs w:val="26"/>
        </w:rPr>
        <w:t>abies</w:t>
      </w:r>
      <w:proofErr w:type="spellEnd"/>
      <w:r w:rsidRPr="005F63D7">
        <w:rPr>
          <w:rFonts w:ascii="Times New Roman" w:hAnsi="Times New Roman" w:cs="Times New Roman"/>
          <w:i/>
          <w:iCs/>
          <w:sz w:val="26"/>
          <w:szCs w:val="26"/>
        </w:rPr>
        <w:t>,)</w:t>
      </w:r>
      <w:r w:rsidRPr="005F63D7">
        <w:rPr>
          <w:rFonts w:ascii="Times New Roman" w:hAnsi="Times New Roman" w:cs="Times New Roman"/>
          <w:iCs/>
          <w:sz w:val="26"/>
          <w:szCs w:val="26"/>
        </w:rPr>
        <w:t xml:space="preserve"> 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семейство Сосновые </w:t>
      </w:r>
      <w:r w:rsidRPr="005F63D7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>(</w:t>
      </w:r>
      <w:proofErr w:type="spellStart"/>
      <w:r w:rsidRPr="005F63D7">
        <w:rPr>
          <w:rFonts w:ascii="Times New Roman" w:hAnsi="Times New Roman" w:cs="Times New Roman"/>
          <w:i/>
          <w:iCs/>
          <w:sz w:val="26"/>
          <w:szCs w:val="26"/>
        </w:rPr>
        <w:t>Pinaceae</w:t>
      </w:r>
      <w:proofErr w:type="spellEnd"/>
      <w:r w:rsidRPr="005F63D7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>) -</w:t>
      </w:r>
      <w:r w:rsidRPr="005F63D7">
        <w:rPr>
          <w:rFonts w:ascii="Times New Roman" w:hAnsi="Times New Roman" w:cs="Times New Roman"/>
          <w:sz w:val="26"/>
          <w:szCs w:val="26"/>
        </w:rPr>
        <w:t xml:space="preserve"> 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изящное, стройное</w:t>
      </w:r>
      <w:r w:rsidRPr="005F63D7">
        <w:rPr>
          <w:rFonts w:ascii="Times New Roman" w:hAnsi="Times New Roman" w:cs="Times New Roman"/>
          <w:sz w:val="26"/>
          <w:szCs w:val="26"/>
          <w:lang w:eastAsia="ru-RU"/>
        </w:rPr>
        <w:t>, хвойное, вечнозеленое дерево. 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Крона нашей ели не имеет формы правильного узкого конуса, потому что побег с верхушечной почкой был сломан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сильным порывом ветра в 2009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году. Рост главного ствола прекратился,  две ближайшие к верхушке боковые ветви постепенно приподнимались вверх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>,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и сегодня у дерева  верхушка не острая, а закруглённая.  Ствол ели покрыт шелушащейся </w:t>
      </w:r>
      <w:proofErr w:type="spellStart"/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буровато</w:t>
      </w:r>
      <w:proofErr w:type="spellEnd"/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-серой корой. Ветви располагаются мутовками. Хвоя игловидная, сплюснуто-четырехгранная, темно-зеленая, блестящая, 2—3 см длины, держится на ветвях 6-12 лет.</w:t>
      </w:r>
      <w:r w:rsidRPr="005F63D7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Pr="005F63D7">
        <w:rPr>
          <w:rFonts w:ascii="Times New Roman" w:hAnsi="Times New Roman" w:cs="Times New Roman"/>
          <w:bCs/>
          <w:sz w:val="26"/>
          <w:szCs w:val="26"/>
        </w:rPr>
        <w:t>Ель</w:t>
      </w:r>
      <w:r w:rsidRPr="005F63D7">
        <w:rPr>
          <w:rStyle w:val="apple-converted-space"/>
          <w:rFonts w:ascii="Times New Roman" w:hAnsi="Times New Roman" w:cs="Times New Roman"/>
          <w:sz w:val="26"/>
          <w:szCs w:val="26"/>
          <w:shd w:val="clear" w:color="auto" w:fill="FFFFFF"/>
        </w:rPr>
        <w:t> 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>— растение однодомное, мужские колоски находятся в нижней части побегов в пазухах хвоинок. Женские шишки удлиненно-цилиндрические, молодые — ярко-красные, поздние — зеленые, в зрелом состоянии — бурые, длиной до 15 см. В мужских колосках-шишечках созревает пыльца, пылит ель очень обильно в начале мая. Шишки ели, созревающие в первый же год, образованы спирально расположенными кроющими чешуями, в пазухах которых находятся по две семяпочки, из которых после оплодотворения развиваются семена. Семена темно-бурые с крылышками, созревают в октябре. Выпав из шишки, они  кружатся в воздухе наподобие пропеллера. Вращение их очень быстрое, а падение от этого замедленное. Подхватываемые ветром семена могут улететь от материнского дерева довольно далеко в сторону. Рассеивание семян происходит в конце зимы, в сухие солнечные дни. У ели, как и у остальных теневыносливых деревьев, густая, плотная крона, пропускающая мало света. Поскольку ель создает очень сильное затенение, то под ее пологом  произрастает  мало травянистых растений.</w:t>
      </w:r>
    </w:p>
    <w:p w:rsidR="002C6A01" w:rsidRPr="005F63D7" w:rsidRDefault="002C6A01" w:rsidP="002C6A01">
      <w:pPr>
        <w:ind w:firstLine="708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5F63D7">
        <w:rPr>
          <w:rFonts w:ascii="Times New Roman" w:hAnsi="Times New Roman" w:cs="Times New Roman"/>
          <w:sz w:val="26"/>
          <w:szCs w:val="26"/>
          <w:lang w:eastAsia="ru-RU"/>
        </w:rPr>
        <w:t xml:space="preserve">Ель является жемчужиной русского леса. Осенью ель ярко контрастирует с «золотом и багрянцем» лиственных пород. Наиболее </w:t>
      </w:r>
      <w:proofErr w:type="gramStart"/>
      <w:r w:rsidRPr="005F63D7">
        <w:rPr>
          <w:rFonts w:ascii="Times New Roman" w:hAnsi="Times New Roman" w:cs="Times New Roman"/>
          <w:sz w:val="26"/>
          <w:szCs w:val="26"/>
          <w:lang w:eastAsia="ru-RU"/>
        </w:rPr>
        <w:t>распространена</w:t>
      </w:r>
      <w:proofErr w:type="gramEnd"/>
      <w:r w:rsidRPr="005F63D7">
        <w:rPr>
          <w:rFonts w:ascii="Times New Roman" w:hAnsi="Times New Roman" w:cs="Times New Roman"/>
          <w:sz w:val="26"/>
          <w:szCs w:val="26"/>
          <w:lang w:eastAsia="ru-RU"/>
        </w:rPr>
        <w:t xml:space="preserve"> на огромной площади в северной и средней Европе, Финляндии, европейской части России, Урале, в Западной и Восточной Сибири</w:t>
      </w:r>
      <w:r w:rsidRPr="005F63D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. Ель занимает 10% площади лесов, образуя еловые леса, входит в состав смешанных, одна из наиболее распространенных древесных пород. В европейской части страны ель не распространяется далеко на юг, так как довольно влаголюбива. </w:t>
      </w:r>
      <w:r w:rsidRPr="005F63D7">
        <w:rPr>
          <w:rFonts w:ascii="Times New Roman" w:hAnsi="Times New Roman" w:cs="Times New Roman"/>
          <w:sz w:val="26"/>
          <w:szCs w:val="26"/>
          <w:lang w:eastAsia="ru-RU"/>
        </w:rPr>
        <w:t>Живёт в среднем до 250—300 лет (иногда до 600).</w:t>
      </w:r>
    </w:p>
    <w:p w:rsidR="002C6A01" w:rsidRPr="001E03A1" w:rsidRDefault="002C6A01" w:rsidP="002C6A01">
      <w:pPr>
        <w:rPr>
          <w:rFonts w:ascii="Times New Roman" w:hAnsi="Times New Roman" w:cs="Times New Roman"/>
          <w:sz w:val="26"/>
          <w:szCs w:val="26"/>
          <w:lang w:eastAsia="ru-RU"/>
        </w:rPr>
      </w:pPr>
      <w:r w:rsidRPr="001E03A1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Станция №3. Склон надпойменной террасы </w:t>
      </w:r>
    </w:p>
    <w:p w:rsidR="002C6A01" w:rsidRDefault="002C6A01" w:rsidP="002C6A01">
      <w:pPr>
        <w:ind w:firstLine="708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1E03A1">
        <w:rPr>
          <w:rFonts w:ascii="Times New Roman" w:hAnsi="Times New Roman" w:cs="Times New Roman"/>
          <w:sz w:val="26"/>
          <w:szCs w:val="26"/>
          <w:lang w:eastAsia="ru-RU"/>
        </w:rPr>
        <w:t xml:space="preserve">Склон холма надпойменной террасы – один из важнейших и наиболее ярких объектов памятных мест в истории села Нижние </w:t>
      </w:r>
      <w:proofErr w:type="spellStart"/>
      <w:r w:rsidRPr="001E03A1">
        <w:rPr>
          <w:rFonts w:ascii="Times New Roman" w:hAnsi="Times New Roman" w:cs="Times New Roman"/>
          <w:sz w:val="26"/>
          <w:szCs w:val="26"/>
          <w:lang w:eastAsia="ru-RU"/>
        </w:rPr>
        <w:t>Прыски</w:t>
      </w:r>
      <w:proofErr w:type="spellEnd"/>
      <w:r w:rsidRPr="001E03A1">
        <w:rPr>
          <w:rFonts w:ascii="Times New Roman" w:hAnsi="Times New Roman" w:cs="Times New Roman"/>
          <w:sz w:val="26"/>
          <w:szCs w:val="26"/>
          <w:lang w:eastAsia="ru-RU"/>
        </w:rPr>
        <w:t>. Неподалеку от станции</w:t>
      </w:r>
      <w:r>
        <w:rPr>
          <w:rFonts w:ascii="Times New Roman" w:hAnsi="Times New Roman" w:cs="Times New Roman"/>
          <w:sz w:val="26"/>
          <w:szCs w:val="26"/>
          <w:lang w:eastAsia="ru-RU"/>
        </w:rPr>
        <w:t>,</w:t>
      </w:r>
      <w:r w:rsidRPr="001E03A1">
        <w:rPr>
          <w:rFonts w:ascii="Times New Roman" w:hAnsi="Times New Roman" w:cs="Times New Roman"/>
          <w:sz w:val="26"/>
          <w:szCs w:val="26"/>
          <w:lang w:eastAsia="ru-RU"/>
        </w:rPr>
        <w:t xml:space="preserve"> на бровке террасы</w:t>
      </w:r>
      <w:r>
        <w:rPr>
          <w:rFonts w:ascii="Times New Roman" w:hAnsi="Times New Roman" w:cs="Times New Roman"/>
          <w:sz w:val="26"/>
          <w:szCs w:val="26"/>
          <w:lang w:eastAsia="ru-RU"/>
        </w:rPr>
        <w:t>,</w:t>
      </w:r>
      <w:r w:rsidRPr="001E03A1">
        <w:rPr>
          <w:rFonts w:ascii="Times New Roman" w:hAnsi="Times New Roman" w:cs="Times New Roman"/>
          <w:sz w:val="26"/>
          <w:szCs w:val="26"/>
          <w:lang w:eastAsia="ru-RU"/>
        </w:rPr>
        <w:t xml:space="preserve"> во второй  половине </w:t>
      </w:r>
      <w:r w:rsidRPr="001E03A1">
        <w:rPr>
          <w:rFonts w:ascii="Times New Roman" w:hAnsi="Times New Roman" w:cs="Times New Roman"/>
          <w:sz w:val="26"/>
          <w:szCs w:val="26"/>
          <w:lang w:val="en-US" w:eastAsia="ru-RU"/>
        </w:rPr>
        <w:t>XVIII</w:t>
      </w:r>
      <w:r w:rsidRPr="001E03A1">
        <w:rPr>
          <w:rFonts w:ascii="Times New Roman" w:hAnsi="Times New Roman" w:cs="Times New Roman"/>
          <w:sz w:val="26"/>
          <w:szCs w:val="26"/>
          <w:lang w:eastAsia="ru-RU"/>
        </w:rPr>
        <w:t xml:space="preserve"> века </w:t>
      </w:r>
      <w:r>
        <w:rPr>
          <w:rFonts w:ascii="Times New Roman" w:eastAsia="Calibri" w:hAnsi="Times New Roman" w:cs="Times New Roman"/>
          <w:sz w:val="27"/>
          <w:szCs w:val="27"/>
          <w:lang w:eastAsia="ru-RU"/>
        </w:rPr>
        <w:t xml:space="preserve">новым  хозяином  </w:t>
      </w:r>
      <w:proofErr w:type="spellStart"/>
      <w:r>
        <w:rPr>
          <w:rFonts w:ascii="Times New Roman" w:eastAsia="Calibri" w:hAnsi="Times New Roman" w:cs="Times New Roman"/>
          <w:sz w:val="27"/>
          <w:szCs w:val="27"/>
          <w:lang w:eastAsia="ru-RU"/>
        </w:rPr>
        <w:t>Прысок</w:t>
      </w:r>
      <w:proofErr w:type="spellEnd"/>
      <w:r>
        <w:rPr>
          <w:rFonts w:ascii="Times New Roman" w:eastAsia="Calibri" w:hAnsi="Times New Roman" w:cs="Times New Roman"/>
          <w:sz w:val="27"/>
          <w:szCs w:val="27"/>
          <w:lang w:eastAsia="ru-RU"/>
        </w:rPr>
        <w:t xml:space="preserve">  Николаем  Васильевичем  Ртищевым, прадедом </w:t>
      </w:r>
      <w:r w:rsidRPr="001647BA">
        <w:rPr>
          <w:rFonts w:ascii="Times New Roman" w:eastAsia="Calibri" w:hAnsi="Times New Roman" w:cs="Times New Roman"/>
          <w:sz w:val="27"/>
          <w:szCs w:val="27"/>
          <w:lang w:eastAsia="ru-RU"/>
        </w:rPr>
        <w:t xml:space="preserve"> по</w:t>
      </w:r>
      <w:r>
        <w:rPr>
          <w:rFonts w:ascii="Times New Roman" w:eastAsia="Calibri" w:hAnsi="Times New Roman" w:cs="Times New Roman"/>
          <w:sz w:val="27"/>
          <w:szCs w:val="27"/>
          <w:lang w:eastAsia="ru-RU"/>
        </w:rPr>
        <w:t>следнего владельца села</w:t>
      </w:r>
      <w:r w:rsidRPr="001647BA">
        <w:rPr>
          <w:rFonts w:ascii="Times New Roman" w:eastAsia="Calibri" w:hAnsi="Times New Roman" w:cs="Times New Roman"/>
          <w:sz w:val="27"/>
          <w:szCs w:val="27"/>
          <w:lang w:eastAsia="ru-RU"/>
        </w:rPr>
        <w:t xml:space="preserve"> Николая Сергеевича </w:t>
      </w:r>
      <w:proofErr w:type="spellStart"/>
      <w:r w:rsidRPr="001647BA">
        <w:rPr>
          <w:rFonts w:ascii="Times New Roman" w:eastAsia="Calibri" w:hAnsi="Times New Roman" w:cs="Times New Roman"/>
          <w:sz w:val="27"/>
          <w:szCs w:val="27"/>
          <w:lang w:eastAsia="ru-RU"/>
        </w:rPr>
        <w:t>Кашкина</w:t>
      </w:r>
      <w:proofErr w:type="spellEnd"/>
      <w:r>
        <w:rPr>
          <w:rFonts w:ascii="Times New Roman" w:eastAsia="Calibri" w:hAnsi="Times New Roman" w:cs="Times New Roman"/>
          <w:sz w:val="27"/>
          <w:szCs w:val="27"/>
          <w:lang w:eastAsia="ru-RU"/>
        </w:rPr>
        <w:t>,</w:t>
      </w:r>
      <w:r w:rsidRPr="001E03A1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- </w:t>
      </w:r>
      <w:r w:rsidRPr="001E03A1">
        <w:rPr>
          <w:rFonts w:ascii="Times New Roman" w:hAnsi="Times New Roman" w:cs="Times New Roman"/>
          <w:sz w:val="26"/>
          <w:szCs w:val="26"/>
          <w:lang w:eastAsia="ru-RU"/>
        </w:rPr>
        <w:t xml:space="preserve">здесь был построен белый трёхэтажный дом дворцового типа очень редкой формы – как разогнутая подкова,  с двумя балконами во втором этаже,  насчитывающий </w:t>
      </w:r>
      <w:proofErr w:type="gramStart"/>
      <w:r w:rsidRPr="001E03A1">
        <w:rPr>
          <w:rFonts w:ascii="Times New Roman" w:hAnsi="Times New Roman" w:cs="Times New Roman"/>
          <w:sz w:val="26"/>
          <w:szCs w:val="26"/>
          <w:lang w:eastAsia="ru-RU"/>
        </w:rPr>
        <w:t>около сорока комнат</w:t>
      </w:r>
      <w:proofErr w:type="gramEnd"/>
      <w:r w:rsidRPr="001E03A1">
        <w:rPr>
          <w:rFonts w:ascii="Times New Roman" w:hAnsi="Times New Roman" w:cs="Times New Roman"/>
          <w:sz w:val="26"/>
          <w:szCs w:val="26"/>
          <w:lang w:eastAsia="ru-RU"/>
        </w:rPr>
        <w:t xml:space="preserve">. Имение по своим размерам значительно превышало обычные размеры дворянских усадеб тех </w:t>
      </w:r>
      <w:r w:rsidRPr="001E03A1">
        <w:rPr>
          <w:rFonts w:ascii="Times New Roman" w:hAnsi="Times New Roman" w:cs="Times New Roman"/>
          <w:sz w:val="26"/>
          <w:szCs w:val="26"/>
          <w:lang w:eastAsia="ru-RU"/>
        </w:rPr>
        <w:lastRenderedPageBreak/>
        <w:t xml:space="preserve">мест. Был искусно разбитый парк с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массой клумб, беседками, арками, </w:t>
      </w:r>
      <w:r w:rsidRPr="001E03A1">
        <w:rPr>
          <w:rFonts w:ascii="Times New Roman" w:hAnsi="Times New Roman" w:cs="Times New Roman"/>
          <w:sz w:val="26"/>
          <w:szCs w:val="26"/>
          <w:lang w:eastAsia="ru-RU"/>
        </w:rPr>
        <w:t>павильоном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 на берегу пруда, оранжереями и теплицами.</w:t>
      </w:r>
    </w:p>
    <w:p w:rsidR="002C6A01" w:rsidRPr="00CE5D04" w:rsidRDefault="002C6A01" w:rsidP="002C6A01">
      <w:pPr>
        <w:ind w:firstLine="708"/>
        <w:jc w:val="both"/>
        <w:rPr>
          <w:rFonts w:ascii="Times New Roman" w:hAnsi="Times New Roman" w:cs="Times New Roman"/>
          <w:sz w:val="10"/>
          <w:szCs w:val="10"/>
          <w:lang w:eastAsia="ru-RU"/>
        </w:rPr>
      </w:pPr>
    </w:p>
    <w:p w:rsidR="002C6A01" w:rsidRDefault="002C6A01" w:rsidP="002C6A01">
      <w:pPr>
        <w:ind w:firstLine="708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A720D1" wp14:editId="4CA2DFEC">
            <wp:extent cx="4962525" cy="3586696"/>
            <wp:effectExtent l="0" t="0" r="0" b="0"/>
            <wp:docPr id="20" name="Рисунок 20" descr="C:\Users\112\Desktop\101NIKON\DSCN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101NIKON\DSCN2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1"/>
                    <a:stretch/>
                  </pic:blipFill>
                  <pic:spPr bwMode="auto">
                    <a:xfrm>
                      <a:off x="0" y="0"/>
                      <a:ext cx="4960222" cy="358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Pr="00560C9C" w:rsidRDefault="002C6A01" w:rsidP="002C6A01">
      <w:pPr>
        <w:ind w:firstLine="708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560C9C">
        <w:rPr>
          <w:rFonts w:ascii="Times New Roman" w:hAnsi="Times New Roman" w:cs="Times New Roman"/>
          <w:i/>
          <w:sz w:val="24"/>
          <w:szCs w:val="24"/>
          <w:lang w:eastAsia="ru-RU"/>
        </w:rPr>
        <w:t>Фото 3. Видовая  площадка на склоне надпойменной террасы</w:t>
      </w:r>
    </w:p>
    <w:p w:rsidR="002C6A01" w:rsidRPr="00C07AE9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07AE9">
        <w:rPr>
          <w:rFonts w:ascii="Times New Roman" w:hAnsi="Times New Roman" w:cs="Times New Roman"/>
          <w:sz w:val="26"/>
          <w:szCs w:val="26"/>
          <w:lang w:val="en-US" w:eastAsia="ru-RU"/>
        </w:rPr>
        <w:t>C</w:t>
      </w:r>
      <w:r w:rsidRPr="00C07AE9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C07AE9">
        <w:rPr>
          <w:rFonts w:ascii="Times New Roman" w:hAnsi="Times New Roman" w:cs="Times New Roman"/>
          <w:sz w:val="26"/>
          <w:szCs w:val="26"/>
          <w:lang w:eastAsia="ru-RU"/>
        </w:rPr>
        <w:t>видовой  площадки</w:t>
      </w:r>
      <w:proofErr w:type="gramEnd"/>
      <w:r w:rsidRPr="00C07AE9">
        <w:rPr>
          <w:rFonts w:ascii="Times New Roman" w:hAnsi="Times New Roman" w:cs="Times New Roman"/>
          <w:sz w:val="26"/>
          <w:szCs w:val="26"/>
          <w:lang w:eastAsia="ru-RU"/>
        </w:rPr>
        <w:t xml:space="preserve">  холма открывается великолепный вид на пойму Жиздры, заливной луг на несколько километров и порог  Среднерусской возвышенности. По склону возвышенности поднимается  бесконечный бор правого берега, </w:t>
      </w:r>
      <w:r>
        <w:rPr>
          <w:rFonts w:ascii="Times New Roman" w:hAnsi="Times New Roman" w:cs="Times New Roman"/>
          <w:sz w:val="26"/>
          <w:szCs w:val="26"/>
          <w:lang w:eastAsia="ru-RU"/>
        </w:rPr>
        <w:t>сливающ</w:t>
      </w:r>
      <w:r w:rsidRPr="00C07AE9">
        <w:rPr>
          <w:rFonts w:ascii="Times New Roman" w:hAnsi="Times New Roman" w:cs="Times New Roman"/>
          <w:sz w:val="26"/>
          <w:szCs w:val="26"/>
          <w:lang w:eastAsia="ru-RU"/>
        </w:rPr>
        <w:t xml:space="preserve">ийся с горизонтом, коренные леса которого до </w:t>
      </w:r>
      <w:r w:rsidRPr="00C07AE9">
        <w:rPr>
          <w:rFonts w:ascii="Times New Roman" w:hAnsi="Times New Roman" w:cs="Times New Roman"/>
          <w:sz w:val="26"/>
          <w:szCs w:val="26"/>
          <w:lang w:val="en-US" w:eastAsia="ru-RU"/>
        </w:rPr>
        <w:t>XVIII</w:t>
      </w:r>
      <w:r w:rsidRPr="00C07AE9">
        <w:rPr>
          <w:rFonts w:ascii="Times New Roman" w:hAnsi="Times New Roman" w:cs="Times New Roman"/>
          <w:sz w:val="26"/>
          <w:szCs w:val="26"/>
          <w:lang w:eastAsia="ru-RU"/>
        </w:rPr>
        <w:t xml:space="preserve"> века составляли Засечную черту Московского государства, долгое время служившую естественным оборонительным рубежом от набегов «степняков». Хорошо видна траектория движения по маршруту до станции №6 «Озеро – старица». Левее видны возвышающиеся над грядой вековых сосен купола </w:t>
      </w: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Храма  Преображения  Господня – ещё одной станции на маршруте.</w:t>
      </w:r>
    </w:p>
    <w:p w:rsidR="002C6A01" w:rsidRPr="00C07AE9" w:rsidRDefault="002C6A01" w:rsidP="002C6A01">
      <w:pP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Станция №4. Памятник «Скорбящая мать» </w:t>
      </w:r>
      <w:r w:rsidRPr="00C07AE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</w:p>
    <w:p w:rsidR="002C6A01" w:rsidRDefault="002C6A01" w:rsidP="002C6A01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07AE9">
        <w:rPr>
          <w:rFonts w:ascii="Times New Roman" w:hAnsi="Times New Roman" w:cs="Times New Roman"/>
          <w:sz w:val="26"/>
          <w:szCs w:val="26"/>
        </w:rPr>
        <w:t xml:space="preserve">Памятник  «Скорбящая мать»  установлен в </w:t>
      </w:r>
      <w:r>
        <w:rPr>
          <w:rFonts w:ascii="Times New Roman" w:hAnsi="Times New Roman" w:cs="Times New Roman"/>
          <w:sz w:val="26"/>
          <w:szCs w:val="26"/>
        </w:rPr>
        <w:t>1984 году в</w:t>
      </w:r>
      <w:r w:rsidRPr="00C07AE9">
        <w:rPr>
          <w:rFonts w:ascii="Times New Roman" w:hAnsi="Times New Roman" w:cs="Times New Roman"/>
          <w:sz w:val="26"/>
          <w:szCs w:val="26"/>
        </w:rPr>
        <w:t xml:space="preserve"> память об односельчанах, погибших в год</w:t>
      </w:r>
      <w:r>
        <w:rPr>
          <w:rFonts w:ascii="Times New Roman" w:hAnsi="Times New Roman" w:cs="Times New Roman"/>
          <w:sz w:val="26"/>
          <w:szCs w:val="26"/>
        </w:rPr>
        <w:t>ы Великой Отечественной войны. Руководили строительством нового памятника в селе Дудко Виктор Иосифович, председатель колхоза «Победа» и Баранов Валерий Николаевич, председатель сельского совета.</w:t>
      </w:r>
    </w:p>
    <w:p w:rsidR="002C6A01" w:rsidRPr="006C5FD5" w:rsidRDefault="002C6A01" w:rsidP="002C6A01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07AE9">
        <w:rPr>
          <w:rFonts w:ascii="Times New Roman" w:hAnsi="Times New Roman" w:cs="Times New Roman"/>
          <w:sz w:val="26"/>
          <w:szCs w:val="26"/>
        </w:rPr>
        <w:t xml:space="preserve">  На площадке 346  кв. м, выложенной тротуарной  плиткой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C07AE9">
        <w:rPr>
          <w:rFonts w:ascii="Times New Roman" w:hAnsi="Times New Roman" w:cs="Times New Roman"/>
          <w:sz w:val="26"/>
          <w:szCs w:val="26"/>
        </w:rPr>
        <w:t xml:space="preserve"> сооружён бетонный постамент  3 м х 5 м высотой 0,35 м. с плоским верхом. На  постаменте установлена двухметровая скульптура  женщины – матери, склонившей голову. Перед  скульптурой  скорбящей матери  располагается пятиконечная бронзовая </w:t>
      </w:r>
      <w:r w:rsidRPr="006C5FD5">
        <w:rPr>
          <w:rFonts w:ascii="Times New Roman" w:hAnsi="Times New Roman" w:cs="Times New Roman"/>
          <w:sz w:val="26"/>
          <w:szCs w:val="26"/>
        </w:rPr>
        <w:lastRenderedPageBreak/>
        <w:t xml:space="preserve">звезда с отверстием в середине для факела Вечного огня. За постаментом </w:t>
      </w:r>
      <w:proofErr w:type="gramStart"/>
      <w:r w:rsidRPr="006C5FD5">
        <w:rPr>
          <w:rFonts w:ascii="Times New Roman" w:hAnsi="Times New Roman" w:cs="Times New Roman"/>
          <w:sz w:val="26"/>
          <w:szCs w:val="26"/>
        </w:rPr>
        <w:t>возведена</w:t>
      </w:r>
      <w:proofErr w:type="gramEnd"/>
      <w:r w:rsidRPr="006C5FD5">
        <w:rPr>
          <w:rFonts w:ascii="Times New Roman" w:hAnsi="Times New Roman" w:cs="Times New Roman"/>
          <w:sz w:val="26"/>
          <w:szCs w:val="26"/>
        </w:rPr>
        <w:t xml:space="preserve"> 9-тиметровая  бетонная </w:t>
      </w:r>
      <w:proofErr w:type="spellStart"/>
      <w:r w:rsidRPr="006C5FD5">
        <w:rPr>
          <w:rFonts w:ascii="Times New Roman" w:hAnsi="Times New Roman" w:cs="Times New Roman"/>
          <w:sz w:val="26"/>
          <w:szCs w:val="26"/>
        </w:rPr>
        <w:t>стелла</w:t>
      </w:r>
      <w:proofErr w:type="spellEnd"/>
      <w:r w:rsidRPr="006C5FD5">
        <w:rPr>
          <w:rFonts w:ascii="Times New Roman" w:hAnsi="Times New Roman" w:cs="Times New Roman"/>
          <w:sz w:val="26"/>
          <w:szCs w:val="26"/>
        </w:rPr>
        <w:t xml:space="preserve"> с пятиконечной звездой наверху.  По обеим сторонам от </w:t>
      </w:r>
      <w:proofErr w:type="spellStart"/>
      <w:r w:rsidRPr="006C5FD5">
        <w:rPr>
          <w:rFonts w:ascii="Times New Roman" w:hAnsi="Times New Roman" w:cs="Times New Roman"/>
          <w:sz w:val="26"/>
          <w:szCs w:val="26"/>
        </w:rPr>
        <w:t>стеллы</w:t>
      </w:r>
      <w:proofErr w:type="spellEnd"/>
      <w:r w:rsidRPr="006C5FD5">
        <w:rPr>
          <w:rFonts w:ascii="Times New Roman" w:hAnsi="Times New Roman" w:cs="Times New Roman"/>
          <w:sz w:val="26"/>
          <w:szCs w:val="26"/>
        </w:rPr>
        <w:t>, на боковых плитах высечены слова: «Никто не забыт, ничто не забыто». Перед постаментом, по противоположным сторонам  площадки,  расположены  четыре  плиты  2 м х 3 м из белого цемента  в виде развёрнутых книг, на страницах которых высечены  имена  403  односельчан, погибших на полях сражений Великой Отечественной войны.</w:t>
      </w:r>
    </w:p>
    <w:p w:rsidR="002C6A01" w:rsidRPr="006232A0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6A01" w:rsidRDefault="002C6A01" w:rsidP="002C6A01">
      <w:pPr>
        <w:ind w:firstLine="708"/>
        <w:rPr>
          <w:rFonts w:ascii="Times New Roman" w:hAnsi="Times New Roman" w:cs="Times New Roman"/>
          <w:color w:val="000000"/>
          <w:sz w:val="24"/>
          <w:szCs w:val="24"/>
          <w:shd w:val="clear" w:color="auto" w:fill="FFFCF2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CF2"/>
          <w:lang w:eastAsia="ru-RU"/>
        </w:rPr>
        <w:drawing>
          <wp:inline distT="0" distB="0" distL="0" distR="0" wp14:anchorId="2FBC99AD" wp14:editId="7160522B">
            <wp:extent cx="4991100" cy="3127438"/>
            <wp:effectExtent l="0" t="0" r="0" b="0"/>
            <wp:docPr id="21" name="Рисунок 21" descr="C:\Users\112\Desktop\101NIKON\DSCN1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101NIKON\DSCN1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34"/>
                    <a:stretch/>
                  </pic:blipFill>
                  <pic:spPr bwMode="auto">
                    <a:xfrm>
                      <a:off x="0" y="0"/>
                      <a:ext cx="4989612" cy="312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Pr="00560C9C" w:rsidRDefault="002C6A01" w:rsidP="002C6A01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6C5FD5">
        <w:rPr>
          <w:rFonts w:ascii="Times New Roman" w:hAnsi="Times New Roman" w:cs="Times New Roman"/>
          <w:i/>
          <w:sz w:val="24"/>
          <w:szCs w:val="24"/>
        </w:rPr>
        <w:t xml:space="preserve">           Фото 4. </w:t>
      </w:r>
      <w:r w:rsidRPr="006C5FD5">
        <w:rPr>
          <w:rFonts w:ascii="Times New Roman" w:hAnsi="Times New Roman" w:cs="Times New Roman"/>
          <w:i/>
          <w:sz w:val="24"/>
          <w:szCs w:val="24"/>
          <w:lang w:eastAsia="ru-RU"/>
        </w:rPr>
        <w:t>Памятник «Скорбящая</w:t>
      </w:r>
      <w:r w:rsidRPr="00560C9C"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 мать» </w:t>
      </w:r>
      <w:r w:rsidRPr="00560C9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 селе </w:t>
      </w:r>
      <w:proofErr w:type="gramStart"/>
      <w:r w:rsidRPr="00560C9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Нижние</w:t>
      </w:r>
      <w:proofErr w:type="gramEnd"/>
      <w:r w:rsidRPr="00560C9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560C9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Прыски</w:t>
      </w:r>
      <w:proofErr w:type="spellEnd"/>
    </w:p>
    <w:p w:rsidR="002C6A01" w:rsidRPr="00C07AE9" w:rsidRDefault="002C6A01" w:rsidP="002C6A01">
      <w:pPr>
        <w:ind w:firstLine="708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C07AE9">
        <w:rPr>
          <w:rFonts w:ascii="Times New Roman" w:hAnsi="Times New Roman" w:cs="Times New Roman"/>
          <w:sz w:val="26"/>
          <w:szCs w:val="26"/>
          <w:lang w:eastAsia="ru-RU"/>
        </w:rPr>
        <w:t>В год открытия памятника около него были посажены ели и клёны, разбиты цветники. В мае 2013 года у памятника была торжественно заложена  яблоневая аллея  с  участием  учеников  нашей школы.</w:t>
      </w:r>
    </w:p>
    <w:p w:rsidR="002C6A01" w:rsidRPr="00C07AE9" w:rsidRDefault="002C6A01" w:rsidP="002C6A01">
      <w:pP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Станция №5. Пойменный луг</w:t>
      </w:r>
      <w:r w:rsidRPr="00C07AE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 </w:t>
      </w:r>
    </w:p>
    <w:p w:rsidR="002C6A01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07AE9">
        <w:rPr>
          <w:rFonts w:ascii="Times New Roman" w:hAnsi="Times New Roman" w:cs="Times New Roman"/>
          <w:sz w:val="26"/>
          <w:szCs w:val="26"/>
        </w:rPr>
        <w:t>Пойменный луг представляет собой сообщество травянистых многолетних растений. Здесь господствуют злаки: ежа сборная, овсяница луговая, мятлик луговой, гребенник обыкновенный, тимофеевка луговая, можно встретить осоку.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Бобовые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встречаются нечасто и в небольшом количестве. Это люцерна серповидная, горошек мышиный, клевер луговой и ползучий, донник белый.</w:t>
      </w:r>
      <w:r w:rsidRPr="00C07AE9">
        <w:rPr>
          <w:rFonts w:ascii="Times New Roman" w:hAnsi="Times New Roman" w:cs="Times New Roman"/>
          <w:sz w:val="26"/>
          <w:szCs w:val="26"/>
        </w:rPr>
        <w:t xml:space="preserve"> Значительным  количеством видов представлено разнотравье. 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07AE9">
        <w:rPr>
          <w:rFonts w:ascii="Times New Roman" w:hAnsi="Times New Roman" w:cs="Times New Roman"/>
          <w:sz w:val="26"/>
          <w:szCs w:val="26"/>
        </w:rPr>
        <w:t xml:space="preserve">Здесь растут щавель кислый, щавель конский, вьюнок полевой, тысячелистник обыкновенный и многие другие растения. </w:t>
      </w:r>
    </w:p>
    <w:p w:rsidR="002C6A01" w:rsidRPr="00C07AE9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ahoma" w:eastAsia="Times New Roman" w:hAnsi="Tahoma" w:cs="Tahoma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Огромное количество луговых цветов привлекают насекомых опылителей: пчел, шмелей, бабочек, цветочных мух. На зелени трав кормятся личинки насекомых – гусеницы. </w:t>
      </w:r>
      <w:proofErr w:type="gram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На лугу множество видов кузнечиков,  жуков, божьих коровок и др. На лугу встречаются уж,  ящерица, жаба, лягушка, веретеница;  из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>птиц обитают  тряс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огуз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ка,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коростель, жаворонок,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луговой конек, ястреб, сокол,  канюк.</w:t>
      </w:r>
      <w:proofErr w:type="gramEnd"/>
    </w:p>
    <w:p w:rsidR="002C6A01" w:rsidRDefault="002C6A01" w:rsidP="002C6A01">
      <w:pPr>
        <w:spacing w:before="100" w:beforeAutospacing="1" w:after="100" w:afterAutospacing="1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C27C83" wp14:editId="1E2FADF2">
            <wp:extent cx="5004931" cy="3752850"/>
            <wp:effectExtent l="0" t="0" r="0" b="0"/>
            <wp:docPr id="22" name="Рисунок 22" descr="C:\Users\112\Desktop\Школьное фото\Тропа 2\DSCN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Тропа 2\DSCN10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4" cy="375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04352B" w:rsidRDefault="002C6A01" w:rsidP="002C6A01">
      <w:pPr>
        <w:spacing w:before="100" w:beforeAutospacing="1" w:after="100" w:afterAutospacing="1" w:line="240" w:lineRule="auto"/>
        <w:ind w:firstLine="70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Pr="0004352B">
        <w:rPr>
          <w:rFonts w:ascii="Times New Roman" w:hAnsi="Times New Roman" w:cs="Times New Roman"/>
          <w:i/>
          <w:sz w:val="24"/>
          <w:szCs w:val="24"/>
        </w:rPr>
        <w:t>Фото 5. Луг в пойме реки Жиздра</w:t>
      </w:r>
    </w:p>
    <w:p w:rsidR="002C6A01" w:rsidRPr="00DB27F0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ahoma" w:eastAsia="Times New Roman" w:hAnsi="Tahoma" w:cs="Tahoma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Млекопитающие луга: мыши, полевки, ласка, крот. В почве обитают бактерии и множество беспозвоночных.</w:t>
      </w:r>
    </w:p>
    <w:p w:rsidR="002C6A01" w:rsidRPr="00C07AE9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ahoma" w:eastAsia="Times New Roman" w:hAnsi="Tahoma" w:cs="Tahoma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Все живые организмы луга взаимосвязаны. Растительноядные насекомые, птицы и млекопитающие поедают луговые травы и их семена; насекомые-опылители питаются нектаром и пыльцой растений. Насекомые служат пищей для насекомоядных птиц, на которых охотятся хищные птицы. Мыши являются кормом для ласки. Отмершие растительные и животные остатки перерабатываются в почве бактериями и беспозвоночными животными. Разложившиеся остатки служат плодородным субстратом, на котором растет богатая луговая растительность.</w:t>
      </w:r>
    </w:p>
    <w:p w:rsidR="002C6A01" w:rsidRPr="00C07AE9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ahoma" w:eastAsia="Times New Roman" w:hAnsi="Tahoma" w:cs="Tahoma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Луга нуждаются в бережном отношении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 При скашивании травы на лугах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необходимо оставлять нетронутые участки, чтобы растения на них смогли дозреть и распространить свои семена. Нельзя собирать редкие луговые растения, ловить бабочек и других насекомых. Нельзя сжигать прошлогоднюю траву, ведь при этом гибнут молодые ростки и множество полезных насекомых, почвы от этого теряют плодородие.</w:t>
      </w:r>
    </w:p>
    <w:p w:rsidR="002C6A01" w:rsidRPr="00C07AE9" w:rsidRDefault="002C6A01" w:rsidP="002C6A01">
      <w:pPr>
        <w:rPr>
          <w:color w:val="000000"/>
          <w:sz w:val="26"/>
          <w:szCs w:val="26"/>
          <w:shd w:val="clear" w:color="auto" w:fill="FFFFFF"/>
        </w:rPr>
      </w:pPr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Станция №6. Озеро - старица</w:t>
      </w:r>
      <w:r w:rsidRPr="00C07AE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</w:p>
    <w:p w:rsidR="002C6A01" w:rsidRPr="006671C4" w:rsidRDefault="002C6A01" w:rsidP="002C6A01">
      <w:pPr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пойме Жиздры рас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положены многочисленные озёра-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старицы с уникальными сообществами животных и растений. Озёра-старицы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–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водоемы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представляющие собой фрагменты бывшего русла реки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возникли в процессе её </w:t>
      </w:r>
      <w:proofErr w:type="spellStart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меандрирования</w:t>
      </w:r>
      <w:proofErr w:type="spellEnd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откладывания аллювиальных отложений на входах в меандр и выходах из него. Этим обусловлены их обычное цепочечное расположение и форма – извилистая, петлевидная и подковообразная. Ширина жиздринских стариц не превышает 50 м, длина большинства – менее 500 м; средняя глубина – 2 – 3 м, максимальная – до 6,5 м. </w:t>
      </w:r>
    </w:p>
    <w:p w:rsidR="002C6A01" w:rsidRDefault="002C6A01" w:rsidP="002C6A01">
      <w:pPr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2106D19D" wp14:editId="1DA4378C">
            <wp:extent cx="5010150" cy="3756764"/>
            <wp:effectExtent l="0" t="0" r="0" b="0"/>
            <wp:docPr id="23" name="Рисунок 23" descr="C:\Users\112\Desktop\Школьное фото\Фото Тропа 1\DSCN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Фото Тропа 1\DSCN08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474" cy="375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6671C4" w:rsidRDefault="002C6A01" w:rsidP="002C6A01">
      <w:pPr>
        <w:ind w:firstLine="708"/>
        <w:jc w:val="both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6671C4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Фото 6. Пойменное озеро Жиздры</w:t>
      </w:r>
    </w:p>
    <w:p w:rsidR="002C6A01" w:rsidRPr="00C07AE9" w:rsidRDefault="002C6A01" w:rsidP="002C6A01">
      <w:pPr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Озеро – старица, входящее в </w:t>
      </w:r>
      <w:proofErr w:type="spellStart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экотропу</w:t>
      </w:r>
      <w:proofErr w:type="spellEnd"/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расположено в центральной  части поймы, имеет несколько искривлённую вытянутую форму и небольшие размеры,  длину около 120 м,  площадь водного зеркала  изменяется каждую весну после половодья и зависит от соотношения ежегодного количества осадков и испаряемости.</w:t>
      </w:r>
      <w:r w:rsidRPr="00C07AE9">
        <w:rPr>
          <w:rStyle w:val="apple-converted-space"/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</w:p>
    <w:p w:rsidR="002C6A01" w:rsidRPr="00C07AE9" w:rsidRDefault="002C6A01" w:rsidP="002C6A01">
      <w:pPr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C07AE9">
        <w:rPr>
          <w:rStyle w:val="apple-converted-space"/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Основное питание пойменные озёра получают заполнением их котловин в период высоких половодий, а большую часть года (летне-осенняя и зимняя межень) связь большинства пойменных озер с рекой осуществляется через грунтовые воды. В период весеннего снеготаяния озера наполняются талыми водами с прибрежных территорий, а в летне-осенний период – выпадением атмосферных осадков на зеркало водной поверхности водоёмов. </w:t>
      </w:r>
    </w:p>
    <w:p w:rsidR="002C6A01" w:rsidRPr="00C07AE9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07AE9">
        <w:rPr>
          <w:rStyle w:val="apple-converted-space"/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жиздринских старицах обитает русская выхухоль – реликтовый зверёк, включённый в список исчезающих видов МСОП. Среди других представителей животного мира разнообразны птицы, заселяющие озёра во время весенних и осенних перелётов</w:t>
      </w:r>
    </w:p>
    <w:p w:rsidR="002C6A01" w:rsidRPr="00C07AE9" w:rsidRDefault="002C6A01" w:rsidP="002C6A01">
      <w:pP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proofErr w:type="gramStart"/>
      <w:r w:rsidRPr="00C07AE9">
        <w:rPr>
          <w:rFonts w:ascii="Times New Roman" w:hAnsi="Times New Roman" w:cs="Times New Roman"/>
          <w:b/>
          <w:sz w:val="26"/>
          <w:szCs w:val="26"/>
          <w:lang w:val="en-US" w:eastAsia="ru-RU"/>
        </w:rPr>
        <w:lastRenderedPageBreak/>
        <w:t>C</w:t>
      </w:r>
      <w:proofErr w:type="spellStart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танция</w:t>
      </w:r>
      <w:proofErr w:type="spell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№7.</w:t>
      </w:r>
      <w:proofErr w:type="gram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Пляж и русло реки Жиздра </w:t>
      </w:r>
    </w:p>
    <w:p w:rsidR="002C6A01" w:rsidRPr="00C07AE9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07AE9">
        <w:rPr>
          <w:rFonts w:ascii="Times New Roman" w:hAnsi="Times New Roman" w:cs="Times New Roman"/>
          <w:sz w:val="26"/>
          <w:szCs w:val="26"/>
          <w:lang w:eastAsia="ru-RU"/>
        </w:rPr>
        <w:t>Река Жиздра</w:t>
      </w:r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– </w:t>
      </w:r>
      <w:r w:rsidRPr="00C07AE9">
        <w:rPr>
          <w:rFonts w:ascii="Times New Roman" w:hAnsi="Times New Roman" w:cs="Times New Roman"/>
          <w:sz w:val="26"/>
          <w:szCs w:val="26"/>
          <w:lang w:eastAsia="ru-RU"/>
        </w:rPr>
        <w:t xml:space="preserve">левый крупный приток Оки. Жиздра вытекает из </w:t>
      </w:r>
      <w:r w:rsidRPr="00A811D4">
        <w:rPr>
          <w:rFonts w:ascii="Times New Roman" w:hAnsi="Times New Roman" w:cs="Times New Roman"/>
          <w:sz w:val="26"/>
          <w:szCs w:val="26"/>
          <w:lang w:eastAsia="ru-RU"/>
        </w:rPr>
        <w:t>родников в болотистой местности в 10 км к востоку от города Людиново Калужской области</w:t>
      </w:r>
      <w:r w:rsidRPr="00C07AE9">
        <w:rPr>
          <w:rFonts w:ascii="Times New Roman" w:hAnsi="Times New Roman" w:cs="Times New Roman"/>
          <w:sz w:val="26"/>
          <w:szCs w:val="26"/>
          <w:lang w:eastAsia="ru-RU"/>
        </w:rPr>
        <w:t>.</w:t>
      </w:r>
      <w:r w:rsidRPr="00A811D4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C07AE9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C07AE9">
        <w:rPr>
          <w:rFonts w:ascii="Times New Roman" w:hAnsi="Times New Roman" w:cs="Times New Roman"/>
          <w:sz w:val="26"/>
          <w:szCs w:val="26"/>
        </w:rPr>
        <w:t xml:space="preserve">Жиздра протекает по территории земель СП  «Село Нижние </w:t>
      </w:r>
      <w:proofErr w:type="spellStart"/>
      <w:r w:rsidRPr="00C07AE9">
        <w:rPr>
          <w:rFonts w:ascii="Times New Roman" w:hAnsi="Times New Roman" w:cs="Times New Roman"/>
          <w:sz w:val="26"/>
          <w:szCs w:val="26"/>
        </w:rPr>
        <w:t>Прыски</w:t>
      </w:r>
      <w:proofErr w:type="spellEnd"/>
      <w:r w:rsidRPr="00C07AE9">
        <w:rPr>
          <w:rFonts w:ascii="Times New Roman" w:hAnsi="Times New Roman" w:cs="Times New Roman"/>
          <w:sz w:val="26"/>
          <w:szCs w:val="26"/>
        </w:rPr>
        <w:t>» с юго-запада на северо-восток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C07AE9">
        <w:rPr>
          <w:rFonts w:ascii="Times New Roman" w:hAnsi="Times New Roman" w:cs="Times New Roman"/>
          <w:sz w:val="26"/>
          <w:szCs w:val="26"/>
        </w:rPr>
        <w:t xml:space="preserve"> её протяженность в пределах СП составляет около 15 км, общая длина реки – 233 км. </w:t>
      </w:r>
      <w:proofErr w:type="gramStart"/>
      <w:r w:rsidRPr="00C07AE9">
        <w:rPr>
          <w:rFonts w:ascii="Times New Roman" w:hAnsi="Times New Roman" w:cs="Times New Roman"/>
          <w:sz w:val="26"/>
          <w:szCs w:val="26"/>
        </w:rPr>
        <w:t xml:space="preserve">С видовой площадки на пляже села хорошо видна характерная для русла реки извилистость и обрывистый правый склон поймы  высотой до 3 м. Ширина русла в на станции составляет около 30 м, а в центре села достигает 70 м. </w:t>
      </w:r>
      <w:r w:rsidRPr="00A811D4">
        <w:rPr>
          <w:rFonts w:ascii="Times New Roman" w:hAnsi="Times New Roman" w:cs="Times New Roman"/>
          <w:sz w:val="26"/>
          <w:szCs w:val="26"/>
        </w:rPr>
        <w:t>Средняя</w:t>
      </w:r>
      <w:r w:rsidRPr="00C07AE9">
        <w:rPr>
          <w:rFonts w:ascii="Times New Roman" w:hAnsi="Times New Roman" w:cs="Times New Roman"/>
          <w:sz w:val="26"/>
          <w:szCs w:val="26"/>
        </w:rPr>
        <w:t xml:space="preserve"> глубина реки 0,7 - 1 м.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Дно реки песчаное, неровное, амплитуда колеблется от 0,1 метра до 3-4 метров.</w:t>
      </w:r>
      <w:proofErr w:type="gram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Pr="00C07AE9">
        <w:rPr>
          <w:rFonts w:ascii="Times New Roman" w:hAnsi="Times New Roman" w:cs="Times New Roman"/>
          <w:sz w:val="26"/>
          <w:szCs w:val="26"/>
        </w:rPr>
        <w:t>Уклон реки небольшой, поэтому средняя скорость течения 0,3 м/сек. Среднегодовой расход воды в реке у г. Козельска 36,4 м/сек.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2C6A01" w:rsidRDefault="002C6A01" w:rsidP="002C6A01">
      <w:pPr>
        <w:ind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AD41E6C" wp14:editId="069FBF46">
            <wp:extent cx="4981575" cy="3735338"/>
            <wp:effectExtent l="0" t="0" r="0" b="0"/>
            <wp:docPr id="24" name="Рисунок 24" descr="C:\Users\112\Desktop\Школьное фото\Тропа 2\DSCN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Тропа 2\DSCN106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893" cy="373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6671C4" w:rsidRDefault="002C6A01" w:rsidP="002C6A01">
      <w:pPr>
        <w:ind w:firstLine="708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      </w:t>
      </w:r>
      <w:r w:rsidRPr="006671C4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Фото 7. Река Жиздра в селе </w:t>
      </w:r>
      <w:proofErr w:type="gramStart"/>
      <w:r w:rsidRPr="006671C4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Нижние</w:t>
      </w:r>
      <w:proofErr w:type="gramEnd"/>
      <w:r w:rsidRPr="006671C4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proofErr w:type="spellStart"/>
      <w:r w:rsidRPr="006671C4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Прыски</w:t>
      </w:r>
      <w:proofErr w:type="spellEnd"/>
    </w:p>
    <w:p w:rsidR="002C6A01" w:rsidRPr="00C07AE9" w:rsidRDefault="002C6A01" w:rsidP="002C6A01">
      <w:pPr>
        <w:ind w:firstLine="708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proofErr w:type="gramStart"/>
      <w:r w:rsidRPr="00C07AE9">
        <w:rPr>
          <w:rFonts w:ascii="Times New Roman" w:hAnsi="Times New Roman" w:cs="Times New Roman"/>
          <w:sz w:val="26"/>
          <w:szCs w:val="26"/>
          <w:lang w:eastAsia="ru-RU"/>
        </w:rPr>
        <w:t>В реке водится  карась, щука, окунь, пескарь, голец, вьюн, плотва, линь; из животных покрупнее: раки, ондатры, бобры.</w:t>
      </w:r>
      <w:proofErr w:type="gramEnd"/>
      <w:r w:rsidRPr="00C07AE9">
        <w:rPr>
          <w:rFonts w:ascii="Times New Roman" w:hAnsi="Times New Roman" w:cs="Times New Roman"/>
          <w:sz w:val="26"/>
          <w:szCs w:val="26"/>
          <w:lang w:eastAsia="ru-RU"/>
        </w:rPr>
        <w:t xml:space="preserve">  </w:t>
      </w:r>
      <w:proofErr w:type="gramStart"/>
      <w:r w:rsidRPr="00C07AE9">
        <w:rPr>
          <w:rFonts w:ascii="Times New Roman" w:hAnsi="Times New Roman" w:cs="Times New Roman"/>
          <w:sz w:val="26"/>
          <w:szCs w:val="26"/>
          <w:lang w:eastAsia="ru-RU"/>
        </w:rPr>
        <w:t>Можно увидеть серую цаплю, утку крякву, аиста, чибиса, коростеля, кулика,  ужа,  множество насекомых (стрекоз, бабочек, комаров и т.д.)</w:t>
      </w:r>
      <w:proofErr w:type="gramEnd"/>
    </w:p>
    <w:p w:rsidR="002C6A01" w:rsidRPr="00C07AE9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Воду реки использовали и продолжают использовать для: полива огородов, хозяйственных нужд. </w:t>
      </w:r>
    </w:p>
    <w:p w:rsidR="002C6A01" w:rsidRDefault="002C6A01" w:rsidP="002C6A01">
      <w:pPr>
        <w:rPr>
          <w:rFonts w:ascii="Times New Roman" w:hAnsi="Times New Roman" w:cs="Times New Roman"/>
          <w:b/>
          <w:sz w:val="26"/>
          <w:szCs w:val="26"/>
          <w:lang w:eastAsia="ru-RU"/>
        </w:rPr>
      </w:pPr>
    </w:p>
    <w:p w:rsidR="002C6A01" w:rsidRDefault="002C6A01" w:rsidP="002C6A01">
      <w:pPr>
        <w:rPr>
          <w:rFonts w:ascii="Times New Roman" w:hAnsi="Times New Roman" w:cs="Times New Roman"/>
          <w:b/>
          <w:sz w:val="26"/>
          <w:szCs w:val="26"/>
          <w:lang w:eastAsia="ru-RU"/>
        </w:rPr>
      </w:pPr>
    </w:p>
    <w:p w:rsidR="002C6A01" w:rsidRDefault="002C6A01" w:rsidP="002C6A01">
      <w:pP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proofErr w:type="gramStart"/>
      <w:r w:rsidRPr="00C07AE9">
        <w:rPr>
          <w:rFonts w:ascii="Times New Roman" w:hAnsi="Times New Roman" w:cs="Times New Roman"/>
          <w:b/>
          <w:sz w:val="26"/>
          <w:szCs w:val="26"/>
          <w:lang w:val="en-US" w:eastAsia="ru-RU"/>
        </w:rPr>
        <w:lastRenderedPageBreak/>
        <w:t>C</w:t>
      </w:r>
      <w:proofErr w:type="spellStart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танция</w:t>
      </w:r>
      <w:proofErr w:type="spell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№8.</w:t>
      </w:r>
      <w:proofErr w:type="gram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Устье реки </w:t>
      </w:r>
      <w:proofErr w:type="spellStart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Нойка</w:t>
      </w:r>
      <w:proofErr w:type="spell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</w:t>
      </w:r>
    </w:p>
    <w:p w:rsidR="002C6A01" w:rsidRPr="00EC25B4" w:rsidRDefault="002C6A01" w:rsidP="002C6A01">
      <w:pP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C07AE9">
        <w:rPr>
          <w:rFonts w:ascii="Times New Roman" w:hAnsi="Times New Roman" w:cs="Times New Roman"/>
          <w:bCs/>
          <w:sz w:val="26"/>
          <w:szCs w:val="26"/>
          <w:shd w:val="clear" w:color="auto" w:fill="FFFFFF"/>
        </w:rPr>
        <w:t>Устье</w:t>
      </w:r>
      <w:r>
        <w:rPr>
          <w:rFonts w:ascii="Times New Roman" w:hAnsi="Times New Roman" w:cs="Times New Roman"/>
          <w:bCs/>
          <w:sz w:val="26"/>
          <w:szCs w:val="26"/>
          <w:shd w:val="clear" w:color="auto" w:fill="FFFFFF"/>
        </w:rPr>
        <w:t xml:space="preserve"> -</w:t>
      </w:r>
      <w:r w:rsidRPr="00C07AE9">
        <w:rPr>
          <w:rFonts w:ascii="Times New Roman" w:hAnsi="Times New Roman" w:cs="Times New Roman"/>
          <w:bCs/>
          <w:sz w:val="26"/>
          <w:szCs w:val="26"/>
          <w:shd w:val="clear" w:color="auto" w:fill="FFFFFF"/>
        </w:rPr>
        <w:t xml:space="preserve"> 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это конечный участок реки, место впадения реки в другую реку, озеро (водохранилище), море.</w:t>
      </w:r>
    </w:p>
    <w:p w:rsidR="002C6A01" w:rsidRPr="00282661" w:rsidRDefault="002C6A01" w:rsidP="002C6A01">
      <w:pPr>
        <w:ind w:firstLine="708"/>
        <w:rPr>
          <w:rFonts w:ascii="Times New Roman" w:hAnsi="Times New Roman" w:cs="Times New Roman"/>
          <w:sz w:val="26"/>
          <w:szCs w:val="26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Река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Нойка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является левым притоком Жиздры, устье которой располагается в пределах села</w:t>
      </w:r>
      <w:r w:rsidRPr="00282661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Нижние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Прыски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. 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Устье </w:t>
      </w:r>
      <w:proofErr w:type="spellStart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Нойки</w:t>
      </w:r>
      <w:proofErr w:type="spellEnd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нормальное или простое, т.е. </w:t>
      </w:r>
      <w:proofErr w:type="gramStart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река</w:t>
      </w:r>
      <w:proofErr w:type="gramEnd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сохраняет приближенно постоянную ширину до места впадения. Ширина устья реки весной во время половодья 2-3 метра, летом устье </w:t>
      </w:r>
      <w:proofErr w:type="spellStart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Нойки</w:t>
      </w:r>
      <w:proofErr w:type="spellEnd"/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сильно мелеет, но никогда не пересыхает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за счёт ключей, бьющих в её русле нижнего течения</w:t>
      </w:r>
      <w:r w:rsidRPr="00C07AE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  <w:r w:rsidRPr="00C07AE9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6A01" w:rsidRPr="00F532BE" w:rsidRDefault="002C6A01" w:rsidP="002C6A01">
      <w:pPr>
        <w:ind w:firstLine="708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A7B90B6" wp14:editId="316B71AE">
            <wp:extent cx="4979524" cy="3733800"/>
            <wp:effectExtent l="0" t="0" r="0" b="0"/>
            <wp:docPr id="25" name="Рисунок 25" descr="C:\Users\112\Desktop\Школьное фото\Фото Тропа 1\Устье Нойки\DSCN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2\Desktop\Школьное фото\Фото Тропа 1\Устье Нойки\DSCN17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607" cy="373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2C6A01" w:rsidRPr="00E73737" w:rsidRDefault="002C6A01" w:rsidP="002C6A01">
      <w:pPr>
        <w:spacing w:before="100" w:beforeAutospacing="1" w:after="100" w:afterAutospacing="1" w:line="240" w:lineRule="auto"/>
        <w:ind w:firstLine="708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</w:t>
      </w:r>
      <w:r w:rsidRPr="00E73737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Фото 8. Устье реки </w:t>
      </w:r>
      <w:proofErr w:type="spellStart"/>
      <w:r w:rsidRPr="00E73737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Нойка</w:t>
      </w:r>
      <w:proofErr w:type="spellEnd"/>
      <w:r w:rsidRPr="00E73737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в весеннее половодье</w:t>
      </w:r>
    </w:p>
    <w:p w:rsidR="002C6A01" w:rsidRPr="00C07AE9" w:rsidRDefault="002C6A01" w:rsidP="002C6A01">
      <w:pPr>
        <w:ind w:firstLine="708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Весной уровень воды в районе устья ежегодно поднимается  на 2-2,5 метра, а в годы большого разлива более чем на 4 метра.</w:t>
      </w:r>
    </w:p>
    <w:p w:rsidR="002C6A01" w:rsidRPr="00C07AE9" w:rsidRDefault="002C6A01" w:rsidP="002C6A01">
      <w:pP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Станция №9. Храм Преображения Господня </w:t>
      </w:r>
    </w:p>
    <w:p w:rsidR="002C6A01" w:rsidRDefault="002C6A01" w:rsidP="002C6A01">
      <w:pPr>
        <w:tabs>
          <w:tab w:val="left" w:pos="7513"/>
        </w:tabs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1696 году, тогдашний владелец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Прысок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стольник Прокопий Семёнович Нестеров, начинает строить взамен бывшей, деревянной церкви, 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новую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каменную. Воздвигнута она была в очень красивом месте, не на возвышенности, а в развилке двух рек – Жиздры и её притока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Хотенки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(так ранее называли реку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Нойка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). Позднее, уже в 18 веке, Николай Васильевич Ртищев, продолжает начатое строительство, а заканчивает его уже следующий владелец села Гавриил Петрович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Бахметев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(</w:t>
      </w: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«Ведомости  о церкви Преображения состоящей </w:t>
      </w:r>
      <w:proofErr w:type="spellStart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Козельского</w:t>
      </w:r>
      <w:proofErr w:type="spellEnd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уезда Калужской епархии в селе </w:t>
      </w:r>
      <w:proofErr w:type="spellStart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Прысках</w:t>
      </w:r>
      <w:proofErr w:type="spellEnd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 за 1915 год сказано, что каменная церковь с </w:t>
      </w: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такой же колокольней была построена в 1781 году помещиком Николаем Васильевичем Ртищевым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)</w:t>
      </w: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3765A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Здание храма – незаурядный образец усадебной культовой архитектуры конца </w:t>
      </w:r>
      <w:r w:rsidRPr="00C07AE9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XVIII</w:t>
      </w: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века.  Сегодня  храм – памятник архитектуры регионального значения (постановление </w:t>
      </w:r>
      <w:proofErr w:type="gramStart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СМ</w:t>
      </w:r>
      <w:proofErr w:type="gramEnd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РСФСР от 30.08.1960 г. №1327). Храм из красного кирпича, оштукатурен и побелен, толщина стен больше метра. От первоначальной  постройки на храме и колокольне до наших дней сохранились кованые кресты, вокруг храма каменная ограда с двумя воротами, а внутри здания – пол, уложенный плиткой. Под полом храма, в подвальном помещении находится огромная печь. На её нагрев уходило по одному кубометру дров. Но зато в специально проложенных дымоходах тепло сохранялось целую неделю, а тёплый пол создавал уют и обеспечивал сохранность икон и настенных росписей. Фрески уникальны, с момента написания они никогда не реставрировались, но отлично сохранились.</w:t>
      </w:r>
      <w:r w:rsidRPr="00DE27E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6A01" w:rsidRPr="00ED6B36" w:rsidRDefault="002C6A01" w:rsidP="002C6A01">
      <w:pPr>
        <w:tabs>
          <w:tab w:val="left" w:pos="7513"/>
        </w:tabs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6A01" w:rsidRDefault="002C6A01" w:rsidP="002C6A01">
      <w:pPr>
        <w:tabs>
          <w:tab w:val="left" w:pos="7513"/>
        </w:tabs>
        <w:ind w:firstLine="708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9B9AEFB" wp14:editId="637AD123">
            <wp:extent cx="4962525" cy="3787825"/>
            <wp:effectExtent l="0" t="0" r="0" b="0"/>
            <wp:docPr id="26" name="Рисунок 26" descr="C:\Users\112\Desktop\101NIKON\DSCN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101NIKON\DSCN2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"/>
                    <a:stretch/>
                  </pic:blipFill>
                  <pic:spPr bwMode="auto">
                    <a:xfrm>
                      <a:off x="0" y="0"/>
                      <a:ext cx="4963516" cy="378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Pr="00DE27E5" w:rsidRDefault="002C6A01" w:rsidP="002C6A01">
      <w:pPr>
        <w:tabs>
          <w:tab w:val="left" w:pos="7513"/>
        </w:tabs>
        <w:ind w:firstLine="708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DE27E5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Фото 9.</w:t>
      </w:r>
      <w:r w:rsidRPr="00DE27E5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 xml:space="preserve"> </w:t>
      </w:r>
      <w:proofErr w:type="gramStart"/>
      <w:r w:rsidRPr="00DE27E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Храм Преображения Господня в селе Нижние </w:t>
      </w:r>
      <w:proofErr w:type="spellStart"/>
      <w:r w:rsidRPr="00DE27E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Прыски</w:t>
      </w:r>
      <w:proofErr w:type="spellEnd"/>
      <w:proofErr w:type="gramEnd"/>
    </w:p>
    <w:p w:rsidR="002C6A01" w:rsidRPr="00DE27E5" w:rsidRDefault="002C6A01" w:rsidP="002C6A01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 стен храма есть маленький некрополь с мраморными памятниками господам Ртищевым и </w:t>
      </w:r>
      <w:proofErr w:type="spellStart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Кашкиным</w:t>
      </w:r>
      <w:proofErr w:type="spellEnd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Некрополь – объект культурного наследия регионального значения  (постановление </w:t>
      </w:r>
      <w:proofErr w:type="gramStart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СМ</w:t>
      </w:r>
      <w:proofErr w:type="gramEnd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РСФСР от 07.09.1979 г. № 495).</w:t>
      </w:r>
      <w:r w:rsidRPr="00DE27E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6A01" w:rsidRPr="00C07AE9" w:rsidRDefault="002C6A01" w:rsidP="002C6A0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C07AE9">
        <w:rPr>
          <w:rFonts w:ascii="Times New Roman" w:hAnsi="Times New Roman" w:cs="Times New Roman"/>
          <w:b/>
          <w:sz w:val="26"/>
          <w:szCs w:val="26"/>
          <w:lang w:val="en-US" w:eastAsia="ru-RU"/>
        </w:rPr>
        <w:t>C</w:t>
      </w:r>
      <w:proofErr w:type="spellStart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танция</w:t>
      </w:r>
      <w:proofErr w:type="spell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№10.</w:t>
      </w:r>
      <w:proofErr w:type="gram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Речная долина реки </w:t>
      </w:r>
      <w:proofErr w:type="spellStart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Нойка</w:t>
      </w:r>
      <w:proofErr w:type="spell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</w:t>
      </w:r>
    </w:p>
    <w:p w:rsidR="002C6A01" w:rsidRPr="00C07AE9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Река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Нойка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берёт начало </w:t>
      </w:r>
      <w:proofErr w:type="gram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Козельском</w:t>
      </w:r>
      <w:proofErr w:type="gram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районе, протекает через деревни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Потросово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, Верхние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Прыски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.  По территории села Нижние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Прыски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протекает с северо-запада на юго-восток в узкой долине, </w:t>
      </w:r>
      <w:r w:rsidRPr="00BE010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ширина  поймы 100-200м.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Высота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 xml:space="preserve">склонов долины составляет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30</w:t>
      </w:r>
      <w:r w:rsidRPr="00BE010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-40 м.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Сегодня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Нойка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превращается в ручей, зарастающи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й травянистой растительностью и кустарником. Речка существует только за счет ключей, бьющих в ее русле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 талого снега в весеннее время.</w:t>
      </w:r>
      <w:r w:rsidRPr="00C07AE9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6A01" w:rsidRPr="00ED6B36" w:rsidRDefault="002C6A01" w:rsidP="002C6A01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0F8DB30" wp14:editId="25FD8DFD">
            <wp:extent cx="4471408" cy="3352800"/>
            <wp:effectExtent l="0" t="0" r="0" b="0"/>
            <wp:docPr id="27" name="Рисунок 27" descr="C:\Users\112\Desktop\Школьное фото\Фото Тропа 1\Река Нойка 2017\DSCN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Фото Тропа 1\Река Нойка 2017\DSCN18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049" cy="336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           </w:t>
      </w:r>
      <w:r w:rsidRPr="00ED6B3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Фото 10. Русло реки </w:t>
      </w:r>
      <w:proofErr w:type="spellStart"/>
      <w:r w:rsidRPr="00ED6B3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Нойка</w:t>
      </w:r>
      <w:proofErr w:type="spellEnd"/>
      <w:r w:rsidRPr="00ED6B36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 весеннее половодье</w:t>
      </w:r>
    </w:p>
    <w:p w:rsidR="002C6A01" w:rsidRDefault="002C6A01" w:rsidP="002C6A01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44A55BC" wp14:editId="02C7DB27">
            <wp:extent cx="4581525" cy="3435366"/>
            <wp:effectExtent l="0" t="0" r="0" b="0"/>
            <wp:docPr id="28" name="Рисунок 28" descr="C:\Users\112\Desktop\101NIKON\DSCN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101NIKON\DSCN196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813" cy="344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37612E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37612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</w:t>
      </w:r>
      <w:r w:rsidRPr="0037612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Фото 11. Речная долина реки </w:t>
      </w:r>
      <w:proofErr w:type="spellStart"/>
      <w:r w:rsidRPr="0037612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Нойка</w:t>
      </w:r>
      <w:proofErr w:type="spellEnd"/>
    </w:p>
    <w:p w:rsidR="002C6A01" w:rsidRPr="00C87720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Пойма - самая широкая, покрытая растительностью часть дна речной долины, которая полностью или частично затапливается во время половодья и паводков. В пойме различают: прирусловую зону, центральную зону,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 xml:space="preserve">притеррасную зону. </w:t>
      </w:r>
      <w:proofErr w:type="gram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Характерная растительность поймы: ива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трехтычиночная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, черемуха, ольха серая, рогоз, сныть, гравилат, дербенник, лабазник, калужница, гусиный лук, </w:t>
      </w:r>
      <w:proofErr w:type="spellStart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посконник</w:t>
      </w:r>
      <w:proofErr w:type="spellEnd"/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лютик прямостоячий, осока острая, крапива двудомная, череда трехраздельная, белокопытник гибридный.</w:t>
      </w:r>
      <w:proofErr w:type="gramEnd"/>
    </w:p>
    <w:p w:rsidR="002C6A01" w:rsidRPr="00C07AE9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ahoma" w:eastAsia="Times New Roman" w:hAnsi="Tahoma" w:cs="Tahoma"/>
          <w:color w:val="000000"/>
          <w:sz w:val="26"/>
          <w:szCs w:val="26"/>
          <w:lang w:eastAsia="ru-RU"/>
        </w:rPr>
      </w:pP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Развитие поверхности поймы связано с половодьем и процессами размыва и накопления аллювия; растительность поймы подвергается затоплению и занесению слоем аллювия.</w:t>
      </w:r>
    </w:p>
    <w:p w:rsidR="002C6A01" w:rsidRPr="00C07AE9" w:rsidRDefault="002C6A01" w:rsidP="002C6A0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proofErr w:type="gramStart"/>
      <w:r w:rsidRPr="00C07AE9">
        <w:rPr>
          <w:rFonts w:ascii="Times New Roman" w:hAnsi="Times New Roman" w:cs="Times New Roman"/>
          <w:b/>
          <w:sz w:val="26"/>
          <w:szCs w:val="26"/>
          <w:lang w:val="en-US" w:eastAsia="ru-RU"/>
        </w:rPr>
        <w:t>C</w:t>
      </w:r>
      <w:proofErr w:type="spellStart"/>
      <w:r>
        <w:rPr>
          <w:rFonts w:ascii="Times New Roman" w:hAnsi="Times New Roman" w:cs="Times New Roman"/>
          <w:b/>
          <w:sz w:val="26"/>
          <w:szCs w:val="26"/>
          <w:lang w:eastAsia="ru-RU"/>
        </w:rPr>
        <w:t>танция</w:t>
      </w:r>
      <w:proofErr w:type="spellEnd"/>
      <w:r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№11.</w:t>
      </w:r>
      <w:proofErr w:type="gramEnd"/>
      <w:r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Пруд </w:t>
      </w:r>
      <w:proofErr w:type="spellStart"/>
      <w:r>
        <w:rPr>
          <w:rFonts w:ascii="Times New Roman" w:hAnsi="Times New Roman" w:cs="Times New Roman"/>
          <w:b/>
          <w:sz w:val="26"/>
          <w:szCs w:val="26"/>
          <w:lang w:eastAsia="ru-RU"/>
        </w:rPr>
        <w:t>Сажи</w:t>
      </w:r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>лка</w:t>
      </w:r>
      <w:proofErr w:type="spellEnd"/>
      <w:r w:rsidRPr="00C07AE9"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 и родники </w:t>
      </w:r>
    </w:p>
    <w:p w:rsidR="002C6A01" w:rsidRPr="00C07AE9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Пруд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Сажи</w:t>
      </w:r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лка</w:t>
      </w:r>
      <w:proofErr w:type="spellEnd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сохранившийся пруд паркового ансамбля усадьбы Ртищевых -  </w:t>
      </w:r>
      <w:proofErr w:type="spellStart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>Кашкиных</w:t>
      </w:r>
      <w:proofErr w:type="spellEnd"/>
      <w:r w:rsidRPr="00C07A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r w:rsidRPr="00C07AE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Весной  2014 года производилась  очистка дна пруда  экскаватором. Пруд был слит, высушен и углублён на 2,5 м. Берега пруда были укреплены бутовым камнем. Сегодня размеры пруда  составляют 40 м </w:t>
      </w:r>
      <w:r w:rsidRPr="00C07AE9">
        <w:rPr>
          <w:rFonts w:ascii="Times New Roman" w:hAnsi="Times New Roman" w:cs="Times New Roman"/>
          <w:sz w:val="26"/>
          <w:szCs w:val="26"/>
        </w:rPr>
        <w:t xml:space="preserve">х 50 м, а в начале </w:t>
      </w:r>
      <w:r w:rsidRPr="00C07AE9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C07AE9">
        <w:rPr>
          <w:rFonts w:ascii="Times New Roman" w:hAnsi="Times New Roman" w:cs="Times New Roman"/>
          <w:sz w:val="26"/>
          <w:szCs w:val="26"/>
        </w:rPr>
        <w:t xml:space="preserve"> века он был в 2-2,5 раза больше. После революции 1917 года часть пруда была засыпана.  Питание пруда – подземное.</w:t>
      </w:r>
      <w:r w:rsidRPr="00C07AE9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6A01" w:rsidRDefault="002C6A01" w:rsidP="002C6A01">
      <w:pPr>
        <w:spacing w:before="100" w:beforeAutospacing="1" w:after="100" w:afterAutospacing="1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4302BB" wp14:editId="77CCAFF3">
            <wp:extent cx="4712766" cy="3533775"/>
            <wp:effectExtent l="0" t="0" r="0" b="0"/>
            <wp:docPr id="29" name="Рисунок 29" descr="C:\Users\112\Desktop\Школьное фото\Фото Тропа 1\DSCN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Фото Тропа 1\DSCN098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280" cy="353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37612E" w:rsidRDefault="002C6A01" w:rsidP="002C6A01">
      <w:pPr>
        <w:spacing w:before="100" w:beforeAutospacing="1" w:after="100" w:afterAutospacing="1" w:line="240" w:lineRule="auto"/>
        <w:ind w:firstLine="70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</w:t>
      </w:r>
      <w:r w:rsidRPr="0037612E">
        <w:rPr>
          <w:rFonts w:ascii="Times New Roman" w:hAnsi="Times New Roman" w:cs="Times New Roman"/>
          <w:i/>
          <w:sz w:val="24"/>
          <w:szCs w:val="24"/>
        </w:rPr>
        <w:t xml:space="preserve">Фото 12. Пруд </w:t>
      </w:r>
      <w:proofErr w:type="spellStart"/>
      <w:r w:rsidRPr="0037612E">
        <w:rPr>
          <w:rFonts w:ascii="Times New Roman" w:hAnsi="Times New Roman" w:cs="Times New Roman"/>
          <w:i/>
          <w:sz w:val="24"/>
          <w:szCs w:val="24"/>
        </w:rPr>
        <w:t>Сажилка</w:t>
      </w:r>
      <w:proofErr w:type="spellEnd"/>
    </w:p>
    <w:p w:rsidR="002C6A01" w:rsidRPr="00165739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65739">
        <w:rPr>
          <w:rFonts w:ascii="Times New Roman" w:hAnsi="Times New Roman" w:cs="Times New Roman"/>
          <w:sz w:val="26"/>
          <w:szCs w:val="26"/>
        </w:rPr>
        <w:t>В очищенный пруд в том же году были запущены взрослые особи карпа (самцы и самки),  мальки рыб: карась, белый амур, линь, толстолобик, плотва, щука, более 100 особей раков.</w:t>
      </w:r>
      <w:r w:rsidRPr="00165739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6A01" w:rsidRDefault="002C6A01" w:rsidP="002C6A01">
      <w:pPr>
        <w:spacing w:before="100" w:beforeAutospacing="1" w:after="100" w:afterAutospacing="1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78859A9" wp14:editId="14E4597A">
            <wp:extent cx="4371975" cy="3278242"/>
            <wp:effectExtent l="0" t="0" r="0" b="0"/>
            <wp:docPr id="30" name="Рисунок 30" descr="C:\Users\112\Desktop\Школьное фото\Фото Тропа 1\DSCN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2\Desktop\Школьное фото\Фото Тропа 1\DSCN18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7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A01" w:rsidRPr="00B5528C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</w:t>
      </w:r>
      <w:r w:rsidRPr="00B5528C">
        <w:rPr>
          <w:rFonts w:ascii="Times New Roman" w:hAnsi="Times New Roman" w:cs="Times New Roman"/>
          <w:i/>
          <w:sz w:val="24"/>
          <w:szCs w:val="24"/>
        </w:rPr>
        <w:t>Фото 13. Родник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берегу пруда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Сажилка</w:t>
      </w:r>
      <w:proofErr w:type="spellEnd"/>
    </w:p>
    <w:p w:rsidR="002C6A01" w:rsidRPr="0037612E" w:rsidRDefault="002C6A01" w:rsidP="002C6A01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07AE9">
        <w:rPr>
          <w:rFonts w:ascii="Times New Roman" w:hAnsi="Times New Roman" w:cs="Times New Roman"/>
          <w:sz w:val="26"/>
          <w:szCs w:val="26"/>
        </w:rPr>
        <w:t xml:space="preserve">В прибрежной зоне пруда </w:t>
      </w:r>
      <w:proofErr w:type="gramStart"/>
      <w:r w:rsidRPr="00C07AE9">
        <w:rPr>
          <w:rFonts w:ascii="Times New Roman" w:hAnsi="Times New Roman" w:cs="Times New Roman"/>
          <w:sz w:val="26"/>
          <w:szCs w:val="26"/>
        </w:rPr>
        <w:t>располагается много родников два из них оборудованы</w:t>
      </w:r>
      <w:proofErr w:type="gramEnd"/>
      <w:r w:rsidRPr="00C07AE9">
        <w:rPr>
          <w:rFonts w:ascii="Times New Roman" w:hAnsi="Times New Roman" w:cs="Times New Roman"/>
          <w:sz w:val="26"/>
          <w:szCs w:val="26"/>
        </w:rPr>
        <w:t>. Родниковая вода используется местным населением для питья, отличается особым вкусом и отсутствием накипи при кипячении.</w:t>
      </w:r>
    </w:p>
    <w:p w:rsidR="002C6A01" w:rsidRPr="0037612E" w:rsidRDefault="002C6A01" w:rsidP="002C6A01">
      <w:pPr>
        <w:numPr>
          <w:ilvl w:val="0"/>
          <w:numId w:val="2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  <w:r w:rsidRPr="0037612E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Список оборудования  тропы.</w:t>
      </w:r>
    </w:p>
    <w:p w:rsidR="002C6A01" w:rsidRPr="00B5528C" w:rsidRDefault="002C6A01" w:rsidP="002C6A01">
      <w:pPr>
        <w:shd w:val="clear" w:color="auto" w:fill="FFFFFF"/>
        <w:spacing w:after="120" w:line="240" w:lineRule="atLeast"/>
        <w:ind w:firstLine="360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10"/>
          <w:szCs w:val="10"/>
          <w:lang w:eastAsia="ru-RU"/>
        </w:rPr>
        <w:t xml:space="preserve">               </w:t>
      </w: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Во время экскурсий по экологической тропе предусмотрено использование следующего оборудования: </w:t>
      </w:r>
    </w:p>
    <w:p w:rsidR="002C6A01" w:rsidRDefault="002C6A01" w:rsidP="002C6A01">
      <w:pPr>
        <w:numPr>
          <w:ilvl w:val="0"/>
          <w:numId w:val="1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5528C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крупномасштабная </w:t>
      </w: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карта-схема </w:t>
      </w:r>
      <w:r w:rsidRPr="00B5528C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с краткой информацией о маршруте</w:t>
      </w: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экологической тропы «Открытия в </w:t>
      </w:r>
      <w:proofErr w:type="spellStart"/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Прысках</w:t>
      </w:r>
      <w:proofErr w:type="spellEnd"/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»;</w:t>
      </w:r>
    </w:p>
    <w:p w:rsidR="002C6A01" w:rsidRPr="00B5528C" w:rsidRDefault="002C6A01" w:rsidP="002C6A01">
      <w:pPr>
        <w:numPr>
          <w:ilvl w:val="0"/>
          <w:numId w:val="1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экологиче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ские дорожные знаки и указатели;</w:t>
      </w:r>
    </w:p>
    <w:p w:rsidR="002C6A01" w:rsidRPr="00B5528C" w:rsidRDefault="002C6A01" w:rsidP="002C6A01">
      <w:pPr>
        <w:numPr>
          <w:ilvl w:val="0"/>
          <w:numId w:val="1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инструкция </w:t>
      </w:r>
      <w:r w:rsidRPr="00B5528C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по охране труда при проведении экскурсий по экологической тропе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;</w:t>
      </w:r>
    </w:p>
    <w:p w:rsidR="002C6A01" w:rsidRPr="00B5528C" w:rsidRDefault="002C6A01" w:rsidP="002C6A01">
      <w:pPr>
        <w:numPr>
          <w:ilvl w:val="0"/>
          <w:numId w:val="1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5528C">
        <w:rPr>
          <w:rFonts w:ascii="Times New Roman" w:eastAsia="Times New Roman" w:hAnsi="Times New Roman" w:cs="Times New Roman"/>
          <w:bCs/>
          <w:sz w:val="26"/>
          <w:szCs w:val="26"/>
          <w:shd w:val="clear" w:color="auto" w:fill="FFFFFF"/>
          <w:lang w:eastAsia="ru-RU"/>
        </w:rPr>
        <w:t xml:space="preserve">обращение к посетителям экологической тропы «Открытия в </w:t>
      </w:r>
      <w:proofErr w:type="spellStart"/>
      <w:r w:rsidRPr="00B5528C">
        <w:rPr>
          <w:rFonts w:ascii="Times New Roman" w:eastAsia="Times New Roman" w:hAnsi="Times New Roman" w:cs="Times New Roman"/>
          <w:bCs/>
          <w:sz w:val="26"/>
          <w:szCs w:val="26"/>
          <w:shd w:val="clear" w:color="auto" w:fill="FFFFFF"/>
          <w:lang w:eastAsia="ru-RU"/>
        </w:rPr>
        <w:t>Прысках</w:t>
      </w:r>
      <w:proofErr w:type="spellEnd"/>
      <w:r w:rsidRPr="00B5528C">
        <w:rPr>
          <w:rFonts w:ascii="Times New Roman" w:eastAsia="Times New Roman" w:hAnsi="Times New Roman" w:cs="Times New Roman"/>
          <w:bCs/>
          <w:sz w:val="26"/>
          <w:szCs w:val="26"/>
          <w:shd w:val="clear" w:color="auto" w:fill="FFFFFF"/>
          <w:lang w:eastAsia="ru-RU"/>
        </w:rPr>
        <w:t>»;</w:t>
      </w:r>
    </w:p>
    <w:p w:rsidR="002C6A01" w:rsidRPr="00B5528C" w:rsidRDefault="002C6A01" w:rsidP="002C6A01">
      <w:pPr>
        <w:numPr>
          <w:ilvl w:val="0"/>
          <w:numId w:val="1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5528C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информационные таблички со </w:t>
      </w: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сведениями об отдельных природных объектах и явлениях; </w:t>
      </w:r>
    </w:p>
    <w:p w:rsidR="002C6A01" w:rsidRPr="00B5528C" w:rsidRDefault="002C6A01" w:rsidP="002C6A01">
      <w:pPr>
        <w:numPr>
          <w:ilvl w:val="0"/>
          <w:numId w:val="1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сведения об исторических  памятниках, расположенных в зоне тропы;</w:t>
      </w:r>
    </w:p>
    <w:p w:rsidR="002C6A01" w:rsidRPr="00B5528C" w:rsidRDefault="002C6A01" w:rsidP="002C6A01">
      <w:pPr>
        <w:numPr>
          <w:ilvl w:val="0"/>
          <w:numId w:val="1"/>
        </w:numPr>
        <w:shd w:val="clear" w:color="auto" w:fill="FFFFFF"/>
        <w:spacing w:after="120" w:line="240" w:lineRule="atLeast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5528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поэтические тексты, рисунки об отношен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ии человека с природой.</w:t>
      </w:r>
    </w:p>
    <w:p w:rsidR="002C6A01" w:rsidRPr="00B5528C" w:rsidRDefault="002C6A01" w:rsidP="002C6A01">
      <w:pPr>
        <w:shd w:val="clear" w:color="auto" w:fill="FFFFFF"/>
        <w:spacing w:after="120" w:line="240" w:lineRule="atLeast"/>
        <w:ind w:left="720"/>
        <w:contextualSpacing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2C6A01" w:rsidRDefault="002C6A01" w:rsidP="002C6A01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2C6A01" w:rsidRDefault="002C6A01" w:rsidP="002C6A01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2C6A01" w:rsidRDefault="002C6A01" w:rsidP="002C6A01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2C6A01" w:rsidRDefault="002C6A01" w:rsidP="002C6A01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2C6A01" w:rsidRDefault="002C6A01" w:rsidP="002C6A01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2C6A01" w:rsidRPr="002C6A01" w:rsidRDefault="002C6A01" w:rsidP="002C6A01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 5</w:t>
      </w:r>
    </w:p>
    <w:p w:rsidR="002C6A01" w:rsidRP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center"/>
        <w:rPr>
          <w:b/>
          <w:sz w:val="32"/>
          <w:szCs w:val="32"/>
        </w:rPr>
      </w:pPr>
    </w:p>
    <w:p w:rsidR="002C6A01" w:rsidRP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center"/>
        <w:rPr>
          <w:b/>
          <w:sz w:val="32"/>
          <w:szCs w:val="32"/>
        </w:rPr>
      </w:pPr>
    </w:p>
    <w:p w:rsidR="002C6A01" w:rsidRPr="00547780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center"/>
        <w:rPr>
          <w:b/>
          <w:sz w:val="32"/>
          <w:szCs w:val="32"/>
        </w:rPr>
      </w:pPr>
      <w:r w:rsidRPr="00547780">
        <w:rPr>
          <w:b/>
          <w:sz w:val="32"/>
          <w:szCs w:val="32"/>
        </w:rPr>
        <w:t>Экологическая анкета</w:t>
      </w:r>
    </w:p>
    <w:p w:rsidR="002C6A01" w:rsidRPr="00547780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ind w:firstLine="708"/>
        <w:rPr>
          <w:sz w:val="28"/>
          <w:szCs w:val="28"/>
        </w:rPr>
      </w:pPr>
      <w:r w:rsidRPr="00547780">
        <w:rPr>
          <w:sz w:val="28"/>
          <w:szCs w:val="28"/>
        </w:rPr>
        <w:t xml:space="preserve">                                                                                                          </w:t>
      </w:r>
      <w:r w:rsidRPr="00547780">
        <w:rPr>
          <w:b/>
          <w:sz w:val="28"/>
          <w:szCs w:val="28"/>
        </w:rPr>
        <w:t xml:space="preserve">1.Интересуют ли тебя вопросы экологии (охраны природы)?                                                                            </w:t>
      </w:r>
      <w:r w:rsidRPr="00547780">
        <w:rPr>
          <w:sz w:val="28"/>
          <w:szCs w:val="28"/>
        </w:rPr>
        <w:t>а) да;            б) нет.</w:t>
      </w:r>
    </w:p>
    <w:p w:rsidR="002C6A01" w:rsidRPr="00547780" w:rsidRDefault="002C6A01" w:rsidP="002C6A01">
      <w:pPr>
        <w:shd w:val="clear" w:color="auto" w:fill="FFFFFF"/>
        <w:spacing w:before="120" w:after="120" w:line="40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47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 </w:t>
      </w:r>
      <w:proofErr w:type="gramStart"/>
      <w:r w:rsidRPr="005477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Чем ты любишь заниматься на природе?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а)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любоваться природой, ее красотой;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б) рисовать, фотографировать;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в)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работать в саду, огороде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            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г) слушать звуки, шумы, пение птиц;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д) подкармливать зимующих птиц;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                            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е) расчищать от мусора родники, берега рек;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ж) озеленять территорию школы, улицы;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           </w:t>
      </w:r>
      <w:r w:rsidRPr="00547780">
        <w:rPr>
          <w:rFonts w:ascii="Times New Roman" w:eastAsia="Times New Roman" w:hAnsi="Times New Roman" w:cs="Times New Roman"/>
          <w:sz w:val="28"/>
          <w:szCs w:val="28"/>
          <w:lang w:eastAsia="ru-RU"/>
        </w:rPr>
        <w:t>з) наблюдать за птицами, насекомыми и другими животными.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End"/>
    </w:p>
    <w:p w:rsidR="002C6A01" w:rsidRDefault="002C6A01" w:rsidP="002C6A01">
      <w:pPr>
        <w:pStyle w:val="a6"/>
        <w:spacing w:before="0" w:beforeAutospacing="0" w:after="150" w:afterAutospacing="0"/>
        <w:rPr>
          <w:sz w:val="28"/>
          <w:szCs w:val="28"/>
        </w:rPr>
      </w:pPr>
      <w:r w:rsidRPr="00547780">
        <w:rPr>
          <w:b/>
          <w:sz w:val="28"/>
          <w:szCs w:val="28"/>
        </w:rPr>
        <w:t xml:space="preserve">3. Знаешь ли ты «Что такое «экологическая тропа»?»                                                                              </w:t>
      </w:r>
      <w:r w:rsidRPr="00547780">
        <w:rPr>
          <w:sz w:val="28"/>
          <w:szCs w:val="28"/>
        </w:rPr>
        <w:t>а) да;                 б) нет.</w:t>
      </w:r>
    </w:p>
    <w:p w:rsidR="002C6A01" w:rsidRPr="00547780" w:rsidRDefault="002C6A01" w:rsidP="002C6A01">
      <w:pPr>
        <w:pStyle w:val="a6"/>
        <w:spacing w:before="0" w:beforeAutospacing="0" w:after="150" w:afterAutospacing="0"/>
        <w:rPr>
          <w:sz w:val="28"/>
          <w:szCs w:val="28"/>
        </w:rPr>
      </w:pPr>
      <w:r w:rsidRPr="00547780">
        <w:rPr>
          <w:b/>
          <w:sz w:val="28"/>
          <w:szCs w:val="28"/>
        </w:rPr>
        <w:t>4. Хотел бы ты принять участие в разработке и реализац</w:t>
      </w:r>
      <w:r>
        <w:rPr>
          <w:b/>
          <w:sz w:val="28"/>
          <w:szCs w:val="28"/>
        </w:rPr>
        <w:t>ии проекта по созданию школьной экологической тропы</w:t>
      </w:r>
      <w:proofErr w:type="gramStart"/>
      <w:r>
        <w:rPr>
          <w:b/>
          <w:sz w:val="28"/>
          <w:szCs w:val="28"/>
        </w:rPr>
        <w:t xml:space="preserve"> </w:t>
      </w:r>
      <w:r w:rsidRPr="00547780">
        <w:rPr>
          <w:b/>
          <w:sz w:val="28"/>
          <w:szCs w:val="28"/>
        </w:rPr>
        <w:t>?</w:t>
      </w:r>
      <w:proofErr w:type="gramEnd"/>
      <w:r w:rsidRPr="00547780"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</w:t>
      </w:r>
      <w:r w:rsidRPr="00547780">
        <w:rPr>
          <w:sz w:val="28"/>
          <w:szCs w:val="28"/>
        </w:rPr>
        <w:t>а) да;            б) нет.</w:t>
      </w:r>
    </w:p>
    <w:p w:rsidR="002C6A01" w:rsidRPr="00547780" w:rsidRDefault="002C6A01" w:rsidP="002C6A01">
      <w:pPr>
        <w:pStyle w:val="a6"/>
        <w:spacing w:before="0" w:beforeAutospacing="0" w:after="150" w:afterAutospacing="0"/>
        <w:rPr>
          <w:color w:val="000000"/>
          <w:sz w:val="28"/>
          <w:szCs w:val="28"/>
        </w:rPr>
      </w:pPr>
    </w:p>
    <w:p w:rsidR="002C6A01" w:rsidRPr="00547780" w:rsidRDefault="002C6A01" w:rsidP="002C6A01">
      <w:pPr>
        <w:pStyle w:val="a6"/>
        <w:spacing w:before="0" w:beforeAutospacing="0" w:after="150" w:afterAutospacing="0"/>
        <w:ind w:firstLine="708"/>
        <w:jc w:val="both"/>
        <w:rPr>
          <w:color w:val="000000"/>
          <w:sz w:val="28"/>
          <w:szCs w:val="28"/>
        </w:rPr>
      </w:pPr>
      <w:r w:rsidRPr="00547780">
        <w:rPr>
          <w:sz w:val="28"/>
          <w:szCs w:val="28"/>
        </w:rPr>
        <w:t>О</w:t>
      </w:r>
      <w:r>
        <w:rPr>
          <w:sz w:val="28"/>
          <w:szCs w:val="28"/>
        </w:rPr>
        <w:t>бработка данных  позволила</w:t>
      </w:r>
      <w:r w:rsidRPr="00547780">
        <w:rPr>
          <w:sz w:val="28"/>
          <w:szCs w:val="28"/>
        </w:rPr>
        <w:t xml:space="preserve"> определить уровень готовности школьников и родителей к выполнению экологически значимых видов деятельности.                                                                                                          </w:t>
      </w:r>
    </w:p>
    <w:p w:rsidR="002C6A01" w:rsidRDefault="002C6A01" w:rsidP="002C6A01">
      <w:pPr>
        <w:pStyle w:val="a6"/>
        <w:shd w:val="clear" w:color="auto" w:fill="FFFFFF"/>
        <w:spacing w:before="120" w:after="120" w:line="408" w:lineRule="atLeas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after="120" w:line="408" w:lineRule="atLeas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after="120" w:line="408" w:lineRule="atLeas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after="120" w:line="408" w:lineRule="atLeas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after="120" w:line="408" w:lineRule="atLeas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line="408" w:lineRule="atLeast"/>
        <w:rPr>
          <w:b/>
          <w:sz w:val="28"/>
          <w:szCs w:val="28"/>
        </w:rPr>
      </w:pPr>
      <w:r w:rsidRPr="002C6A01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 xml:space="preserve">6 </w:t>
      </w:r>
    </w:p>
    <w:p w:rsidR="002C6A01" w:rsidRPr="002C6A01" w:rsidRDefault="002C6A01" w:rsidP="002C6A01">
      <w:pPr>
        <w:pStyle w:val="a6"/>
        <w:shd w:val="clear" w:color="auto" w:fill="FFFFFF"/>
        <w:spacing w:line="408" w:lineRule="atLeast"/>
        <w:rPr>
          <w:b/>
          <w:sz w:val="28"/>
          <w:szCs w:val="28"/>
        </w:rPr>
      </w:pPr>
      <w:r w:rsidRPr="002C6A01">
        <w:rPr>
          <w:b/>
          <w:bCs/>
          <w:sz w:val="28"/>
          <w:szCs w:val="28"/>
        </w:rPr>
        <w:t xml:space="preserve">Обращение к посетителям </w:t>
      </w:r>
      <w:r>
        <w:rPr>
          <w:b/>
          <w:sz w:val="28"/>
          <w:szCs w:val="28"/>
        </w:rPr>
        <w:t xml:space="preserve"> </w:t>
      </w:r>
      <w:r w:rsidRPr="002C6A01">
        <w:rPr>
          <w:b/>
          <w:bCs/>
          <w:sz w:val="28"/>
          <w:szCs w:val="28"/>
        </w:rPr>
        <w:t xml:space="preserve">экологической тропы «Открытия в </w:t>
      </w:r>
      <w:proofErr w:type="spellStart"/>
      <w:r w:rsidRPr="002C6A01">
        <w:rPr>
          <w:b/>
          <w:bCs/>
          <w:sz w:val="28"/>
          <w:szCs w:val="28"/>
        </w:rPr>
        <w:t>Прысках</w:t>
      </w:r>
      <w:proofErr w:type="spellEnd"/>
      <w:r w:rsidRPr="002C6A01">
        <w:rPr>
          <w:b/>
          <w:bCs/>
          <w:sz w:val="28"/>
          <w:szCs w:val="28"/>
        </w:rPr>
        <w:t>»</w:t>
      </w:r>
    </w:p>
    <w:p w:rsidR="002C6A01" w:rsidRPr="002C6A01" w:rsidRDefault="002C6A01" w:rsidP="002C6A01">
      <w:pPr>
        <w:pStyle w:val="a6"/>
        <w:shd w:val="clear" w:color="auto" w:fill="FFFFFF"/>
        <w:spacing w:before="120" w:line="408" w:lineRule="atLeast"/>
        <w:rPr>
          <w:b/>
          <w:bCs/>
          <w:sz w:val="28"/>
          <w:szCs w:val="28"/>
        </w:rPr>
      </w:pPr>
      <w:r w:rsidRPr="002C6A01">
        <w:rPr>
          <w:b/>
          <w:bCs/>
          <w:sz w:val="28"/>
          <w:szCs w:val="28"/>
        </w:rPr>
        <w:t>Пожалуйста: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Идя по маршруту, никогда не меняйте его трассы.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Не засоряйте маршрут. Постарайтесь весь мусор (свой и чужой) вынести с тропы. За это природа скажет вам спасибо.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Не применяйте мыла или синтетических моющих веще</w:t>
      </w:r>
      <w:proofErr w:type="gramStart"/>
      <w:r w:rsidRPr="002C6A01">
        <w:rPr>
          <w:sz w:val="28"/>
          <w:szCs w:val="28"/>
        </w:rPr>
        <w:t>ств пр</w:t>
      </w:r>
      <w:proofErr w:type="gramEnd"/>
      <w:r w:rsidRPr="002C6A01">
        <w:rPr>
          <w:sz w:val="28"/>
          <w:szCs w:val="28"/>
        </w:rPr>
        <w:t>и пользовании природными водоемами. Там тоже есть своя жизнь, и дайте ей возможность развиваться в чистой среде.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Не рубите деревья и кустарники, даже если они вам кажутся отжившими свой век. Их стволы и корни являются важным звеном среди всех компонентов ландшафта.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Не заготавливайте “дары природы”, не собирайте лекарственные растения, не рвите цветы. Даже самые невзрачные. Даже для гербария. Пусть они растут и радуют не только вас, но и тех, кто придет после, и  тех животных, жизнь которых неразрывно связана именно с этим растением, с этим цветком.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Берите на память о природе тех мест, что вы посетили, только фотографии.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Не оставляйте после себя надписи на камнях и деревьях. Такие автографы – нехорошая “память” на долгие времена.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Ни при каких обстоятельствах и ни при какой погоде не оставляйте после непотушенных костров. Одна маленькая искорка – а может привести к великой беде.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С уважением относись ко всем животным, даже если это будет  маленькая ящерка, которая встретится вам на маршруте. Не стоит пугать их громкими криками и тем более преследовать или ловить. Помните, что это не ваша, а их заповедная территория, и пусть им будет спокойно и безопасно жить на ней.</w:t>
      </w:r>
    </w:p>
    <w:p w:rsidR="002C6A01" w:rsidRP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lastRenderedPageBreak/>
        <w:t>По возможности не сходите с тропы: вы можете нечаянно потревожить спрятавшегося в зарослях зверя, спугнуть птицу с гнезда или наступить на какую-нибудь букашку – и тем самым нарушить естественное равновесие экосистеме.</w:t>
      </w:r>
    </w:p>
    <w:p w:rsidR="002C6A01" w:rsidRDefault="002C6A01" w:rsidP="002C6A01">
      <w:pPr>
        <w:pStyle w:val="a6"/>
        <w:numPr>
          <w:ilvl w:val="0"/>
          <w:numId w:val="4"/>
        </w:numPr>
        <w:spacing w:before="120" w:beforeAutospacing="0" w:after="120" w:afterAutospacing="0" w:line="408" w:lineRule="atLeast"/>
        <w:rPr>
          <w:sz w:val="28"/>
          <w:szCs w:val="28"/>
        </w:rPr>
      </w:pPr>
      <w:r w:rsidRPr="002C6A01">
        <w:rPr>
          <w:sz w:val="28"/>
          <w:szCs w:val="28"/>
        </w:rPr>
        <w:t>Идя по тропе или находясь на стоянке, не создавайте лишнего шума, зря не кричите, не включайте магнитофон или радиоприемник. Лучше послушайте сами и дайте возможность другим услышать музыку природы: пение птиц, шелест листвы, журчание реки.</w:t>
      </w: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b/>
          <w:sz w:val="28"/>
          <w:szCs w:val="28"/>
        </w:rPr>
      </w:pPr>
    </w:p>
    <w:p w:rsidR="002C6A01" w:rsidRDefault="002C6A01" w:rsidP="002C6A01">
      <w:pPr>
        <w:pStyle w:val="a6"/>
        <w:shd w:val="clear" w:color="auto" w:fill="FFFFFF"/>
        <w:spacing w:before="120" w:beforeAutospacing="0" w:after="120" w:afterAutospacing="0" w:line="408" w:lineRule="atLeast"/>
        <w:jc w:val="right"/>
        <w:rPr>
          <w:b/>
          <w:sz w:val="28"/>
          <w:szCs w:val="28"/>
        </w:rPr>
      </w:pPr>
    </w:p>
    <w:p w:rsidR="002C6A01" w:rsidRPr="007A71E8" w:rsidRDefault="002C6A01" w:rsidP="002C6A01">
      <w:pPr>
        <w:shd w:val="clear" w:color="auto" w:fill="FFFFFF"/>
        <w:spacing w:after="120" w:line="240" w:lineRule="atLeast"/>
        <w:rPr>
          <w:rFonts w:ascii="Calibri" w:eastAsia="Times New Roman" w:hAnsi="Calibri" w:cs="Helvetica"/>
          <w:color w:val="333333"/>
          <w:sz w:val="20"/>
          <w:szCs w:val="20"/>
          <w:lang w:eastAsia="ru-RU"/>
        </w:rPr>
      </w:pPr>
    </w:p>
    <w:p w:rsidR="002C6A01" w:rsidRPr="002D4BBE" w:rsidRDefault="002C6A01" w:rsidP="002C6A01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Приложение 7</w:t>
      </w:r>
    </w:p>
    <w:p w:rsidR="002C6A01" w:rsidRPr="002D4BBE" w:rsidRDefault="002C6A01" w:rsidP="002C6A0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2C6A01" w:rsidRPr="002D4BBE" w:rsidRDefault="002C6A01" w:rsidP="002C6A01">
      <w:pPr>
        <w:spacing w:before="100" w:beforeAutospacing="1" w:after="100" w:afterAutospacing="1" w:line="240" w:lineRule="auto"/>
        <w:jc w:val="center"/>
        <w:rPr>
          <w:rFonts w:ascii="Tahoma" w:eastAsia="Times New Roman" w:hAnsi="Tahoma" w:cs="Tahoma"/>
          <w:sz w:val="32"/>
          <w:szCs w:val="32"/>
          <w:lang w:eastAsia="ru-RU"/>
        </w:rPr>
      </w:pPr>
      <w:r w:rsidRPr="002D4BBE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Правила поведения на экологической тропе</w:t>
      </w:r>
    </w:p>
    <w:p w:rsidR="002C6A01" w:rsidRPr="002D4BBE" w:rsidRDefault="002C6A01" w:rsidP="002C6A01">
      <w:pPr>
        <w:spacing w:before="100" w:beforeAutospacing="1" w:after="100" w:afterAutospacing="1" w:line="240" w:lineRule="auto"/>
        <w:ind w:firstLine="360"/>
        <w:jc w:val="both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2D4B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В целях сохранения природной среды и обеспечения комфортности отдыха других посетителей каждый участник на тропе обязан подчиняться определенным правилам:</w:t>
      </w:r>
    </w:p>
    <w:p w:rsidR="002C6A01" w:rsidRPr="002D4BBE" w:rsidRDefault="002C6A01" w:rsidP="002C6A0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2D4B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во всем слушаться экскурсовода;</w:t>
      </w:r>
    </w:p>
    <w:p w:rsidR="002C6A01" w:rsidRPr="002D4BBE" w:rsidRDefault="002C6A01" w:rsidP="002C6A0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2D4B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запрещается срывать любые наземные и водные растения, а не только охраняемые;</w:t>
      </w:r>
    </w:p>
    <w:p w:rsidR="002C6A01" w:rsidRPr="002D4BBE" w:rsidRDefault="002C6A01" w:rsidP="002C6A0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2D4B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с тропы нельзя выносить никакие сувениры природы: красивые камни, интересные коряги и т.п., с тропы можно «выносить» только знания, впечатления и фотоснимки;</w:t>
      </w:r>
    </w:p>
    <w:p w:rsidR="002C6A01" w:rsidRPr="002D4BBE" w:rsidRDefault="002C6A01" w:rsidP="002C6A0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2D4B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движение по тропе  должно проходить по возможности без лишнего шума, чтобы не вызывать беспокойства у животных, поэтому нельзя брать с собой радиоприемники и магнитофоны, по той же причине не стоит брать с собой собак;</w:t>
      </w:r>
    </w:p>
    <w:p w:rsidR="002C6A01" w:rsidRPr="002C6A01" w:rsidRDefault="002C6A01" w:rsidP="002C6A0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2D4BB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после себя не оставлять никакого мусора.</w:t>
      </w:r>
    </w:p>
    <w:p w:rsidR="002C6A01" w:rsidRDefault="002C6A01" w:rsidP="002C6A01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2C6A01" w:rsidRDefault="002C6A01" w:rsidP="002C6A01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2C6A01" w:rsidRPr="002D4BBE" w:rsidRDefault="002C6A01" w:rsidP="002C6A01">
      <w:pPr>
        <w:spacing w:before="100" w:beforeAutospacing="1" w:after="100" w:afterAutospacing="1" w:line="240" w:lineRule="auto"/>
        <w:ind w:left="720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ADCC50" wp14:editId="0283E319">
            <wp:extent cx="5553075" cy="3543596"/>
            <wp:effectExtent l="0" t="0" r="0" b="0"/>
            <wp:docPr id="31" name="Рисунок 31" descr="D:\Артём\Documents\Проект Тропа 2017\Карта-схема тро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тём\Documents\Проект Тропа 2017\Карта-схема троп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85" t="23097" r="964" b="41146"/>
                    <a:stretch/>
                  </pic:blipFill>
                  <pic:spPr bwMode="auto">
                    <a:xfrm>
                      <a:off x="0" y="0"/>
                      <a:ext cx="5559018" cy="354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A01" w:rsidRDefault="002C6A01" w:rsidP="002C6A01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Cs/>
          <w:iCs/>
          <w:color w:val="000000"/>
          <w:sz w:val="26"/>
          <w:szCs w:val="26"/>
          <w:lang w:eastAsia="ru-RU"/>
        </w:rPr>
      </w:pPr>
      <w:bookmarkStart w:id="0" w:name="_GoBack"/>
      <w:bookmarkEnd w:id="0"/>
    </w:p>
    <w:sectPr w:rsidR="002C6A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93683"/>
    <w:multiLevelType w:val="hybridMultilevel"/>
    <w:tmpl w:val="F5CC34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E66D2E"/>
    <w:multiLevelType w:val="hybridMultilevel"/>
    <w:tmpl w:val="E1B0D32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EB76D06"/>
    <w:multiLevelType w:val="hybridMultilevel"/>
    <w:tmpl w:val="8D76796E"/>
    <w:lvl w:ilvl="0" w:tplc="0FFCA82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9C7A09"/>
    <w:multiLevelType w:val="multilevel"/>
    <w:tmpl w:val="11E86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F39288B"/>
    <w:multiLevelType w:val="multilevel"/>
    <w:tmpl w:val="29225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15BC"/>
    <w:rsid w:val="002C6A01"/>
    <w:rsid w:val="006215BC"/>
    <w:rsid w:val="007E6816"/>
    <w:rsid w:val="00FB3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6A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6A0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C6A01"/>
    <w:pPr>
      <w:ind w:left="720"/>
      <w:contextualSpacing/>
    </w:pPr>
  </w:style>
  <w:style w:type="character" w:customStyle="1" w:styleId="apple-converted-space">
    <w:name w:val="apple-converted-space"/>
    <w:basedOn w:val="a0"/>
    <w:rsid w:val="002C6A01"/>
  </w:style>
  <w:style w:type="paragraph" w:styleId="a6">
    <w:name w:val="Normal (Web)"/>
    <w:basedOn w:val="a"/>
    <w:uiPriority w:val="99"/>
    <w:unhideWhenUsed/>
    <w:rsid w:val="002C6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6A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6A0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C6A01"/>
    <w:pPr>
      <w:ind w:left="720"/>
      <w:contextualSpacing/>
    </w:pPr>
  </w:style>
  <w:style w:type="character" w:customStyle="1" w:styleId="apple-converted-space">
    <w:name w:val="apple-converted-space"/>
    <w:basedOn w:val="a0"/>
    <w:rsid w:val="002C6A01"/>
  </w:style>
  <w:style w:type="paragraph" w:styleId="a6">
    <w:name w:val="Normal (Web)"/>
    <w:basedOn w:val="a"/>
    <w:uiPriority w:val="99"/>
    <w:unhideWhenUsed/>
    <w:rsid w:val="002C6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30</Pages>
  <Words>4815</Words>
  <Characters>27448</Characters>
  <Application>Microsoft Office Word</Application>
  <DocSecurity>0</DocSecurity>
  <Lines>228</Lines>
  <Paragraphs>64</Paragraphs>
  <ScaleCrop>false</ScaleCrop>
  <Company>*</Company>
  <LinksUpToDate>false</LinksUpToDate>
  <CharactersWithSpaces>32199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112</dc:creator>
  <cp:keywords/>
  <dc:description/>
  <cp:lastModifiedBy>112</cp:lastModifiedBy>
  <cp:revision>3</cp:revision>
  <dcterms:created xsi:type="dcterms:W3CDTF">2018-07-09T11:15:00Z</dcterms:created>
  <dcterms:modified xsi:type="dcterms:W3CDTF">2018-07-24T09:14:00Z</dcterms:modified>
</cp:coreProperties>
</file>