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FC" w:rsidRDefault="00A774FC" w:rsidP="00A774FC">
      <w:pPr>
        <w:pStyle w:val="a5"/>
        <w:rPr>
          <w:rFonts w:ascii="Arial" w:hAnsi="Arial" w:cs="Arial"/>
          <w:color w:val="000000"/>
        </w:rPr>
      </w:pPr>
    </w:p>
    <w:p w:rsidR="00A774FC" w:rsidRPr="00A774FC" w:rsidRDefault="00A774FC" w:rsidP="00A774FC">
      <w:pPr>
        <w:pStyle w:val="a6"/>
        <w:rPr>
          <w:rFonts w:ascii="Arial" w:hAnsi="Arial" w:cs="Arial"/>
          <w:color w:val="000000"/>
        </w:rPr>
      </w:pPr>
      <w:r>
        <w:rPr>
          <w:rFonts w:eastAsiaTheme="minorHAnsi"/>
        </w:rPr>
        <w:t xml:space="preserve">       </w:t>
      </w:r>
      <w:r>
        <w:rPr>
          <w:rFonts w:eastAsiaTheme="minorHAnsi"/>
          <w:lang w:val="en-US"/>
        </w:rPr>
        <w:t xml:space="preserve">   </w:t>
      </w:r>
      <w:r w:rsidRPr="00A774FC">
        <w:rPr>
          <w:rFonts w:eastAsiaTheme="minorHAnsi"/>
        </w:rPr>
        <w:t xml:space="preserve"> </w:t>
      </w:r>
      <w:r>
        <w:rPr>
          <w:rFonts w:eastAsiaTheme="minorHAnsi"/>
          <w:lang w:val="en-US"/>
        </w:rPr>
        <w:t xml:space="preserve">  </w:t>
      </w:r>
      <w:r w:rsidRPr="00A774FC">
        <w:rPr>
          <w:rFonts w:ascii="Arial" w:hAnsi="Arial" w:cs="Arial"/>
          <w:b/>
          <w:bCs/>
          <w:color w:val="000000"/>
        </w:rPr>
        <w:t>Кто такие волонтеры?</w:t>
      </w:r>
    </w:p>
    <w:p w:rsidR="00A774FC" w:rsidRDefault="00A774FC" w:rsidP="00A774FC">
      <w:pPr>
        <w:pStyle w:val="a5"/>
        <w:rPr>
          <w:rFonts w:ascii="Arial" w:hAnsi="Arial" w:cs="Arial"/>
          <w:color w:val="000000"/>
        </w:rPr>
      </w:pPr>
      <w:r w:rsidRPr="00A774FC">
        <w:rPr>
          <w:rFonts w:ascii="Arial" w:hAnsi="Arial" w:cs="Arial"/>
          <w:b/>
          <w:bCs/>
          <w:color w:val="000000"/>
        </w:rPr>
        <w:t xml:space="preserve">        </w:t>
      </w:r>
      <w:proofErr w:type="spellStart"/>
      <w:r>
        <w:rPr>
          <w:rFonts w:ascii="Arial" w:hAnsi="Arial" w:cs="Arial"/>
          <w:b/>
          <w:bCs/>
          <w:color w:val="000000"/>
        </w:rPr>
        <w:t>Волонтёрство</w:t>
      </w:r>
      <w:proofErr w:type="spellEnd"/>
      <w:r>
        <w:rPr>
          <w:rFonts w:ascii="Arial" w:hAnsi="Arial" w:cs="Arial"/>
          <w:color w:val="000000"/>
        </w:rPr>
        <w:t> – это добровольная работа на пользу обществу, на помощь конкретным людям, нуждающимся в дополнительной социальной защите и поддержке.</w:t>
      </w:r>
    </w:p>
    <w:p w:rsidR="00A774FC" w:rsidRDefault="00A774FC" w:rsidP="00A774FC">
      <w:pPr>
        <w:pStyle w:val="a5"/>
        <w:rPr>
          <w:rFonts w:ascii="Arial" w:hAnsi="Arial" w:cs="Arial"/>
          <w:color w:val="000000"/>
        </w:rPr>
      </w:pPr>
      <w:r w:rsidRPr="00A774FC">
        <w:rPr>
          <w:rFonts w:ascii="Arial" w:hAnsi="Arial" w:cs="Arial"/>
          <w:b/>
          <w:bCs/>
          <w:color w:val="000000"/>
        </w:rPr>
        <w:t xml:space="preserve">        </w:t>
      </w:r>
      <w:r>
        <w:rPr>
          <w:rFonts w:ascii="Arial" w:hAnsi="Arial" w:cs="Arial"/>
          <w:b/>
          <w:bCs/>
          <w:color w:val="000000"/>
        </w:rPr>
        <w:t>Волонтёр</w:t>
      </w:r>
      <w:r>
        <w:rPr>
          <w:rFonts w:ascii="Arial" w:hAnsi="Arial" w:cs="Arial"/>
          <w:color w:val="000000"/>
        </w:rPr>
        <w:t> – это человек, который делает что-то полезное для других и не просит ничего взамен. Этим «что-то» может быть любое занятие, которое интересно волонтёру.</w:t>
      </w:r>
    </w:p>
    <w:p w:rsidR="00A774FC" w:rsidRPr="00A774FC" w:rsidRDefault="00A774FC" w:rsidP="00A774FC">
      <w:pPr>
        <w:rPr>
          <w:rFonts w:ascii="Trebuchet MS" w:hAnsi="Trebuchet MS"/>
          <w:color w:val="333333"/>
          <w:shd w:val="clear" w:color="auto" w:fill="FFFFFF"/>
        </w:rPr>
      </w:pPr>
      <w:r w:rsidRPr="00A774FC">
        <w:rPr>
          <w:noProof/>
          <w:lang w:eastAsia="ru-RU"/>
        </w:rPr>
        <w:t xml:space="preserve">                     </w:t>
      </w:r>
      <w:r>
        <w:rPr>
          <w:noProof/>
          <w:lang w:eastAsia="ru-RU"/>
        </w:rPr>
        <w:drawing>
          <wp:inline distT="0" distB="0" distL="0" distR="0">
            <wp:extent cx="4324350" cy="3120586"/>
            <wp:effectExtent l="19050" t="0" r="0" b="0"/>
            <wp:docPr id="3" name="Рисунок 0" descr="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12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206" w:rsidRDefault="00A774FC" w:rsidP="00A774FC">
      <w:pPr>
        <w:rPr>
          <w:rFonts w:ascii="Trebuchet MS" w:hAnsi="Trebuchet MS"/>
          <w:color w:val="333333"/>
          <w:shd w:val="clear" w:color="auto" w:fill="FFFFFF"/>
          <w:lang w:val="en-US"/>
        </w:rPr>
      </w:pPr>
      <w:r w:rsidRPr="00A774FC">
        <w:rPr>
          <w:rFonts w:ascii="Trebuchet MS" w:hAnsi="Trebuchet MS"/>
          <w:color w:val="333333"/>
          <w:shd w:val="clear" w:color="auto" w:fill="FFFFFF"/>
        </w:rPr>
        <w:t xml:space="preserve">     </w:t>
      </w:r>
      <w:r>
        <w:rPr>
          <w:rFonts w:ascii="Trebuchet MS" w:hAnsi="Trebuchet MS"/>
          <w:color w:val="333333"/>
          <w:shd w:val="clear" w:color="auto" w:fill="FFFFFF"/>
        </w:rPr>
        <w:t>На протяжении 4 лет, свыше 600 человек</w:t>
      </w:r>
      <w:r w:rsidRPr="00A774FC">
        <w:rPr>
          <w:rFonts w:ascii="Trebuchet MS" w:hAnsi="Trebuchet MS"/>
          <w:color w:val="333333"/>
          <w:shd w:val="clear" w:color="auto" w:fill="FFFFFF"/>
        </w:rPr>
        <w:t xml:space="preserve"> </w:t>
      </w:r>
      <w:r>
        <w:rPr>
          <w:rFonts w:ascii="Trebuchet MS" w:hAnsi="Trebuchet MS"/>
          <w:color w:val="333333"/>
          <w:shd w:val="clear" w:color="auto" w:fill="FFFFFF"/>
        </w:rPr>
        <w:t>нашего района  приняли участие в форуме. Участники форума в течение года помогают ветеранам, помогают в уборке памятников  и проводят различные волонтерские акции такие как "Георгиевская лента", "Мы с Вами!", "Чистая планета" и т.д.</w:t>
      </w:r>
    </w:p>
    <w:p w:rsidR="00A774FC" w:rsidRDefault="00A774FC" w:rsidP="00A774FC">
      <w:pPr>
        <w:rPr>
          <w:lang w:eastAsia="ru-RU"/>
        </w:rPr>
      </w:pPr>
      <w:r>
        <w:rPr>
          <w:lang w:val="en-US" w:eastAsia="ru-RU"/>
        </w:rPr>
        <w:t xml:space="preserve">                                        </w:t>
      </w:r>
      <w:r>
        <w:rPr>
          <w:noProof/>
          <w:lang w:eastAsia="ru-RU"/>
        </w:rPr>
        <w:drawing>
          <wp:inline distT="0" distB="0" distL="0" distR="0">
            <wp:extent cx="3181350" cy="1971675"/>
            <wp:effectExtent l="19050" t="0" r="0" b="0"/>
            <wp:docPr id="2" name="Рисунок 1" descr="soberem-rebenka-v-shkolu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berem-rebenka-v-shkolu_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0285" cy="19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4FC" w:rsidRDefault="00A774FC" w:rsidP="00A774FC">
      <w:pPr>
        <w:rPr>
          <w:lang w:eastAsia="ru-RU"/>
        </w:rPr>
      </w:pPr>
    </w:p>
    <w:p w:rsidR="00A774FC" w:rsidRDefault="00A774FC" w:rsidP="00A774F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Вокруг нас много людей, которые нуждаются в заботе, любви и поддержки. Это и люди с ограниченными возможностями, и одинокие пожилые люди, и дети-сироты. Волонтёры могут сделать таких людей счастливее. Для этого не нужно быть дипломированным психологом или врачом и иметь уйму свободного времени. Единственное, что вам понадобиться, это желание сделать наш мир немножко лучше.</w:t>
      </w:r>
    </w:p>
    <w:p w:rsidR="00A774FC" w:rsidRPr="00A774FC" w:rsidRDefault="00A774FC" w:rsidP="00A774F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5476875" cy="4107510"/>
            <wp:effectExtent l="19050" t="0" r="9525" b="0"/>
            <wp:docPr id="4" name="Рисунок 3" descr="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410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4FC" w:rsidRPr="00A774FC" w:rsidRDefault="00A774FC" w:rsidP="00A774FC">
      <w:pPr>
        <w:rPr>
          <w:lang w:eastAsia="ru-RU"/>
        </w:rPr>
      </w:pPr>
    </w:p>
    <w:sectPr w:rsidR="00A774FC" w:rsidRPr="00A774FC" w:rsidSect="001B2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4FC"/>
    <w:rsid w:val="001B2206"/>
    <w:rsid w:val="00A7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4F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7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A774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A774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epish</dc:creator>
  <cp:lastModifiedBy>epish</cp:lastModifiedBy>
  <cp:revision>2</cp:revision>
  <dcterms:created xsi:type="dcterms:W3CDTF">2018-08-15T10:53:00Z</dcterms:created>
  <dcterms:modified xsi:type="dcterms:W3CDTF">2018-08-15T11:02:00Z</dcterms:modified>
</cp:coreProperties>
</file>