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B6" w:rsidRDefault="007C0875" w:rsidP="007B69B6">
      <w:pPr>
        <w:shd w:val="clear" w:color="auto" w:fill="FFFFFF"/>
        <w:tabs>
          <w:tab w:val="left" w:pos="3298"/>
          <w:tab w:val="left" w:pos="7056"/>
        </w:tabs>
        <w:spacing w:before="672"/>
        <w:ind w:left="322"/>
        <w:rPr>
          <w:rFonts w:eastAsia="Times New Roman"/>
          <w:b/>
          <w:bCs/>
          <w:spacing w:val="-6"/>
          <w:sz w:val="36"/>
          <w:szCs w:val="36"/>
        </w:rPr>
      </w:pPr>
      <w:r>
        <w:rPr>
          <w:rFonts w:eastAsia="Times New Roman"/>
          <w:b/>
          <w:bCs/>
          <w:spacing w:val="-12"/>
          <w:sz w:val="28"/>
          <w:szCs w:val="28"/>
        </w:rPr>
        <w:t xml:space="preserve">   </w:t>
      </w:r>
      <w:r w:rsidR="007B69B6">
        <w:rPr>
          <w:noProof/>
          <w:sz w:val="24"/>
          <w:szCs w:val="24"/>
        </w:rPr>
        <w:drawing>
          <wp:inline distT="0" distB="0" distL="0" distR="0" wp14:anchorId="13D603C4" wp14:editId="145B32F9">
            <wp:extent cx="6068695" cy="2324030"/>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8695" cy="2324030"/>
                    </a:xfrm>
                    <a:prstGeom prst="rect">
                      <a:avLst/>
                    </a:prstGeom>
                    <a:noFill/>
                    <a:ln>
                      <a:noFill/>
                    </a:ln>
                  </pic:spPr>
                </pic:pic>
              </a:graphicData>
            </a:graphic>
          </wp:inline>
        </w:drawing>
      </w:r>
      <w:bookmarkStart w:id="0" w:name="_GoBack"/>
      <w:bookmarkEnd w:id="0"/>
    </w:p>
    <w:p w:rsidR="00D37A2F" w:rsidRDefault="007C0875">
      <w:pPr>
        <w:shd w:val="clear" w:color="auto" w:fill="FFFFFF"/>
        <w:spacing w:before="451" w:line="398" w:lineRule="exact"/>
        <w:ind w:right="456"/>
        <w:jc w:val="center"/>
      </w:pPr>
      <w:r>
        <w:rPr>
          <w:rFonts w:eastAsia="Times New Roman"/>
          <w:b/>
          <w:bCs/>
          <w:spacing w:val="-6"/>
          <w:sz w:val="36"/>
          <w:szCs w:val="36"/>
        </w:rPr>
        <w:t xml:space="preserve">     </w:t>
      </w:r>
      <w:r w:rsidR="00BD7EE8">
        <w:rPr>
          <w:rFonts w:eastAsia="Times New Roman"/>
          <w:b/>
          <w:bCs/>
          <w:spacing w:val="-6"/>
          <w:sz w:val="36"/>
          <w:szCs w:val="36"/>
        </w:rPr>
        <w:t>Отчет о результатах самообследования</w:t>
      </w:r>
    </w:p>
    <w:p w:rsidR="00D37A2F" w:rsidRDefault="007C0875">
      <w:pPr>
        <w:shd w:val="clear" w:color="auto" w:fill="FFFFFF"/>
        <w:spacing w:line="398" w:lineRule="exact"/>
        <w:ind w:right="523"/>
        <w:jc w:val="center"/>
      </w:pPr>
      <w:r>
        <w:rPr>
          <w:rFonts w:eastAsia="Times New Roman"/>
          <w:b/>
          <w:bCs/>
          <w:spacing w:val="-7"/>
          <w:sz w:val="36"/>
          <w:szCs w:val="36"/>
        </w:rPr>
        <w:t xml:space="preserve">    </w:t>
      </w:r>
      <w:r w:rsidR="00BD7EE8">
        <w:rPr>
          <w:rFonts w:eastAsia="Times New Roman"/>
          <w:b/>
          <w:bCs/>
          <w:spacing w:val="-7"/>
          <w:sz w:val="36"/>
          <w:szCs w:val="36"/>
        </w:rPr>
        <w:t>муниципального бюджетного</w:t>
      </w:r>
    </w:p>
    <w:p w:rsidR="00D37A2F" w:rsidRDefault="007C0875">
      <w:pPr>
        <w:shd w:val="clear" w:color="auto" w:fill="FFFFFF"/>
        <w:spacing w:line="398" w:lineRule="exact"/>
        <w:ind w:right="461"/>
        <w:jc w:val="center"/>
      </w:pPr>
      <w:r>
        <w:rPr>
          <w:rFonts w:eastAsia="Times New Roman"/>
          <w:b/>
          <w:bCs/>
          <w:spacing w:val="-7"/>
          <w:sz w:val="36"/>
          <w:szCs w:val="36"/>
        </w:rPr>
        <w:t xml:space="preserve">   </w:t>
      </w:r>
      <w:r w:rsidR="00BD7EE8">
        <w:rPr>
          <w:rFonts w:eastAsia="Times New Roman"/>
          <w:b/>
          <w:bCs/>
          <w:spacing w:val="-7"/>
          <w:sz w:val="36"/>
          <w:szCs w:val="36"/>
        </w:rPr>
        <w:t>общеобразовательного учреждения</w:t>
      </w:r>
    </w:p>
    <w:p w:rsidR="00D37A2F" w:rsidRDefault="007C0875">
      <w:pPr>
        <w:shd w:val="clear" w:color="auto" w:fill="FFFFFF"/>
        <w:spacing w:line="398" w:lineRule="exact"/>
        <w:ind w:right="456"/>
        <w:jc w:val="center"/>
      </w:pPr>
      <w:r>
        <w:rPr>
          <w:rFonts w:eastAsia="Times New Roman"/>
          <w:b/>
          <w:bCs/>
          <w:spacing w:val="-6"/>
          <w:sz w:val="36"/>
          <w:szCs w:val="36"/>
        </w:rPr>
        <w:t xml:space="preserve">    </w:t>
      </w:r>
      <w:r w:rsidR="00BD7EE8">
        <w:rPr>
          <w:rFonts w:eastAsia="Times New Roman"/>
          <w:b/>
          <w:bCs/>
          <w:spacing w:val="-6"/>
          <w:sz w:val="36"/>
          <w:szCs w:val="36"/>
        </w:rPr>
        <w:t>Грязовецкого муниципального района</w:t>
      </w:r>
    </w:p>
    <w:p w:rsidR="00D37A2F" w:rsidRDefault="007C0875">
      <w:pPr>
        <w:shd w:val="clear" w:color="auto" w:fill="FFFFFF"/>
        <w:spacing w:line="398" w:lineRule="exact"/>
        <w:ind w:right="446"/>
        <w:jc w:val="center"/>
      </w:pPr>
      <w:r>
        <w:rPr>
          <w:rFonts w:eastAsia="Times New Roman"/>
          <w:b/>
          <w:bCs/>
          <w:spacing w:val="-7"/>
          <w:sz w:val="36"/>
          <w:szCs w:val="36"/>
        </w:rPr>
        <w:t xml:space="preserve">   </w:t>
      </w:r>
      <w:r w:rsidR="00BD7EE8">
        <w:rPr>
          <w:rFonts w:eastAsia="Times New Roman"/>
          <w:b/>
          <w:bCs/>
          <w:spacing w:val="-7"/>
          <w:sz w:val="36"/>
          <w:szCs w:val="36"/>
        </w:rPr>
        <w:t>Вологодской области</w:t>
      </w:r>
    </w:p>
    <w:p w:rsidR="008300EB" w:rsidRDefault="007C0875">
      <w:pPr>
        <w:shd w:val="clear" w:color="auto" w:fill="FFFFFF"/>
        <w:spacing w:line="398" w:lineRule="exact"/>
        <w:ind w:right="451"/>
        <w:jc w:val="center"/>
        <w:rPr>
          <w:rFonts w:eastAsia="Times New Roman"/>
          <w:b/>
          <w:bCs/>
          <w:spacing w:val="-8"/>
          <w:sz w:val="36"/>
          <w:szCs w:val="36"/>
        </w:rPr>
      </w:pPr>
      <w:r>
        <w:rPr>
          <w:rFonts w:eastAsia="Times New Roman"/>
          <w:b/>
          <w:bCs/>
          <w:spacing w:val="-8"/>
          <w:sz w:val="36"/>
          <w:szCs w:val="36"/>
        </w:rPr>
        <w:t xml:space="preserve">     </w:t>
      </w:r>
      <w:r w:rsidR="00BD7EE8">
        <w:rPr>
          <w:rFonts w:eastAsia="Times New Roman"/>
          <w:b/>
          <w:bCs/>
          <w:spacing w:val="-8"/>
          <w:sz w:val="36"/>
          <w:szCs w:val="36"/>
        </w:rPr>
        <w:t>«</w:t>
      </w:r>
      <w:r w:rsidR="008300EB">
        <w:rPr>
          <w:rFonts w:eastAsia="Times New Roman"/>
          <w:b/>
          <w:bCs/>
          <w:spacing w:val="-8"/>
          <w:sz w:val="36"/>
          <w:szCs w:val="36"/>
        </w:rPr>
        <w:t>Слободская</w:t>
      </w:r>
      <w:r w:rsidR="00BD7EE8">
        <w:rPr>
          <w:rFonts w:eastAsia="Times New Roman"/>
          <w:b/>
          <w:bCs/>
          <w:spacing w:val="-8"/>
          <w:sz w:val="36"/>
          <w:szCs w:val="36"/>
        </w:rPr>
        <w:t xml:space="preserve"> школа</w:t>
      </w:r>
      <w:r w:rsidR="008300EB">
        <w:rPr>
          <w:rFonts w:eastAsia="Times New Roman"/>
          <w:b/>
          <w:bCs/>
          <w:spacing w:val="-8"/>
          <w:sz w:val="36"/>
          <w:szCs w:val="36"/>
        </w:rPr>
        <w:t xml:space="preserve"> им. Г.Н.Пономарёва</w:t>
      </w:r>
      <w:r w:rsidR="00BD7EE8">
        <w:rPr>
          <w:rFonts w:eastAsia="Times New Roman"/>
          <w:b/>
          <w:bCs/>
          <w:spacing w:val="-8"/>
          <w:sz w:val="36"/>
          <w:szCs w:val="36"/>
        </w:rPr>
        <w:t xml:space="preserve">» </w:t>
      </w:r>
    </w:p>
    <w:p w:rsidR="00D37A2F" w:rsidRDefault="007C0875">
      <w:pPr>
        <w:shd w:val="clear" w:color="auto" w:fill="FFFFFF"/>
        <w:spacing w:line="398" w:lineRule="exact"/>
        <w:ind w:right="451"/>
        <w:jc w:val="center"/>
        <w:rPr>
          <w:rFonts w:eastAsia="Times New Roman"/>
          <w:b/>
          <w:bCs/>
          <w:spacing w:val="-8"/>
          <w:sz w:val="36"/>
          <w:szCs w:val="36"/>
        </w:rPr>
      </w:pPr>
      <w:r>
        <w:rPr>
          <w:rFonts w:eastAsia="Times New Roman"/>
          <w:b/>
          <w:bCs/>
          <w:spacing w:val="-8"/>
          <w:sz w:val="36"/>
          <w:szCs w:val="36"/>
        </w:rPr>
        <w:t xml:space="preserve">    </w:t>
      </w:r>
      <w:r w:rsidR="008300EB">
        <w:rPr>
          <w:rFonts w:eastAsia="Times New Roman"/>
          <w:b/>
          <w:bCs/>
          <w:spacing w:val="-8"/>
          <w:sz w:val="36"/>
          <w:szCs w:val="36"/>
        </w:rPr>
        <w:t xml:space="preserve">за </w:t>
      </w:r>
      <w:r w:rsidR="00BD7EE8">
        <w:rPr>
          <w:rFonts w:eastAsia="Times New Roman"/>
          <w:b/>
          <w:bCs/>
          <w:spacing w:val="-8"/>
          <w:sz w:val="36"/>
          <w:szCs w:val="36"/>
        </w:rPr>
        <w:t>2018 год</w:t>
      </w:r>
    </w:p>
    <w:p w:rsidR="002D6FE7" w:rsidRDefault="002D6FE7">
      <w:pPr>
        <w:shd w:val="clear" w:color="auto" w:fill="FFFFFF"/>
        <w:spacing w:line="398" w:lineRule="exact"/>
        <w:ind w:right="451"/>
        <w:jc w:val="center"/>
        <w:rPr>
          <w:rFonts w:eastAsia="Times New Roman"/>
          <w:b/>
          <w:bCs/>
          <w:spacing w:val="-8"/>
          <w:sz w:val="36"/>
          <w:szCs w:val="36"/>
        </w:rPr>
      </w:pPr>
    </w:p>
    <w:p w:rsidR="002D6FE7" w:rsidRDefault="002D6FE7">
      <w:pPr>
        <w:shd w:val="clear" w:color="auto" w:fill="FFFFFF"/>
        <w:spacing w:line="398" w:lineRule="exact"/>
        <w:ind w:right="451"/>
        <w:jc w:val="center"/>
      </w:pPr>
    </w:p>
    <w:p w:rsidR="00D37A2F" w:rsidRDefault="00D37A2F">
      <w:pPr>
        <w:shd w:val="clear" w:color="auto" w:fill="FFFFFF"/>
        <w:spacing w:before="1248"/>
        <w:ind w:left="2842"/>
        <w:sectPr w:rsidR="00D37A2F">
          <w:footerReference w:type="default" r:id="rId10"/>
          <w:type w:val="continuous"/>
          <w:pgSz w:w="11909" w:h="16834"/>
          <w:pgMar w:top="1440" w:right="1349" w:bottom="720" w:left="1003" w:header="720" w:footer="720" w:gutter="0"/>
          <w:cols w:space="60"/>
          <w:noEndnote/>
        </w:sectPr>
      </w:pPr>
    </w:p>
    <w:p w:rsidR="00C908B1" w:rsidRDefault="00DE50FB" w:rsidP="00264E42">
      <w:pPr>
        <w:shd w:val="clear" w:color="auto" w:fill="FFFFFF"/>
        <w:tabs>
          <w:tab w:val="left" w:pos="1373"/>
          <w:tab w:val="left" w:pos="3293"/>
          <w:tab w:val="left" w:pos="5165"/>
          <w:tab w:val="left" w:pos="6096"/>
          <w:tab w:val="left" w:pos="7896"/>
          <w:tab w:val="left" w:pos="9370"/>
        </w:tabs>
        <w:spacing w:line="360" w:lineRule="auto"/>
        <w:ind w:firstLine="1315"/>
        <w:rPr>
          <w:rFonts w:eastAsia="Times New Roman"/>
          <w:b/>
          <w:spacing w:val="-6"/>
          <w:sz w:val="28"/>
          <w:szCs w:val="24"/>
        </w:rPr>
      </w:pPr>
      <w:r>
        <w:rPr>
          <w:rFonts w:eastAsia="Times New Roman"/>
          <w:b/>
          <w:spacing w:val="-6"/>
          <w:sz w:val="28"/>
          <w:szCs w:val="24"/>
        </w:rPr>
        <w:lastRenderedPageBreak/>
        <w:t xml:space="preserve">       </w:t>
      </w:r>
      <w:r w:rsidR="00C908B1">
        <w:rPr>
          <w:rFonts w:eastAsia="Times New Roman"/>
          <w:b/>
          <w:spacing w:val="-6"/>
          <w:sz w:val="28"/>
          <w:szCs w:val="24"/>
        </w:rPr>
        <w:t>Содержание отчета о самообследовании</w:t>
      </w:r>
    </w:p>
    <w:p w:rsidR="00C908B1" w:rsidRDefault="00DE50FB" w:rsidP="00264E42">
      <w:pPr>
        <w:shd w:val="clear" w:color="auto" w:fill="FFFFFF"/>
        <w:tabs>
          <w:tab w:val="left" w:pos="1373"/>
          <w:tab w:val="left" w:pos="3293"/>
          <w:tab w:val="left" w:pos="5165"/>
          <w:tab w:val="left" w:pos="6096"/>
          <w:tab w:val="left" w:pos="7896"/>
          <w:tab w:val="left" w:pos="9370"/>
        </w:tabs>
        <w:spacing w:line="360" w:lineRule="auto"/>
        <w:ind w:firstLine="1315"/>
        <w:rPr>
          <w:rFonts w:eastAsia="Times New Roman"/>
          <w:b/>
          <w:spacing w:val="-6"/>
          <w:sz w:val="28"/>
          <w:szCs w:val="24"/>
        </w:rPr>
      </w:pPr>
      <w:r>
        <w:rPr>
          <w:rFonts w:eastAsia="Times New Roman"/>
          <w:b/>
          <w:spacing w:val="-6"/>
          <w:sz w:val="28"/>
          <w:szCs w:val="24"/>
        </w:rPr>
        <w:t xml:space="preserve">    </w:t>
      </w:r>
    </w:p>
    <w:p w:rsidR="00C908B1" w:rsidRDefault="00C908B1" w:rsidP="00264E42">
      <w:pPr>
        <w:pStyle w:val="af2"/>
        <w:numPr>
          <w:ilvl w:val="0"/>
          <w:numId w:val="38"/>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Аналитическая часть</w:t>
      </w:r>
    </w:p>
    <w:p w:rsidR="00C908B1" w:rsidRDefault="00C908B1" w:rsidP="00264E42">
      <w:pPr>
        <w:pStyle w:val="af2"/>
        <w:numPr>
          <w:ilvl w:val="0"/>
          <w:numId w:val="39"/>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 xml:space="preserve">Общие сведения об ОУ </w:t>
      </w:r>
      <w:r>
        <w:rPr>
          <w:rFonts w:eastAsia="Times New Roman"/>
          <w:spacing w:val="-6"/>
          <w:sz w:val="28"/>
          <w:szCs w:val="24"/>
        </w:rPr>
        <w:tab/>
      </w:r>
      <w:r>
        <w:rPr>
          <w:rFonts w:eastAsia="Times New Roman"/>
          <w:spacing w:val="-6"/>
          <w:sz w:val="28"/>
          <w:szCs w:val="24"/>
        </w:rPr>
        <w:tab/>
      </w:r>
      <w:r>
        <w:rPr>
          <w:rFonts w:eastAsia="Times New Roman"/>
          <w:spacing w:val="-6"/>
          <w:sz w:val="28"/>
          <w:szCs w:val="24"/>
        </w:rPr>
        <w:tab/>
        <w:t xml:space="preserve">   </w:t>
      </w:r>
      <w:r w:rsidR="00264E42">
        <w:rPr>
          <w:rFonts w:eastAsia="Times New Roman"/>
          <w:spacing w:val="-6"/>
          <w:sz w:val="28"/>
          <w:szCs w:val="24"/>
        </w:rPr>
        <w:t xml:space="preserve">              </w:t>
      </w:r>
      <w:r>
        <w:rPr>
          <w:rFonts w:eastAsia="Times New Roman"/>
          <w:spacing w:val="-6"/>
          <w:sz w:val="28"/>
          <w:szCs w:val="24"/>
        </w:rPr>
        <w:t xml:space="preserve"> </w:t>
      </w:r>
      <w:r w:rsidR="002127DB">
        <w:rPr>
          <w:rFonts w:eastAsia="Times New Roman"/>
          <w:spacing w:val="-6"/>
          <w:sz w:val="28"/>
          <w:szCs w:val="24"/>
        </w:rPr>
        <w:t xml:space="preserve">    3</w:t>
      </w:r>
    </w:p>
    <w:p w:rsidR="00C908B1" w:rsidRDefault="00C908B1" w:rsidP="00264E42">
      <w:pPr>
        <w:pStyle w:val="af2"/>
        <w:numPr>
          <w:ilvl w:val="0"/>
          <w:numId w:val="39"/>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Система управления ОУ</w:t>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t xml:space="preserve">     9</w:t>
      </w:r>
    </w:p>
    <w:p w:rsidR="00C908B1" w:rsidRDefault="00C908B1" w:rsidP="00264E42">
      <w:pPr>
        <w:pStyle w:val="af2"/>
        <w:numPr>
          <w:ilvl w:val="0"/>
          <w:numId w:val="39"/>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Оценка образовательной деятельности школы</w:t>
      </w:r>
      <w:r w:rsidR="002127DB">
        <w:rPr>
          <w:rFonts w:eastAsia="Times New Roman"/>
          <w:spacing w:val="-6"/>
          <w:sz w:val="28"/>
          <w:szCs w:val="24"/>
        </w:rPr>
        <w:t xml:space="preserve">   </w:t>
      </w:r>
      <w:r w:rsidR="002127DB">
        <w:rPr>
          <w:rFonts w:eastAsia="Times New Roman"/>
          <w:spacing w:val="-6"/>
          <w:sz w:val="28"/>
          <w:szCs w:val="24"/>
        </w:rPr>
        <w:tab/>
      </w:r>
      <w:r w:rsidR="002127DB">
        <w:rPr>
          <w:rFonts w:eastAsia="Times New Roman"/>
          <w:spacing w:val="-6"/>
          <w:sz w:val="28"/>
          <w:szCs w:val="24"/>
        </w:rPr>
        <w:tab/>
        <w:t xml:space="preserve">    12</w:t>
      </w:r>
    </w:p>
    <w:p w:rsidR="00C908B1" w:rsidRDefault="00C908B1" w:rsidP="00264E42">
      <w:pPr>
        <w:pStyle w:val="af2"/>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Результаты ГИА -2018</w:t>
      </w:r>
      <w:r w:rsidR="002127DB">
        <w:rPr>
          <w:rFonts w:eastAsia="Times New Roman"/>
          <w:spacing w:val="-6"/>
          <w:sz w:val="28"/>
          <w:szCs w:val="24"/>
        </w:rPr>
        <w:t xml:space="preserve">                  </w:t>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t xml:space="preserve">    14</w:t>
      </w:r>
    </w:p>
    <w:p w:rsidR="00C908B1" w:rsidRDefault="00C908B1" w:rsidP="00264E42">
      <w:pPr>
        <w:pStyle w:val="af2"/>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Результаты ВПР – 2018</w:t>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t xml:space="preserve">    16</w:t>
      </w:r>
    </w:p>
    <w:p w:rsidR="00C908B1" w:rsidRDefault="00C908B1" w:rsidP="00264E42">
      <w:pPr>
        <w:pStyle w:val="af2"/>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Результаты промежуточной аттестации</w:t>
      </w:r>
      <w:r w:rsidR="002127DB">
        <w:rPr>
          <w:rFonts w:eastAsia="Times New Roman"/>
          <w:spacing w:val="-6"/>
          <w:sz w:val="28"/>
          <w:szCs w:val="24"/>
        </w:rPr>
        <w:t xml:space="preserve">  </w:t>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t xml:space="preserve">    26</w:t>
      </w:r>
    </w:p>
    <w:p w:rsidR="002127DB" w:rsidRDefault="002127DB" w:rsidP="00264E42">
      <w:pPr>
        <w:pStyle w:val="af2"/>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Результаты работы с одаренными детьми</w:t>
      </w:r>
      <w:r>
        <w:rPr>
          <w:rFonts w:eastAsia="Times New Roman"/>
          <w:spacing w:val="-6"/>
          <w:sz w:val="28"/>
          <w:szCs w:val="24"/>
        </w:rPr>
        <w:tab/>
      </w:r>
      <w:r>
        <w:rPr>
          <w:rFonts w:eastAsia="Times New Roman"/>
          <w:spacing w:val="-6"/>
          <w:sz w:val="28"/>
          <w:szCs w:val="24"/>
        </w:rPr>
        <w:tab/>
      </w:r>
      <w:r>
        <w:rPr>
          <w:rFonts w:eastAsia="Times New Roman"/>
          <w:spacing w:val="-6"/>
          <w:sz w:val="28"/>
          <w:szCs w:val="24"/>
        </w:rPr>
        <w:tab/>
        <w:t xml:space="preserve">    27</w:t>
      </w:r>
    </w:p>
    <w:p w:rsidR="00C908B1" w:rsidRDefault="00C908B1" w:rsidP="00264E42">
      <w:pPr>
        <w:pStyle w:val="af2"/>
        <w:numPr>
          <w:ilvl w:val="0"/>
          <w:numId w:val="39"/>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Оценка воспитательной работы</w:t>
      </w:r>
      <w:r w:rsidR="002127DB">
        <w:rPr>
          <w:rFonts w:eastAsia="Times New Roman"/>
          <w:spacing w:val="-6"/>
          <w:sz w:val="28"/>
          <w:szCs w:val="24"/>
        </w:rPr>
        <w:t xml:space="preserve">   </w:t>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t xml:space="preserve">    </w:t>
      </w:r>
      <w:r w:rsidR="004751F9">
        <w:rPr>
          <w:rFonts w:eastAsia="Times New Roman"/>
          <w:spacing w:val="-6"/>
          <w:sz w:val="28"/>
          <w:szCs w:val="24"/>
        </w:rPr>
        <w:t>28</w:t>
      </w:r>
    </w:p>
    <w:p w:rsidR="00C908B1" w:rsidRDefault="00C908B1" w:rsidP="00264E42">
      <w:pPr>
        <w:pStyle w:val="af2"/>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Дополнительное образование и внеурочная деятельность</w:t>
      </w:r>
      <w:r w:rsidR="002127DB">
        <w:rPr>
          <w:rFonts w:eastAsia="Times New Roman"/>
          <w:spacing w:val="-6"/>
          <w:sz w:val="28"/>
          <w:szCs w:val="24"/>
        </w:rPr>
        <w:tab/>
        <w:t xml:space="preserve">    </w:t>
      </w:r>
      <w:r w:rsidR="004751F9">
        <w:rPr>
          <w:rFonts w:eastAsia="Times New Roman"/>
          <w:spacing w:val="-6"/>
          <w:sz w:val="28"/>
          <w:szCs w:val="24"/>
        </w:rPr>
        <w:t>30</w:t>
      </w:r>
    </w:p>
    <w:p w:rsidR="00C908B1" w:rsidRDefault="00C908B1" w:rsidP="00264E42">
      <w:pPr>
        <w:pStyle w:val="af2"/>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Развитие самоуправления через ШУС</w:t>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t xml:space="preserve">    </w:t>
      </w:r>
      <w:r w:rsidR="004751F9">
        <w:rPr>
          <w:rFonts w:eastAsia="Times New Roman"/>
          <w:spacing w:val="-6"/>
          <w:sz w:val="28"/>
          <w:szCs w:val="24"/>
        </w:rPr>
        <w:t>33</w:t>
      </w:r>
    </w:p>
    <w:p w:rsidR="00C908B1" w:rsidRDefault="00C908B1" w:rsidP="00264E42">
      <w:pPr>
        <w:pStyle w:val="af2"/>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Деятельность РДШ</w:t>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t xml:space="preserve">    </w:t>
      </w:r>
      <w:r w:rsidR="004751F9">
        <w:rPr>
          <w:rFonts w:eastAsia="Times New Roman"/>
          <w:spacing w:val="-6"/>
          <w:sz w:val="28"/>
          <w:szCs w:val="24"/>
        </w:rPr>
        <w:t>34</w:t>
      </w:r>
    </w:p>
    <w:p w:rsidR="00C908B1" w:rsidRPr="002127DB" w:rsidRDefault="002127DB" w:rsidP="002127DB">
      <w:pPr>
        <w:shd w:val="clear" w:color="auto" w:fill="FFFFFF"/>
        <w:tabs>
          <w:tab w:val="left" w:pos="1373"/>
          <w:tab w:val="left" w:pos="3293"/>
          <w:tab w:val="left" w:pos="5165"/>
          <w:tab w:val="left" w:pos="6096"/>
          <w:tab w:val="left" w:pos="7896"/>
          <w:tab w:val="left" w:pos="9370"/>
        </w:tabs>
        <w:spacing w:line="360" w:lineRule="auto"/>
        <w:rPr>
          <w:rFonts w:eastAsia="Times New Roman"/>
          <w:spacing w:val="-6"/>
          <w:sz w:val="28"/>
          <w:szCs w:val="24"/>
        </w:rPr>
      </w:pPr>
      <w:r>
        <w:rPr>
          <w:rFonts w:eastAsia="Times New Roman"/>
          <w:spacing w:val="-6"/>
          <w:sz w:val="28"/>
          <w:szCs w:val="24"/>
        </w:rPr>
        <w:t>Достижения обучающихся</w:t>
      </w:r>
      <w:r>
        <w:rPr>
          <w:rFonts w:eastAsia="Times New Roman"/>
          <w:spacing w:val="-6"/>
          <w:sz w:val="28"/>
          <w:szCs w:val="24"/>
        </w:rPr>
        <w:tab/>
      </w:r>
      <w:r>
        <w:rPr>
          <w:rFonts w:eastAsia="Times New Roman"/>
          <w:spacing w:val="-6"/>
          <w:sz w:val="28"/>
          <w:szCs w:val="24"/>
        </w:rPr>
        <w:tab/>
      </w:r>
      <w:r>
        <w:rPr>
          <w:rFonts w:eastAsia="Times New Roman"/>
          <w:spacing w:val="-6"/>
          <w:sz w:val="28"/>
          <w:szCs w:val="24"/>
        </w:rPr>
        <w:tab/>
      </w:r>
      <w:r>
        <w:rPr>
          <w:rFonts w:eastAsia="Times New Roman"/>
          <w:spacing w:val="-6"/>
          <w:sz w:val="28"/>
          <w:szCs w:val="24"/>
        </w:rPr>
        <w:tab/>
        <w:t xml:space="preserve">    </w:t>
      </w:r>
      <w:r w:rsidR="004751F9">
        <w:rPr>
          <w:rFonts w:eastAsia="Times New Roman"/>
          <w:spacing w:val="-6"/>
          <w:sz w:val="28"/>
          <w:szCs w:val="24"/>
        </w:rPr>
        <w:t>36</w:t>
      </w:r>
    </w:p>
    <w:p w:rsidR="00C908B1" w:rsidRDefault="00C908B1" w:rsidP="00264E42">
      <w:pPr>
        <w:pStyle w:val="af2"/>
        <w:numPr>
          <w:ilvl w:val="0"/>
          <w:numId w:val="39"/>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Оценка образовательной деятельности ДОУ</w:t>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t xml:space="preserve">    </w:t>
      </w:r>
      <w:r w:rsidR="004751F9">
        <w:rPr>
          <w:rFonts w:eastAsia="Times New Roman"/>
          <w:spacing w:val="-6"/>
          <w:sz w:val="28"/>
          <w:szCs w:val="24"/>
        </w:rPr>
        <w:t>3</w:t>
      </w:r>
      <w:r w:rsidR="002127DB">
        <w:rPr>
          <w:rFonts w:eastAsia="Times New Roman"/>
          <w:spacing w:val="-6"/>
          <w:sz w:val="28"/>
          <w:szCs w:val="24"/>
        </w:rPr>
        <w:t>8</w:t>
      </w:r>
    </w:p>
    <w:p w:rsidR="002127DB" w:rsidRDefault="002127DB" w:rsidP="002127DB">
      <w:pPr>
        <w:pStyle w:val="af2"/>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Модель образовательного процесса</w:t>
      </w:r>
      <w:r>
        <w:rPr>
          <w:rFonts w:eastAsia="Times New Roman"/>
          <w:spacing w:val="-6"/>
          <w:sz w:val="28"/>
          <w:szCs w:val="24"/>
        </w:rPr>
        <w:tab/>
      </w:r>
      <w:r>
        <w:rPr>
          <w:rFonts w:eastAsia="Times New Roman"/>
          <w:spacing w:val="-6"/>
          <w:sz w:val="28"/>
          <w:szCs w:val="24"/>
        </w:rPr>
        <w:tab/>
      </w:r>
      <w:r>
        <w:rPr>
          <w:rFonts w:eastAsia="Times New Roman"/>
          <w:spacing w:val="-6"/>
          <w:sz w:val="28"/>
          <w:szCs w:val="24"/>
        </w:rPr>
        <w:tab/>
        <w:t xml:space="preserve">    </w:t>
      </w:r>
      <w:r w:rsidR="004751F9">
        <w:rPr>
          <w:rFonts w:eastAsia="Times New Roman"/>
          <w:spacing w:val="-6"/>
          <w:sz w:val="28"/>
          <w:szCs w:val="24"/>
        </w:rPr>
        <w:t>3</w:t>
      </w:r>
      <w:r>
        <w:rPr>
          <w:rFonts w:eastAsia="Times New Roman"/>
          <w:spacing w:val="-6"/>
          <w:sz w:val="28"/>
          <w:szCs w:val="24"/>
        </w:rPr>
        <w:t>9</w:t>
      </w:r>
    </w:p>
    <w:p w:rsidR="002127DB" w:rsidRDefault="002127DB" w:rsidP="002127DB">
      <w:pPr>
        <w:pStyle w:val="af2"/>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Дополнительное образование  в ДОУ</w:t>
      </w:r>
      <w:r>
        <w:rPr>
          <w:rFonts w:eastAsia="Times New Roman"/>
          <w:spacing w:val="-6"/>
          <w:sz w:val="28"/>
          <w:szCs w:val="24"/>
        </w:rPr>
        <w:tab/>
      </w:r>
      <w:r>
        <w:rPr>
          <w:rFonts w:eastAsia="Times New Roman"/>
          <w:spacing w:val="-6"/>
          <w:sz w:val="28"/>
          <w:szCs w:val="24"/>
        </w:rPr>
        <w:tab/>
      </w:r>
      <w:r>
        <w:rPr>
          <w:rFonts w:eastAsia="Times New Roman"/>
          <w:spacing w:val="-6"/>
          <w:sz w:val="28"/>
          <w:szCs w:val="24"/>
        </w:rPr>
        <w:tab/>
        <w:t xml:space="preserve">    </w:t>
      </w:r>
      <w:r w:rsidR="004751F9">
        <w:rPr>
          <w:rFonts w:eastAsia="Times New Roman"/>
          <w:spacing w:val="-6"/>
          <w:sz w:val="28"/>
          <w:szCs w:val="24"/>
        </w:rPr>
        <w:t>4</w:t>
      </w:r>
      <w:r>
        <w:rPr>
          <w:rFonts w:eastAsia="Times New Roman"/>
          <w:spacing w:val="-6"/>
          <w:sz w:val="28"/>
          <w:szCs w:val="24"/>
        </w:rPr>
        <w:t>1</w:t>
      </w:r>
    </w:p>
    <w:p w:rsidR="002127DB" w:rsidRDefault="002127DB" w:rsidP="002127DB">
      <w:pPr>
        <w:pStyle w:val="af2"/>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 xml:space="preserve">Результаты участия </w:t>
      </w:r>
      <w:r w:rsidR="009A76BE">
        <w:rPr>
          <w:rFonts w:eastAsia="Times New Roman"/>
          <w:spacing w:val="-6"/>
          <w:sz w:val="28"/>
          <w:szCs w:val="24"/>
        </w:rPr>
        <w:t xml:space="preserve">дошкольников </w:t>
      </w:r>
      <w:r>
        <w:rPr>
          <w:rFonts w:eastAsia="Times New Roman"/>
          <w:spacing w:val="-6"/>
          <w:sz w:val="28"/>
          <w:szCs w:val="24"/>
        </w:rPr>
        <w:t>в конкурсном движении</w:t>
      </w:r>
      <w:r w:rsidR="009A76BE">
        <w:rPr>
          <w:rFonts w:eastAsia="Times New Roman"/>
          <w:spacing w:val="-6"/>
          <w:sz w:val="28"/>
          <w:szCs w:val="24"/>
        </w:rPr>
        <w:t xml:space="preserve">          </w:t>
      </w:r>
      <w:r>
        <w:rPr>
          <w:rFonts w:eastAsia="Times New Roman"/>
          <w:spacing w:val="-6"/>
          <w:sz w:val="28"/>
          <w:szCs w:val="24"/>
        </w:rPr>
        <w:t xml:space="preserve">    </w:t>
      </w:r>
      <w:r w:rsidR="004751F9">
        <w:rPr>
          <w:rFonts w:eastAsia="Times New Roman"/>
          <w:spacing w:val="-6"/>
          <w:sz w:val="28"/>
          <w:szCs w:val="24"/>
        </w:rPr>
        <w:t>4</w:t>
      </w:r>
      <w:r>
        <w:rPr>
          <w:rFonts w:eastAsia="Times New Roman"/>
          <w:spacing w:val="-6"/>
          <w:sz w:val="28"/>
          <w:szCs w:val="24"/>
        </w:rPr>
        <w:t>3</w:t>
      </w:r>
    </w:p>
    <w:p w:rsidR="00C908B1" w:rsidRDefault="00C908B1" w:rsidP="00264E42">
      <w:pPr>
        <w:pStyle w:val="af2"/>
        <w:numPr>
          <w:ilvl w:val="0"/>
          <w:numId w:val="39"/>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Методическое обеспечение образовательного процесса</w:t>
      </w:r>
      <w:r w:rsidR="002127DB">
        <w:rPr>
          <w:rFonts w:eastAsia="Times New Roman"/>
          <w:spacing w:val="-6"/>
          <w:sz w:val="28"/>
          <w:szCs w:val="24"/>
        </w:rPr>
        <w:tab/>
        <w:t xml:space="preserve">    </w:t>
      </w:r>
      <w:r w:rsidR="004751F9">
        <w:rPr>
          <w:rFonts w:eastAsia="Times New Roman"/>
          <w:spacing w:val="-6"/>
          <w:sz w:val="28"/>
          <w:szCs w:val="24"/>
        </w:rPr>
        <w:t>44</w:t>
      </w:r>
    </w:p>
    <w:p w:rsidR="00C908B1" w:rsidRDefault="00C908B1" w:rsidP="00264E42">
      <w:pPr>
        <w:pStyle w:val="af2"/>
        <w:numPr>
          <w:ilvl w:val="0"/>
          <w:numId w:val="39"/>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Профилактическая работа в ОУ</w:t>
      </w:r>
      <w:r w:rsidR="002127DB">
        <w:rPr>
          <w:rFonts w:eastAsia="Times New Roman"/>
          <w:spacing w:val="-6"/>
          <w:sz w:val="28"/>
          <w:szCs w:val="24"/>
        </w:rPr>
        <w:t xml:space="preserve"> с детьми «группы риска»                 </w:t>
      </w:r>
      <w:r w:rsidR="004751F9">
        <w:rPr>
          <w:rFonts w:eastAsia="Times New Roman"/>
          <w:spacing w:val="-6"/>
          <w:sz w:val="28"/>
          <w:szCs w:val="24"/>
        </w:rPr>
        <w:t>4</w:t>
      </w:r>
      <w:r w:rsidR="002127DB">
        <w:rPr>
          <w:rFonts w:eastAsia="Times New Roman"/>
          <w:spacing w:val="-6"/>
          <w:sz w:val="28"/>
          <w:szCs w:val="24"/>
        </w:rPr>
        <w:t>6</w:t>
      </w:r>
    </w:p>
    <w:p w:rsidR="00C908B1" w:rsidRDefault="00C908B1" w:rsidP="00264E42">
      <w:pPr>
        <w:pStyle w:val="af2"/>
        <w:numPr>
          <w:ilvl w:val="0"/>
          <w:numId w:val="39"/>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Обеспечение условий комплексной безопасности ОУ</w:t>
      </w:r>
      <w:r w:rsidR="002127DB">
        <w:rPr>
          <w:rFonts w:eastAsia="Times New Roman"/>
          <w:spacing w:val="-6"/>
          <w:sz w:val="28"/>
          <w:szCs w:val="24"/>
        </w:rPr>
        <w:t xml:space="preserve"> </w:t>
      </w:r>
      <w:r w:rsidR="002127DB">
        <w:rPr>
          <w:rFonts w:eastAsia="Times New Roman"/>
          <w:spacing w:val="-6"/>
          <w:sz w:val="28"/>
          <w:szCs w:val="24"/>
        </w:rPr>
        <w:tab/>
        <w:t xml:space="preserve">    </w:t>
      </w:r>
      <w:r w:rsidR="004751F9">
        <w:rPr>
          <w:rFonts w:eastAsia="Times New Roman"/>
          <w:spacing w:val="-6"/>
          <w:sz w:val="28"/>
          <w:szCs w:val="24"/>
        </w:rPr>
        <w:t>4</w:t>
      </w:r>
      <w:r w:rsidR="002127DB">
        <w:rPr>
          <w:rFonts w:eastAsia="Times New Roman"/>
          <w:spacing w:val="-6"/>
          <w:sz w:val="28"/>
          <w:szCs w:val="24"/>
        </w:rPr>
        <w:t>9</w:t>
      </w:r>
    </w:p>
    <w:p w:rsidR="00C908B1" w:rsidRDefault="00C908B1" w:rsidP="00264E42">
      <w:pPr>
        <w:pStyle w:val="af2"/>
        <w:numPr>
          <w:ilvl w:val="0"/>
          <w:numId w:val="38"/>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Показатели деятельности ОУ</w:t>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t xml:space="preserve">    </w:t>
      </w:r>
      <w:r w:rsidR="004751F9">
        <w:rPr>
          <w:rFonts w:eastAsia="Times New Roman"/>
          <w:spacing w:val="-6"/>
          <w:sz w:val="28"/>
          <w:szCs w:val="24"/>
        </w:rPr>
        <w:t>5</w:t>
      </w:r>
      <w:r w:rsidR="002127DB">
        <w:rPr>
          <w:rFonts w:eastAsia="Times New Roman"/>
          <w:spacing w:val="-6"/>
          <w:sz w:val="28"/>
          <w:szCs w:val="24"/>
        </w:rPr>
        <w:t>2</w:t>
      </w:r>
    </w:p>
    <w:p w:rsidR="00264E42" w:rsidRPr="00C908B1" w:rsidRDefault="00264E42" w:rsidP="00264E42">
      <w:pPr>
        <w:pStyle w:val="af2"/>
        <w:numPr>
          <w:ilvl w:val="0"/>
          <w:numId w:val="38"/>
        </w:numPr>
        <w:shd w:val="clear" w:color="auto" w:fill="FFFFFF"/>
        <w:tabs>
          <w:tab w:val="left" w:pos="1373"/>
          <w:tab w:val="left" w:pos="3293"/>
          <w:tab w:val="left" w:pos="5165"/>
          <w:tab w:val="left" w:pos="6096"/>
          <w:tab w:val="left" w:pos="7896"/>
          <w:tab w:val="left" w:pos="9370"/>
        </w:tabs>
        <w:spacing w:line="360" w:lineRule="auto"/>
        <w:ind w:left="0"/>
        <w:rPr>
          <w:rFonts w:eastAsia="Times New Roman"/>
          <w:spacing w:val="-6"/>
          <w:sz w:val="28"/>
          <w:szCs w:val="24"/>
        </w:rPr>
      </w:pPr>
      <w:r>
        <w:rPr>
          <w:rFonts w:eastAsia="Times New Roman"/>
          <w:spacing w:val="-6"/>
          <w:sz w:val="28"/>
          <w:szCs w:val="24"/>
        </w:rPr>
        <w:t>Выводы</w:t>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r>
      <w:r w:rsidR="002127DB">
        <w:rPr>
          <w:rFonts w:eastAsia="Times New Roman"/>
          <w:spacing w:val="-6"/>
          <w:sz w:val="28"/>
          <w:szCs w:val="24"/>
        </w:rPr>
        <w:tab/>
        <w:t xml:space="preserve">    </w:t>
      </w:r>
      <w:r w:rsidR="004751F9">
        <w:rPr>
          <w:rFonts w:eastAsia="Times New Roman"/>
          <w:spacing w:val="-6"/>
          <w:sz w:val="28"/>
          <w:szCs w:val="24"/>
        </w:rPr>
        <w:t>5</w:t>
      </w:r>
      <w:r w:rsidR="002127DB">
        <w:rPr>
          <w:rFonts w:eastAsia="Times New Roman"/>
          <w:spacing w:val="-6"/>
          <w:sz w:val="28"/>
          <w:szCs w:val="24"/>
        </w:rPr>
        <w:t>5</w:t>
      </w:r>
    </w:p>
    <w:p w:rsidR="00C908B1" w:rsidRDefault="00C908B1" w:rsidP="00DE50FB">
      <w:pPr>
        <w:shd w:val="clear" w:color="auto" w:fill="FFFFFF"/>
        <w:tabs>
          <w:tab w:val="left" w:pos="1373"/>
          <w:tab w:val="left" w:pos="3293"/>
          <w:tab w:val="left" w:pos="5165"/>
          <w:tab w:val="left" w:pos="6096"/>
          <w:tab w:val="left" w:pos="7896"/>
          <w:tab w:val="left" w:pos="9370"/>
        </w:tabs>
        <w:ind w:firstLine="1315"/>
        <w:rPr>
          <w:rFonts w:eastAsia="Times New Roman"/>
          <w:b/>
          <w:spacing w:val="-6"/>
          <w:sz w:val="28"/>
          <w:szCs w:val="24"/>
        </w:rPr>
      </w:pPr>
    </w:p>
    <w:p w:rsidR="00C908B1" w:rsidRDefault="00C908B1" w:rsidP="00DE50FB">
      <w:pPr>
        <w:shd w:val="clear" w:color="auto" w:fill="FFFFFF"/>
        <w:tabs>
          <w:tab w:val="left" w:pos="1373"/>
          <w:tab w:val="left" w:pos="3293"/>
          <w:tab w:val="left" w:pos="5165"/>
          <w:tab w:val="left" w:pos="6096"/>
          <w:tab w:val="left" w:pos="7896"/>
          <w:tab w:val="left" w:pos="9370"/>
        </w:tabs>
        <w:ind w:firstLine="1315"/>
        <w:rPr>
          <w:rFonts w:eastAsia="Times New Roman"/>
          <w:b/>
          <w:spacing w:val="-6"/>
          <w:sz w:val="28"/>
          <w:szCs w:val="24"/>
        </w:rPr>
      </w:pPr>
    </w:p>
    <w:p w:rsidR="00C908B1" w:rsidRDefault="00C908B1" w:rsidP="00DE50FB">
      <w:pPr>
        <w:shd w:val="clear" w:color="auto" w:fill="FFFFFF"/>
        <w:tabs>
          <w:tab w:val="left" w:pos="1373"/>
          <w:tab w:val="left" w:pos="3293"/>
          <w:tab w:val="left" w:pos="5165"/>
          <w:tab w:val="left" w:pos="6096"/>
          <w:tab w:val="left" w:pos="7896"/>
          <w:tab w:val="left" w:pos="9370"/>
        </w:tabs>
        <w:ind w:firstLine="1315"/>
        <w:rPr>
          <w:rFonts w:eastAsia="Times New Roman"/>
          <w:b/>
          <w:spacing w:val="-6"/>
          <w:sz w:val="28"/>
          <w:szCs w:val="24"/>
        </w:rPr>
      </w:pPr>
    </w:p>
    <w:p w:rsidR="00C908B1" w:rsidRDefault="00C908B1" w:rsidP="00DE50FB">
      <w:pPr>
        <w:shd w:val="clear" w:color="auto" w:fill="FFFFFF"/>
        <w:tabs>
          <w:tab w:val="left" w:pos="1373"/>
          <w:tab w:val="left" w:pos="3293"/>
          <w:tab w:val="left" w:pos="5165"/>
          <w:tab w:val="left" w:pos="6096"/>
          <w:tab w:val="left" w:pos="7896"/>
          <w:tab w:val="left" w:pos="9370"/>
        </w:tabs>
        <w:ind w:firstLine="1315"/>
        <w:rPr>
          <w:rFonts w:eastAsia="Times New Roman"/>
          <w:b/>
          <w:spacing w:val="-6"/>
          <w:sz w:val="28"/>
          <w:szCs w:val="24"/>
        </w:rPr>
      </w:pPr>
    </w:p>
    <w:p w:rsidR="00C908B1" w:rsidRDefault="00C908B1" w:rsidP="00DE50FB">
      <w:pPr>
        <w:shd w:val="clear" w:color="auto" w:fill="FFFFFF"/>
        <w:tabs>
          <w:tab w:val="left" w:pos="1373"/>
          <w:tab w:val="left" w:pos="3293"/>
          <w:tab w:val="left" w:pos="5165"/>
          <w:tab w:val="left" w:pos="6096"/>
          <w:tab w:val="left" w:pos="7896"/>
          <w:tab w:val="left" w:pos="9370"/>
        </w:tabs>
        <w:ind w:firstLine="1315"/>
        <w:rPr>
          <w:rFonts w:eastAsia="Times New Roman"/>
          <w:b/>
          <w:spacing w:val="-6"/>
          <w:sz w:val="28"/>
          <w:szCs w:val="24"/>
        </w:rPr>
      </w:pPr>
    </w:p>
    <w:p w:rsidR="00C908B1" w:rsidRDefault="00C908B1" w:rsidP="00DE50FB">
      <w:pPr>
        <w:shd w:val="clear" w:color="auto" w:fill="FFFFFF"/>
        <w:tabs>
          <w:tab w:val="left" w:pos="1373"/>
          <w:tab w:val="left" w:pos="3293"/>
          <w:tab w:val="left" w:pos="5165"/>
          <w:tab w:val="left" w:pos="6096"/>
          <w:tab w:val="left" w:pos="7896"/>
          <w:tab w:val="left" w:pos="9370"/>
        </w:tabs>
        <w:ind w:firstLine="1315"/>
        <w:rPr>
          <w:rFonts w:eastAsia="Times New Roman"/>
          <w:b/>
          <w:spacing w:val="-6"/>
          <w:sz w:val="28"/>
          <w:szCs w:val="24"/>
        </w:rPr>
      </w:pPr>
    </w:p>
    <w:p w:rsidR="00264E42" w:rsidRDefault="00264E42" w:rsidP="00264E42">
      <w:pPr>
        <w:shd w:val="clear" w:color="auto" w:fill="FFFFFF"/>
        <w:tabs>
          <w:tab w:val="left" w:pos="1373"/>
          <w:tab w:val="left" w:pos="3293"/>
          <w:tab w:val="left" w:pos="5165"/>
          <w:tab w:val="left" w:pos="6096"/>
          <w:tab w:val="left" w:pos="7896"/>
          <w:tab w:val="left" w:pos="9370"/>
        </w:tabs>
        <w:rPr>
          <w:rFonts w:eastAsia="Times New Roman"/>
          <w:b/>
          <w:spacing w:val="-6"/>
          <w:sz w:val="28"/>
          <w:szCs w:val="24"/>
        </w:rPr>
      </w:pPr>
    </w:p>
    <w:p w:rsidR="002127DB" w:rsidRDefault="002127DB" w:rsidP="00264E42">
      <w:pPr>
        <w:shd w:val="clear" w:color="auto" w:fill="FFFFFF"/>
        <w:tabs>
          <w:tab w:val="left" w:pos="1373"/>
          <w:tab w:val="left" w:pos="3293"/>
          <w:tab w:val="left" w:pos="5165"/>
          <w:tab w:val="left" w:pos="6096"/>
          <w:tab w:val="left" w:pos="7896"/>
          <w:tab w:val="left" w:pos="9370"/>
        </w:tabs>
        <w:rPr>
          <w:rFonts w:eastAsia="Times New Roman"/>
          <w:b/>
          <w:spacing w:val="-6"/>
          <w:sz w:val="28"/>
          <w:szCs w:val="24"/>
        </w:rPr>
      </w:pPr>
    </w:p>
    <w:p w:rsidR="00C908B1" w:rsidRDefault="00C908B1" w:rsidP="00DE50FB">
      <w:pPr>
        <w:shd w:val="clear" w:color="auto" w:fill="FFFFFF"/>
        <w:tabs>
          <w:tab w:val="left" w:pos="1373"/>
          <w:tab w:val="left" w:pos="3293"/>
          <w:tab w:val="left" w:pos="5165"/>
          <w:tab w:val="left" w:pos="6096"/>
          <w:tab w:val="left" w:pos="7896"/>
          <w:tab w:val="left" w:pos="9370"/>
        </w:tabs>
        <w:ind w:firstLine="1315"/>
        <w:rPr>
          <w:rFonts w:eastAsia="Times New Roman"/>
          <w:b/>
          <w:spacing w:val="-6"/>
          <w:sz w:val="28"/>
          <w:szCs w:val="24"/>
        </w:rPr>
      </w:pPr>
    </w:p>
    <w:p w:rsidR="00DE50FB" w:rsidRPr="00DE50FB" w:rsidRDefault="00DE50FB" w:rsidP="00DE50FB">
      <w:pPr>
        <w:shd w:val="clear" w:color="auto" w:fill="FFFFFF"/>
        <w:tabs>
          <w:tab w:val="left" w:pos="1373"/>
          <w:tab w:val="left" w:pos="3293"/>
          <w:tab w:val="left" w:pos="5165"/>
          <w:tab w:val="left" w:pos="6096"/>
          <w:tab w:val="left" w:pos="7896"/>
          <w:tab w:val="left" w:pos="9370"/>
        </w:tabs>
        <w:ind w:firstLine="1315"/>
        <w:rPr>
          <w:rFonts w:eastAsia="Times New Roman"/>
          <w:b/>
          <w:spacing w:val="-6"/>
          <w:sz w:val="28"/>
          <w:szCs w:val="24"/>
        </w:rPr>
      </w:pPr>
      <w:r>
        <w:rPr>
          <w:rFonts w:eastAsia="Times New Roman"/>
          <w:b/>
          <w:spacing w:val="-6"/>
          <w:sz w:val="28"/>
          <w:szCs w:val="24"/>
        </w:rPr>
        <w:t xml:space="preserve">  </w:t>
      </w:r>
      <w:r w:rsidR="00C908B1" w:rsidRPr="00DE50FB">
        <w:rPr>
          <w:b/>
          <w:bCs/>
          <w:spacing w:val="-1"/>
          <w:sz w:val="24"/>
          <w:szCs w:val="24"/>
          <w:lang w:val="en-US"/>
        </w:rPr>
        <w:t>I</w:t>
      </w:r>
      <w:r w:rsidR="00C908B1" w:rsidRPr="00DE50FB">
        <w:rPr>
          <w:b/>
          <w:bCs/>
          <w:spacing w:val="-1"/>
          <w:sz w:val="24"/>
          <w:szCs w:val="24"/>
        </w:rPr>
        <w:t xml:space="preserve">. </w:t>
      </w:r>
      <w:r>
        <w:rPr>
          <w:rFonts w:eastAsia="Times New Roman"/>
          <w:b/>
          <w:spacing w:val="-6"/>
          <w:sz w:val="28"/>
          <w:szCs w:val="24"/>
        </w:rPr>
        <w:t xml:space="preserve">   </w:t>
      </w:r>
      <w:r w:rsidRPr="00DE50FB">
        <w:rPr>
          <w:rFonts w:eastAsia="Times New Roman"/>
          <w:b/>
          <w:spacing w:val="-6"/>
          <w:sz w:val="28"/>
          <w:szCs w:val="24"/>
        </w:rPr>
        <w:t>Аналитическая часть</w:t>
      </w:r>
    </w:p>
    <w:p w:rsidR="00037C40" w:rsidRPr="00DE50FB" w:rsidRDefault="00757615" w:rsidP="004024B0">
      <w:pPr>
        <w:shd w:val="clear" w:color="auto" w:fill="FFFFFF"/>
        <w:tabs>
          <w:tab w:val="left" w:pos="1373"/>
          <w:tab w:val="left" w:pos="3293"/>
          <w:tab w:val="left" w:pos="5165"/>
          <w:tab w:val="left" w:pos="6096"/>
          <w:tab w:val="left" w:pos="7896"/>
          <w:tab w:val="left" w:pos="9370"/>
        </w:tabs>
        <w:ind w:firstLine="1315"/>
        <w:jc w:val="both"/>
        <w:rPr>
          <w:rFonts w:eastAsia="Times New Roman"/>
          <w:sz w:val="24"/>
          <w:szCs w:val="24"/>
        </w:rPr>
      </w:pPr>
      <w:r w:rsidRPr="00DE50FB">
        <w:rPr>
          <w:rFonts w:eastAsia="Times New Roman"/>
          <w:spacing w:val="-6"/>
          <w:sz w:val="24"/>
          <w:szCs w:val="24"/>
        </w:rPr>
        <w:t xml:space="preserve">Отчёт   о   результатах   </w:t>
      </w:r>
      <w:r w:rsidR="004024B0" w:rsidRPr="00DE50FB">
        <w:rPr>
          <w:rFonts w:eastAsia="Times New Roman"/>
          <w:spacing w:val="-6"/>
          <w:sz w:val="24"/>
          <w:szCs w:val="24"/>
        </w:rPr>
        <w:t xml:space="preserve">самообследования   </w:t>
      </w:r>
      <w:r w:rsidRPr="00DE50FB">
        <w:rPr>
          <w:rFonts w:eastAsia="Times New Roman"/>
          <w:spacing w:val="-6"/>
          <w:sz w:val="24"/>
          <w:szCs w:val="24"/>
        </w:rPr>
        <w:t xml:space="preserve">призван   информировать   родителей </w:t>
      </w:r>
      <w:r w:rsidR="004024B0" w:rsidRPr="00DE50FB">
        <w:rPr>
          <w:rFonts w:eastAsia="Times New Roman"/>
          <w:spacing w:val="-6"/>
          <w:sz w:val="24"/>
          <w:szCs w:val="24"/>
        </w:rPr>
        <w:t xml:space="preserve"> </w:t>
      </w:r>
      <w:r w:rsidRPr="00DE50FB">
        <w:rPr>
          <w:rFonts w:eastAsia="Times New Roman"/>
          <w:spacing w:val="-2"/>
          <w:sz w:val="24"/>
          <w:szCs w:val="24"/>
        </w:rPr>
        <w:t>(законных</w:t>
      </w:r>
      <w:r w:rsidRPr="00DE50FB">
        <w:rPr>
          <w:rFonts w:eastAsia="Times New Roman"/>
          <w:sz w:val="24"/>
          <w:szCs w:val="24"/>
        </w:rPr>
        <w:tab/>
      </w:r>
      <w:r w:rsidRPr="00DE50FB">
        <w:rPr>
          <w:rFonts w:eastAsia="Times New Roman"/>
          <w:spacing w:val="-2"/>
          <w:sz w:val="24"/>
          <w:szCs w:val="24"/>
        </w:rPr>
        <w:t>представителей</w:t>
      </w:r>
      <w:r w:rsidRPr="00DE50FB">
        <w:rPr>
          <w:rFonts w:eastAsia="Times New Roman"/>
          <w:sz w:val="24"/>
          <w:szCs w:val="24"/>
        </w:rPr>
        <w:tab/>
      </w:r>
      <w:r w:rsidRPr="00DE50FB">
        <w:rPr>
          <w:rFonts w:eastAsia="Times New Roman"/>
          <w:spacing w:val="-2"/>
          <w:sz w:val="24"/>
          <w:szCs w:val="24"/>
        </w:rPr>
        <w:t>обучающихся),</w:t>
      </w:r>
      <w:r w:rsidR="00037C40" w:rsidRPr="00DE50FB">
        <w:rPr>
          <w:rFonts w:eastAsia="Times New Roman"/>
          <w:sz w:val="24"/>
          <w:szCs w:val="24"/>
        </w:rPr>
        <w:t xml:space="preserve"> </w:t>
      </w:r>
      <w:r w:rsidRPr="00DE50FB">
        <w:rPr>
          <w:rFonts w:eastAsia="Times New Roman"/>
          <w:spacing w:val="-3"/>
          <w:sz w:val="24"/>
          <w:szCs w:val="24"/>
        </w:rPr>
        <w:t>самих</w:t>
      </w:r>
      <w:r w:rsidR="00037C40" w:rsidRPr="00DE50FB">
        <w:rPr>
          <w:rFonts w:eastAsia="Times New Roman"/>
          <w:sz w:val="24"/>
          <w:szCs w:val="24"/>
        </w:rPr>
        <w:t xml:space="preserve"> </w:t>
      </w:r>
      <w:r w:rsidRPr="00DE50FB">
        <w:rPr>
          <w:rFonts w:eastAsia="Times New Roman"/>
          <w:spacing w:val="-2"/>
          <w:sz w:val="24"/>
          <w:szCs w:val="24"/>
        </w:rPr>
        <w:t>обучающихся,</w:t>
      </w:r>
      <w:r w:rsidRPr="00DE50FB">
        <w:rPr>
          <w:rFonts w:eastAsia="Times New Roman"/>
          <w:sz w:val="24"/>
          <w:szCs w:val="24"/>
        </w:rPr>
        <w:tab/>
      </w:r>
    </w:p>
    <w:p w:rsidR="00757615" w:rsidRPr="00DE50FB" w:rsidRDefault="00757615" w:rsidP="00037C40">
      <w:pPr>
        <w:shd w:val="clear" w:color="auto" w:fill="FFFFFF"/>
        <w:tabs>
          <w:tab w:val="left" w:pos="1373"/>
          <w:tab w:val="left" w:pos="3293"/>
          <w:tab w:val="left" w:pos="5165"/>
          <w:tab w:val="left" w:pos="6096"/>
          <w:tab w:val="left" w:pos="7896"/>
          <w:tab w:val="left" w:pos="9370"/>
        </w:tabs>
        <w:jc w:val="both"/>
        <w:rPr>
          <w:rFonts w:eastAsia="Times New Roman"/>
          <w:sz w:val="24"/>
          <w:szCs w:val="24"/>
        </w:rPr>
      </w:pPr>
      <w:r w:rsidRPr="00DE50FB">
        <w:rPr>
          <w:rFonts w:eastAsia="Times New Roman"/>
          <w:spacing w:val="-2"/>
          <w:sz w:val="24"/>
          <w:szCs w:val="24"/>
        </w:rPr>
        <w:t>учредителя</w:t>
      </w:r>
      <w:r w:rsidRPr="00DE50FB">
        <w:rPr>
          <w:rFonts w:eastAsia="Times New Roman"/>
          <w:sz w:val="24"/>
          <w:szCs w:val="24"/>
        </w:rPr>
        <w:tab/>
        <w:t>и</w:t>
      </w:r>
      <w:r w:rsidRPr="00DE50FB">
        <w:rPr>
          <w:sz w:val="24"/>
          <w:szCs w:val="24"/>
        </w:rPr>
        <w:t xml:space="preserve"> </w:t>
      </w:r>
      <w:r w:rsidR="004024B0" w:rsidRPr="00DE50FB">
        <w:rPr>
          <w:rFonts w:eastAsia="Times New Roman"/>
          <w:sz w:val="24"/>
          <w:szCs w:val="24"/>
        </w:rPr>
        <w:t xml:space="preserve">общественность </w:t>
      </w:r>
      <w:r w:rsidRPr="00DE50FB">
        <w:rPr>
          <w:rFonts w:eastAsia="Times New Roman"/>
          <w:sz w:val="24"/>
          <w:szCs w:val="24"/>
        </w:rPr>
        <w:t>об основных результатах и особенностях функционирования и развития образовательной организации, её образовательной деятельности.</w:t>
      </w:r>
    </w:p>
    <w:p w:rsidR="00757615" w:rsidRPr="00DE50FB" w:rsidRDefault="00757615" w:rsidP="004024B0">
      <w:pPr>
        <w:shd w:val="clear" w:color="auto" w:fill="FFFFFF"/>
        <w:tabs>
          <w:tab w:val="left" w:pos="1114"/>
          <w:tab w:val="left" w:pos="2616"/>
          <w:tab w:val="left" w:pos="4829"/>
          <w:tab w:val="left" w:pos="6106"/>
          <w:tab w:val="left" w:pos="7709"/>
        </w:tabs>
        <w:rPr>
          <w:sz w:val="24"/>
          <w:szCs w:val="24"/>
        </w:rPr>
      </w:pPr>
      <w:r w:rsidRPr="00DE50FB">
        <w:rPr>
          <w:rFonts w:eastAsia="Times New Roman"/>
          <w:spacing w:val="-3"/>
          <w:sz w:val="24"/>
          <w:szCs w:val="24"/>
        </w:rPr>
        <w:t>Целями</w:t>
      </w:r>
      <w:r w:rsidRPr="00DE50FB">
        <w:rPr>
          <w:rFonts w:eastAsia="Times New Roman"/>
          <w:sz w:val="24"/>
          <w:szCs w:val="24"/>
        </w:rPr>
        <w:tab/>
      </w:r>
      <w:r w:rsidRPr="00DE50FB">
        <w:rPr>
          <w:rFonts w:eastAsia="Times New Roman"/>
          <w:spacing w:val="-2"/>
          <w:sz w:val="24"/>
          <w:szCs w:val="24"/>
        </w:rPr>
        <w:t>проведения</w:t>
      </w:r>
      <w:r w:rsidRPr="00DE50FB">
        <w:rPr>
          <w:rFonts w:eastAsia="Times New Roman"/>
          <w:sz w:val="24"/>
          <w:szCs w:val="24"/>
        </w:rPr>
        <w:tab/>
      </w:r>
      <w:r w:rsidRPr="00DE50FB">
        <w:rPr>
          <w:rFonts w:eastAsia="Times New Roman"/>
          <w:spacing w:val="-2"/>
          <w:sz w:val="24"/>
          <w:szCs w:val="24"/>
        </w:rPr>
        <w:t>самообследования</w:t>
      </w:r>
      <w:r w:rsidRPr="00DE50FB">
        <w:rPr>
          <w:rFonts w:eastAsia="Times New Roman"/>
          <w:sz w:val="24"/>
          <w:szCs w:val="24"/>
        </w:rPr>
        <w:tab/>
      </w:r>
      <w:r w:rsidRPr="00DE50FB">
        <w:rPr>
          <w:rFonts w:eastAsia="Times New Roman"/>
          <w:spacing w:val="-2"/>
          <w:sz w:val="24"/>
          <w:szCs w:val="24"/>
        </w:rPr>
        <w:t>являются</w:t>
      </w:r>
      <w:r w:rsidRPr="00DE50FB">
        <w:rPr>
          <w:rFonts w:eastAsia="Times New Roman"/>
          <w:sz w:val="24"/>
          <w:szCs w:val="24"/>
        </w:rPr>
        <w:tab/>
      </w:r>
      <w:r w:rsidRPr="00DE50FB">
        <w:rPr>
          <w:rFonts w:eastAsia="Times New Roman"/>
          <w:spacing w:val="-2"/>
          <w:sz w:val="24"/>
          <w:szCs w:val="24"/>
        </w:rPr>
        <w:t>обеспечение</w:t>
      </w:r>
      <w:r w:rsidR="00037C40" w:rsidRPr="00DE50FB">
        <w:rPr>
          <w:rFonts w:eastAsia="Times New Roman"/>
          <w:sz w:val="24"/>
          <w:szCs w:val="24"/>
        </w:rPr>
        <w:t xml:space="preserve"> </w:t>
      </w:r>
      <w:r w:rsidRPr="00DE50FB">
        <w:rPr>
          <w:rFonts w:eastAsia="Times New Roman"/>
          <w:spacing w:val="-2"/>
          <w:sz w:val="24"/>
          <w:szCs w:val="24"/>
        </w:rPr>
        <w:t>информационной</w:t>
      </w:r>
    </w:p>
    <w:p w:rsidR="004024B0" w:rsidRPr="00DE50FB" w:rsidRDefault="00757615" w:rsidP="004024B0">
      <w:pPr>
        <w:shd w:val="clear" w:color="auto" w:fill="FFFFFF"/>
        <w:rPr>
          <w:rFonts w:eastAsia="Times New Roman"/>
          <w:spacing w:val="-3"/>
          <w:sz w:val="24"/>
          <w:szCs w:val="24"/>
        </w:rPr>
      </w:pPr>
      <w:r w:rsidRPr="00DE50FB">
        <w:rPr>
          <w:rFonts w:eastAsia="Times New Roman"/>
          <w:spacing w:val="-3"/>
          <w:sz w:val="24"/>
          <w:szCs w:val="24"/>
        </w:rPr>
        <w:t xml:space="preserve">доступности  и  открытости  образовательной  деятельности </w:t>
      </w:r>
      <w:r w:rsidR="004024B0" w:rsidRPr="00DE50FB">
        <w:rPr>
          <w:rFonts w:eastAsia="Times New Roman"/>
          <w:spacing w:val="-3"/>
          <w:sz w:val="24"/>
          <w:szCs w:val="24"/>
        </w:rPr>
        <w:t>МБОУ «Слободская школа им.Г.Н.Пономарёва».</w:t>
      </w:r>
    </w:p>
    <w:p w:rsidR="004024B0" w:rsidRPr="00DE50FB" w:rsidRDefault="004024B0" w:rsidP="004024B0">
      <w:pPr>
        <w:shd w:val="clear" w:color="auto" w:fill="FFFFFF"/>
        <w:rPr>
          <w:rFonts w:eastAsia="Times New Roman"/>
          <w:spacing w:val="-3"/>
          <w:sz w:val="24"/>
          <w:szCs w:val="24"/>
        </w:rPr>
      </w:pPr>
    </w:p>
    <w:p w:rsidR="00D37A2F" w:rsidRPr="00C908B1" w:rsidRDefault="00BD7EE8" w:rsidP="00C908B1">
      <w:pPr>
        <w:pStyle w:val="af2"/>
        <w:numPr>
          <w:ilvl w:val="0"/>
          <w:numId w:val="37"/>
        </w:numPr>
        <w:shd w:val="clear" w:color="auto" w:fill="FFFFFF"/>
        <w:rPr>
          <w:sz w:val="24"/>
          <w:szCs w:val="24"/>
        </w:rPr>
      </w:pPr>
      <w:r w:rsidRPr="00C908B1">
        <w:rPr>
          <w:rFonts w:eastAsia="Times New Roman"/>
          <w:b/>
          <w:bCs/>
          <w:spacing w:val="-1"/>
          <w:sz w:val="24"/>
          <w:szCs w:val="24"/>
        </w:rPr>
        <w:t>Общие сведения об образовательной организации</w:t>
      </w:r>
    </w:p>
    <w:p w:rsidR="00D37A2F" w:rsidRPr="00DE50FB" w:rsidRDefault="00D37A2F">
      <w:pPr>
        <w:spacing w:after="230"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508"/>
        <w:gridCol w:w="6969"/>
      </w:tblGrid>
      <w:tr w:rsidR="00D37A2F" w:rsidRPr="00DE50FB" w:rsidTr="00ED7991">
        <w:trPr>
          <w:trHeight w:hRule="exact" w:val="896"/>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pPr>
              <w:shd w:val="clear" w:color="auto" w:fill="FFFFFF"/>
              <w:spacing w:line="230" w:lineRule="exact"/>
              <w:ind w:right="413"/>
              <w:rPr>
                <w:sz w:val="24"/>
                <w:szCs w:val="24"/>
              </w:rPr>
            </w:pPr>
            <w:r w:rsidRPr="00DE50FB">
              <w:rPr>
                <w:rFonts w:eastAsia="Times New Roman"/>
                <w:spacing w:val="-1"/>
                <w:sz w:val="24"/>
                <w:szCs w:val="24"/>
              </w:rPr>
              <w:t xml:space="preserve">Наименование образовательной </w:t>
            </w:r>
            <w:r w:rsidRPr="00DE50FB">
              <w:rPr>
                <w:rFonts w:eastAsia="Times New Roman"/>
                <w:sz w:val="24"/>
                <w:szCs w:val="24"/>
              </w:rPr>
              <w:t>организации</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rsidP="008300EB">
            <w:pPr>
              <w:shd w:val="clear" w:color="auto" w:fill="FFFFFF"/>
              <w:spacing w:line="230" w:lineRule="exact"/>
              <w:ind w:right="427"/>
              <w:rPr>
                <w:sz w:val="24"/>
                <w:szCs w:val="24"/>
              </w:rPr>
            </w:pPr>
            <w:r w:rsidRPr="00DE50FB">
              <w:rPr>
                <w:rFonts w:eastAsia="Times New Roman"/>
                <w:spacing w:val="-1"/>
                <w:sz w:val="24"/>
                <w:szCs w:val="24"/>
              </w:rPr>
              <w:t xml:space="preserve">Муниципальное бюджетное общеобразовательное учреждение Грязовецкого муниципального района </w:t>
            </w:r>
            <w:r w:rsidRPr="00DE50FB">
              <w:rPr>
                <w:rFonts w:eastAsia="Times New Roman"/>
                <w:sz w:val="24"/>
                <w:szCs w:val="24"/>
              </w:rPr>
              <w:t>Вологодской области «</w:t>
            </w:r>
            <w:r w:rsidR="008300EB" w:rsidRPr="00DE50FB">
              <w:rPr>
                <w:rFonts w:eastAsia="Times New Roman"/>
                <w:sz w:val="24"/>
                <w:szCs w:val="24"/>
              </w:rPr>
              <w:t xml:space="preserve">Слободская </w:t>
            </w:r>
            <w:r w:rsidRPr="00DE50FB">
              <w:rPr>
                <w:rFonts w:eastAsia="Times New Roman"/>
                <w:sz w:val="24"/>
                <w:szCs w:val="24"/>
              </w:rPr>
              <w:t xml:space="preserve"> школа</w:t>
            </w:r>
            <w:r w:rsidR="008300EB" w:rsidRPr="00DE50FB">
              <w:rPr>
                <w:rFonts w:eastAsia="Times New Roman"/>
                <w:sz w:val="24"/>
                <w:szCs w:val="24"/>
              </w:rPr>
              <w:t xml:space="preserve"> им. Г.Н.Пономарёва</w:t>
            </w:r>
            <w:r w:rsidRPr="00DE50FB">
              <w:rPr>
                <w:rFonts w:eastAsia="Times New Roman"/>
                <w:sz w:val="24"/>
                <w:szCs w:val="24"/>
              </w:rPr>
              <w:t>»</w:t>
            </w:r>
          </w:p>
        </w:tc>
      </w:tr>
      <w:tr w:rsidR="00D37A2F" w:rsidRPr="00DE50FB" w:rsidTr="004C0193">
        <w:trPr>
          <w:trHeight w:hRule="exact" w:val="364"/>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pPr>
              <w:shd w:val="clear" w:color="auto" w:fill="FFFFFF"/>
              <w:rPr>
                <w:sz w:val="24"/>
                <w:szCs w:val="24"/>
              </w:rPr>
            </w:pPr>
            <w:r w:rsidRPr="00DE50FB">
              <w:rPr>
                <w:rFonts w:eastAsia="Times New Roman"/>
                <w:sz w:val="24"/>
                <w:szCs w:val="24"/>
              </w:rPr>
              <w:t>Руководитель</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8300EB">
            <w:pPr>
              <w:shd w:val="clear" w:color="auto" w:fill="FFFFFF"/>
              <w:rPr>
                <w:sz w:val="24"/>
                <w:szCs w:val="24"/>
              </w:rPr>
            </w:pPr>
            <w:r w:rsidRPr="00DE50FB">
              <w:rPr>
                <w:rFonts w:eastAsia="Times New Roman"/>
                <w:sz w:val="24"/>
                <w:szCs w:val="24"/>
              </w:rPr>
              <w:t>Марагаева Зинаида</w:t>
            </w:r>
            <w:r w:rsidR="00BD7EE8" w:rsidRPr="00DE50FB">
              <w:rPr>
                <w:rFonts w:eastAsia="Times New Roman"/>
                <w:sz w:val="24"/>
                <w:szCs w:val="24"/>
              </w:rPr>
              <w:t xml:space="preserve"> Сергеевна</w:t>
            </w:r>
          </w:p>
        </w:tc>
      </w:tr>
      <w:tr w:rsidR="00D37A2F" w:rsidRPr="00DE50FB" w:rsidTr="00D95A7E">
        <w:trPr>
          <w:trHeight w:hRule="exact" w:val="553"/>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pPr>
              <w:shd w:val="clear" w:color="auto" w:fill="FFFFFF"/>
              <w:rPr>
                <w:sz w:val="24"/>
                <w:szCs w:val="24"/>
              </w:rPr>
            </w:pPr>
            <w:r w:rsidRPr="00DE50FB">
              <w:rPr>
                <w:rFonts w:eastAsia="Times New Roman"/>
                <w:sz w:val="24"/>
                <w:szCs w:val="24"/>
              </w:rPr>
              <w:t>Адрес организации</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8300EB" w:rsidP="008300EB">
            <w:pPr>
              <w:shd w:val="clear" w:color="auto" w:fill="FFFFFF"/>
              <w:rPr>
                <w:sz w:val="24"/>
                <w:szCs w:val="24"/>
              </w:rPr>
            </w:pPr>
            <w:r w:rsidRPr="00DE50FB">
              <w:rPr>
                <w:spacing w:val="-1"/>
                <w:sz w:val="24"/>
                <w:szCs w:val="24"/>
              </w:rPr>
              <w:t>162017</w:t>
            </w:r>
            <w:r w:rsidR="00BD7EE8" w:rsidRPr="00DE50FB">
              <w:rPr>
                <w:spacing w:val="-1"/>
                <w:sz w:val="24"/>
                <w:szCs w:val="24"/>
              </w:rPr>
              <w:t xml:space="preserve">, </w:t>
            </w:r>
            <w:r w:rsidR="00BD7EE8" w:rsidRPr="00DE50FB">
              <w:rPr>
                <w:rFonts w:eastAsia="Times New Roman"/>
                <w:spacing w:val="-1"/>
                <w:sz w:val="24"/>
                <w:szCs w:val="24"/>
              </w:rPr>
              <w:t xml:space="preserve">Вологодская область, Грязовецкий район, д. </w:t>
            </w:r>
            <w:r w:rsidRPr="00DE50FB">
              <w:rPr>
                <w:rFonts w:eastAsia="Times New Roman"/>
                <w:spacing w:val="-1"/>
                <w:sz w:val="24"/>
                <w:szCs w:val="24"/>
              </w:rPr>
              <w:t>Слобода</w:t>
            </w:r>
            <w:r w:rsidR="00BD7EE8" w:rsidRPr="00DE50FB">
              <w:rPr>
                <w:rFonts w:eastAsia="Times New Roman"/>
                <w:spacing w:val="-1"/>
                <w:sz w:val="24"/>
                <w:szCs w:val="24"/>
              </w:rPr>
              <w:t xml:space="preserve">, </w:t>
            </w:r>
            <w:r w:rsidRPr="00DE50FB">
              <w:rPr>
                <w:rFonts w:eastAsia="Times New Roman"/>
                <w:spacing w:val="-1"/>
                <w:sz w:val="24"/>
                <w:szCs w:val="24"/>
              </w:rPr>
              <w:t>ул. Центральная</w:t>
            </w:r>
            <w:r w:rsidR="00BD7EE8" w:rsidRPr="00DE50FB">
              <w:rPr>
                <w:rFonts w:eastAsia="Times New Roman"/>
                <w:spacing w:val="-1"/>
                <w:sz w:val="24"/>
                <w:szCs w:val="24"/>
              </w:rPr>
              <w:t xml:space="preserve">, </w:t>
            </w:r>
            <w:r w:rsidRPr="00DE50FB">
              <w:rPr>
                <w:rFonts w:eastAsia="Times New Roman"/>
                <w:spacing w:val="-1"/>
                <w:sz w:val="24"/>
                <w:szCs w:val="24"/>
              </w:rPr>
              <w:t>д.4а</w:t>
            </w:r>
          </w:p>
        </w:tc>
      </w:tr>
      <w:tr w:rsidR="008300EB" w:rsidRPr="00DE50FB" w:rsidTr="00D95A7E">
        <w:trPr>
          <w:trHeight w:hRule="exact" w:val="2261"/>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8300EB" w:rsidRPr="00DE50FB" w:rsidRDefault="008300EB">
            <w:pPr>
              <w:shd w:val="clear" w:color="auto" w:fill="FFFFFF"/>
              <w:rPr>
                <w:rFonts w:eastAsia="Times New Roman"/>
                <w:sz w:val="24"/>
                <w:szCs w:val="24"/>
              </w:rPr>
            </w:pPr>
            <w:r w:rsidRPr="00DE50FB">
              <w:rPr>
                <w:rFonts w:eastAsia="Times New Roman"/>
                <w:sz w:val="24"/>
                <w:szCs w:val="24"/>
              </w:rPr>
              <w:t>Структурные подразделения</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8300EB" w:rsidRPr="00DE50FB" w:rsidRDefault="008300EB" w:rsidP="00D73D76">
            <w:pPr>
              <w:jc w:val="both"/>
              <w:rPr>
                <w:color w:val="000000"/>
                <w:sz w:val="24"/>
                <w:szCs w:val="24"/>
              </w:rPr>
            </w:pPr>
            <w:r w:rsidRPr="00DE50FB">
              <w:rPr>
                <w:color w:val="000000"/>
                <w:sz w:val="24"/>
                <w:szCs w:val="24"/>
              </w:rPr>
              <w:t>структурное подразделение «Фроловская школа» (СП «Фроловская школа»);</w:t>
            </w:r>
          </w:p>
          <w:p w:rsidR="008300EB" w:rsidRPr="00DE50FB" w:rsidRDefault="008300EB" w:rsidP="00D73D76">
            <w:pPr>
              <w:jc w:val="both"/>
              <w:rPr>
                <w:color w:val="000000"/>
                <w:sz w:val="24"/>
                <w:szCs w:val="24"/>
              </w:rPr>
            </w:pPr>
            <w:r w:rsidRPr="00DE50FB">
              <w:rPr>
                <w:color w:val="000000"/>
                <w:sz w:val="24"/>
                <w:szCs w:val="24"/>
              </w:rPr>
              <w:t>- структурное подразделение «Детский сад д. Слобода» (СП «Детский сад д. Слобода»);</w:t>
            </w:r>
          </w:p>
          <w:p w:rsidR="008300EB" w:rsidRPr="00DE50FB" w:rsidRDefault="008300EB" w:rsidP="00D73D76">
            <w:pPr>
              <w:jc w:val="both"/>
              <w:rPr>
                <w:color w:val="000000"/>
                <w:sz w:val="24"/>
                <w:szCs w:val="24"/>
              </w:rPr>
            </w:pPr>
            <w:r w:rsidRPr="00DE50FB">
              <w:rPr>
                <w:color w:val="000000"/>
                <w:sz w:val="24"/>
                <w:szCs w:val="24"/>
              </w:rPr>
              <w:t>- структурное подразделение «Детский сад д. Палкино» (СП «Детский сад д. Палкино»);</w:t>
            </w:r>
          </w:p>
          <w:p w:rsidR="008300EB" w:rsidRPr="00DE50FB" w:rsidRDefault="008300EB" w:rsidP="00D73D76">
            <w:pPr>
              <w:jc w:val="both"/>
              <w:rPr>
                <w:sz w:val="24"/>
                <w:szCs w:val="24"/>
              </w:rPr>
            </w:pPr>
            <w:r w:rsidRPr="00DE50FB">
              <w:rPr>
                <w:color w:val="000000"/>
                <w:sz w:val="24"/>
                <w:szCs w:val="24"/>
              </w:rPr>
              <w:t xml:space="preserve">-  структурное подразделение Центр дополнительного </w:t>
            </w:r>
            <w:r w:rsidRPr="00DE50FB">
              <w:rPr>
                <w:sz w:val="24"/>
                <w:szCs w:val="24"/>
              </w:rPr>
              <w:t>образования  «Гармония» (СП ЦДО «Гармония»).</w:t>
            </w:r>
          </w:p>
          <w:p w:rsidR="008300EB" w:rsidRPr="00DE50FB" w:rsidRDefault="008300EB" w:rsidP="008300EB">
            <w:pPr>
              <w:shd w:val="clear" w:color="auto" w:fill="FFFFFF"/>
              <w:rPr>
                <w:spacing w:val="-1"/>
                <w:sz w:val="24"/>
                <w:szCs w:val="24"/>
              </w:rPr>
            </w:pPr>
          </w:p>
        </w:tc>
      </w:tr>
      <w:tr w:rsidR="00D73D76" w:rsidRPr="00DE50FB" w:rsidTr="004C0193">
        <w:trPr>
          <w:trHeight w:hRule="exact" w:val="2799"/>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73D76" w:rsidRPr="00DE50FB" w:rsidRDefault="00D73D76">
            <w:pPr>
              <w:shd w:val="clear" w:color="auto" w:fill="FFFFFF"/>
              <w:rPr>
                <w:rFonts w:eastAsia="Times New Roman"/>
                <w:sz w:val="24"/>
                <w:szCs w:val="24"/>
              </w:rPr>
            </w:pPr>
            <w:r w:rsidRPr="00DE50FB">
              <w:rPr>
                <w:rFonts w:eastAsia="Times New Roman"/>
                <w:sz w:val="24"/>
                <w:szCs w:val="24"/>
              </w:rPr>
              <w:t>Обучение осуществляется по адресам</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D73D76" w:rsidRPr="00DE50FB" w:rsidRDefault="00D73D76" w:rsidP="00D73D76">
            <w:pPr>
              <w:jc w:val="both"/>
              <w:rPr>
                <w:sz w:val="24"/>
                <w:szCs w:val="24"/>
              </w:rPr>
            </w:pPr>
            <w:r w:rsidRPr="00DE50FB">
              <w:rPr>
                <w:sz w:val="24"/>
                <w:szCs w:val="24"/>
              </w:rPr>
              <w:t>- Российская Федерация, Вологодская область, Грязовецкий район, д. Слобода, ул. Центральная, д. 4а;</w:t>
            </w:r>
          </w:p>
          <w:p w:rsidR="00D73D76" w:rsidRPr="00DE50FB" w:rsidRDefault="00D73D76" w:rsidP="00D73D76">
            <w:pPr>
              <w:jc w:val="both"/>
              <w:rPr>
                <w:sz w:val="24"/>
                <w:szCs w:val="24"/>
              </w:rPr>
            </w:pPr>
            <w:r w:rsidRPr="00DE50FB">
              <w:rPr>
                <w:sz w:val="24"/>
                <w:szCs w:val="24"/>
              </w:rPr>
              <w:t>- Российская Федерация, Вологодская область, Грязовецкий район, д. Слобода, ул. Центральная, д. 4б;</w:t>
            </w:r>
          </w:p>
          <w:p w:rsidR="00D73D76" w:rsidRPr="00DE50FB" w:rsidRDefault="00D73D76" w:rsidP="00D73D76">
            <w:pPr>
              <w:jc w:val="both"/>
              <w:rPr>
                <w:sz w:val="24"/>
                <w:szCs w:val="24"/>
              </w:rPr>
            </w:pPr>
            <w:r w:rsidRPr="00DE50FB">
              <w:rPr>
                <w:sz w:val="24"/>
                <w:szCs w:val="24"/>
              </w:rPr>
              <w:t>- Российская Федерация, Вологодская область, Грязовецкий район,</w:t>
            </w:r>
            <w:r w:rsidRPr="00DE50FB">
              <w:rPr>
                <w:color w:val="000000"/>
                <w:sz w:val="24"/>
                <w:szCs w:val="24"/>
              </w:rPr>
              <w:t xml:space="preserve"> </w:t>
            </w:r>
            <w:r w:rsidRPr="00DE50FB">
              <w:rPr>
                <w:sz w:val="24"/>
                <w:szCs w:val="24"/>
              </w:rPr>
              <w:t xml:space="preserve">д. </w:t>
            </w:r>
            <w:r w:rsidRPr="00DE50FB">
              <w:rPr>
                <w:color w:val="000000"/>
                <w:sz w:val="24"/>
                <w:szCs w:val="24"/>
              </w:rPr>
              <w:t>д. Фрол, д.43</w:t>
            </w:r>
            <w:r w:rsidRPr="00DE50FB">
              <w:rPr>
                <w:sz w:val="24"/>
                <w:szCs w:val="24"/>
              </w:rPr>
              <w:t>;</w:t>
            </w:r>
          </w:p>
          <w:p w:rsidR="00D73D76" w:rsidRPr="00DE50FB" w:rsidRDefault="00D73D76" w:rsidP="00D73D76">
            <w:pPr>
              <w:jc w:val="both"/>
              <w:rPr>
                <w:sz w:val="24"/>
                <w:szCs w:val="24"/>
              </w:rPr>
            </w:pPr>
            <w:r w:rsidRPr="00DE50FB">
              <w:rPr>
                <w:sz w:val="24"/>
                <w:szCs w:val="24"/>
              </w:rPr>
              <w:t xml:space="preserve">- Российская Федерация, Вологодская область, Грязовецкий район, </w:t>
            </w:r>
            <w:r w:rsidRPr="00DE50FB">
              <w:rPr>
                <w:color w:val="000000"/>
                <w:sz w:val="24"/>
                <w:szCs w:val="24"/>
              </w:rPr>
              <w:t>д. Слобода, ул. Школьная, д.10а</w:t>
            </w:r>
            <w:r w:rsidRPr="00DE50FB">
              <w:rPr>
                <w:sz w:val="24"/>
                <w:szCs w:val="24"/>
              </w:rPr>
              <w:t>;</w:t>
            </w:r>
          </w:p>
          <w:p w:rsidR="00D73D76" w:rsidRPr="00DE50FB" w:rsidRDefault="00D73D76" w:rsidP="00D73D76">
            <w:pPr>
              <w:jc w:val="both"/>
              <w:rPr>
                <w:sz w:val="24"/>
                <w:szCs w:val="24"/>
              </w:rPr>
            </w:pPr>
            <w:r w:rsidRPr="00DE50FB">
              <w:rPr>
                <w:sz w:val="24"/>
                <w:szCs w:val="24"/>
              </w:rPr>
              <w:t xml:space="preserve">- Российская Федерация, Вологодская область, Грязовецкий район, </w:t>
            </w:r>
            <w:r w:rsidRPr="00DE50FB">
              <w:rPr>
                <w:color w:val="000000"/>
                <w:sz w:val="24"/>
                <w:szCs w:val="24"/>
              </w:rPr>
              <w:t>д. Палкино, ул. Западная, д. 5.</w:t>
            </w:r>
          </w:p>
          <w:p w:rsidR="00D73D76" w:rsidRPr="00DE50FB" w:rsidRDefault="00D73D76" w:rsidP="00D73D76">
            <w:pPr>
              <w:jc w:val="both"/>
              <w:rPr>
                <w:color w:val="000000"/>
                <w:sz w:val="24"/>
                <w:szCs w:val="24"/>
              </w:rPr>
            </w:pPr>
          </w:p>
        </w:tc>
      </w:tr>
      <w:tr w:rsidR="00D37A2F" w:rsidRPr="00DE50FB" w:rsidTr="004C0193">
        <w:trPr>
          <w:trHeight w:hRule="exact" w:val="281"/>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pPr>
              <w:shd w:val="clear" w:color="auto" w:fill="FFFFFF"/>
              <w:rPr>
                <w:sz w:val="24"/>
                <w:szCs w:val="24"/>
              </w:rPr>
            </w:pPr>
            <w:r w:rsidRPr="00DE50FB">
              <w:rPr>
                <w:rFonts w:eastAsia="Times New Roman"/>
                <w:sz w:val="24"/>
                <w:szCs w:val="24"/>
              </w:rPr>
              <w:t>Телефон, факс</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rsidP="008300EB">
            <w:pPr>
              <w:shd w:val="clear" w:color="auto" w:fill="FFFFFF"/>
              <w:rPr>
                <w:sz w:val="24"/>
                <w:szCs w:val="24"/>
              </w:rPr>
            </w:pPr>
            <w:r w:rsidRPr="00DE50FB">
              <w:rPr>
                <w:sz w:val="24"/>
                <w:szCs w:val="24"/>
              </w:rPr>
              <w:t>8-817-55-</w:t>
            </w:r>
            <w:r w:rsidR="008300EB" w:rsidRPr="00DE50FB">
              <w:rPr>
                <w:sz w:val="24"/>
                <w:szCs w:val="24"/>
              </w:rPr>
              <w:t>42-2-77</w:t>
            </w:r>
          </w:p>
        </w:tc>
      </w:tr>
      <w:tr w:rsidR="00D37A2F" w:rsidRPr="00DE50FB" w:rsidTr="00ED7991">
        <w:trPr>
          <w:trHeight w:hRule="exact" w:val="815"/>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rsidP="00ED7991">
            <w:pPr>
              <w:shd w:val="clear" w:color="auto" w:fill="FFFFFF"/>
              <w:ind w:right="907"/>
              <w:rPr>
                <w:sz w:val="24"/>
                <w:szCs w:val="24"/>
              </w:rPr>
            </w:pPr>
            <w:r w:rsidRPr="00DE50FB">
              <w:rPr>
                <w:rFonts w:eastAsia="Times New Roman"/>
                <w:spacing w:val="-1"/>
                <w:sz w:val="24"/>
                <w:szCs w:val="24"/>
              </w:rPr>
              <w:t>Адрес электронной почты</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1A0FE5" w:rsidP="008300EB">
            <w:pPr>
              <w:shd w:val="clear" w:color="auto" w:fill="FFFFFF"/>
              <w:rPr>
                <w:sz w:val="24"/>
                <w:szCs w:val="24"/>
              </w:rPr>
            </w:pPr>
            <w:hyperlink r:id="rId11" w:history="1">
              <w:r w:rsidR="008300EB" w:rsidRPr="00DE50FB">
                <w:rPr>
                  <w:rStyle w:val="a5"/>
                  <w:sz w:val="24"/>
                  <w:szCs w:val="24"/>
                  <w:lang w:val="en-US"/>
                </w:rPr>
                <w:t>secretar</w:t>
              </w:r>
              <w:r w:rsidR="008300EB" w:rsidRPr="00DE50FB">
                <w:rPr>
                  <w:rStyle w:val="a5"/>
                  <w:rFonts w:eastAsia="Times New Roman"/>
                  <w:sz w:val="24"/>
                  <w:szCs w:val="24"/>
                </w:rPr>
                <w:t>–12012@</w:t>
              </w:r>
              <w:r w:rsidR="008300EB" w:rsidRPr="00DE50FB">
                <w:rPr>
                  <w:rStyle w:val="a5"/>
                  <w:rFonts w:eastAsia="Times New Roman"/>
                  <w:sz w:val="24"/>
                  <w:szCs w:val="24"/>
                  <w:lang w:val="en-US"/>
                </w:rPr>
                <w:t>obr</w:t>
              </w:r>
              <w:r w:rsidR="008300EB" w:rsidRPr="00DE50FB">
                <w:rPr>
                  <w:rStyle w:val="a5"/>
                  <w:rFonts w:eastAsia="Times New Roman"/>
                  <w:sz w:val="24"/>
                  <w:szCs w:val="24"/>
                </w:rPr>
                <w:t>.</w:t>
              </w:r>
              <w:r w:rsidR="008300EB" w:rsidRPr="00DE50FB">
                <w:rPr>
                  <w:rStyle w:val="a5"/>
                  <w:rFonts w:eastAsia="Times New Roman"/>
                  <w:sz w:val="24"/>
                  <w:szCs w:val="24"/>
                  <w:lang w:val="en-US"/>
                </w:rPr>
                <w:t>edu</w:t>
              </w:r>
              <w:r w:rsidR="008300EB" w:rsidRPr="00DE50FB">
                <w:rPr>
                  <w:rStyle w:val="a5"/>
                  <w:rFonts w:eastAsia="Times New Roman"/>
                  <w:sz w:val="24"/>
                  <w:szCs w:val="24"/>
                </w:rPr>
                <w:t>35.</w:t>
              </w:r>
              <w:r w:rsidR="008300EB" w:rsidRPr="00DE50FB">
                <w:rPr>
                  <w:rStyle w:val="a5"/>
                  <w:rFonts w:eastAsia="Times New Roman"/>
                  <w:sz w:val="24"/>
                  <w:szCs w:val="24"/>
                  <w:lang w:val="en-US"/>
                </w:rPr>
                <w:t>ru</w:t>
              </w:r>
            </w:hyperlink>
          </w:p>
        </w:tc>
      </w:tr>
      <w:tr w:rsidR="00D37A2F" w:rsidRPr="00DE50FB" w:rsidTr="004C0193">
        <w:trPr>
          <w:trHeight w:hRule="exact" w:val="243"/>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pPr>
              <w:shd w:val="clear" w:color="auto" w:fill="FFFFFF"/>
              <w:rPr>
                <w:sz w:val="24"/>
                <w:szCs w:val="24"/>
              </w:rPr>
            </w:pPr>
            <w:r w:rsidRPr="00DE50FB">
              <w:rPr>
                <w:rFonts w:eastAsia="Times New Roman"/>
                <w:sz w:val="24"/>
                <w:szCs w:val="24"/>
              </w:rPr>
              <w:t>Учредитель</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pPr>
              <w:shd w:val="clear" w:color="auto" w:fill="FFFFFF"/>
              <w:rPr>
                <w:sz w:val="24"/>
                <w:szCs w:val="24"/>
              </w:rPr>
            </w:pPr>
            <w:r w:rsidRPr="00DE50FB">
              <w:rPr>
                <w:rFonts w:eastAsia="Times New Roman"/>
                <w:spacing w:val="-1"/>
                <w:sz w:val="24"/>
                <w:szCs w:val="24"/>
              </w:rPr>
              <w:t>Управление образования Грязовецкого муниципального района Вологодской области</w:t>
            </w:r>
          </w:p>
        </w:tc>
      </w:tr>
      <w:tr w:rsidR="00D37A2F" w:rsidRPr="00DE50FB" w:rsidTr="004C0193">
        <w:trPr>
          <w:trHeight w:hRule="exact" w:val="248"/>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pPr>
              <w:shd w:val="clear" w:color="auto" w:fill="FFFFFF"/>
              <w:rPr>
                <w:sz w:val="24"/>
                <w:szCs w:val="24"/>
              </w:rPr>
            </w:pPr>
            <w:r w:rsidRPr="00DE50FB">
              <w:rPr>
                <w:rFonts w:eastAsia="Times New Roman"/>
                <w:sz w:val="24"/>
                <w:szCs w:val="24"/>
              </w:rPr>
              <w:t>Дата создания</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8300EB">
            <w:pPr>
              <w:shd w:val="clear" w:color="auto" w:fill="FFFFFF"/>
              <w:rPr>
                <w:sz w:val="24"/>
                <w:szCs w:val="24"/>
              </w:rPr>
            </w:pPr>
            <w:r w:rsidRPr="00DE50FB">
              <w:rPr>
                <w:sz w:val="24"/>
                <w:szCs w:val="24"/>
              </w:rPr>
              <w:t>1971</w:t>
            </w:r>
          </w:p>
        </w:tc>
      </w:tr>
      <w:tr w:rsidR="00D37A2F" w:rsidRPr="00DE50FB" w:rsidTr="004C0193">
        <w:trPr>
          <w:trHeight w:hRule="exact" w:val="243"/>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BD7EE8">
            <w:pPr>
              <w:shd w:val="clear" w:color="auto" w:fill="FFFFFF"/>
              <w:rPr>
                <w:sz w:val="24"/>
                <w:szCs w:val="24"/>
              </w:rPr>
            </w:pPr>
            <w:r w:rsidRPr="00DE50FB">
              <w:rPr>
                <w:rFonts w:eastAsia="Times New Roman"/>
                <w:sz w:val="24"/>
                <w:szCs w:val="24"/>
              </w:rPr>
              <w:t>Лицензия</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D37A2F" w:rsidRPr="00DE50FB" w:rsidRDefault="008300EB" w:rsidP="008300EB">
            <w:pPr>
              <w:shd w:val="clear" w:color="auto" w:fill="FFFFFF"/>
              <w:rPr>
                <w:sz w:val="24"/>
                <w:szCs w:val="24"/>
              </w:rPr>
            </w:pPr>
            <w:r w:rsidRPr="00DE50FB">
              <w:rPr>
                <w:rFonts w:eastAsia="Times New Roman"/>
                <w:sz w:val="24"/>
                <w:szCs w:val="24"/>
              </w:rPr>
              <w:t xml:space="preserve">серия 35Л01 № 0001284 рег. №8698 </w:t>
            </w:r>
            <w:r w:rsidR="00BD7EE8" w:rsidRPr="00DE50FB">
              <w:rPr>
                <w:rFonts w:eastAsia="Times New Roman"/>
                <w:sz w:val="24"/>
                <w:szCs w:val="24"/>
              </w:rPr>
              <w:t xml:space="preserve">от </w:t>
            </w:r>
            <w:r w:rsidRPr="00DE50FB">
              <w:rPr>
                <w:rFonts w:eastAsia="Times New Roman"/>
                <w:sz w:val="24"/>
                <w:szCs w:val="24"/>
              </w:rPr>
              <w:t>10.05.2015 выдана бессрочно</w:t>
            </w:r>
          </w:p>
        </w:tc>
      </w:tr>
      <w:tr w:rsidR="004C0193" w:rsidRPr="00DE50FB" w:rsidTr="004C0193">
        <w:trPr>
          <w:trHeight w:hRule="exact" w:val="767"/>
        </w:trPr>
        <w:tc>
          <w:tcPr>
            <w:tcW w:w="2508" w:type="dxa"/>
            <w:tcBorders>
              <w:top w:val="single" w:sz="6" w:space="0" w:color="auto"/>
              <w:left w:val="single" w:sz="6" w:space="0" w:color="auto"/>
              <w:bottom w:val="single" w:sz="6" w:space="0" w:color="auto"/>
              <w:right w:val="single" w:sz="6" w:space="0" w:color="auto"/>
            </w:tcBorders>
            <w:shd w:val="clear" w:color="auto" w:fill="FFFFFF"/>
          </w:tcPr>
          <w:p w:rsidR="004C0193" w:rsidRPr="00DE50FB" w:rsidRDefault="004C0193" w:rsidP="00643D37">
            <w:pPr>
              <w:shd w:val="clear" w:color="auto" w:fill="FFFFFF"/>
              <w:spacing w:line="235" w:lineRule="exact"/>
              <w:ind w:right="240"/>
              <w:rPr>
                <w:sz w:val="24"/>
                <w:szCs w:val="24"/>
              </w:rPr>
            </w:pPr>
            <w:r w:rsidRPr="00DE50FB">
              <w:rPr>
                <w:rFonts w:eastAsia="Times New Roman"/>
                <w:spacing w:val="-1"/>
                <w:sz w:val="24"/>
                <w:szCs w:val="24"/>
              </w:rPr>
              <w:t xml:space="preserve">Свидетельство о государственной </w:t>
            </w:r>
            <w:r w:rsidRPr="00DE50FB">
              <w:rPr>
                <w:rFonts w:eastAsia="Times New Roman"/>
                <w:sz w:val="24"/>
                <w:szCs w:val="24"/>
              </w:rPr>
              <w:t>аккредитации</w:t>
            </w:r>
          </w:p>
        </w:tc>
        <w:tc>
          <w:tcPr>
            <w:tcW w:w="6969" w:type="dxa"/>
            <w:tcBorders>
              <w:top w:val="single" w:sz="6" w:space="0" w:color="auto"/>
              <w:left w:val="single" w:sz="6" w:space="0" w:color="auto"/>
              <w:bottom w:val="single" w:sz="6" w:space="0" w:color="auto"/>
              <w:right w:val="single" w:sz="6" w:space="0" w:color="auto"/>
            </w:tcBorders>
            <w:shd w:val="clear" w:color="auto" w:fill="FFFFFF"/>
          </w:tcPr>
          <w:p w:rsidR="004C0193" w:rsidRPr="00DE50FB" w:rsidRDefault="004C0193" w:rsidP="00643D37">
            <w:pPr>
              <w:shd w:val="clear" w:color="auto" w:fill="FFFFFF"/>
              <w:rPr>
                <w:sz w:val="24"/>
                <w:szCs w:val="24"/>
              </w:rPr>
            </w:pPr>
            <w:r w:rsidRPr="00DE50FB">
              <w:rPr>
                <w:rFonts w:eastAsia="Times New Roman"/>
                <w:spacing w:val="-1"/>
                <w:sz w:val="24"/>
                <w:szCs w:val="24"/>
              </w:rPr>
              <w:t>серия 35 А01 №0000495 рег. №3799 от 11.09.2015 г. Действительно до 29.12.2024 г</w:t>
            </w:r>
          </w:p>
        </w:tc>
      </w:tr>
    </w:tbl>
    <w:p w:rsidR="00E65A42" w:rsidRDefault="00E65A42" w:rsidP="004C0193">
      <w:pPr>
        <w:shd w:val="clear" w:color="auto" w:fill="FFFFFF"/>
        <w:spacing w:before="235"/>
        <w:rPr>
          <w:b/>
          <w:bCs/>
          <w:sz w:val="24"/>
          <w:szCs w:val="24"/>
        </w:rPr>
      </w:pPr>
    </w:p>
    <w:p w:rsidR="00264E42" w:rsidRPr="00DE50FB" w:rsidRDefault="00264E42" w:rsidP="004C0193">
      <w:pPr>
        <w:shd w:val="clear" w:color="auto" w:fill="FFFFFF"/>
        <w:spacing w:before="235"/>
        <w:rPr>
          <w:b/>
          <w:bCs/>
          <w:sz w:val="24"/>
          <w:szCs w:val="24"/>
        </w:rPr>
      </w:pPr>
    </w:p>
    <w:p w:rsidR="00E65A42" w:rsidRPr="00DE50FB" w:rsidRDefault="00E65A42" w:rsidP="00E65A42">
      <w:pPr>
        <w:pStyle w:val="002-"/>
        <w:rPr>
          <w:sz w:val="24"/>
        </w:rPr>
      </w:pPr>
      <w:r w:rsidRPr="00DE50FB">
        <w:rPr>
          <w:sz w:val="24"/>
        </w:rPr>
        <w:t>Сведения о должностных лицах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876"/>
        <w:gridCol w:w="1973"/>
        <w:gridCol w:w="1989"/>
        <w:gridCol w:w="1992"/>
      </w:tblGrid>
      <w:tr w:rsidR="00E65A42" w:rsidRPr="00DE50FB" w:rsidTr="004C0193">
        <w:trPr>
          <w:trHeight w:val="446"/>
        </w:trPr>
        <w:tc>
          <w:tcPr>
            <w:tcW w:w="804" w:type="dxa"/>
            <w:shd w:val="clear" w:color="auto" w:fill="auto"/>
          </w:tcPr>
          <w:p w:rsidR="00E65A42" w:rsidRPr="00DE50FB" w:rsidRDefault="00E65A42" w:rsidP="00E65A42">
            <w:pPr>
              <w:jc w:val="center"/>
              <w:rPr>
                <w:sz w:val="24"/>
                <w:szCs w:val="24"/>
              </w:rPr>
            </w:pPr>
            <w:r w:rsidRPr="00DE50FB">
              <w:rPr>
                <w:sz w:val="24"/>
                <w:szCs w:val="24"/>
              </w:rPr>
              <w:t>№ п/п</w:t>
            </w:r>
          </w:p>
        </w:tc>
        <w:tc>
          <w:tcPr>
            <w:tcW w:w="3210" w:type="dxa"/>
            <w:shd w:val="clear" w:color="auto" w:fill="auto"/>
          </w:tcPr>
          <w:p w:rsidR="00E65A42" w:rsidRPr="00DE50FB" w:rsidRDefault="00E65A42" w:rsidP="00E65A42">
            <w:pPr>
              <w:jc w:val="center"/>
              <w:rPr>
                <w:sz w:val="24"/>
                <w:szCs w:val="24"/>
              </w:rPr>
            </w:pPr>
            <w:r w:rsidRPr="00DE50FB">
              <w:rPr>
                <w:sz w:val="24"/>
                <w:szCs w:val="24"/>
              </w:rPr>
              <w:t>Должностные лица</w:t>
            </w:r>
          </w:p>
        </w:tc>
        <w:tc>
          <w:tcPr>
            <w:tcW w:w="2048" w:type="dxa"/>
            <w:shd w:val="clear" w:color="auto" w:fill="auto"/>
          </w:tcPr>
          <w:p w:rsidR="00E65A42" w:rsidRPr="00DE50FB" w:rsidRDefault="00E65A42" w:rsidP="00E65A42">
            <w:pPr>
              <w:jc w:val="center"/>
              <w:rPr>
                <w:sz w:val="24"/>
                <w:szCs w:val="24"/>
              </w:rPr>
            </w:pPr>
            <w:r w:rsidRPr="00DE50FB">
              <w:rPr>
                <w:sz w:val="24"/>
                <w:szCs w:val="24"/>
              </w:rPr>
              <w:t>Наименование должности</w:t>
            </w:r>
          </w:p>
        </w:tc>
        <w:tc>
          <w:tcPr>
            <w:tcW w:w="2048" w:type="dxa"/>
            <w:shd w:val="clear" w:color="auto" w:fill="auto"/>
          </w:tcPr>
          <w:p w:rsidR="00E65A42" w:rsidRPr="00DE50FB" w:rsidRDefault="00E65A42" w:rsidP="00E65A42">
            <w:pPr>
              <w:jc w:val="center"/>
              <w:rPr>
                <w:sz w:val="24"/>
                <w:szCs w:val="24"/>
              </w:rPr>
            </w:pPr>
            <w:r w:rsidRPr="00DE50FB">
              <w:rPr>
                <w:sz w:val="24"/>
                <w:szCs w:val="24"/>
              </w:rPr>
              <w:t>Фамилия, имя, отчество</w:t>
            </w:r>
          </w:p>
        </w:tc>
        <w:tc>
          <w:tcPr>
            <w:tcW w:w="2031" w:type="dxa"/>
            <w:shd w:val="clear" w:color="auto" w:fill="auto"/>
          </w:tcPr>
          <w:p w:rsidR="00E65A42" w:rsidRPr="00DE50FB" w:rsidRDefault="00E65A42" w:rsidP="00E65A42">
            <w:pPr>
              <w:jc w:val="center"/>
              <w:rPr>
                <w:sz w:val="24"/>
                <w:szCs w:val="24"/>
              </w:rPr>
            </w:pPr>
            <w:r w:rsidRPr="00DE50FB">
              <w:rPr>
                <w:sz w:val="24"/>
                <w:szCs w:val="24"/>
              </w:rPr>
              <w:t>Контактный телефон</w:t>
            </w:r>
          </w:p>
        </w:tc>
      </w:tr>
      <w:tr w:rsidR="00E65A42" w:rsidRPr="00DE50FB" w:rsidTr="004C0193">
        <w:trPr>
          <w:trHeight w:val="432"/>
        </w:trPr>
        <w:tc>
          <w:tcPr>
            <w:tcW w:w="804" w:type="dxa"/>
            <w:shd w:val="clear" w:color="auto" w:fill="auto"/>
          </w:tcPr>
          <w:p w:rsidR="00E65A42" w:rsidRPr="00DE50FB" w:rsidRDefault="00E65A42" w:rsidP="00E65A42">
            <w:pPr>
              <w:jc w:val="both"/>
              <w:rPr>
                <w:sz w:val="24"/>
                <w:szCs w:val="24"/>
              </w:rPr>
            </w:pPr>
            <w:r w:rsidRPr="00DE50FB">
              <w:rPr>
                <w:sz w:val="24"/>
                <w:szCs w:val="24"/>
              </w:rPr>
              <w:t>1.</w:t>
            </w:r>
          </w:p>
        </w:tc>
        <w:tc>
          <w:tcPr>
            <w:tcW w:w="3210" w:type="dxa"/>
            <w:shd w:val="clear" w:color="auto" w:fill="auto"/>
          </w:tcPr>
          <w:p w:rsidR="00E65A42" w:rsidRPr="00DE50FB" w:rsidRDefault="00E65A42" w:rsidP="00E65A42">
            <w:pPr>
              <w:jc w:val="both"/>
              <w:rPr>
                <w:sz w:val="24"/>
                <w:szCs w:val="24"/>
              </w:rPr>
            </w:pPr>
            <w:r w:rsidRPr="00DE50FB">
              <w:rPr>
                <w:sz w:val="24"/>
                <w:szCs w:val="24"/>
              </w:rPr>
              <w:t>Руководитель</w:t>
            </w:r>
          </w:p>
        </w:tc>
        <w:tc>
          <w:tcPr>
            <w:tcW w:w="2048" w:type="dxa"/>
            <w:shd w:val="clear" w:color="auto" w:fill="auto"/>
          </w:tcPr>
          <w:p w:rsidR="00E65A42" w:rsidRPr="00DE50FB" w:rsidRDefault="00E65A42" w:rsidP="00E65A42">
            <w:pPr>
              <w:jc w:val="both"/>
              <w:rPr>
                <w:sz w:val="24"/>
                <w:szCs w:val="24"/>
              </w:rPr>
            </w:pPr>
            <w:r w:rsidRPr="00DE50FB">
              <w:rPr>
                <w:sz w:val="24"/>
                <w:szCs w:val="24"/>
              </w:rPr>
              <w:t>директор</w:t>
            </w:r>
          </w:p>
        </w:tc>
        <w:tc>
          <w:tcPr>
            <w:tcW w:w="2048" w:type="dxa"/>
            <w:shd w:val="clear" w:color="auto" w:fill="auto"/>
          </w:tcPr>
          <w:p w:rsidR="00E65A42" w:rsidRPr="00DE50FB" w:rsidRDefault="00E65A42" w:rsidP="00E65A42">
            <w:pPr>
              <w:jc w:val="both"/>
              <w:rPr>
                <w:sz w:val="24"/>
                <w:szCs w:val="24"/>
              </w:rPr>
            </w:pPr>
            <w:r w:rsidRPr="00DE50FB">
              <w:rPr>
                <w:sz w:val="24"/>
                <w:szCs w:val="24"/>
              </w:rPr>
              <w:t>Марагаева Зинаида Сергеевна</w:t>
            </w:r>
          </w:p>
        </w:tc>
        <w:tc>
          <w:tcPr>
            <w:tcW w:w="2031" w:type="dxa"/>
            <w:shd w:val="clear" w:color="auto" w:fill="auto"/>
          </w:tcPr>
          <w:p w:rsidR="00E65A42" w:rsidRPr="00DE50FB" w:rsidRDefault="00E65A42" w:rsidP="00E65A42">
            <w:pPr>
              <w:jc w:val="both"/>
              <w:rPr>
                <w:sz w:val="24"/>
                <w:szCs w:val="24"/>
              </w:rPr>
            </w:pPr>
            <w:r w:rsidRPr="00DE50FB">
              <w:rPr>
                <w:sz w:val="24"/>
                <w:szCs w:val="24"/>
              </w:rPr>
              <w:t>8(81755)42-2-77</w:t>
            </w:r>
          </w:p>
        </w:tc>
      </w:tr>
      <w:tr w:rsidR="00E65A42" w:rsidRPr="00DE50FB" w:rsidTr="004C0193">
        <w:trPr>
          <w:trHeight w:val="432"/>
        </w:trPr>
        <w:tc>
          <w:tcPr>
            <w:tcW w:w="804" w:type="dxa"/>
            <w:shd w:val="clear" w:color="auto" w:fill="auto"/>
          </w:tcPr>
          <w:p w:rsidR="00E65A42" w:rsidRPr="00DE50FB" w:rsidRDefault="00E65A42" w:rsidP="00E65A42">
            <w:pPr>
              <w:jc w:val="both"/>
              <w:rPr>
                <w:sz w:val="24"/>
                <w:szCs w:val="24"/>
              </w:rPr>
            </w:pPr>
            <w:r w:rsidRPr="00DE50FB">
              <w:rPr>
                <w:sz w:val="24"/>
                <w:szCs w:val="24"/>
              </w:rPr>
              <w:t>2.</w:t>
            </w:r>
          </w:p>
        </w:tc>
        <w:tc>
          <w:tcPr>
            <w:tcW w:w="3210" w:type="dxa"/>
            <w:shd w:val="clear" w:color="auto" w:fill="auto"/>
          </w:tcPr>
          <w:p w:rsidR="00E65A42" w:rsidRPr="00DE50FB" w:rsidRDefault="00E65A42" w:rsidP="00E65A42">
            <w:pPr>
              <w:jc w:val="both"/>
              <w:rPr>
                <w:sz w:val="24"/>
                <w:szCs w:val="24"/>
              </w:rPr>
            </w:pPr>
            <w:r w:rsidRPr="00DE50FB">
              <w:rPr>
                <w:sz w:val="24"/>
                <w:szCs w:val="24"/>
              </w:rPr>
              <w:t>Заместитель руководителя</w:t>
            </w:r>
          </w:p>
        </w:tc>
        <w:tc>
          <w:tcPr>
            <w:tcW w:w="2048" w:type="dxa"/>
            <w:shd w:val="clear" w:color="auto" w:fill="auto"/>
          </w:tcPr>
          <w:p w:rsidR="00E65A42" w:rsidRPr="00DE50FB" w:rsidRDefault="00E65A42" w:rsidP="00E65A42">
            <w:pPr>
              <w:jc w:val="both"/>
              <w:rPr>
                <w:sz w:val="24"/>
                <w:szCs w:val="24"/>
              </w:rPr>
            </w:pPr>
            <w:r w:rsidRPr="00DE50FB">
              <w:rPr>
                <w:sz w:val="24"/>
                <w:szCs w:val="24"/>
              </w:rPr>
              <w:t>Заместитель директора по УВР</w:t>
            </w:r>
          </w:p>
        </w:tc>
        <w:tc>
          <w:tcPr>
            <w:tcW w:w="2048" w:type="dxa"/>
            <w:shd w:val="clear" w:color="auto" w:fill="auto"/>
          </w:tcPr>
          <w:p w:rsidR="00E65A42" w:rsidRPr="00DE50FB" w:rsidRDefault="00E65A42" w:rsidP="00E65A42">
            <w:pPr>
              <w:jc w:val="both"/>
              <w:rPr>
                <w:sz w:val="24"/>
                <w:szCs w:val="24"/>
              </w:rPr>
            </w:pPr>
            <w:r w:rsidRPr="00DE50FB">
              <w:rPr>
                <w:sz w:val="24"/>
                <w:szCs w:val="24"/>
              </w:rPr>
              <w:t>Грузинцева Ираида Александровна</w:t>
            </w:r>
          </w:p>
        </w:tc>
        <w:tc>
          <w:tcPr>
            <w:tcW w:w="2031" w:type="dxa"/>
            <w:shd w:val="clear" w:color="auto" w:fill="auto"/>
          </w:tcPr>
          <w:p w:rsidR="00E65A42" w:rsidRPr="00DE50FB" w:rsidRDefault="00E65A42" w:rsidP="00E65A42">
            <w:pPr>
              <w:jc w:val="both"/>
              <w:rPr>
                <w:sz w:val="24"/>
                <w:szCs w:val="24"/>
              </w:rPr>
            </w:pPr>
            <w:r w:rsidRPr="00DE50FB">
              <w:rPr>
                <w:sz w:val="24"/>
                <w:szCs w:val="24"/>
              </w:rPr>
              <w:t>8(81755)42-3-23</w:t>
            </w:r>
          </w:p>
        </w:tc>
      </w:tr>
      <w:tr w:rsidR="00E65A42" w:rsidRPr="00DE50FB" w:rsidTr="004C0193">
        <w:trPr>
          <w:trHeight w:val="446"/>
        </w:trPr>
        <w:tc>
          <w:tcPr>
            <w:tcW w:w="804" w:type="dxa"/>
            <w:shd w:val="clear" w:color="auto" w:fill="auto"/>
          </w:tcPr>
          <w:p w:rsidR="00E65A42" w:rsidRPr="00DE50FB" w:rsidRDefault="00E65A42" w:rsidP="00E65A42">
            <w:pPr>
              <w:jc w:val="both"/>
              <w:rPr>
                <w:sz w:val="24"/>
                <w:szCs w:val="24"/>
              </w:rPr>
            </w:pPr>
            <w:r w:rsidRPr="00DE50FB">
              <w:rPr>
                <w:sz w:val="24"/>
                <w:szCs w:val="24"/>
              </w:rPr>
              <w:t>3.</w:t>
            </w:r>
          </w:p>
        </w:tc>
        <w:tc>
          <w:tcPr>
            <w:tcW w:w="3210" w:type="dxa"/>
            <w:shd w:val="clear" w:color="auto" w:fill="auto"/>
          </w:tcPr>
          <w:p w:rsidR="00E65A42" w:rsidRPr="00DE50FB" w:rsidRDefault="00E65A42" w:rsidP="00E65A42">
            <w:pPr>
              <w:jc w:val="both"/>
              <w:rPr>
                <w:sz w:val="24"/>
                <w:szCs w:val="24"/>
              </w:rPr>
            </w:pPr>
            <w:r w:rsidRPr="00DE50FB">
              <w:rPr>
                <w:sz w:val="24"/>
                <w:szCs w:val="24"/>
              </w:rPr>
              <w:t>Заместитель руководителя</w:t>
            </w:r>
          </w:p>
        </w:tc>
        <w:tc>
          <w:tcPr>
            <w:tcW w:w="2048" w:type="dxa"/>
            <w:shd w:val="clear" w:color="auto" w:fill="auto"/>
          </w:tcPr>
          <w:p w:rsidR="00E65A42" w:rsidRPr="00DE50FB" w:rsidRDefault="00E65A42" w:rsidP="00E65A42">
            <w:pPr>
              <w:jc w:val="both"/>
              <w:rPr>
                <w:sz w:val="24"/>
                <w:szCs w:val="24"/>
              </w:rPr>
            </w:pPr>
            <w:r w:rsidRPr="00DE50FB">
              <w:rPr>
                <w:sz w:val="24"/>
                <w:szCs w:val="24"/>
              </w:rPr>
              <w:t>Заместитель директора по ВР</w:t>
            </w:r>
          </w:p>
        </w:tc>
        <w:tc>
          <w:tcPr>
            <w:tcW w:w="2048" w:type="dxa"/>
            <w:shd w:val="clear" w:color="auto" w:fill="auto"/>
          </w:tcPr>
          <w:p w:rsidR="00E65A42" w:rsidRPr="00DE50FB" w:rsidRDefault="00E65A42" w:rsidP="00E65A42">
            <w:pPr>
              <w:jc w:val="both"/>
              <w:rPr>
                <w:sz w:val="24"/>
                <w:szCs w:val="24"/>
              </w:rPr>
            </w:pPr>
            <w:r w:rsidRPr="00DE50FB">
              <w:rPr>
                <w:sz w:val="24"/>
                <w:szCs w:val="24"/>
              </w:rPr>
              <w:t>Соколова Светлана Юрьевна</w:t>
            </w:r>
          </w:p>
        </w:tc>
        <w:tc>
          <w:tcPr>
            <w:tcW w:w="2031" w:type="dxa"/>
            <w:shd w:val="clear" w:color="auto" w:fill="auto"/>
          </w:tcPr>
          <w:p w:rsidR="00E65A42" w:rsidRPr="00DE50FB" w:rsidRDefault="00E65A42" w:rsidP="00E65A42">
            <w:pPr>
              <w:jc w:val="both"/>
              <w:rPr>
                <w:sz w:val="24"/>
                <w:szCs w:val="24"/>
              </w:rPr>
            </w:pPr>
          </w:p>
        </w:tc>
      </w:tr>
      <w:tr w:rsidR="00E65A42" w:rsidRPr="00DE50FB" w:rsidTr="004C0193">
        <w:trPr>
          <w:trHeight w:val="432"/>
        </w:trPr>
        <w:tc>
          <w:tcPr>
            <w:tcW w:w="804" w:type="dxa"/>
            <w:shd w:val="clear" w:color="auto" w:fill="auto"/>
          </w:tcPr>
          <w:p w:rsidR="00E65A42" w:rsidRPr="00DE50FB" w:rsidRDefault="00E65A42" w:rsidP="00E65A42">
            <w:pPr>
              <w:jc w:val="both"/>
              <w:rPr>
                <w:sz w:val="24"/>
                <w:szCs w:val="24"/>
              </w:rPr>
            </w:pPr>
            <w:r w:rsidRPr="00DE50FB">
              <w:rPr>
                <w:sz w:val="24"/>
                <w:szCs w:val="24"/>
              </w:rPr>
              <w:t>4.</w:t>
            </w:r>
          </w:p>
        </w:tc>
        <w:tc>
          <w:tcPr>
            <w:tcW w:w="3210" w:type="dxa"/>
            <w:shd w:val="clear" w:color="auto" w:fill="auto"/>
          </w:tcPr>
          <w:p w:rsidR="00E65A42" w:rsidRPr="00DE50FB" w:rsidRDefault="00E65A42" w:rsidP="00E65A42">
            <w:pPr>
              <w:jc w:val="both"/>
              <w:rPr>
                <w:sz w:val="24"/>
                <w:szCs w:val="24"/>
              </w:rPr>
            </w:pPr>
            <w:r w:rsidRPr="00DE50FB">
              <w:rPr>
                <w:sz w:val="24"/>
                <w:szCs w:val="24"/>
              </w:rPr>
              <w:t>Руководитель структурного подразделения</w:t>
            </w:r>
          </w:p>
        </w:tc>
        <w:tc>
          <w:tcPr>
            <w:tcW w:w="2048" w:type="dxa"/>
            <w:shd w:val="clear" w:color="auto" w:fill="auto"/>
          </w:tcPr>
          <w:p w:rsidR="00E65A42" w:rsidRPr="00DE50FB" w:rsidRDefault="00E65A42" w:rsidP="00E65A42">
            <w:pPr>
              <w:jc w:val="both"/>
              <w:rPr>
                <w:sz w:val="24"/>
                <w:szCs w:val="24"/>
              </w:rPr>
            </w:pPr>
            <w:r w:rsidRPr="00DE50FB">
              <w:rPr>
                <w:sz w:val="24"/>
                <w:szCs w:val="24"/>
              </w:rPr>
              <w:t>Руководитель СП «Фроловская школа»</w:t>
            </w:r>
          </w:p>
        </w:tc>
        <w:tc>
          <w:tcPr>
            <w:tcW w:w="2048" w:type="dxa"/>
            <w:shd w:val="clear" w:color="auto" w:fill="auto"/>
          </w:tcPr>
          <w:p w:rsidR="00E65A42" w:rsidRPr="00DE50FB" w:rsidRDefault="00E65A42" w:rsidP="00E65A42">
            <w:pPr>
              <w:jc w:val="both"/>
              <w:rPr>
                <w:sz w:val="24"/>
                <w:szCs w:val="24"/>
              </w:rPr>
            </w:pPr>
            <w:r w:rsidRPr="00DE50FB">
              <w:rPr>
                <w:sz w:val="24"/>
                <w:szCs w:val="24"/>
              </w:rPr>
              <w:t>Сизова Елена Витальевна</w:t>
            </w:r>
          </w:p>
        </w:tc>
        <w:tc>
          <w:tcPr>
            <w:tcW w:w="2031" w:type="dxa"/>
            <w:shd w:val="clear" w:color="auto" w:fill="auto"/>
          </w:tcPr>
          <w:p w:rsidR="00E65A42" w:rsidRPr="00DE50FB" w:rsidRDefault="00E65A42" w:rsidP="00E65A42">
            <w:pPr>
              <w:jc w:val="both"/>
              <w:rPr>
                <w:sz w:val="24"/>
                <w:szCs w:val="24"/>
              </w:rPr>
            </w:pPr>
            <w:r w:rsidRPr="00DE50FB">
              <w:rPr>
                <w:sz w:val="24"/>
                <w:szCs w:val="24"/>
              </w:rPr>
              <w:t>8(81755)45-2-33</w:t>
            </w:r>
          </w:p>
        </w:tc>
      </w:tr>
      <w:tr w:rsidR="00E65A42" w:rsidRPr="00DE50FB" w:rsidTr="004C0193">
        <w:trPr>
          <w:trHeight w:val="663"/>
        </w:trPr>
        <w:tc>
          <w:tcPr>
            <w:tcW w:w="804" w:type="dxa"/>
            <w:shd w:val="clear" w:color="auto" w:fill="auto"/>
          </w:tcPr>
          <w:p w:rsidR="00E65A42" w:rsidRPr="00DE50FB" w:rsidRDefault="00E65A42" w:rsidP="00E65A42">
            <w:pPr>
              <w:jc w:val="both"/>
              <w:rPr>
                <w:sz w:val="24"/>
                <w:szCs w:val="24"/>
              </w:rPr>
            </w:pPr>
            <w:r w:rsidRPr="00DE50FB">
              <w:rPr>
                <w:sz w:val="24"/>
                <w:szCs w:val="24"/>
              </w:rPr>
              <w:t>5.</w:t>
            </w:r>
          </w:p>
        </w:tc>
        <w:tc>
          <w:tcPr>
            <w:tcW w:w="3210" w:type="dxa"/>
            <w:shd w:val="clear" w:color="auto" w:fill="auto"/>
          </w:tcPr>
          <w:p w:rsidR="00E65A42" w:rsidRPr="00DE50FB" w:rsidRDefault="00E65A42" w:rsidP="00E65A42">
            <w:pPr>
              <w:jc w:val="both"/>
              <w:rPr>
                <w:sz w:val="24"/>
                <w:szCs w:val="24"/>
              </w:rPr>
            </w:pPr>
            <w:r w:rsidRPr="00DE50FB">
              <w:rPr>
                <w:sz w:val="24"/>
                <w:szCs w:val="24"/>
              </w:rPr>
              <w:t>Руководитель структурного подразделения</w:t>
            </w:r>
          </w:p>
        </w:tc>
        <w:tc>
          <w:tcPr>
            <w:tcW w:w="2048" w:type="dxa"/>
            <w:shd w:val="clear" w:color="auto" w:fill="auto"/>
          </w:tcPr>
          <w:p w:rsidR="00E65A42" w:rsidRPr="00DE50FB" w:rsidRDefault="00E65A42" w:rsidP="00E65A42">
            <w:pPr>
              <w:jc w:val="both"/>
              <w:rPr>
                <w:sz w:val="24"/>
                <w:szCs w:val="24"/>
              </w:rPr>
            </w:pPr>
            <w:r w:rsidRPr="00DE50FB">
              <w:rPr>
                <w:sz w:val="24"/>
                <w:szCs w:val="24"/>
              </w:rPr>
              <w:t>Руководитель СП «Детский сад д. Слобода»</w:t>
            </w:r>
          </w:p>
        </w:tc>
        <w:tc>
          <w:tcPr>
            <w:tcW w:w="2048" w:type="dxa"/>
            <w:shd w:val="clear" w:color="auto" w:fill="auto"/>
          </w:tcPr>
          <w:p w:rsidR="00E65A42" w:rsidRPr="00DE50FB" w:rsidRDefault="00E65A42" w:rsidP="00E65A42">
            <w:pPr>
              <w:jc w:val="both"/>
              <w:rPr>
                <w:sz w:val="24"/>
                <w:szCs w:val="24"/>
              </w:rPr>
            </w:pPr>
            <w:r w:rsidRPr="00DE50FB">
              <w:rPr>
                <w:sz w:val="24"/>
                <w:szCs w:val="24"/>
              </w:rPr>
              <w:t>Забелина Елена Витальевна</w:t>
            </w:r>
          </w:p>
        </w:tc>
        <w:tc>
          <w:tcPr>
            <w:tcW w:w="2031" w:type="dxa"/>
            <w:shd w:val="clear" w:color="auto" w:fill="auto"/>
          </w:tcPr>
          <w:p w:rsidR="00E65A42" w:rsidRPr="00DE50FB" w:rsidRDefault="00E65A42" w:rsidP="00E65A42">
            <w:pPr>
              <w:jc w:val="both"/>
              <w:rPr>
                <w:sz w:val="24"/>
                <w:szCs w:val="24"/>
              </w:rPr>
            </w:pPr>
            <w:r w:rsidRPr="00DE50FB">
              <w:rPr>
                <w:sz w:val="24"/>
                <w:szCs w:val="24"/>
              </w:rPr>
              <w:t>8(81755)42-3-29</w:t>
            </w:r>
          </w:p>
        </w:tc>
      </w:tr>
      <w:tr w:rsidR="00E65A42" w:rsidRPr="00DE50FB" w:rsidTr="004C0193">
        <w:trPr>
          <w:trHeight w:val="663"/>
        </w:trPr>
        <w:tc>
          <w:tcPr>
            <w:tcW w:w="804" w:type="dxa"/>
            <w:shd w:val="clear" w:color="auto" w:fill="auto"/>
          </w:tcPr>
          <w:p w:rsidR="00E65A42" w:rsidRPr="00DE50FB" w:rsidRDefault="00E65A42" w:rsidP="00E65A42">
            <w:pPr>
              <w:jc w:val="both"/>
              <w:rPr>
                <w:sz w:val="24"/>
                <w:szCs w:val="24"/>
              </w:rPr>
            </w:pPr>
            <w:r w:rsidRPr="00DE50FB">
              <w:rPr>
                <w:sz w:val="24"/>
                <w:szCs w:val="24"/>
              </w:rPr>
              <w:t>6.</w:t>
            </w:r>
          </w:p>
        </w:tc>
        <w:tc>
          <w:tcPr>
            <w:tcW w:w="3210" w:type="dxa"/>
            <w:shd w:val="clear" w:color="auto" w:fill="auto"/>
          </w:tcPr>
          <w:p w:rsidR="00E65A42" w:rsidRPr="00DE50FB" w:rsidRDefault="00E65A42" w:rsidP="00E65A42">
            <w:pPr>
              <w:jc w:val="both"/>
              <w:rPr>
                <w:sz w:val="24"/>
                <w:szCs w:val="24"/>
              </w:rPr>
            </w:pPr>
            <w:r w:rsidRPr="00DE50FB">
              <w:rPr>
                <w:sz w:val="24"/>
                <w:szCs w:val="24"/>
              </w:rPr>
              <w:t>Руководитель структурного подразделения</w:t>
            </w:r>
          </w:p>
        </w:tc>
        <w:tc>
          <w:tcPr>
            <w:tcW w:w="2048" w:type="dxa"/>
            <w:shd w:val="clear" w:color="auto" w:fill="auto"/>
          </w:tcPr>
          <w:p w:rsidR="00E65A42" w:rsidRPr="00DE50FB" w:rsidRDefault="00E65A42" w:rsidP="00E65A42">
            <w:pPr>
              <w:jc w:val="both"/>
              <w:rPr>
                <w:sz w:val="24"/>
                <w:szCs w:val="24"/>
              </w:rPr>
            </w:pPr>
            <w:r w:rsidRPr="00DE50FB">
              <w:rPr>
                <w:sz w:val="24"/>
                <w:szCs w:val="24"/>
              </w:rPr>
              <w:t>Руководитель СП «Детский сад д. Палкино»</w:t>
            </w:r>
          </w:p>
        </w:tc>
        <w:tc>
          <w:tcPr>
            <w:tcW w:w="2048" w:type="dxa"/>
            <w:shd w:val="clear" w:color="auto" w:fill="auto"/>
          </w:tcPr>
          <w:p w:rsidR="00E65A42" w:rsidRPr="00DE50FB" w:rsidRDefault="00E65A42" w:rsidP="00E65A42">
            <w:pPr>
              <w:jc w:val="both"/>
              <w:rPr>
                <w:sz w:val="24"/>
                <w:szCs w:val="24"/>
              </w:rPr>
            </w:pPr>
            <w:r w:rsidRPr="00DE50FB">
              <w:rPr>
                <w:sz w:val="24"/>
                <w:szCs w:val="24"/>
              </w:rPr>
              <w:t>Доронина Любовь Александровна</w:t>
            </w:r>
          </w:p>
        </w:tc>
        <w:tc>
          <w:tcPr>
            <w:tcW w:w="2031" w:type="dxa"/>
            <w:shd w:val="clear" w:color="auto" w:fill="auto"/>
          </w:tcPr>
          <w:p w:rsidR="00E65A42" w:rsidRPr="00DE50FB" w:rsidRDefault="00E65A42" w:rsidP="00E65A42">
            <w:pPr>
              <w:jc w:val="both"/>
              <w:rPr>
                <w:sz w:val="24"/>
                <w:szCs w:val="24"/>
              </w:rPr>
            </w:pPr>
          </w:p>
        </w:tc>
      </w:tr>
    </w:tbl>
    <w:p w:rsidR="00264E42" w:rsidRDefault="00264E42" w:rsidP="00E65A42">
      <w:pPr>
        <w:jc w:val="both"/>
        <w:rPr>
          <w:b/>
          <w:sz w:val="24"/>
          <w:szCs w:val="24"/>
        </w:rPr>
      </w:pPr>
    </w:p>
    <w:p w:rsidR="00E65A42" w:rsidRPr="00DE50FB" w:rsidRDefault="00E65A42" w:rsidP="00E65A42">
      <w:pPr>
        <w:jc w:val="both"/>
        <w:rPr>
          <w:b/>
          <w:sz w:val="24"/>
          <w:szCs w:val="24"/>
        </w:rPr>
      </w:pPr>
      <w:r w:rsidRPr="00DE50FB">
        <w:rPr>
          <w:b/>
          <w:sz w:val="24"/>
          <w:szCs w:val="24"/>
        </w:rPr>
        <w:t>Сведения о контингенте обучающихся в образовательном учреждении на начало текущего учебного года по основным общеобразовательным программам:</w:t>
      </w:r>
    </w:p>
    <w:p w:rsidR="00E65A42" w:rsidRPr="00DE50FB" w:rsidRDefault="00E65A42" w:rsidP="00E65A42">
      <w:pPr>
        <w:jc w:val="both"/>
        <w:rPr>
          <w:b/>
          <w:sz w:val="24"/>
          <w:szCs w:val="24"/>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1658"/>
        <w:gridCol w:w="1831"/>
        <w:gridCol w:w="1686"/>
        <w:gridCol w:w="1860"/>
      </w:tblGrid>
      <w:tr w:rsidR="00E65A42" w:rsidRPr="00DE50FB" w:rsidTr="004C0193">
        <w:trPr>
          <w:trHeight w:val="230"/>
        </w:trPr>
        <w:tc>
          <w:tcPr>
            <w:tcW w:w="0" w:type="auto"/>
            <w:vMerge w:val="restart"/>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Классы</w:t>
            </w:r>
          </w:p>
        </w:tc>
        <w:tc>
          <w:tcPr>
            <w:tcW w:w="0" w:type="auto"/>
            <w:gridSpan w:val="2"/>
            <w:shd w:val="clear" w:color="auto" w:fill="auto"/>
          </w:tcPr>
          <w:p w:rsidR="00E65A42" w:rsidRPr="00DE50FB" w:rsidRDefault="00E65A42" w:rsidP="00E65A42">
            <w:pPr>
              <w:pStyle w:val="ConsNormal"/>
              <w:widowControl/>
              <w:ind w:firstLine="0"/>
              <w:jc w:val="center"/>
              <w:rPr>
                <w:rFonts w:ascii="Times New Roman" w:hAnsi="Times New Roman" w:cs="Times New Roman"/>
                <w:b/>
                <w:sz w:val="24"/>
                <w:szCs w:val="24"/>
              </w:rPr>
            </w:pPr>
            <w:r w:rsidRPr="00DE50FB">
              <w:rPr>
                <w:rFonts w:ascii="Times New Roman" w:hAnsi="Times New Roman" w:cs="Times New Roman"/>
                <w:b/>
                <w:sz w:val="24"/>
                <w:szCs w:val="24"/>
              </w:rPr>
              <w:t>Обучение ведется в соответствии с ГОС</w:t>
            </w:r>
          </w:p>
        </w:tc>
        <w:tc>
          <w:tcPr>
            <w:tcW w:w="0" w:type="auto"/>
            <w:gridSpan w:val="2"/>
            <w:shd w:val="clear" w:color="auto" w:fill="auto"/>
          </w:tcPr>
          <w:p w:rsidR="00E65A42" w:rsidRPr="00DE50FB" w:rsidRDefault="00E65A42" w:rsidP="00E65A42">
            <w:pPr>
              <w:pStyle w:val="ConsNormal"/>
              <w:widowControl/>
              <w:ind w:firstLine="0"/>
              <w:jc w:val="center"/>
              <w:rPr>
                <w:rFonts w:ascii="Times New Roman" w:hAnsi="Times New Roman" w:cs="Times New Roman"/>
                <w:b/>
                <w:sz w:val="24"/>
                <w:szCs w:val="24"/>
              </w:rPr>
            </w:pPr>
            <w:r w:rsidRPr="00DE50FB">
              <w:rPr>
                <w:rFonts w:ascii="Times New Roman" w:hAnsi="Times New Roman" w:cs="Times New Roman"/>
                <w:b/>
                <w:sz w:val="24"/>
                <w:szCs w:val="24"/>
              </w:rPr>
              <w:t>Обучение ведется в соответствии с ФГОС</w:t>
            </w:r>
          </w:p>
        </w:tc>
      </w:tr>
      <w:tr w:rsidR="00E65A42" w:rsidRPr="00DE50FB" w:rsidTr="004C0193">
        <w:trPr>
          <w:trHeight w:val="147"/>
        </w:trPr>
        <w:tc>
          <w:tcPr>
            <w:tcW w:w="0" w:type="auto"/>
            <w:vMerge/>
            <w:shd w:val="clear" w:color="auto" w:fill="auto"/>
          </w:tcPr>
          <w:p w:rsidR="00E65A42" w:rsidRPr="00DE50FB" w:rsidRDefault="00E65A42" w:rsidP="00E65A42">
            <w:pPr>
              <w:pStyle w:val="ConsNormal"/>
              <w:widowControl/>
              <w:ind w:firstLine="0"/>
              <w:jc w:val="both"/>
              <w:rPr>
                <w:rFonts w:ascii="Times New Roman" w:hAnsi="Times New Roman" w:cs="Times New Roman"/>
                <w:b/>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Количество классов</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Число обучающихся</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Количество классов</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Число обучающихся</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2</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3</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4</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5</w:t>
            </w:r>
          </w:p>
        </w:tc>
      </w:tr>
      <w:tr w:rsidR="00E65A42" w:rsidRPr="00DE50FB" w:rsidTr="004C0193">
        <w:trPr>
          <w:trHeight w:val="230"/>
        </w:trPr>
        <w:tc>
          <w:tcPr>
            <w:tcW w:w="0" w:type="auto"/>
            <w:gridSpan w:val="5"/>
            <w:shd w:val="clear" w:color="auto" w:fill="auto"/>
          </w:tcPr>
          <w:p w:rsidR="00E65A42" w:rsidRPr="00DE50FB" w:rsidRDefault="00E65A42" w:rsidP="00E65A42">
            <w:pPr>
              <w:pStyle w:val="ConsNormal"/>
              <w:widowControl/>
              <w:ind w:firstLine="0"/>
              <w:jc w:val="both"/>
              <w:rPr>
                <w:rFonts w:ascii="Times New Roman" w:hAnsi="Times New Roman" w:cs="Times New Roman"/>
                <w:b/>
                <w:sz w:val="24"/>
                <w:szCs w:val="24"/>
              </w:rPr>
            </w:pPr>
            <w:r w:rsidRPr="00DE50FB">
              <w:rPr>
                <w:rFonts w:ascii="Times New Roman" w:hAnsi="Times New Roman" w:cs="Times New Roman"/>
                <w:b/>
                <w:sz w:val="24"/>
                <w:szCs w:val="24"/>
              </w:rPr>
              <w:t>Начальное общее образование</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1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18</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2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19</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3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27</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4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16</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1-2 класс-комплект</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3</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3-4 класс-комплект</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4</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rPr>
                <w:rFonts w:ascii="Times New Roman" w:hAnsi="Times New Roman" w:cs="Times New Roman"/>
                <w:sz w:val="24"/>
                <w:szCs w:val="24"/>
              </w:rPr>
            </w:pPr>
            <w:r w:rsidRPr="00DE50FB">
              <w:rPr>
                <w:rFonts w:ascii="Times New Roman" w:hAnsi="Times New Roman" w:cs="Times New Roman"/>
                <w:sz w:val="24"/>
                <w:szCs w:val="24"/>
              </w:rPr>
              <w:t>Итого на ступени начального общего образования</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6</w:t>
            </w:r>
          </w:p>
        </w:tc>
        <w:tc>
          <w:tcPr>
            <w:tcW w:w="0" w:type="auto"/>
            <w:shd w:val="clear" w:color="auto" w:fill="auto"/>
          </w:tcPr>
          <w:p w:rsidR="00E65A42" w:rsidRPr="00DE50FB" w:rsidRDefault="004C0193" w:rsidP="00E65A42">
            <w:pPr>
              <w:pStyle w:val="ConsNormal"/>
              <w:widowControl/>
              <w:ind w:firstLine="0"/>
              <w:jc w:val="center"/>
              <w:rPr>
                <w:rFonts w:ascii="Times New Roman" w:hAnsi="Times New Roman" w:cs="Times New Roman"/>
                <w:b/>
                <w:sz w:val="24"/>
                <w:szCs w:val="24"/>
              </w:rPr>
            </w:pPr>
            <w:r w:rsidRPr="00DE50FB">
              <w:rPr>
                <w:rFonts w:ascii="Times New Roman" w:hAnsi="Times New Roman" w:cs="Times New Roman"/>
                <w:b/>
                <w:sz w:val="24"/>
                <w:szCs w:val="24"/>
              </w:rPr>
              <w:t>86</w:t>
            </w:r>
          </w:p>
        </w:tc>
      </w:tr>
      <w:tr w:rsidR="00E65A42" w:rsidRPr="00DE50FB" w:rsidTr="004C0193">
        <w:trPr>
          <w:trHeight w:val="230"/>
        </w:trPr>
        <w:tc>
          <w:tcPr>
            <w:tcW w:w="0" w:type="auto"/>
            <w:gridSpan w:val="5"/>
            <w:shd w:val="clear" w:color="auto" w:fill="auto"/>
          </w:tcPr>
          <w:p w:rsidR="00E65A42" w:rsidRPr="00DE50FB" w:rsidRDefault="00E65A42" w:rsidP="00E65A42">
            <w:pPr>
              <w:pStyle w:val="ConsNormal"/>
              <w:widowControl/>
              <w:ind w:firstLine="0"/>
              <w:rPr>
                <w:rFonts w:ascii="Times New Roman" w:hAnsi="Times New Roman" w:cs="Times New Roman"/>
                <w:b/>
                <w:sz w:val="24"/>
                <w:szCs w:val="24"/>
              </w:rPr>
            </w:pPr>
            <w:r w:rsidRPr="00DE50FB">
              <w:rPr>
                <w:rFonts w:ascii="Times New Roman" w:hAnsi="Times New Roman" w:cs="Times New Roman"/>
                <w:b/>
                <w:sz w:val="24"/>
                <w:szCs w:val="24"/>
              </w:rPr>
              <w:t>Основное общее образование</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5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23</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6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22</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7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17</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8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4C0193"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21</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9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4C0193"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22</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5-6 класс для детей с ЗПР</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5</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\6-9 класс для детей с УО</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4C0193"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9</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rPr>
                <w:rFonts w:ascii="Times New Roman" w:hAnsi="Times New Roman" w:cs="Times New Roman"/>
                <w:sz w:val="24"/>
                <w:szCs w:val="24"/>
              </w:rPr>
            </w:pPr>
            <w:r w:rsidRPr="00DE50FB">
              <w:rPr>
                <w:rFonts w:ascii="Times New Roman" w:hAnsi="Times New Roman" w:cs="Times New Roman"/>
                <w:sz w:val="24"/>
                <w:szCs w:val="24"/>
              </w:rPr>
              <w:t>Итого на ступени основного общего образования</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7</w:t>
            </w:r>
          </w:p>
        </w:tc>
        <w:tc>
          <w:tcPr>
            <w:tcW w:w="0" w:type="auto"/>
            <w:shd w:val="clear" w:color="auto" w:fill="auto"/>
          </w:tcPr>
          <w:p w:rsidR="00E65A42" w:rsidRPr="00DE50FB" w:rsidRDefault="004C0193" w:rsidP="00E65A42">
            <w:pPr>
              <w:pStyle w:val="ConsNormal"/>
              <w:widowControl/>
              <w:ind w:firstLine="0"/>
              <w:jc w:val="center"/>
              <w:rPr>
                <w:rFonts w:ascii="Times New Roman" w:hAnsi="Times New Roman" w:cs="Times New Roman"/>
                <w:b/>
                <w:sz w:val="24"/>
                <w:szCs w:val="24"/>
              </w:rPr>
            </w:pPr>
            <w:r w:rsidRPr="00DE50FB">
              <w:rPr>
                <w:rFonts w:ascii="Times New Roman" w:hAnsi="Times New Roman" w:cs="Times New Roman"/>
                <w:b/>
                <w:sz w:val="24"/>
                <w:szCs w:val="24"/>
              </w:rPr>
              <w:t>119</w:t>
            </w:r>
          </w:p>
        </w:tc>
      </w:tr>
      <w:tr w:rsidR="00E65A42" w:rsidRPr="00DE50FB" w:rsidTr="004C0193">
        <w:trPr>
          <w:trHeight w:val="230"/>
        </w:trPr>
        <w:tc>
          <w:tcPr>
            <w:tcW w:w="0" w:type="auto"/>
            <w:gridSpan w:val="5"/>
            <w:shd w:val="clear" w:color="auto" w:fill="auto"/>
          </w:tcPr>
          <w:p w:rsidR="00E65A42" w:rsidRPr="00DE50FB" w:rsidRDefault="00E65A42" w:rsidP="00E65A42">
            <w:pPr>
              <w:pStyle w:val="ConsNormal"/>
              <w:widowControl/>
              <w:ind w:firstLine="0"/>
              <w:rPr>
                <w:rFonts w:ascii="Times New Roman" w:hAnsi="Times New Roman" w:cs="Times New Roman"/>
                <w:b/>
                <w:sz w:val="24"/>
                <w:szCs w:val="24"/>
              </w:rPr>
            </w:pPr>
            <w:r w:rsidRPr="00DE50FB">
              <w:rPr>
                <w:rFonts w:ascii="Times New Roman" w:hAnsi="Times New Roman" w:cs="Times New Roman"/>
                <w:b/>
                <w:sz w:val="24"/>
                <w:szCs w:val="24"/>
              </w:rPr>
              <w:t>Среднее (полное) общее образование</w:t>
            </w: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10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14</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b/>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b/>
                <w:sz w:val="24"/>
                <w:szCs w:val="24"/>
              </w:rPr>
            </w:pP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jc w:val="both"/>
              <w:rPr>
                <w:rFonts w:ascii="Times New Roman" w:hAnsi="Times New Roman" w:cs="Times New Roman"/>
                <w:sz w:val="24"/>
                <w:szCs w:val="24"/>
              </w:rPr>
            </w:pPr>
            <w:r w:rsidRPr="00DE50FB">
              <w:rPr>
                <w:rFonts w:ascii="Times New Roman" w:hAnsi="Times New Roman" w:cs="Times New Roman"/>
                <w:sz w:val="24"/>
                <w:szCs w:val="24"/>
              </w:rPr>
              <w:t>11 класс</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sz w:val="24"/>
                <w:szCs w:val="24"/>
              </w:rPr>
            </w:pPr>
            <w:r w:rsidRPr="00DE50FB">
              <w:rPr>
                <w:rFonts w:ascii="Times New Roman" w:hAnsi="Times New Roman" w:cs="Times New Roman"/>
                <w:sz w:val="24"/>
                <w:szCs w:val="24"/>
              </w:rPr>
              <w:t>18</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b/>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b/>
                <w:sz w:val="24"/>
                <w:szCs w:val="24"/>
              </w:rPr>
            </w:pPr>
          </w:p>
        </w:tc>
      </w:tr>
      <w:tr w:rsidR="00E65A42" w:rsidRPr="00DE50FB" w:rsidTr="004C0193">
        <w:trPr>
          <w:trHeight w:val="230"/>
        </w:trPr>
        <w:tc>
          <w:tcPr>
            <w:tcW w:w="0" w:type="auto"/>
            <w:shd w:val="clear" w:color="auto" w:fill="auto"/>
          </w:tcPr>
          <w:p w:rsidR="00E65A42" w:rsidRPr="00DE50FB" w:rsidRDefault="00E65A42" w:rsidP="00E65A42">
            <w:pPr>
              <w:pStyle w:val="ConsNormal"/>
              <w:widowControl/>
              <w:ind w:firstLine="0"/>
              <w:rPr>
                <w:rFonts w:ascii="Times New Roman" w:hAnsi="Times New Roman" w:cs="Times New Roman"/>
                <w:sz w:val="24"/>
                <w:szCs w:val="24"/>
              </w:rPr>
            </w:pPr>
            <w:r w:rsidRPr="00DE50FB">
              <w:rPr>
                <w:rFonts w:ascii="Times New Roman" w:hAnsi="Times New Roman" w:cs="Times New Roman"/>
                <w:sz w:val="24"/>
                <w:szCs w:val="24"/>
              </w:rPr>
              <w:t>Итого на ступени среднего (полного) общего образования</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b/>
                <w:sz w:val="24"/>
                <w:szCs w:val="24"/>
              </w:rPr>
            </w:pPr>
            <w:r w:rsidRPr="00DE50FB">
              <w:rPr>
                <w:rFonts w:ascii="Times New Roman" w:hAnsi="Times New Roman" w:cs="Times New Roman"/>
                <w:b/>
                <w:sz w:val="24"/>
                <w:szCs w:val="24"/>
              </w:rPr>
              <w:t>2</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b/>
                <w:sz w:val="24"/>
                <w:szCs w:val="24"/>
              </w:rPr>
            </w:pPr>
            <w:r w:rsidRPr="00DE50FB">
              <w:rPr>
                <w:rFonts w:ascii="Times New Roman" w:hAnsi="Times New Roman" w:cs="Times New Roman"/>
                <w:b/>
                <w:sz w:val="24"/>
                <w:szCs w:val="24"/>
              </w:rPr>
              <w:t>32</w:t>
            </w: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b/>
                <w:sz w:val="24"/>
                <w:szCs w:val="24"/>
              </w:rPr>
            </w:pPr>
          </w:p>
        </w:tc>
        <w:tc>
          <w:tcPr>
            <w:tcW w:w="0" w:type="auto"/>
            <w:shd w:val="clear" w:color="auto" w:fill="auto"/>
          </w:tcPr>
          <w:p w:rsidR="00E65A42" w:rsidRPr="00DE50FB" w:rsidRDefault="00E65A42" w:rsidP="00E65A42">
            <w:pPr>
              <w:pStyle w:val="ConsNormal"/>
              <w:widowControl/>
              <w:ind w:firstLine="0"/>
              <w:jc w:val="center"/>
              <w:rPr>
                <w:rFonts w:ascii="Times New Roman" w:hAnsi="Times New Roman" w:cs="Times New Roman"/>
                <w:b/>
                <w:sz w:val="24"/>
                <w:szCs w:val="24"/>
              </w:rPr>
            </w:pPr>
          </w:p>
        </w:tc>
      </w:tr>
    </w:tbl>
    <w:p w:rsidR="00E65A42" w:rsidRPr="00DE50FB" w:rsidRDefault="00E65A42" w:rsidP="00E65A42">
      <w:pPr>
        <w:jc w:val="both"/>
        <w:rPr>
          <w:sz w:val="24"/>
          <w:szCs w:val="24"/>
        </w:rPr>
      </w:pPr>
    </w:p>
    <w:p w:rsidR="004C0193" w:rsidRPr="00DE50FB" w:rsidRDefault="004C0193" w:rsidP="004C0193">
      <w:pPr>
        <w:jc w:val="both"/>
        <w:rPr>
          <w:b/>
          <w:sz w:val="24"/>
          <w:szCs w:val="24"/>
        </w:rPr>
      </w:pPr>
      <w:r w:rsidRPr="00DE50FB">
        <w:rPr>
          <w:b/>
          <w:sz w:val="24"/>
          <w:szCs w:val="24"/>
        </w:rPr>
        <w:t>Сведения о контингенте воспитанников в образовательном учреждении на начало текущего учебного года по дошкольным общеобразовательным программам:</w:t>
      </w:r>
    </w:p>
    <w:p w:rsidR="004C0193" w:rsidRPr="00DE50FB" w:rsidRDefault="004C0193" w:rsidP="004C0193">
      <w:pPr>
        <w:jc w:val="both"/>
        <w:rPr>
          <w:b/>
          <w:sz w:val="24"/>
          <w:szCs w:val="24"/>
        </w:rPr>
      </w:pPr>
    </w:p>
    <w:tbl>
      <w:tblPr>
        <w:tblStyle w:val="ab"/>
        <w:tblW w:w="0" w:type="auto"/>
        <w:tblLook w:val="04A0" w:firstRow="1" w:lastRow="0" w:firstColumn="1" w:lastColumn="0" w:noHBand="0" w:noVBand="1"/>
      </w:tblPr>
      <w:tblGrid>
        <w:gridCol w:w="3179"/>
        <w:gridCol w:w="3230"/>
        <w:gridCol w:w="3165"/>
      </w:tblGrid>
      <w:tr w:rsidR="004C0193" w:rsidRPr="00DE50FB" w:rsidTr="004C0193">
        <w:tc>
          <w:tcPr>
            <w:tcW w:w="3471" w:type="dxa"/>
          </w:tcPr>
          <w:p w:rsidR="004C0193" w:rsidRPr="00DE50FB" w:rsidRDefault="004C0193" w:rsidP="004C0193">
            <w:pPr>
              <w:jc w:val="both"/>
              <w:rPr>
                <w:b/>
                <w:sz w:val="24"/>
                <w:szCs w:val="24"/>
              </w:rPr>
            </w:pPr>
            <w:r w:rsidRPr="00DE50FB">
              <w:rPr>
                <w:b/>
                <w:sz w:val="24"/>
                <w:szCs w:val="24"/>
              </w:rPr>
              <w:t>СП</w:t>
            </w:r>
          </w:p>
        </w:tc>
        <w:tc>
          <w:tcPr>
            <w:tcW w:w="3471" w:type="dxa"/>
          </w:tcPr>
          <w:p w:rsidR="004C0193" w:rsidRPr="00DE50FB" w:rsidRDefault="004C0193" w:rsidP="004C0193">
            <w:pPr>
              <w:jc w:val="both"/>
              <w:rPr>
                <w:b/>
                <w:sz w:val="24"/>
                <w:szCs w:val="24"/>
              </w:rPr>
            </w:pPr>
            <w:r w:rsidRPr="00DE50FB">
              <w:rPr>
                <w:b/>
                <w:sz w:val="24"/>
                <w:szCs w:val="24"/>
              </w:rPr>
              <w:t>группа</w:t>
            </w:r>
          </w:p>
        </w:tc>
        <w:tc>
          <w:tcPr>
            <w:tcW w:w="3472" w:type="dxa"/>
          </w:tcPr>
          <w:p w:rsidR="004C0193" w:rsidRPr="00DE50FB" w:rsidRDefault="004C0193" w:rsidP="004C0193">
            <w:pPr>
              <w:jc w:val="both"/>
              <w:rPr>
                <w:b/>
                <w:sz w:val="24"/>
                <w:szCs w:val="24"/>
              </w:rPr>
            </w:pPr>
            <w:r w:rsidRPr="00DE50FB">
              <w:rPr>
                <w:b/>
                <w:sz w:val="24"/>
                <w:szCs w:val="24"/>
              </w:rPr>
              <w:t>количество</w:t>
            </w:r>
          </w:p>
        </w:tc>
      </w:tr>
      <w:tr w:rsidR="004C0193" w:rsidRPr="00DE50FB" w:rsidTr="004C0193">
        <w:tc>
          <w:tcPr>
            <w:tcW w:w="3471" w:type="dxa"/>
            <w:vMerge w:val="restart"/>
          </w:tcPr>
          <w:p w:rsidR="004C0193" w:rsidRPr="00DE50FB" w:rsidRDefault="004C0193" w:rsidP="004C0193">
            <w:pPr>
              <w:jc w:val="center"/>
              <w:rPr>
                <w:sz w:val="24"/>
                <w:szCs w:val="24"/>
              </w:rPr>
            </w:pPr>
            <w:r w:rsidRPr="00DE50FB">
              <w:rPr>
                <w:sz w:val="24"/>
                <w:szCs w:val="24"/>
              </w:rPr>
              <w:t>СП «Детский сад д. Слобода»</w:t>
            </w:r>
          </w:p>
        </w:tc>
        <w:tc>
          <w:tcPr>
            <w:tcW w:w="3471" w:type="dxa"/>
          </w:tcPr>
          <w:p w:rsidR="004C0193" w:rsidRPr="00DE50FB" w:rsidRDefault="004C0193" w:rsidP="004C0193">
            <w:pPr>
              <w:jc w:val="center"/>
              <w:rPr>
                <w:sz w:val="24"/>
                <w:szCs w:val="24"/>
              </w:rPr>
            </w:pPr>
            <w:r w:rsidRPr="00DE50FB">
              <w:rPr>
                <w:sz w:val="24"/>
                <w:szCs w:val="24"/>
              </w:rPr>
              <w:t>Раннего возраста</w:t>
            </w:r>
          </w:p>
        </w:tc>
        <w:tc>
          <w:tcPr>
            <w:tcW w:w="3472" w:type="dxa"/>
          </w:tcPr>
          <w:p w:rsidR="004C0193" w:rsidRPr="00DE50FB" w:rsidRDefault="004C0193" w:rsidP="004C0193">
            <w:pPr>
              <w:jc w:val="center"/>
              <w:rPr>
                <w:sz w:val="24"/>
                <w:szCs w:val="24"/>
              </w:rPr>
            </w:pPr>
            <w:r w:rsidRPr="00DE50FB">
              <w:rPr>
                <w:sz w:val="24"/>
                <w:szCs w:val="24"/>
              </w:rPr>
              <w:t>19</w:t>
            </w:r>
          </w:p>
        </w:tc>
      </w:tr>
      <w:tr w:rsidR="004C0193" w:rsidRPr="00DE50FB" w:rsidTr="004C0193">
        <w:trPr>
          <w:trHeight w:val="360"/>
        </w:trPr>
        <w:tc>
          <w:tcPr>
            <w:tcW w:w="3471" w:type="dxa"/>
            <w:vMerge/>
          </w:tcPr>
          <w:p w:rsidR="004C0193" w:rsidRPr="00DE50FB" w:rsidRDefault="004C0193" w:rsidP="004C0193">
            <w:pPr>
              <w:jc w:val="center"/>
              <w:rPr>
                <w:sz w:val="24"/>
                <w:szCs w:val="24"/>
              </w:rPr>
            </w:pPr>
          </w:p>
        </w:tc>
        <w:tc>
          <w:tcPr>
            <w:tcW w:w="3471" w:type="dxa"/>
          </w:tcPr>
          <w:p w:rsidR="004C0193" w:rsidRPr="00DE50FB" w:rsidRDefault="004C0193" w:rsidP="004C0193">
            <w:pPr>
              <w:jc w:val="center"/>
              <w:rPr>
                <w:sz w:val="24"/>
                <w:szCs w:val="24"/>
              </w:rPr>
            </w:pPr>
            <w:r w:rsidRPr="00DE50FB">
              <w:rPr>
                <w:sz w:val="24"/>
                <w:szCs w:val="24"/>
              </w:rPr>
              <w:t>Младшего возраста</w:t>
            </w:r>
          </w:p>
        </w:tc>
        <w:tc>
          <w:tcPr>
            <w:tcW w:w="3472" w:type="dxa"/>
          </w:tcPr>
          <w:p w:rsidR="004C0193" w:rsidRPr="00DE50FB" w:rsidRDefault="004C0193" w:rsidP="004C0193">
            <w:pPr>
              <w:jc w:val="center"/>
              <w:rPr>
                <w:sz w:val="24"/>
                <w:szCs w:val="24"/>
              </w:rPr>
            </w:pPr>
            <w:r w:rsidRPr="00DE50FB">
              <w:rPr>
                <w:sz w:val="24"/>
                <w:szCs w:val="24"/>
              </w:rPr>
              <w:t>22</w:t>
            </w:r>
          </w:p>
        </w:tc>
      </w:tr>
      <w:tr w:rsidR="004C0193" w:rsidRPr="00DE50FB" w:rsidTr="004C0193">
        <w:tc>
          <w:tcPr>
            <w:tcW w:w="3471" w:type="dxa"/>
            <w:vMerge/>
          </w:tcPr>
          <w:p w:rsidR="004C0193" w:rsidRPr="00DE50FB" w:rsidRDefault="004C0193" w:rsidP="004C0193">
            <w:pPr>
              <w:jc w:val="center"/>
              <w:rPr>
                <w:sz w:val="24"/>
                <w:szCs w:val="24"/>
              </w:rPr>
            </w:pPr>
          </w:p>
        </w:tc>
        <w:tc>
          <w:tcPr>
            <w:tcW w:w="3471" w:type="dxa"/>
          </w:tcPr>
          <w:p w:rsidR="004C0193" w:rsidRPr="00DE50FB" w:rsidRDefault="004C0193" w:rsidP="004C0193">
            <w:pPr>
              <w:jc w:val="center"/>
              <w:rPr>
                <w:sz w:val="24"/>
                <w:szCs w:val="24"/>
              </w:rPr>
            </w:pPr>
            <w:r w:rsidRPr="00DE50FB">
              <w:rPr>
                <w:sz w:val="24"/>
                <w:szCs w:val="24"/>
              </w:rPr>
              <w:t>Среднего возраста</w:t>
            </w:r>
          </w:p>
        </w:tc>
        <w:tc>
          <w:tcPr>
            <w:tcW w:w="3472" w:type="dxa"/>
          </w:tcPr>
          <w:p w:rsidR="004C0193" w:rsidRPr="00DE50FB" w:rsidRDefault="004C0193" w:rsidP="004C0193">
            <w:pPr>
              <w:jc w:val="center"/>
              <w:rPr>
                <w:sz w:val="24"/>
                <w:szCs w:val="24"/>
              </w:rPr>
            </w:pPr>
            <w:r w:rsidRPr="00DE50FB">
              <w:rPr>
                <w:sz w:val="24"/>
                <w:szCs w:val="24"/>
              </w:rPr>
              <w:t>18</w:t>
            </w:r>
          </w:p>
        </w:tc>
      </w:tr>
      <w:tr w:rsidR="004C0193" w:rsidRPr="00DE50FB" w:rsidTr="004C0193">
        <w:tc>
          <w:tcPr>
            <w:tcW w:w="3471" w:type="dxa"/>
            <w:vMerge/>
          </w:tcPr>
          <w:p w:rsidR="004C0193" w:rsidRPr="00DE50FB" w:rsidRDefault="004C0193" w:rsidP="004C0193">
            <w:pPr>
              <w:jc w:val="center"/>
              <w:rPr>
                <w:sz w:val="24"/>
                <w:szCs w:val="24"/>
              </w:rPr>
            </w:pPr>
          </w:p>
        </w:tc>
        <w:tc>
          <w:tcPr>
            <w:tcW w:w="3471" w:type="dxa"/>
          </w:tcPr>
          <w:p w:rsidR="004C0193" w:rsidRPr="00DE50FB" w:rsidRDefault="004C0193" w:rsidP="004C0193">
            <w:pPr>
              <w:jc w:val="center"/>
              <w:rPr>
                <w:sz w:val="24"/>
                <w:szCs w:val="24"/>
              </w:rPr>
            </w:pPr>
            <w:r w:rsidRPr="00DE50FB">
              <w:rPr>
                <w:sz w:val="24"/>
                <w:szCs w:val="24"/>
              </w:rPr>
              <w:t>Старшего возраста</w:t>
            </w:r>
          </w:p>
        </w:tc>
        <w:tc>
          <w:tcPr>
            <w:tcW w:w="3472" w:type="dxa"/>
          </w:tcPr>
          <w:p w:rsidR="004C0193" w:rsidRPr="00DE50FB" w:rsidRDefault="004C0193" w:rsidP="004C0193">
            <w:pPr>
              <w:jc w:val="center"/>
              <w:rPr>
                <w:sz w:val="24"/>
                <w:szCs w:val="24"/>
              </w:rPr>
            </w:pPr>
            <w:r w:rsidRPr="00DE50FB">
              <w:rPr>
                <w:sz w:val="24"/>
                <w:szCs w:val="24"/>
              </w:rPr>
              <w:t>25</w:t>
            </w:r>
          </w:p>
        </w:tc>
      </w:tr>
      <w:tr w:rsidR="004C0193" w:rsidRPr="00DE50FB" w:rsidTr="004C0193">
        <w:tc>
          <w:tcPr>
            <w:tcW w:w="3471" w:type="dxa"/>
          </w:tcPr>
          <w:p w:rsidR="004C0193" w:rsidRPr="00DE50FB" w:rsidRDefault="004C0193" w:rsidP="004C0193">
            <w:pPr>
              <w:jc w:val="center"/>
              <w:rPr>
                <w:sz w:val="24"/>
                <w:szCs w:val="24"/>
              </w:rPr>
            </w:pPr>
            <w:r w:rsidRPr="00DE50FB">
              <w:rPr>
                <w:sz w:val="24"/>
                <w:szCs w:val="24"/>
              </w:rPr>
              <w:t>СП «Детский сад д. Палкино»</w:t>
            </w:r>
          </w:p>
        </w:tc>
        <w:tc>
          <w:tcPr>
            <w:tcW w:w="3471" w:type="dxa"/>
          </w:tcPr>
          <w:p w:rsidR="004C0193" w:rsidRPr="00DE50FB" w:rsidRDefault="004C0193" w:rsidP="004C0193">
            <w:pPr>
              <w:jc w:val="center"/>
              <w:rPr>
                <w:sz w:val="24"/>
                <w:szCs w:val="24"/>
              </w:rPr>
            </w:pPr>
            <w:r w:rsidRPr="00DE50FB">
              <w:rPr>
                <w:sz w:val="24"/>
                <w:szCs w:val="24"/>
              </w:rPr>
              <w:t>разновозрастная</w:t>
            </w:r>
          </w:p>
        </w:tc>
        <w:tc>
          <w:tcPr>
            <w:tcW w:w="3472" w:type="dxa"/>
          </w:tcPr>
          <w:p w:rsidR="004C0193" w:rsidRPr="00DE50FB" w:rsidRDefault="004C0193" w:rsidP="004C0193">
            <w:pPr>
              <w:jc w:val="center"/>
              <w:rPr>
                <w:sz w:val="24"/>
                <w:szCs w:val="24"/>
              </w:rPr>
            </w:pPr>
            <w:r w:rsidRPr="00DE50FB">
              <w:rPr>
                <w:sz w:val="24"/>
                <w:szCs w:val="24"/>
              </w:rPr>
              <w:t>14</w:t>
            </w:r>
          </w:p>
        </w:tc>
      </w:tr>
      <w:tr w:rsidR="004C0193" w:rsidRPr="00DE50FB" w:rsidTr="004C0193">
        <w:tc>
          <w:tcPr>
            <w:tcW w:w="3471" w:type="dxa"/>
          </w:tcPr>
          <w:p w:rsidR="004C0193" w:rsidRPr="00DE50FB" w:rsidRDefault="004C0193" w:rsidP="004C0193">
            <w:pPr>
              <w:jc w:val="center"/>
              <w:rPr>
                <w:sz w:val="24"/>
                <w:szCs w:val="24"/>
              </w:rPr>
            </w:pPr>
            <w:r w:rsidRPr="00DE50FB">
              <w:rPr>
                <w:sz w:val="24"/>
                <w:szCs w:val="24"/>
              </w:rPr>
              <w:t>Дошкольная группа в СП «Фроловская школа»</w:t>
            </w:r>
          </w:p>
        </w:tc>
        <w:tc>
          <w:tcPr>
            <w:tcW w:w="3471" w:type="dxa"/>
          </w:tcPr>
          <w:p w:rsidR="004C0193" w:rsidRPr="00DE50FB" w:rsidRDefault="004C0193" w:rsidP="004C0193">
            <w:pPr>
              <w:jc w:val="center"/>
              <w:rPr>
                <w:sz w:val="24"/>
                <w:szCs w:val="24"/>
              </w:rPr>
            </w:pPr>
            <w:r w:rsidRPr="00DE50FB">
              <w:rPr>
                <w:sz w:val="24"/>
                <w:szCs w:val="24"/>
              </w:rPr>
              <w:t>разновозрастная</w:t>
            </w:r>
          </w:p>
        </w:tc>
        <w:tc>
          <w:tcPr>
            <w:tcW w:w="3472" w:type="dxa"/>
          </w:tcPr>
          <w:p w:rsidR="004C0193" w:rsidRPr="00DE50FB" w:rsidRDefault="00220C29" w:rsidP="004C0193">
            <w:pPr>
              <w:jc w:val="center"/>
              <w:rPr>
                <w:sz w:val="24"/>
                <w:szCs w:val="24"/>
              </w:rPr>
            </w:pPr>
            <w:r w:rsidRPr="00DE50FB">
              <w:rPr>
                <w:sz w:val="24"/>
                <w:szCs w:val="24"/>
              </w:rPr>
              <w:t>7</w:t>
            </w:r>
          </w:p>
        </w:tc>
      </w:tr>
      <w:tr w:rsidR="00093F71" w:rsidRPr="00DE50FB" w:rsidTr="004C0193">
        <w:tc>
          <w:tcPr>
            <w:tcW w:w="3471" w:type="dxa"/>
          </w:tcPr>
          <w:p w:rsidR="00093F71" w:rsidRPr="00DE50FB" w:rsidRDefault="00093F71" w:rsidP="004C0193">
            <w:pPr>
              <w:jc w:val="center"/>
              <w:rPr>
                <w:sz w:val="24"/>
                <w:szCs w:val="24"/>
              </w:rPr>
            </w:pPr>
            <w:r w:rsidRPr="00DE50FB">
              <w:rPr>
                <w:sz w:val="24"/>
                <w:szCs w:val="24"/>
              </w:rPr>
              <w:t>всего</w:t>
            </w:r>
          </w:p>
        </w:tc>
        <w:tc>
          <w:tcPr>
            <w:tcW w:w="3471" w:type="dxa"/>
          </w:tcPr>
          <w:p w:rsidR="00093F71" w:rsidRPr="00DE50FB" w:rsidRDefault="00093F71" w:rsidP="004C0193">
            <w:pPr>
              <w:jc w:val="center"/>
              <w:rPr>
                <w:sz w:val="24"/>
                <w:szCs w:val="24"/>
              </w:rPr>
            </w:pPr>
          </w:p>
        </w:tc>
        <w:tc>
          <w:tcPr>
            <w:tcW w:w="3472" w:type="dxa"/>
          </w:tcPr>
          <w:p w:rsidR="00093F71" w:rsidRPr="00DE50FB" w:rsidRDefault="00093F71" w:rsidP="004C0193">
            <w:pPr>
              <w:jc w:val="center"/>
              <w:rPr>
                <w:b/>
                <w:sz w:val="24"/>
                <w:szCs w:val="24"/>
              </w:rPr>
            </w:pPr>
            <w:r w:rsidRPr="00DE50FB">
              <w:rPr>
                <w:b/>
                <w:sz w:val="24"/>
                <w:szCs w:val="24"/>
              </w:rPr>
              <w:t>105</w:t>
            </w:r>
          </w:p>
        </w:tc>
      </w:tr>
    </w:tbl>
    <w:p w:rsidR="00037C40" w:rsidRPr="00DE50FB" w:rsidRDefault="00037C40" w:rsidP="00E65A42">
      <w:pPr>
        <w:jc w:val="both"/>
        <w:rPr>
          <w:sz w:val="24"/>
          <w:szCs w:val="24"/>
        </w:rPr>
      </w:pPr>
    </w:p>
    <w:p w:rsidR="00037C40" w:rsidRPr="00DE50FB" w:rsidRDefault="00037C40" w:rsidP="00E65A42">
      <w:pPr>
        <w:jc w:val="both"/>
        <w:rPr>
          <w:sz w:val="24"/>
          <w:szCs w:val="24"/>
        </w:rPr>
      </w:pPr>
    </w:p>
    <w:p w:rsidR="00E65A42" w:rsidRPr="00DE50FB" w:rsidRDefault="00E65A42" w:rsidP="00E65A42">
      <w:pPr>
        <w:jc w:val="both"/>
        <w:rPr>
          <w:b/>
          <w:sz w:val="24"/>
          <w:szCs w:val="24"/>
        </w:rPr>
      </w:pPr>
      <w:r w:rsidRPr="00DE50FB">
        <w:rPr>
          <w:b/>
          <w:sz w:val="24"/>
          <w:szCs w:val="24"/>
        </w:rPr>
        <w:t xml:space="preserve"> Перечень аккредитованных основных общеобразовательных программ: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4860"/>
        <w:gridCol w:w="3581"/>
      </w:tblGrid>
      <w:tr w:rsidR="00E65A42" w:rsidRPr="00DE50FB" w:rsidTr="00264E42">
        <w:trPr>
          <w:trHeight w:val="230"/>
        </w:trPr>
        <w:tc>
          <w:tcPr>
            <w:tcW w:w="592" w:type="pct"/>
            <w:shd w:val="clear" w:color="auto" w:fill="auto"/>
          </w:tcPr>
          <w:p w:rsidR="00E65A42" w:rsidRPr="00DE50FB" w:rsidRDefault="00E65A42" w:rsidP="00E65A42">
            <w:pPr>
              <w:jc w:val="center"/>
              <w:rPr>
                <w:sz w:val="24"/>
                <w:szCs w:val="24"/>
              </w:rPr>
            </w:pPr>
            <w:r w:rsidRPr="00DE50FB">
              <w:rPr>
                <w:sz w:val="24"/>
                <w:szCs w:val="24"/>
              </w:rPr>
              <w:t>№ п/п</w:t>
            </w:r>
          </w:p>
        </w:tc>
        <w:tc>
          <w:tcPr>
            <w:tcW w:w="2538" w:type="pct"/>
            <w:shd w:val="clear" w:color="auto" w:fill="auto"/>
          </w:tcPr>
          <w:p w:rsidR="00E65A42" w:rsidRPr="00DE50FB" w:rsidRDefault="00E65A42" w:rsidP="00E65A42">
            <w:pPr>
              <w:jc w:val="center"/>
              <w:rPr>
                <w:sz w:val="24"/>
                <w:szCs w:val="24"/>
              </w:rPr>
            </w:pPr>
            <w:r w:rsidRPr="00DE50FB">
              <w:rPr>
                <w:sz w:val="24"/>
                <w:szCs w:val="24"/>
              </w:rPr>
              <w:t>Наименование образовательной программы</w:t>
            </w:r>
          </w:p>
        </w:tc>
        <w:tc>
          <w:tcPr>
            <w:tcW w:w="1870" w:type="pct"/>
            <w:shd w:val="clear" w:color="auto" w:fill="auto"/>
          </w:tcPr>
          <w:p w:rsidR="00E65A42" w:rsidRPr="00DE50FB" w:rsidRDefault="00E65A42" w:rsidP="00E65A42">
            <w:pPr>
              <w:jc w:val="center"/>
              <w:rPr>
                <w:sz w:val="24"/>
                <w:szCs w:val="24"/>
              </w:rPr>
            </w:pPr>
            <w:r w:rsidRPr="00DE50FB">
              <w:rPr>
                <w:sz w:val="24"/>
                <w:szCs w:val="24"/>
              </w:rPr>
              <w:t>Адрес места реализации образовательной программы</w:t>
            </w:r>
          </w:p>
        </w:tc>
      </w:tr>
      <w:tr w:rsidR="00E65A42" w:rsidRPr="00DE50FB" w:rsidTr="00264E42">
        <w:trPr>
          <w:trHeight w:val="804"/>
        </w:trPr>
        <w:tc>
          <w:tcPr>
            <w:tcW w:w="592" w:type="pct"/>
            <w:shd w:val="clear" w:color="auto" w:fill="auto"/>
          </w:tcPr>
          <w:p w:rsidR="00E65A42" w:rsidRPr="00DE50FB" w:rsidRDefault="00E65A42" w:rsidP="00E65A42">
            <w:pPr>
              <w:jc w:val="both"/>
              <w:rPr>
                <w:sz w:val="24"/>
                <w:szCs w:val="24"/>
              </w:rPr>
            </w:pPr>
            <w:r w:rsidRPr="00DE50FB">
              <w:rPr>
                <w:sz w:val="24"/>
                <w:szCs w:val="24"/>
              </w:rPr>
              <w:t>1</w:t>
            </w:r>
          </w:p>
        </w:tc>
        <w:tc>
          <w:tcPr>
            <w:tcW w:w="2538" w:type="pct"/>
            <w:shd w:val="clear" w:color="auto" w:fill="auto"/>
          </w:tcPr>
          <w:p w:rsidR="00E65A42" w:rsidRPr="00DE50FB" w:rsidRDefault="00E65A42" w:rsidP="00E65A42">
            <w:pPr>
              <w:jc w:val="both"/>
              <w:rPr>
                <w:sz w:val="24"/>
                <w:szCs w:val="24"/>
              </w:rPr>
            </w:pPr>
            <w:r w:rsidRPr="00DE50FB">
              <w:rPr>
                <w:sz w:val="24"/>
                <w:szCs w:val="24"/>
              </w:rPr>
              <w:t>Образовательная программа дошкольного образования</w:t>
            </w:r>
          </w:p>
        </w:tc>
        <w:tc>
          <w:tcPr>
            <w:tcW w:w="1870" w:type="pct"/>
            <w:shd w:val="clear" w:color="auto" w:fill="auto"/>
          </w:tcPr>
          <w:p w:rsidR="00E65A42" w:rsidRPr="00DE50FB" w:rsidRDefault="00E65A42" w:rsidP="00E65A42">
            <w:pPr>
              <w:pStyle w:val="a7"/>
              <w:spacing w:before="0" w:beforeAutospacing="0" w:after="0" w:afterAutospacing="0"/>
              <w:rPr>
                <w:rStyle w:val="a8"/>
                <w:b w:val="0"/>
              </w:rPr>
            </w:pPr>
            <w:r w:rsidRPr="00DE50FB">
              <w:rPr>
                <w:rStyle w:val="a8"/>
                <w:b w:val="0"/>
              </w:rPr>
              <w:t>Грязовецкий район, д. Слобода, ул. Школьная, д.10а</w:t>
            </w:r>
          </w:p>
          <w:p w:rsidR="00E65A42" w:rsidRPr="00DE50FB" w:rsidRDefault="00E65A42" w:rsidP="00E65A42">
            <w:pPr>
              <w:pStyle w:val="a7"/>
              <w:spacing w:before="0" w:beforeAutospacing="0" w:after="0" w:afterAutospacing="0"/>
              <w:rPr>
                <w:rStyle w:val="a8"/>
                <w:b w:val="0"/>
              </w:rPr>
            </w:pPr>
            <w:r w:rsidRPr="00DE50FB">
              <w:rPr>
                <w:rStyle w:val="a8"/>
                <w:b w:val="0"/>
              </w:rPr>
              <w:t>Грязовецкий район, д. Палкино, ул. Западная, д.5</w:t>
            </w:r>
          </w:p>
          <w:p w:rsidR="00E65A42" w:rsidRPr="00DE50FB" w:rsidRDefault="00E65A42" w:rsidP="00E65A42">
            <w:pPr>
              <w:jc w:val="both"/>
              <w:rPr>
                <w:b/>
                <w:sz w:val="24"/>
                <w:szCs w:val="24"/>
              </w:rPr>
            </w:pPr>
            <w:r w:rsidRPr="00DE50FB">
              <w:rPr>
                <w:rStyle w:val="a8"/>
                <w:b w:val="0"/>
                <w:sz w:val="24"/>
                <w:szCs w:val="24"/>
              </w:rPr>
              <w:t>Грязовецкий район, д. Фрол, д.43</w:t>
            </w:r>
          </w:p>
        </w:tc>
      </w:tr>
      <w:tr w:rsidR="00E65A42" w:rsidRPr="00DE50FB" w:rsidTr="00264E42">
        <w:trPr>
          <w:trHeight w:val="804"/>
        </w:trPr>
        <w:tc>
          <w:tcPr>
            <w:tcW w:w="592" w:type="pct"/>
            <w:shd w:val="clear" w:color="auto" w:fill="auto"/>
          </w:tcPr>
          <w:p w:rsidR="00E65A42" w:rsidRPr="00DE50FB" w:rsidRDefault="00E65A42" w:rsidP="00E65A42">
            <w:pPr>
              <w:jc w:val="both"/>
              <w:rPr>
                <w:sz w:val="24"/>
                <w:szCs w:val="24"/>
              </w:rPr>
            </w:pPr>
            <w:r w:rsidRPr="00DE50FB">
              <w:rPr>
                <w:sz w:val="24"/>
                <w:szCs w:val="24"/>
              </w:rPr>
              <w:t>2</w:t>
            </w:r>
          </w:p>
        </w:tc>
        <w:tc>
          <w:tcPr>
            <w:tcW w:w="2538" w:type="pct"/>
            <w:shd w:val="clear" w:color="auto" w:fill="auto"/>
          </w:tcPr>
          <w:p w:rsidR="00E65A42" w:rsidRPr="00DE50FB" w:rsidRDefault="00E65A42" w:rsidP="00E65A42">
            <w:pPr>
              <w:jc w:val="both"/>
              <w:rPr>
                <w:sz w:val="24"/>
                <w:szCs w:val="24"/>
              </w:rPr>
            </w:pPr>
            <w:r w:rsidRPr="00DE50FB">
              <w:rPr>
                <w:sz w:val="24"/>
                <w:szCs w:val="24"/>
              </w:rPr>
              <w:t>Образовательная программа начального общего образования</w:t>
            </w:r>
          </w:p>
        </w:tc>
        <w:tc>
          <w:tcPr>
            <w:tcW w:w="1870" w:type="pct"/>
            <w:shd w:val="clear" w:color="auto" w:fill="auto"/>
          </w:tcPr>
          <w:p w:rsidR="00E65A42" w:rsidRPr="00DE50FB" w:rsidRDefault="00E65A42" w:rsidP="00E65A42">
            <w:pPr>
              <w:pStyle w:val="a7"/>
              <w:spacing w:before="0" w:beforeAutospacing="0" w:after="0" w:afterAutospacing="0"/>
              <w:rPr>
                <w:rStyle w:val="a8"/>
                <w:b w:val="0"/>
              </w:rPr>
            </w:pPr>
            <w:r w:rsidRPr="00DE50FB">
              <w:rPr>
                <w:rStyle w:val="a8"/>
                <w:b w:val="0"/>
              </w:rPr>
              <w:t>Грязовецкий район, д. Слобода, ул. Центральная, д.4а, 4б</w:t>
            </w:r>
          </w:p>
          <w:p w:rsidR="00E65A42" w:rsidRPr="00DE50FB" w:rsidRDefault="00E65A42" w:rsidP="00E65A42">
            <w:pPr>
              <w:jc w:val="both"/>
              <w:rPr>
                <w:sz w:val="24"/>
                <w:szCs w:val="24"/>
              </w:rPr>
            </w:pPr>
            <w:r w:rsidRPr="00DE50FB">
              <w:rPr>
                <w:rStyle w:val="a8"/>
                <w:b w:val="0"/>
                <w:sz w:val="24"/>
                <w:szCs w:val="24"/>
              </w:rPr>
              <w:t>Грязовецкий район, д. Фрол, д.43</w:t>
            </w:r>
          </w:p>
        </w:tc>
      </w:tr>
      <w:tr w:rsidR="00E65A42" w:rsidRPr="00DE50FB" w:rsidTr="00264E42">
        <w:trPr>
          <w:trHeight w:val="510"/>
        </w:trPr>
        <w:tc>
          <w:tcPr>
            <w:tcW w:w="592" w:type="pct"/>
            <w:shd w:val="clear" w:color="auto" w:fill="auto"/>
          </w:tcPr>
          <w:p w:rsidR="00E65A42" w:rsidRPr="00DE50FB" w:rsidRDefault="00E65A42" w:rsidP="00E65A42">
            <w:pPr>
              <w:jc w:val="both"/>
              <w:rPr>
                <w:sz w:val="24"/>
                <w:szCs w:val="24"/>
              </w:rPr>
            </w:pPr>
            <w:r w:rsidRPr="00DE50FB">
              <w:rPr>
                <w:sz w:val="24"/>
                <w:szCs w:val="24"/>
              </w:rPr>
              <w:t>3</w:t>
            </w:r>
          </w:p>
        </w:tc>
        <w:tc>
          <w:tcPr>
            <w:tcW w:w="2538" w:type="pct"/>
            <w:shd w:val="clear" w:color="auto" w:fill="auto"/>
          </w:tcPr>
          <w:p w:rsidR="00E65A42" w:rsidRPr="00DE50FB" w:rsidRDefault="00E65A42" w:rsidP="00E65A42">
            <w:pPr>
              <w:jc w:val="both"/>
              <w:rPr>
                <w:sz w:val="24"/>
                <w:szCs w:val="24"/>
              </w:rPr>
            </w:pPr>
            <w:r w:rsidRPr="00DE50FB">
              <w:rPr>
                <w:sz w:val="24"/>
                <w:szCs w:val="24"/>
              </w:rPr>
              <w:t>Образовательная программа основного общего образования</w:t>
            </w:r>
          </w:p>
        </w:tc>
        <w:tc>
          <w:tcPr>
            <w:tcW w:w="1870" w:type="pct"/>
            <w:shd w:val="clear" w:color="auto" w:fill="auto"/>
          </w:tcPr>
          <w:p w:rsidR="00E65A42" w:rsidRPr="00DE50FB" w:rsidRDefault="00E65A42" w:rsidP="00E65A42">
            <w:pPr>
              <w:pStyle w:val="a7"/>
              <w:spacing w:before="0" w:beforeAutospacing="0" w:after="0" w:afterAutospacing="0"/>
              <w:rPr>
                <w:rStyle w:val="a8"/>
                <w:b w:val="0"/>
              </w:rPr>
            </w:pPr>
            <w:r w:rsidRPr="00DE50FB">
              <w:rPr>
                <w:rStyle w:val="a8"/>
                <w:b w:val="0"/>
              </w:rPr>
              <w:t>Грязовецкий район, д. Слобода, ул. Центральная, д.4а</w:t>
            </w:r>
          </w:p>
          <w:p w:rsidR="00E65A42" w:rsidRPr="00DE50FB" w:rsidRDefault="00E65A42" w:rsidP="00E65A42">
            <w:pPr>
              <w:jc w:val="both"/>
              <w:rPr>
                <w:sz w:val="24"/>
                <w:szCs w:val="24"/>
              </w:rPr>
            </w:pPr>
            <w:r w:rsidRPr="00DE50FB">
              <w:rPr>
                <w:rStyle w:val="a8"/>
                <w:b w:val="0"/>
                <w:sz w:val="24"/>
                <w:szCs w:val="24"/>
              </w:rPr>
              <w:t>Грязовецкий район, д. Фрол, д.43</w:t>
            </w:r>
          </w:p>
        </w:tc>
      </w:tr>
      <w:tr w:rsidR="00E65A42" w:rsidRPr="00DE50FB" w:rsidTr="00264E42">
        <w:trPr>
          <w:trHeight w:val="278"/>
        </w:trPr>
        <w:tc>
          <w:tcPr>
            <w:tcW w:w="592" w:type="pct"/>
            <w:shd w:val="clear" w:color="auto" w:fill="auto"/>
          </w:tcPr>
          <w:p w:rsidR="00E65A42" w:rsidRPr="00DE50FB" w:rsidRDefault="00E65A42" w:rsidP="00E65A42">
            <w:pPr>
              <w:jc w:val="both"/>
              <w:rPr>
                <w:sz w:val="24"/>
                <w:szCs w:val="24"/>
              </w:rPr>
            </w:pPr>
            <w:r w:rsidRPr="00DE50FB">
              <w:rPr>
                <w:sz w:val="24"/>
                <w:szCs w:val="24"/>
              </w:rPr>
              <w:t>4</w:t>
            </w:r>
          </w:p>
        </w:tc>
        <w:tc>
          <w:tcPr>
            <w:tcW w:w="2538" w:type="pct"/>
            <w:shd w:val="clear" w:color="auto" w:fill="auto"/>
          </w:tcPr>
          <w:p w:rsidR="00E65A42" w:rsidRPr="00DE50FB" w:rsidRDefault="00E65A42" w:rsidP="00E65A42">
            <w:pPr>
              <w:jc w:val="both"/>
              <w:rPr>
                <w:sz w:val="24"/>
                <w:szCs w:val="24"/>
              </w:rPr>
            </w:pPr>
            <w:r w:rsidRPr="00DE50FB">
              <w:rPr>
                <w:sz w:val="24"/>
                <w:szCs w:val="24"/>
              </w:rPr>
              <w:t>Образовательная программа среднего общего образования</w:t>
            </w:r>
          </w:p>
        </w:tc>
        <w:tc>
          <w:tcPr>
            <w:tcW w:w="1870" w:type="pct"/>
            <w:shd w:val="clear" w:color="auto" w:fill="auto"/>
          </w:tcPr>
          <w:p w:rsidR="00E65A42" w:rsidRPr="00DE50FB" w:rsidRDefault="00E65A42" w:rsidP="00E65A42">
            <w:pPr>
              <w:pStyle w:val="a7"/>
              <w:spacing w:before="0" w:beforeAutospacing="0" w:after="0" w:afterAutospacing="0"/>
              <w:rPr>
                <w:bCs/>
              </w:rPr>
            </w:pPr>
            <w:r w:rsidRPr="00DE50FB">
              <w:rPr>
                <w:rStyle w:val="a8"/>
                <w:b w:val="0"/>
              </w:rPr>
              <w:t>Грязовецкий район, д. Слобода, ул. Центральная, д.4а</w:t>
            </w:r>
          </w:p>
        </w:tc>
      </w:tr>
      <w:tr w:rsidR="00E65A42" w:rsidRPr="00DE50FB" w:rsidTr="00264E42">
        <w:trPr>
          <w:trHeight w:val="850"/>
        </w:trPr>
        <w:tc>
          <w:tcPr>
            <w:tcW w:w="592" w:type="pct"/>
            <w:shd w:val="clear" w:color="auto" w:fill="auto"/>
          </w:tcPr>
          <w:p w:rsidR="00E65A42" w:rsidRPr="00DE50FB" w:rsidRDefault="00E65A42" w:rsidP="00E65A42">
            <w:pPr>
              <w:jc w:val="both"/>
              <w:rPr>
                <w:sz w:val="24"/>
                <w:szCs w:val="24"/>
              </w:rPr>
            </w:pPr>
            <w:r w:rsidRPr="00DE50FB">
              <w:rPr>
                <w:sz w:val="24"/>
                <w:szCs w:val="24"/>
              </w:rPr>
              <w:t>5</w:t>
            </w:r>
          </w:p>
        </w:tc>
        <w:tc>
          <w:tcPr>
            <w:tcW w:w="2538" w:type="pct"/>
            <w:shd w:val="clear" w:color="auto" w:fill="auto"/>
          </w:tcPr>
          <w:p w:rsidR="00E65A42" w:rsidRPr="00DE50FB" w:rsidRDefault="00E65A42" w:rsidP="00E65A42">
            <w:pPr>
              <w:jc w:val="both"/>
              <w:rPr>
                <w:sz w:val="24"/>
                <w:szCs w:val="24"/>
              </w:rPr>
            </w:pPr>
            <w:r w:rsidRPr="00DE50FB">
              <w:rPr>
                <w:sz w:val="24"/>
                <w:szCs w:val="24"/>
              </w:rPr>
              <w:t>Образовательная программа дополнительного образования детей и взрослых</w:t>
            </w:r>
          </w:p>
        </w:tc>
        <w:tc>
          <w:tcPr>
            <w:tcW w:w="1870" w:type="pct"/>
            <w:shd w:val="clear" w:color="auto" w:fill="auto"/>
          </w:tcPr>
          <w:p w:rsidR="00E65A42" w:rsidRPr="00DE50FB" w:rsidRDefault="00E65A42" w:rsidP="00E65A42">
            <w:pPr>
              <w:pStyle w:val="a7"/>
              <w:spacing w:before="0" w:beforeAutospacing="0" w:after="0" w:afterAutospacing="0"/>
              <w:rPr>
                <w:rStyle w:val="a8"/>
                <w:b w:val="0"/>
              </w:rPr>
            </w:pPr>
            <w:r w:rsidRPr="00DE50FB">
              <w:rPr>
                <w:rStyle w:val="a8"/>
                <w:b w:val="0"/>
              </w:rPr>
              <w:t>Грязовецкий район, д. Слобода, ул. Центральная, д.4а, 4б</w:t>
            </w:r>
          </w:p>
          <w:p w:rsidR="00E65A42" w:rsidRPr="00DE50FB" w:rsidRDefault="00E65A42" w:rsidP="00E65A42">
            <w:pPr>
              <w:pStyle w:val="a7"/>
              <w:spacing w:before="0" w:beforeAutospacing="0" w:after="0" w:afterAutospacing="0"/>
              <w:rPr>
                <w:bCs/>
              </w:rPr>
            </w:pPr>
            <w:r w:rsidRPr="00DE50FB">
              <w:rPr>
                <w:rStyle w:val="a8"/>
                <w:b w:val="0"/>
              </w:rPr>
              <w:t>Грязовецкий район, д. Слобода, ул. Школьная, д.10а</w:t>
            </w:r>
          </w:p>
        </w:tc>
      </w:tr>
      <w:tr w:rsidR="00E65A42" w:rsidRPr="00DE50FB" w:rsidTr="00264E42">
        <w:trPr>
          <w:trHeight w:val="526"/>
        </w:trPr>
        <w:tc>
          <w:tcPr>
            <w:tcW w:w="592" w:type="pct"/>
            <w:shd w:val="clear" w:color="auto" w:fill="auto"/>
          </w:tcPr>
          <w:p w:rsidR="00E65A42" w:rsidRPr="00DE50FB" w:rsidRDefault="00E65A42" w:rsidP="00E65A42">
            <w:pPr>
              <w:jc w:val="both"/>
              <w:rPr>
                <w:sz w:val="24"/>
                <w:szCs w:val="24"/>
              </w:rPr>
            </w:pPr>
            <w:r w:rsidRPr="00DE50FB">
              <w:rPr>
                <w:sz w:val="24"/>
                <w:szCs w:val="24"/>
              </w:rPr>
              <w:t>6</w:t>
            </w:r>
          </w:p>
        </w:tc>
        <w:tc>
          <w:tcPr>
            <w:tcW w:w="2538" w:type="pct"/>
            <w:shd w:val="clear" w:color="auto" w:fill="auto"/>
          </w:tcPr>
          <w:p w:rsidR="00E65A42" w:rsidRPr="00DE50FB" w:rsidRDefault="00E65A42" w:rsidP="00E65A42">
            <w:pPr>
              <w:jc w:val="both"/>
              <w:rPr>
                <w:sz w:val="24"/>
                <w:szCs w:val="24"/>
              </w:rPr>
            </w:pPr>
            <w:r w:rsidRPr="00DE50FB">
              <w:rPr>
                <w:sz w:val="24"/>
                <w:szCs w:val="24"/>
              </w:rPr>
              <w:t>Адаптированная программа начального общего образования с задержкой психического развития</w:t>
            </w:r>
          </w:p>
        </w:tc>
        <w:tc>
          <w:tcPr>
            <w:tcW w:w="1870" w:type="pct"/>
            <w:shd w:val="clear" w:color="auto" w:fill="auto"/>
          </w:tcPr>
          <w:p w:rsidR="00E65A42" w:rsidRPr="00DE50FB" w:rsidRDefault="00E65A42" w:rsidP="00E65A42">
            <w:pPr>
              <w:pStyle w:val="a7"/>
              <w:spacing w:before="0" w:beforeAutospacing="0" w:after="0" w:afterAutospacing="0"/>
              <w:rPr>
                <w:rStyle w:val="a8"/>
                <w:b w:val="0"/>
              </w:rPr>
            </w:pPr>
            <w:r w:rsidRPr="00DE50FB">
              <w:rPr>
                <w:rStyle w:val="a8"/>
                <w:b w:val="0"/>
              </w:rPr>
              <w:t>Грязовецкий район, д. Слобода, ул. Центральная, д.4а</w:t>
            </w:r>
          </w:p>
          <w:p w:rsidR="00E65A42" w:rsidRPr="00DE50FB" w:rsidRDefault="00E65A42" w:rsidP="00E65A42">
            <w:pPr>
              <w:jc w:val="both"/>
              <w:rPr>
                <w:sz w:val="24"/>
                <w:szCs w:val="24"/>
              </w:rPr>
            </w:pPr>
            <w:r w:rsidRPr="00DE50FB">
              <w:rPr>
                <w:rStyle w:val="a8"/>
                <w:b w:val="0"/>
                <w:sz w:val="24"/>
                <w:szCs w:val="24"/>
              </w:rPr>
              <w:t>Грязовецкий район, д. Фрол, д.43</w:t>
            </w:r>
          </w:p>
        </w:tc>
      </w:tr>
      <w:tr w:rsidR="00E65A42" w:rsidRPr="00DE50FB" w:rsidTr="00264E42">
        <w:trPr>
          <w:trHeight w:val="464"/>
        </w:trPr>
        <w:tc>
          <w:tcPr>
            <w:tcW w:w="592" w:type="pct"/>
            <w:shd w:val="clear" w:color="auto" w:fill="auto"/>
          </w:tcPr>
          <w:p w:rsidR="00E65A42" w:rsidRPr="00DE50FB" w:rsidRDefault="00E65A42" w:rsidP="00E65A42">
            <w:pPr>
              <w:jc w:val="both"/>
              <w:rPr>
                <w:sz w:val="24"/>
                <w:szCs w:val="24"/>
              </w:rPr>
            </w:pPr>
            <w:r w:rsidRPr="00DE50FB">
              <w:rPr>
                <w:sz w:val="24"/>
                <w:szCs w:val="24"/>
              </w:rPr>
              <w:t>7</w:t>
            </w:r>
          </w:p>
        </w:tc>
        <w:tc>
          <w:tcPr>
            <w:tcW w:w="2538" w:type="pct"/>
            <w:shd w:val="clear" w:color="auto" w:fill="auto"/>
          </w:tcPr>
          <w:p w:rsidR="00E65A42" w:rsidRPr="00DE50FB" w:rsidRDefault="00E65A42" w:rsidP="00E65A42">
            <w:pPr>
              <w:jc w:val="both"/>
              <w:rPr>
                <w:sz w:val="24"/>
                <w:szCs w:val="24"/>
              </w:rPr>
            </w:pPr>
            <w:r w:rsidRPr="00DE50FB">
              <w:rPr>
                <w:sz w:val="24"/>
                <w:szCs w:val="24"/>
              </w:rPr>
              <w:t>Адаптированная программа основного общего образования с задержкой психического развития</w:t>
            </w:r>
          </w:p>
        </w:tc>
        <w:tc>
          <w:tcPr>
            <w:tcW w:w="1870" w:type="pct"/>
            <w:shd w:val="clear" w:color="auto" w:fill="auto"/>
          </w:tcPr>
          <w:p w:rsidR="00E65A42" w:rsidRPr="00DE50FB" w:rsidRDefault="00E65A42" w:rsidP="00E65A42">
            <w:pPr>
              <w:pStyle w:val="a7"/>
              <w:spacing w:before="0" w:beforeAutospacing="0" w:after="0" w:afterAutospacing="0"/>
              <w:rPr>
                <w:bCs/>
              </w:rPr>
            </w:pPr>
            <w:r w:rsidRPr="00DE50FB">
              <w:rPr>
                <w:rStyle w:val="a8"/>
                <w:b w:val="0"/>
              </w:rPr>
              <w:t>Грязовецкий район, д. Слобода, ул. Центральная, д.4а</w:t>
            </w:r>
          </w:p>
        </w:tc>
      </w:tr>
      <w:tr w:rsidR="00E65A42" w:rsidRPr="00DE50FB" w:rsidTr="00264E42">
        <w:trPr>
          <w:trHeight w:val="572"/>
        </w:trPr>
        <w:tc>
          <w:tcPr>
            <w:tcW w:w="592" w:type="pct"/>
            <w:shd w:val="clear" w:color="auto" w:fill="auto"/>
          </w:tcPr>
          <w:p w:rsidR="00E65A42" w:rsidRPr="00DE50FB" w:rsidRDefault="00E65A42" w:rsidP="00E65A42">
            <w:pPr>
              <w:jc w:val="both"/>
              <w:rPr>
                <w:sz w:val="24"/>
                <w:szCs w:val="24"/>
              </w:rPr>
            </w:pPr>
            <w:r w:rsidRPr="00DE50FB">
              <w:rPr>
                <w:sz w:val="24"/>
                <w:szCs w:val="24"/>
              </w:rPr>
              <w:t>8</w:t>
            </w:r>
          </w:p>
        </w:tc>
        <w:tc>
          <w:tcPr>
            <w:tcW w:w="2538" w:type="pct"/>
            <w:shd w:val="clear" w:color="auto" w:fill="auto"/>
          </w:tcPr>
          <w:p w:rsidR="00E65A42" w:rsidRPr="00DE50FB" w:rsidRDefault="00E65A42" w:rsidP="00E65A42">
            <w:pPr>
              <w:jc w:val="both"/>
              <w:rPr>
                <w:sz w:val="24"/>
                <w:szCs w:val="24"/>
              </w:rPr>
            </w:pPr>
            <w:r w:rsidRPr="00DE50FB">
              <w:rPr>
                <w:sz w:val="24"/>
                <w:szCs w:val="24"/>
              </w:rPr>
              <w:t>Адаптированная программа для детей с умственной отсталостью</w:t>
            </w:r>
          </w:p>
        </w:tc>
        <w:tc>
          <w:tcPr>
            <w:tcW w:w="1870" w:type="pct"/>
            <w:shd w:val="clear" w:color="auto" w:fill="auto"/>
          </w:tcPr>
          <w:p w:rsidR="00E65A42" w:rsidRPr="00DE50FB" w:rsidRDefault="00E65A42" w:rsidP="00E65A42">
            <w:pPr>
              <w:pStyle w:val="a7"/>
              <w:spacing w:before="0" w:beforeAutospacing="0" w:after="0" w:afterAutospacing="0"/>
              <w:rPr>
                <w:bCs/>
              </w:rPr>
            </w:pPr>
            <w:r w:rsidRPr="00DE50FB">
              <w:rPr>
                <w:rStyle w:val="a8"/>
                <w:b w:val="0"/>
              </w:rPr>
              <w:t>Грязовецкий район, д. Слобода, ул. Центральная, д.4а,4б</w:t>
            </w:r>
          </w:p>
        </w:tc>
      </w:tr>
    </w:tbl>
    <w:p w:rsidR="00E65A42" w:rsidRPr="00DE50FB" w:rsidRDefault="00E65A42" w:rsidP="00E65A42">
      <w:pPr>
        <w:jc w:val="both"/>
        <w:rPr>
          <w:b/>
          <w:sz w:val="24"/>
          <w:szCs w:val="24"/>
        </w:rPr>
      </w:pPr>
    </w:p>
    <w:p w:rsidR="00ED7991" w:rsidRPr="00DE50FB" w:rsidRDefault="00ED7991" w:rsidP="00ED7991">
      <w:pPr>
        <w:jc w:val="both"/>
        <w:rPr>
          <w:b/>
          <w:sz w:val="24"/>
          <w:szCs w:val="24"/>
        </w:rPr>
      </w:pPr>
      <w:r w:rsidRPr="00DE50FB">
        <w:rPr>
          <w:b/>
          <w:sz w:val="24"/>
          <w:szCs w:val="24"/>
        </w:rPr>
        <w:t>Сведения о кадрах образовательного учреждения:</w:t>
      </w:r>
    </w:p>
    <w:tbl>
      <w:tblPr>
        <w:tblW w:w="9828" w:type="dxa"/>
        <w:tblLayout w:type="fixed"/>
        <w:tblLook w:val="0000" w:firstRow="0" w:lastRow="0" w:firstColumn="0" w:lastColumn="0" w:noHBand="0" w:noVBand="0"/>
      </w:tblPr>
      <w:tblGrid>
        <w:gridCol w:w="681"/>
        <w:gridCol w:w="6987"/>
        <w:gridCol w:w="1080"/>
        <w:gridCol w:w="1080"/>
      </w:tblGrid>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center"/>
              <w:rPr>
                <w:b/>
                <w:sz w:val="24"/>
                <w:szCs w:val="24"/>
              </w:rPr>
            </w:pPr>
            <w:r w:rsidRPr="00DE50FB">
              <w:rPr>
                <w:b/>
                <w:sz w:val="24"/>
                <w:szCs w:val="24"/>
              </w:rPr>
              <w:t>№ п/п</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jc w:val="center"/>
              <w:rPr>
                <w:b/>
                <w:sz w:val="24"/>
                <w:szCs w:val="24"/>
              </w:rPr>
            </w:pPr>
            <w:r w:rsidRPr="00DE50FB">
              <w:rPr>
                <w:b/>
                <w:sz w:val="24"/>
                <w:szCs w:val="24"/>
              </w:rPr>
              <w:t>Показатель</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rPr>
                <w:rFonts w:ascii="Times New Roman" w:hAnsi="Times New Roman"/>
                <w:b/>
                <w:bCs/>
                <w:spacing w:val="-12"/>
                <w:sz w:val="24"/>
                <w:szCs w:val="24"/>
              </w:rPr>
            </w:pPr>
            <w:r w:rsidRPr="00DE50FB">
              <w:rPr>
                <w:rFonts w:ascii="Times New Roman" w:hAnsi="Times New Roman"/>
                <w:b/>
                <w:bCs/>
                <w:spacing w:val="-12"/>
                <w:sz w:val="24"/>
                <w:szCs w:val="24"/>
              </w:rPr>
              <w:t>Единица измерения</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rPr>
                <w:rFonts w:ascii="Times New Roman" w:hAnsi="Times New Roman"/>
                <w:b/>
                <w:bCs/>
                <w:spacing w:val="-12"/>
                <w:sz w:val="24"/>
                <w:szCs w:val="24"/>
              </w:rPr>
            </w:pPr>
            <w:r w:rsidRPr="00DE50FB">
              <w:rPr>
                <w:rFonts w:ascii="Times New Roman" w:hAnsi="Times New Roman"/>
                <w:b/>
                <w:bCs/>
                <w:spacing w:val="-12"/>
                <w:sz w:val="24"/>
                <w:szCs w:val="24"/>
              </w:rPr>
              <w:t>Значение</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b/>
                <w:sz w:val="24"/>
                <w:szCs w:val="24"/>
              </w:rPr>
            </w:pPr>
            <w:r w:rsidRPr="00DE50FB">
              <w:rPr>
                <w:b/>
                <w:sz w:val="24"/>
                <w:szCs w:val="24"/>
              </w:rPr>
              <w:t>1.</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b/>
                <w:sz w:val="24"/>
                <w:szCs w:val="24"/>
              </w:rPr>
            </w:pPr>
            <w:r w:rsidRPr="00DE50FB">
              <w:rPr>
                <w:b/>
                <w:sz w:val="24"/>
                <w:szCs w:val="24"/>
              </w:rPr>
              <w:t>Укомплектованность штатов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
                <w:bCs/>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
                <w:bCs/>
                <w:sz w:val="24"/>
                <w:szCs w:val="24"/>
              </w:rPr>
            </w:pPr>
            <w:r w:rsidRPr="00DE50FB">
              <w:rPr>
                <w:rFonts w:ascii="Times New Roman" w:hAnsi="Times New Roman"/>
                <w:b/>
                <w:bCs/>
                <w:sz w:val="24"/>
                <w:szCs w:val="24"/>
              </w:rPr>
              <w:t>х</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1.1.</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Количество ставок по штатному расписанию и тарификации</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bCs/>
                <w:sz w:val="24"/>
                <w:szCs w:val="24"/>
              </w:rPr>
              <w:t>ед.</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9E69E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57,51</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1.2.</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Количество ставок педагогических работников по штатному расписанию и тарификации</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bCs/>
                <w:sz w:val="24"/>
                <w:szCs w:val="24"/>
              </w:rPr>
              <w:t>ед.</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2D33D3"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42,76</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1.3.</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pacing w:val="-12"/>
                <w:sz w:val="24"/>
                <w:szCs w:val="24"/>
              </w:rPr>
            </w:pPr>
            <w:r w:rsidRPr="00DE50FB">
              <w:rPr>
                <w:spacing w:val="-12"/>
                <w:sz w:val="24"/>
                <w:szCs w:val="24"/>
              </w:rPr>
              <w:t>Количество ставок управленческого персонала (руководитель, заместитель руководителя, гл. бухгалтер, руководители структурных подразделений) по штатному расписанию</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bCs/>
                <w:sz w:val="24"/>
                <w:szCs w:val="24"/>
              </w:rPr>
              <w:t>ед.</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2</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1.4.</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Количество ставок учебно-вспомогательного персонала и младшего обслуживающего персонала по штатному расписанию</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bCs/>
                <w:sz w:val="24"/>
                <w:szCs w:val="24"/>
              </w:rPr>
              <w:t>ед.</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2D33D3"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6,5</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1.5.</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Количество занятых ставок</w:t>
            </w:r>
            <w:r w:rsidRPr="00DE50FB">
              <w:rPr>
                <w:rStyle w:val="a6"/>
                <w:sz w:val="24"/>
                <w:szCs w:val="24"/>
              </w:rPr>
              <w:footnoteReference w:id="1"/>
            </w:r>
            <w:r w:rsidRPr="00DE50FB">
              <w:rPr>
                <w:sz w:val="24"/>
                <w:szCs w:val="24"/>
              </w:rPr>
              <w:t xml:space="preserve"> </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ед.</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 xml:space="preserve">1.6. </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 xml:space="preserve">Количество занятых ставок педагогических работников </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ед.</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2D33D3"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42,76</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1.7.</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 xml:space="preserve">Количество занятых ставок управленческого персонала (руководитель, </w:t>
            </w:r>
            <w:r w:rsidRPr="00DE50FB">
              <w:rPr>
                <w:spacing w:val="-12"/>
                <w:sz w:val="24"/>
                <w:szCs w:val="24"/>
              </w:rPr>
              <w:t xml:space="preserve">гл. бухгалтер, </w:t>
            </w:r>
            <w:r w:rsidRPr="00DE50FB">
              <w:rPr>
                <w:sz w:val="24"/>
                <w:szCs w:val="24"/>
              </w:rPr>
              <w:t xml:space="preserve">заместитель руководителя, руководители структурных подразделений) </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ед.</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2,5</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 xml:space="preserve">1.8. </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 xml:space="preserve">Количество занятых ставок учебно-вспомогательного персонала и младшего обслуживающего персонала </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ед.</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2D33D3"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6,5</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 xml:space="preserve">1.9. </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Фактическая укомплектованность штатов (фактическое количество занятых ставок, умноженное на 100 и разделенное на количество ставок по штатному расписанию и тарификации)</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100</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1.10.</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Фактическая укомплектованность штатов педагогическими работниками (фактическое количество занятых ставок педагогических работников, умноженное на 100 и разделенное на количество ставок педагогических работников по штатному расписанию и тарификации)</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100</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1.11.</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Фактическая укомплектованность штатов управленческим персоналом (фактическое количество занятых ставок управленческого персонала, умноженное на 100 и разделенное на количество ставок управленческого персонала по штатному расписанию)</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100</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1.12.</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pacing w:val="-4"/>
                <w:sz w:val="24"/>
                <w:szCs w:val="24"/>
              </w:rPr>
            </w:pPr>
            <w:r w:rsidRPr="00DE50FB">
              <w:rPr>
                <w:spacing w:val="-4"/>
                <w:sz w:val="24"/>
                <w:szCs w:val="24"/>
              </w:rPr>
              <w:t>Фактическая укомплектованность штатов учебно-вспомогательным персоналом и младшим обслуживающим персоналом (фактическое количество занятых ставок учебно-вспомогательного и младшего обслуживающего персонала, умноженное на 100 и разделенное на количество ставок учебно-вспомогательного и младшего обслуживающего персонала по штатному расписанию)</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100</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b/>
                <w:sz w:val="24"/>
                <w:szCs w:val="24"/>
              </w:rPr>
            </w:pPr>
            <w:r w:rsidRPr="00DE50FB">
              <w:rPr>
                <w:b/>
                <w:sz w:val="24"/>
                <w:szCs w:val="24"/>
              </w:rPr>
              <w:t xml:space="preserve">2. </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b/>
                <w:sz w:val="24"/>
                <w:szCs w:val="24"/>
              </w:rPr>
            </w:pPr>
            <w:r w:rsidRPr="00DE50FB">
              <w:rPr>
                <w:b/>
                <w:sz w:val="24"/>
                <w:szCs w:val="24"/>
              </w:rPr>
              <w:t>Доля штатных педагогических работников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
                <w:bCs/>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
                <w:bCs/>
                <w:sz w:val="24"/>
                <w:szCs w:val="24"/>
              </w:rPr>
            </w:pPr>
            <w:r w:rsidRPr="00DE50FB">
              <w:rPr>
                <w:rFonts w:ascii="Times New Roman" w:hAnsi="Times New Roman"/>
                <w:b/>
                <w:bCs/>
                <w:sz w:val="24"/>
                <w:szCs w:val="24"/>
              </w:rPr>
              <w:t>х</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2.1.</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z w:val="24"/>
                <w:szCs w:val="24"/>
              </w:rPr>
            </w:pPr>
            <w:r w:rsidRPr="00DE50FB">
              <w:rPr>
                <w:sz w:val="24"/>
                <w:szCs w:val="24"/>
              </w:rPr>
              <w:t>Общее число всех педагогических работников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чел.</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40</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 xml:space="preserve">2.2. </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rPr>
                <w:spacing w:val="-4"/>
                <w:sz w:val="24"/>
                <w:szCs w:val="24"/>
              </w:rPr>
            </w:pPr>
            <w:r w:rsidRPr="00DE50FB">
              <w:rPr>
                <w:spacing w:val="-4"/>
                <w:sz w:val="24"/>
                <w:szCs w:val="24"/>
              </w:rPr>
              <w:t>Число педагогических работников за исключением внешних совместителей</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чел.</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39</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2.3.</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rPr>
                <w:rFonts w:ascii="Times New Roman" w:hAnsi="Times New Roman"/>
                <w:spacing w:val="-8"/>
                <w:sz w:val="24"/>
                <w:szCs w:val="24"/>
              </w:rPr>
            </w:pPr>
            <w:r w:rsidRPr="00DE50FB">
              <w:rPr>
                <w:rFonts w:ascii="Times New Roman" w:hAnsi="Times New Roman"/>
                <w:spacing w:val="-8"/>
                <w:sz w:val="24"/>
                <w:szCs w:val="24"/>
              </w:rPr>
              <w:t>Фактическая доля штатных педагогических работников (число педагогических работников за исключением внешних совместителей, умноженное на 100 и разделенное на общее число всех педагогических работников)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Cs/>
                <w:sz w:val="24"/>
                <w:szCs w:val="24"/>
              </w:rPr>
            </w:pPr>
            <w:r w:rsidRPr="00DE50FB">
              <w:rPr>
                <w:rFonts w:ascii="Times New Roman" w:hAnsi="Times New Roman"/>
                <w:bCs/>
                <w:sz w:val="24"/>
                <w:szCs w:val="24"/>
              </w:rPr>
              <w:t>98</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b/>
                <w:sz w:val="24"/>
                <w:szCs w:val="24"/>
              </w:rPr>
            </w:pPr>
            <w:r w:rsidRPr="00DE50FB">
              <w:rPr>
                <w:b/>
                <w:sz w:val="24"/>
                <w:szCs w:val="24"/>
              </w:rPr>
              <w:t>3</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rPr>
                <w:rFonts w:ascii="Times New Roman" w:hAnsi="Times New Roman"/>
                <w:b/>
                <w:sz w:val="24"/>
                <w:szCs w:val="24"/>
              </w:rPr>
            </w:pPr>
            <w:r w:rsidRPr="00DE50FB">
              <w:rPr>
                <w:rFonts w:ascii="Times New Roman" w:hAnsi="Times New Roman"/>
                <w:b/>
                <w:sz w:val="24"/>
                <w:szCs w:val="24"/>
              </w:rPr>
              <w:t>Образовательный ценз и квалификация педагогических работников (с учетом совместителей)</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b/>
                <w:sz w:val="24"/>
                <w:szCs w:val="24"/>
              </w:rPr>
            </w:pPr>
            <w:r w:rsidRPr="00DE50FB">
              <w:rPr>
                <w:rFonts w:ascii="Times New Roman" w:hAnsi="Times New Roman"/>
                <w:b/>
                <w:sz w:val="24"/>
                <w:szCs w:val="24"/>
              </w:rPr>
              <w:t>х</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3.1.</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tabs>
                <w:tab w:val="left" w:pos="792"/>
                <w:tab w:val="num" w:pos="1038"/>
              </w:tabs>
              <w:snapToGrid w:val="0"/>
              <w:spacing w:after="0"/>
              <w:rPr>
                <w:rFonts w:ascii="Times New Roman" w:hAnsi="Times New Roman"/>
                <w:sz w:val="24"/>
                <w:szCs w:val="24"/>
              </w:rPr>
            </w:pPr>
            <w:r w:rsidRPr="00DE50FB">
              <w:rPr>
                <w:rFonts w:ascii="Times New Roman" w:hAnsi="Times New Roman"/>
                <w:sz w:val="24"/>
                <w:szCs w:val="24"/>
              </w:rPr>
              <w:t>Число педагогических работников, имеющих среднее профессиональное образование и не имеющих высшего профессионального образования</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чел.</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12</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3.2.</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rPr>
                <w:rFonts w:ascii="Times New Roman" w:hAnsi="Times New Roman"/>
                <w:sz w:val="24"/>
                <w:szCs w:val="24"/>
              </w:rPr>
            </w:pPr>
            <w:r w:rsidRPr="00DE50FB">
              <w:rPr>
                <w:rFonts w:ascii="Times New Roman" w:hAnsi="Times New Roman"/>
                <w:sz w:val="24"/>
                <w:szCs w:val="24"/>
              </w:rPr>
              <w:t>Доля педагогических работников, имеющих среднее профессиональное образование (число педагогических работников, имеющих среднее профессиональное образование и не имеющих высшего профессионального образования, умноженное на 100 и разделенное на общее число всех педагогических работников)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30</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 xml:space="preserve">3.3. </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tabs>
                <w:tab w:val="left" w:pos="792"/>
                <w:tab w:val="num" w:pos="1038"/>
              </w:tabs>
              <w:snapToGrid w:val="0"/>
              <w:spacing w:after="0"/>
              <w:rPr>
                <w:rFonts w:ascii="Times New Roman" w:hAnsi="Times New Roman"/>
                <w:sz w:val="24"/>
                <w:szCs w:val="24"/>
              </w:rPr>
            </w:pPr>
            <w:r w:rsidRPr="00DE50FB">
              <w:rPr>
                <w:rFonts w:ascii="Times New Roman" w:hAnsi="Times New Roman"/>
                <w:sz w:val="24"/>
                <w:szCs w:val="24"/>
              </w:rPr>
              <w:t>Число педагогических работников, имеющих высшее профессиональное образование</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чел.</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26</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jc w:val="both"/>
              <w:rPr>
                <w:sz w:val="24"/>
                <w:szCs w:val="24"/>
              </w:rPr>
            </w:pPr>
            <w:r w:rsidRPr="00DE50FB">
              <w:rPr>
                <w:sz w:val="24"/>
                <w:szCs w:val="24"/>
              </w:rPr>
              <w:t>3.4.</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rPr>
                <w:rFonts w:ascii="Times New Roman" w:hAnsi="Times New Roman"/>
                <w:sz w:val="24"/>
                <w:szCs w:val="24"/>
              </w:rPr>
            </w:pPr>
            <w:r w:rsidRPr="00DE50FB">
              <w:rPr>
                <w:rFonts w:ascii="Times New Roman" w:hAnsi="Times New Roman"/>
                <w:sz w:val="24"/>
                <w:szCs w:val="24"/>
              </w:rPr>
              <w:t>Доля педагогических работников, имеющих высшее профессиональное образование (число педагогических работников, имеющих высшее профессиональное образование, умноженное на 100 и разделенное на общее число всех педагогических работников)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65</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3.5.</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rPr>
                <w:rFonts w:ascii="Times New Roman" w:hAnsi="Times New Roman"/>
                <w:sz w:val="24"/>
                <w:szCs w:val="24"/>
              </w:rPr>
            </w:pPr>
            <w:r w:rsidRPr="00DE50FB">
              <w:rPr>
                <w:rFonts w:ascii="Times New Roman" w:hAnsi="Times New Roman"/>
                <w:sz w:val="24"/>
                <w:szCs w:val="24"/>
              </w:rPr>
              <w:t>Число педагогических работников, имеющих высшую квалификационную категорию</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чел.</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20</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3.6.</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tabs>
                <w:tab w:val="left" w:pos="1038"/>
              </w:tabs>
              <w:snapToGrid w:val="0"/>
              <w:spacing w:after="0"/>
              <w:rPr>
                <w:rFonts w:ascii="Times New Roman" w:hAnsi="Times New Roman"/>
                <w:sz w:val="24"/>
                <w:szCs w:val="24"/>
              </w:rPr>
            </w:pPr>
            <w:r w:rsidRPr="00DE50FB">
              <w:rPr>
                <w:rFonts w:ascii="Times New Roman" w:hAnsi="Times New Roman"/>
                <w:sz w:val="24"/>
                <w:szCs w:val="24"/>
              </w:rPr>
              <w:t>Доля педагогических работников, имеющих высшую категорию (число педагогических работников, имеющих высшую квалификационную категорию, умноженное на 100 и разделенное на общее число всех педагогических работников)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50</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tabs>
                <w:tab w:val="left" w:pos="1038"/>
              </w:tabs>
              <w:snapToGrid w:val="0"/>
              <w:spacing w:after="0"/>
              <w:jc w:val="both"/>
              <w:rPr>
                <w:rFonts w:ascii="Times New Roman" w:hAnsi="Times New Roman"/>
                <w:sz w:val="24"/>
                <w:szCs w:val="24"/>
              </w:rPr>
            </w:pPr>
            <w:r w:rsidRPr="00DE50FB">
              <w:rPr>
                <w:rFonts w:ascii="Times New Roman" w:hAnsi="Times New Roman"/>
                <w:sz w:val="24"/>
                <w:szCs w:val="24"/>
              </w:rPr>
              <w:t>3.7.</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tabs>
                <w:tab w:val="left" w:pos="1038"/>
              </w:tabs>
              <w:snapToGrid w:val="0"/>
              <w:spacing w:after="0"/>
              <w:rPr>
                <w:rFonts w:ascii="Times New Roman" w:hAnsi="Times New Roman"/>
                <w:sz w:val="24"/>
                <w:szCs w:val="24"/>
              </w:rPr>
            </w:pPr>
            <w:r w:rsidRPr="00DE50FB">
              <w:rPr>
                <w:rFonts w:ascii="Times New Roman" w:hAnsi="Times New Roman"/>
                <w:sz w:val="24"/>
                <w:szCs w:val="24"/>
              </w:rPr>
              <w:t>Число педагогических работников, имеющих первую квалификационную категорию</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чел.</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10</w:t>
            </w:r>
          </w:p>
        </w:tc>
      </w:tr>
      <w:tr w:rsidR="00ED7991" w:rsidRPr="00DE50FB" w:rsidTr="008E0B9A">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tabs>
                <w:tab w:val="left" w:pos="1038"/>
              </w:tabs>
              <w:snapToGrid w:val="0"/>
              <w:spacing w:after="0"/>
              <w:jc w:val="both"/>
              <w:rPr>
                <w:rFonts w:ascii="Times New Roman" w:hAnsi="Times New Roman"/>
                <w:sz w:val="24"/>
                <w:szCs w:val="24"/>
              </w:rPr>
            </w:pPr>
            <w:r w:rsidRPr="00DE50FB">
              <w:rPr>
                <w:rFonts w:ascii="Times New Roman" w:hAnsi="Times New Roman"/>
                <w:sz w:val="24"/>
                <w:szCs w:val="24"/>
              </w:rPr>
              <w:t>3.8.</w:t>
            </w:r>
          </w:p>
        </w:tc>
        <w:tc>
          <w:tcPr>
            <w:tcW w:w="6987"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tabs>
                <w:tab w:val="left" w:pos="1038"/>
              </w:tabs>
              <w:snapToGrid w:val="0"/>
              <w:spacing w:after="0"/>
              <w:rPr>
                <w:rFonts w:ascii="Times New Roman" w:hAnsi="Times New Roman"/>
                <w:sz w:val="24"/>
                <w:szCs w:val="24"/>
              </w:rPr>
            </w:pPr>
            <w:r w:rsidRPr="00DE50FB">
              <w:rPr>
                <w:rFonts w:ascii="Times New Roman" w:hAnsi="Times New Roman"/>
                <w:sz w:val="24"/>
                <w:szCs w:val="24"/>
              </w:rPr>
              <w:t>Доля педагогических работников, имеющих первую квалификационную категорию (число педагогических работников, имеющих первую квалификационную категорию, умноженное на 100 и разделенное на общее число всех педагогических работников)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25</w:t>
            </w:r>
          </w:p>
        </w:tc>
      </w:tr>
      <w:tr w:rsidR="00ED7991" w:rsidRPr="00DE50FB" w:rsidTr="00ED7991">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jc w:val="both"/>
              <w:rPr>
                <w:rFonts w:ascii="Times New Roman" w:hAnsi="Times New Roman"/>
                <w:sz w:val="24"/>
                <w:szCs w:val="24"/>
              </w:rPr>
            </w:pPr>
            <w:r w:rsidRPr="00DE50FB">
              <w:rPr>
                <w:rFonts w:ascii="Times New Roman" w:hAnsi="Times New Roman"/>
                <w:sz w:val="24"/>
                <w:szCs w:val="24"/>
              </w:rPr>
              <w:t>3.9.</w:t>
            </w:r>
          </w:p>
        </w:tc>
        <w:tc>
          <w:tcPr>
            <w:tcW w:w="6987" w:type="dxa"/>
            <w:tcBorders>
              <w:top w:val="single" w:sz="4" w:space="0" w:color="000000"/>
              <w:left w:val="single" w:sz="4" w:space="0" w:color="000000"/>
              <w:bottom w:val="single" w:sz="4" w:space="0" w:color="000000"/>
            </w:tcBorders>
          </w:tcPr>
          <w:p w:rsidR="00ED7991" w:rsidRPr="00DE50FB" w:rsidRDefault="00ED7991" w:rsidP="00ED7991">
            <w:pPr>
              <w:pStyle w:val="ac"/>
              <w:tabs>
                <w:tab w:val="left" w:pos="1038"/>
              </w:tabs>
              <w:snapToGrid w:val="0"/>
              <w:rPr>
                <w:rFonts w:ascii="Times New Roman" w:hAnsi="Times New Roman"/>
                <w:sz w:val="24"/>
                <w:szCs w:val="24"/>
              </w:rPr>
            </w:pPr>
            <w:r w:rsidRPr="00DE50FB">
              <w:rPr>
                <w:rFonts w:ascii="Times New Roman" w:hAnsi="Times New Roman"/>
                <w:sz w:val="24"/>
                <w:szCs w:val="24"/>
              </w:rPr>
              <w:t>Число педагогических работников, имеющих документ, подтверждающий освоение ими дополнительных профессиональных образовательных программ  в объеме не менее 72 часов в течение последних 5 лет в образовательных учреждениях, имеющих лицензию на право ведения данного вида образовательной деятельности</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чел.</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38</w:t>
            </w:r>
          </w:p>
        </w:tc>
      </w:tr>
      <w:tr w:rsidR="00ED7991" w:rsidRPr="00DE50FB" w:rsidTr="00ED7991">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jc w:val="both"/>
              <w:rPr>
                <w:rFonts w:ascii="Times New Roman" w:hAnsi="Times New Roman"/>
                <w:sz w:val="24"/>
                <w:szCs w:val="24"/>
              </w:rPr>
            </w:pPr>
            <w:r w:rsidRPr="00DE50FB">
              <w:rPr>
                <w:rFonts w:ascii="Times New Roman" w:hAnsi="Times New Roman"/>
                <w:sz w:val="24"/>
                <w:szCs w:val="24"/>
              </w:rPr>
              <w:t>3.10.</w:t>
            </w:r>
          </w:p>
        </w:tc>
        <w:tc>
          <w:tcPr>
            <w:tcW w:w="6987" w:type="dxa"/>
            <w:tcBorders>
              <w:top w:val="single" w:sz="4" w:space="0" w:color="000000"/>
              <w:left w:val="single" w:sz="4" w:space="0" w:color="000000"/>
              <w:bottom w:val="single" w:sz="4" w:space="0" w:color="000000"/>
            </w:tcBorders>
          </w:tcPr>
          <w:p w:rsidR="00ED7991" w:rsidRPr="00DE50FB" w:rsidRDefault="00ED7991" w:rsidP="00ED7991">
            <w:pPr>
              <w:pStyle w:val="ac"/>
              <w:tabs>
                <w:tab w:val="left" w:pos="1038"/>
              </w:tabs>
              <w:snapToGrid w:val="0"/>
              <w:rPr>
                <w:rFonts w:ascii="Times New Roman" w:hAnsi="Times New Roman"/>
                <w:sz w:val="24"/>
                <w:szCs w:val="24"/>
              </w:rPr>
            </w:pPr>
            <w:r w:rsidRPr="00DE50FB">
              <w:rPr>
                <w:rFonts w:ascii="Times New Roman" w:hAnsi="Times New Roman"/>
                <w:sz w:val="24"/>
                <w:szCs w:val="24"/>
              </w:rPr>
              <w:t>Доля педагогических работников, систематически повышающих квалификацию (число  педагогических работников, имеющих документы, указанные в пп. 3.9, умноженное на 100 и разделенное на  общее число всех педагогических работников)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100</w:t>
            </w:r>
          </w:p>
        </w:tc>
      </w:tr>
      <w:tr w:rsidR="00ED7991" w:rsidRPr="00DE50FB" w:rsidTr="00ED7991">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jc w:val="both"/>
              <w:rPr>
                <w:rFonts w:ascii="Times New Roman" w:hAnsi="Times New Roman"/>
                <w:sz w:val="24"/>
                <w:szCs w:val="24"/>
              </w:rPr>
            </w:pPr>
            <w:r w:rsidRPr="00DE50FB">
              <w:rPr>
                <w:rFonts w:ascii="Times New Roman" w:hAnsi="Times New Roman"/>
                <w:sz w:val="24"/>
                <w:szCs w:val="24"/>
              </w:rPr>
              <w:t>3.11.</w:t>
            </w:r>
          </w:p>
        </w:tc>
        <w:tc>
          <w:tcPr>
            <w:tcW w:w="6987" w:type="dxa"/>
            <w:tcBorders>
              <w:top w:val="single" w:sz="4" w:space="0" w:color="000000"/>
              <w:left w:val="single" w:sz="4" w:space="0" w:color="000000"/>
              <w:bottom w:val="single" w:sz="4" w:space="0" w:color="000000"/>
            </w:tcBorders>
          </w:tcPr>
          <w:p w:rsidR="00ED7991" w:rsidRPr="00DE50FB" w:rsidRDefault="00ED7991" w:rsidP="005A3EF4">
            <w:pPr>
              <w:pStyle w:val="ac"/>
              <w:tabs>
                <w:tab w:val="left" w:pos="1038"/>
              </w:tabs>
              <w:snapToGrid w:val="0"/>
              <w:rPr>
                <w:rFonts w:ascii="Times New Roman" w:hAnsi="Times New Roman"/>
                <w:sz w:val="24"/>
                <w:szCs w:val="24"/>
              </w:rPr>
            </w:pPr>
            <w:r w:rsidRPr="00DE50FB">
              <w:rPr>
                <w:rFonts w:ascii="Times New Roman" w:hAnsi="Times New Roman"/>
                <w:sz w:val="24"/>
                <w:szCs w:val="24"/>
              </w:rPr>
              <w:t>Число педагогических работников, имеющих документы, подтверждающие повышение квалификации (профессиональную переподготовку) в сфере ИКТ в течение последних 3 лет</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чел.</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p>
        </w:tc>
      </w:tr>
      <w:tr w:rsidR="00ED7991" w:rsidRPr="00DE50FB" w:rsidTr="00ED7991">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jc w:val="both"/>
              <w:rPr>
                <w:rFonts w:ascii="Times New Roman" w:hAnsi="Times New Roman"/>
                <w:sz w:val="24"/>
                <w:szCs w:val="24"/>
              </w:rPr>
            </w:pPr>
            <w:r w:rsidRPr="00DE50FB">
              <w:rPr>
                <w:rFonts w:ascii="Times New Roman" w:hAnsi="Times New Roman"/>
                <w:sz w:val="24"/>
                <w:szCs w:val="24"/>
              </w:rPr>
              <w:t>3.12.</w:t>
            </w:r>
          </w:p>
        </w:tc>
        <w:tc>
          <w:tcPr>
            <w:tcW w:w="6987"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rPr>
                <w:rFonts w:ascii="Times New Roman" w:hAnsi="Times New Roman"/>
                <w:sz w:val="24"/>
                <w:szCs w:val="24"/>
              </w:rPr>
            </w:pPr>
            <w:r w:rsidRPr="00DE50FB">
              <w:rPr>
                <w:rFonts w:ascii="Times New Roman" w:hAnsi="Times New Roman"/>
                <w:sz w:val="24"/>
                <w:szCs w:val="24"/>
              </w:rPr>
              <w:t>Доля педагогов, повысивших квалификацию в сфере ИКТ (число педагогических работников, имеющих документы, подтверждающие повышение квалификации в сфере ИКТ в течение последних 3 лет, умноженное на 100 и разделенное на общее число всех педагогических работников)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p>
        </w:tc>
      </w:tr>
      <w:tr w:rsidR="00ED7991" w:rsidRPr="00DE50FB" w:rsidTr="00ED7991">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jc w:val="both"/>
              <w:rPr>
                <w:rFonts w:ascii="Times New Roman" w:hAnsi="Times New Roman"/>
                <w:sz w:val="24"/>
                <w:szCs w:val="24"/>
              </w:rPr>
            </w:pPr>
            <w:r w:rsidRPr="00DE50FB">
              <w:rPr>
                <w:rFonts w:ascii="Times New Roman" w:hAnsi="Times New Roman"/>
                <w:sz w:val="24"/>
                <w:szCs w:val="24"/>
              </w:rPr>
              <w:t>3.13.</w:t>
            </w:r>
          </w:p>
        </w:tc>
        <w:tc>
          <w:tcPr>
            <w:tcW w:w="6987"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rPr>
                <w:rFonts w:ascii="Times New Roman" w:hAnsi="Times New Roman"/>
                <w:sz w:val="24"/>
                <w:szCs w:val="24"/>
              </w:rPr>
            </w:pPr>
            <w:r w:rsidRPr="00DE50FB">
              <w:rPr>
                <w:rFonts w:ascii="Times New Roman" w:hAnsi="Times New Roman"/>
                <w:sz w:val="24"/>
                <w:szCs w:val="24"/>
              </w:rPr>
              <w:t>Число педагогических работников, привлекаемых образовательным учреждением, в т.ч. для организации профильного обучения и предпрофильной подготовки, из числа работников учреждений  среднего и высшего профессионального образования, иных образовательных и научных организаций, являющихся ведущими специалистами в области педагогики, преподаваемого предмета</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чел.</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0</w:t>
            </w:r>
          </w:p>
        </w:tc>
      </w:tr>
      <w:tr w:rsidR="00ED7991" w:rsidRPr="00DE50FB" w:rsidTr="00ED7991">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jc w:val="both"/>
              <w:rPr>
                <w:rFonts w:ascii="Times New Roman" w:hAnsi="Times New Roman"/>
                <w:sz w:val="24"/>
                <w:szCs w:val="24"/>
              </w:rPr>
            </w:pPr>
            <w:r w:rsidRPr="00DE50FB">
              <w:rPr>
                <w:rFonts w:ascii="Times New Roman" w:hAnsi="Times New Roman"/>
                <w:sz w:val="24"/>
                <w:szCs w:val="24"/>
              </w:rPr>
              <w:t>3.14.</w:t>
            </w:r>
          </w:p>
        </w:tc>
        <w:tc>
          <w:tcPr>
            <w:tcW w:w="6987"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rPr>
                <w:rFonts w:ascii="Times New Roman" w:hAnsi="Times New Roman"/>
                <w:sz w:val="24"/>
                <w:szCs w:val="24"/>
              </w:rPr>
            </w:pPr>
            <w:r w:rsidRPr="00DE50FB">
              <w:rPr>
                <w:rFonts w:ascii="Times New Roman" w:hAnsi="Times New Roman"/>
                <w:sz w:val="24"/>
                <w:szCs w:val="24"/>
              </w:rPr>
              <w:t>Доля педагогических работников, привлекаемых образовательным учреждением, в т.ч.  для организации профильного обучения и предпрофильной подготовки, из числа работников учреждений  среднего и высшего профессионального образования, иных образовательных и научных организаций, являющихся ведущими специалистами в области педагогики, преподаваемого предмета (число привлекаемых  педагогических работников, относящихся к указанным категориям, умноженное на 100 и разделенное на общее число всех педагогических работников)</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0</w:t>
            </w:r>
          </w:p>
        </w:tc>
      </w:tr>
      <w:tr w:rsidR="00ED7991" w:rsidRPr="00DE50FB" w:rsidTr="00ED7991">
        <w:trPr>
          <w:cantSplit/>
          <w:trHeight w:val="20"/>
        </w:trPr>
        <w:tc>
          <w:tcPr>
            <w:tcW w:w="681"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jc w:val="both"/>
              <w:rPr>
                <w:rFonts w:ascii="Times New Roman" w:hAnsi="Times New Roman"/>
                <w:sz w:val="24"/>
                <w:szCs w:val="24"/>
              </w:rPr>
            </w:pPr>
            <w:r w:rsidRPr="00DE50FB">
              <w:rPr>
                <w:rFonts w:ascii="Times New Roman" w:hAnsi="Times New Roman"/>
                <w:sz w:val="24"/>
                <w:szCs w:val="24"/>
              </w:rPr>
              <w:t>3.15.</w:t>
            </w:r>
          </w:p>
        </w:tc>
        <w:tc>
          <w:tcPr>
            <w:tcW w:w="6987" w:type="dxa"/>
            <w:tcBorders>
              <w:top w:val="single" w:sz="4" w:space="0" w:color="000000"/>
              <w:left w:val="single" w:sz="4" w:space="0" w:color="000000"/>
              <w:bottom w:val="single" w:sz="4" w:space="0" w:color="000000"/>
            </w:tcBorders>
          </w:tcPr>
          <w:p w:rsidR="00ED7991" w:rsidRPr="00DE50FB" w:rsidRDefault="00ED7991" w:rsidP="00ED7991">
            <w:pPr>
              <w:pStyle w:val="ac"/>
              <w:widowControl w:val="0"/>
              <w:tabs>
                <w:tab w:val="left" w:pos="1038"/>
              </w:tabs>
              <w:snapToGrid w:val="0"/>
              <w:spacing w:after="0"/>
              <w:rPr>
                <w:rFonts w:ascii="Times New Roman" w:hAnsi="Times New Roman"/>
                <w:sz w:val="24"/>
                <w:szCs w:val="24"/>
              </w:rPr>
            </w:pPr>
            <w:r w:rsidRPr="00DE50FB">
              <w:rPr>
                <w:rFonts w:ascii="Times New Roman" w:hAnsi="Times New Roman"/>
                <w:sz w:val="24"/>
                <w:szCs w:val="24"/>
              </w:rPr>
              <w:t>Число педагогических работников, имеющих сертификат эксперта, привлекаемого аккредитационными органами для проведения аккредитационной экспертизы образовательных организаций, а также для проведения контрольных мероприятий</w:t>
            </w:r>
          </w:p>
        </w:tc>
        <w:tc>
          <w:tcPr>
            <w:tcW w:w="1080" w:type="dxa"/>
            <w:tcBorders>
              <w:top w:val="single" w:sz="4" w:space="0" w:color="000000"/>
              <w:left w:val="single" w:sz="4" w:space="0" w:color="000000"/>
              <w:bottom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чел.</w:t>
            </w:r>
          </w:p>
        </w:tc>
        <w:tc>
          <w:tcPr>
            <w:tcW w:w="1080" w:type="dxa"/>
            <w:tcBorders>
              <w:top w:val="single" w:sz="4" w:space="0" w:color="000000"/>
              <w:left w:val="single" w:sz="4" w:space="0" w:color="000000"/>
              <w:bottom w:val="single" w:sz="4" w:space="0" w:color="000000"/>
              <w:right w:val="single" w:sz="4" w:space="0" w:color="000000"/>
            </w:tcBorders>
          </w:tcPr>
          <w:p w:rsidR="00ED7991" w:rsidRPr="00DE50FB" w:rsidRDefault="00ED7991" w:rsidP="008E0B9A">
            <w:pPr>
              <w:pStyle w:val="ac"/>
              <w:widowControl w:val="0"/>
              <w:snapToGrid w:val="0"/>
              <w:spacing w:after="0"/>
              <w:jc w:val="both"/>
              <w:rPr>
                <w:rFonts w:ascii="Times New Roman" w:hAnsi="Times New Roman"/>
                <w:sz w:val="24"/>
                <w:szCs w:val="24"/>
              </w:rPr>
            </w:pPr>
            <w:r w:rsidRPr="00DE50FB">
              <w:rPr>
                <w:rFonts w:ascii="Times New Roman" w:hAnsi="Times New Roman"/>
                <w:sz w:val="24"/>
                <w:szCs w:val="24"/>
              </w:rPr>
              <w:t>1</w:t>
            </w:r>
          </w:p>
        </w:tc>
      </w:tr>
    </w:tbl>
    <w:p w:rsidR="00ED7991" w:rsidRPr="00DE50FB" w:rsidRDefault="00ED7991" w:rsidP="00ED7991">
      <w:pPr>
        <w:shd w:val="clear" w:color="auto" w:fill="FFFFFF"/>
        <w:spacing w:before="230" w:line="226" w:lineRule="exact"/>
        <w:rPr>
          <w:sz w:val="24"/>
          <w:szCs w:val="24"/>
        </w:rPr>
      </w:pPr>
      <w:r w:rsidRPr="00DE50FB">
        <w:rPr>
          <w:rFonts w:eastAsia="Times New Roman"/>
          <w:b/>
          <w:bCs/>
          <w:sz w:val="24"/>
          <w:szCs w:val="24"/>
        </w:rPr>
        <w:t>Календарный учебный график</w:t>
      </w:r>
    </w:p>
    <w:p w:rsidR="00ED7991" w:rsidRPr="00DE50FB" w:rsidRDefault="00ED7991" w:rsidP="00ED7991">
      <w:pPr>
        <w:shd w:val="clear" w:color="auto" w:fill="FFFFFF"/>
        <w:ind w:firstLine="706"/>
        <w:jc w:val="both"/>
        <w:rPr>
          <w:rFonts w:eastAsia="Times New Roman"/>
          <w:sz w:val="24"/>
          <w:szCs w:val="24"/>
        </w:rPr>
      </w:pPr>
      <w:r w:rsidRPr="00DE50FB">
        <w:rPr>
          <w:rFonts w:eastAsia="Times New Roman"/>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p>
    <w:p w:rsidR="00ED7991" w:rsidRPr="00DE50FB" w:rsidRDefault="00ED7991" w:rsidP="00ED7991">
      <w:pPr>
        <w:shd w:val="clear" w:color="auto" w:fill="FFFFFF"/>
        <w:ind w:firstLine="706"/>
        <w:jc w:val="both"/>
        <w:rPr>
          <w:sz w:val="24"/>
          <w:szCs w:val="24"/>
        </w:rPr>
      </w:pPr>
      <w:r w:rsidRPr="00DE50FB">
        <w:rPr>
          <w:rFonts w:eastAsia="Times New Roman"/>
          <w:sz w:val="24"/>
          <w:szCs w:val="24"/>
        </w:rPr>
        <w:t>Занятия в школе проводятся в одну смену. Начало занятий для 1-7 классов с 9.00, для 8-11 классов – с 8.00</w:t>
      </w:r>
      <w:r w:rsidRPr="00DE50FB">
        <w:rPr>
          <w:sz w:val="24"/>
          <w:szCs w:val="24"/>
        </w:rPr>
        <w:t xml:space="preserve">       </w:t>
      </w:r>
      <w:r w:rsidRPr="00DE50FB">
        <w:rPr>
          <w:rFonts w:eastAsia="Times New Roman"/>
          <w:sz w:val="24"/>
          <w:szCs w:val="24"/>
        </w:rPr>
        <w:t>продолжительность урока:</w:t>
      </w:r>
      <w:r w:rsidRPr="00DE50FB">
        <w:rPr>
          <w:sz w:val="24"/>
          <w:szCs w:val="24"/>
        </w:rPr>
        <w:t xml:space="preserve"> </w:t>
      </w:r>
      <w:r w:rsidRPr="00DE50FB">
        <w:rPr>
          <w:spacing w:val="-1"/>
          <w:sz w:val="24"/>
          <w:szCs w:val="24"/>
        </w:rPr>
        <w:t xml:space="preserve">1 </w:t>
      </w:r>
      <w:r w:rsidRPr="00DE50FB">
        <w:rPr>
          <w:rFonts w:eastAsia="Times New Roman"/>
          <w:spacing w:val="-1"/>
          <w:sz w:val="24"/>
          <w:szCs w:val="24"/>
        </w:rPr>
        <w:t>– е классы – 35 минут (</w:t>
      </w:r>
      <w:r w:rsidRPr="00DE50FB">
        <w:rPr>
          <w:rFonts w:eastAsia="Times New Roman"/>
          <w:spacing w:val="-1"/>
          <w:sz w:val="24"/>
          <w:szCs w:val="24"/>
          <w:lang w:val="en-US"/>
        </w:rPr>
        <w:t>I</w:t>
      </w:r>
      <w:r w:rsidRPr="00DE50FB">
        <w:rPr>
          <w:rFonts w:eastAsia="Times New Roman"/>
          <w:spacing w:val="-1"/>
          <w:sz w:val="24"/>
          <w:szCs w:val="24"/>
        </w:rPr>
        <w:t xml:space="preserve"> полугодие), 40 минут (II полугодие)</w:t>
      </w:r>
      <w:r w:rsidRPr="00DE50FB">
        <w:rPr>
          <w:sz w:val="24"/>
          <w:szCs w:val="24"/>
        </w:rPr>
        <w:t xml:space="preserve"> </w:t>
      </w:r>
      <w:r w:rsidRPr="00DE50FB">
        <w:rPr>
          <w:spacing w:val="-1"/>
          <w:sz w:val="24"/>
          <w:szCs w:val="24"/>
        </w:rPr>
        <w:t xml:space="preserve">2-11 </w:t>
      </w:r>
      <w:r w:rsidRPr="00DE50FB">
        <w:rPr>
          <w:rFonts w:eastAsia="Times New Roman"/>
          <w:spacing w:val="-1"/>
          <w:sz w:val="24"/>
          <w:szCs w:val="24"/>
        </w:rPr>
        <w:t>классы - 40 минут.</w:t>
      </w:r>
      <w:r w:rsidRPr="00DE50FB">
        <w:rPr>
          <w:sz w:val="24"/>
          <w:szCs w:val="24"/>
        </w:rPr>
        <w:t xml:space="preserve"> Н</w:t>
      </w:r>
      <w:r w:rsidRPr="00DE50FB">
        <w:rPr>
          <w:rFonts w:eastAsia="Times New Roman"/>
          <w:sz w:val="24"/>
          <w:szCs w:val="24"/>
        </w:rPr>
        <w:t>ачало факультативных занятий – через 40 минут после окончания уроков</w:t>
      </w:r>
      <w:r w:rsidRPr="00DE50FB">
        <w:rPr>
          <w:sz w:val="24"/>
          <w:szCs w:val="24"/>
        </w:rPr>
        <w:t xml:space="preserve">. </w:t>
      </w:r>
      <w:r w:rsidRPr="00DE50FB">
        <w:rPr>
          <w:rFonts w:eastAsia="Times New Roman"/>
          <w:bCs/>
          <w:sz w:val="24"/>
          <w:szCs w:val="24"/>
        </w:rPr>
        <w:t>Продолжительность учебной недели</w:t>
      </w:r>
      <w:r w:rsidRPr="00DE50FB">
        <w:rPr>
          <w:sz w:val="24"/>
          <w:szCs w:val="24"/>
        </w:rPr>
        <w:t xml:space="preserve">: 1 </w:t>
      </w:r>
      <w:r w:rsidRPr="00DE50FB">
        <w:rPr>
          <w:rFonts w:eastAsia="Times New Roman"/>
          <w:sz w:val="24"/>
          <w:szCs w:val="24"/>
        </w:rPr>
        <w:t xml:space="preserve">– 9 классы – 5 дней, </w:t>
      </w:r>
      <w:r w:rsidRPr="00DE50FB">
        <w:rPr>
          <w:rFonts w:eastAsia="Times New Roman"/>
          <w:spacing w:val="-1"/>
          <w:sz w:val="24"/>
          <w:szCs w:val="24"/>
        </w:rPr>
        <w:t>10 – 11классы – 6 дней</w:t>
      </w:r>
    </w:p>
    <w:p w:rsidR="00ED7991" w:rsidRPr="00DE50FB" w:rsidRDefault="00ED7991" w:rsidP="00ED7991">
      <w:pPr>
        <w:shd w:val="clear" w:color="auto" w:fill="FFFFFF"/>
        <w:rPr>
          <w:rFonts w:eastAsia="Times New Roman"/>
          <w:spacing w:val="-1"/>
          <w:sz w:val="24"/>
          <w:szCs w:val="24"/>
        </w:rPr>
      </w:pPr>
      <w:r w:rsidRPr="00DE50FB">
        <w:rPr>
          <w:rFonts w:eastAsia="Times New Roman"/>
          <w:bCs/>
          <w:sz w:val="24"/>
          <w:szCs w:val="24"/>
        </w:rPr>
        <w:t>Каникулы – 30 календарных дней.</w:t>
      </w:r>
      <w:r w:rsidRPr="00DE50FB">
        <w:rPr>
          <w:sz w:val="24"/>
          <w:szCs w:val="24"/>
        </w:rPr>
        <w:t xml:space="preserve"> </w:t>
      </w:r>
      <w:r w:rsidRPr="00DE50FB">
        <w:rPr>
          <w:rFonts w:eastAsia="Times New Roman"/>
          <w:spacing w:val="-1"/>
          <w:sz w:val="24"/>
          <w:szCs w:val="24"/>
        </w:rPr>
        <w:t>Дополнительные каникулы для 1 – х классов в феврале.</w:t>
      </w:r>
    </w:p>
    <w:p w:rsidR="00ED7991" w:rsidRPr="00DE50FB" w:rsidRDefault="00ED7991" w:rsidP="00ED7991">
      <w:pPr>
        <w:shd w:val="clear" w:color="auto" w:fill="FFFFFF"/>
        <w:rPr>
          <w:rFonts w:eastAsia="Times New Roman"/>
          <w:spacing w:val="-1"/>
          <w:sz w:val="24"/>
          <w:szCs w:val="24"/>
        </w:rPr>
      </w:pPr>
      <w:r w:rsidRPr="00DE50FB">
        <w:rPr>
          <w:rFonts w:eastAsia="Times New Roman"/>
          <w:spacing w:val="-1"/>
          <w:sz w:val="24"/>
          <w:szCs w:val="24"/>
        </w:rPr>
        <w:t>Работа детского сада в д. Слобода</w:t>
      </w:r>
      <w:r w:rsidR="00794346" w:rsidRPr="00DE50FB">
        <w:rPr>
          <w:rFonts w:eastAsia="Times New Roman"/>
          <w:spacing w:val="-1"/>
          <w:sz w:val="24"/>
          <w:szCs w:val="24"/>
        </w:rPr>
        <w:t xml:space="preserve"> с 7.15 до 17.45</w:t>
      </w:r>
      <w:r w:rsidRPr="00DE50FB">
        <w:rPr>
          <w:rFonts w:eastAsia="Times New Roman"/>
          <w:spacing w:val="-1"/>
          <w:sz w:val="24"/>
          <w:szCs w:val="24"/>
        </w:rPr>
        <w:t>, в. д. Палкино – с 8.00 до 17.00, в д. Фрол с 8.30 до 16.00.</w:t>
      </w:r>
    </w:p>
    <w:p w:rsidR="00CD14B2" w:rsidRDefault="00CD14B2" w:rsidP="00264E42">
      <w:pPr>
        <w:shd w:val="clear" w:color="auto" w:fill="FFFFFF"/>
        <w:spacing w:before="235"/>
        <w:ind w:left="14"/>
        <w:rPr>
          <w:b/>
          <w:bCs/>
          <w:sz w:val="24"/>
          <w:szCs w:val="24"/>
        </w:rPr>
      </w:pPr>
    </w:p>
    <w:p w:rsidR="00264E42" w:rsidRDefault="00264E42" w:rsidP="00264E42">
      <w:pPr>
        <w:shd w:val="clear" w:color="auto" w:fill="FFFFFF"/>
        <w:spacing w:before="235"/>
        <w:ind w:left="14"/>
        <w:rPr>
          <w:b/>
          <w:bCs/>
          <w:sz w:val="24"/>
          <w:szCs w:val="24"/>
        </w:rPr>
      </w:pPr>
    </w:p>
    <w:p w:rsidR="00264E42" w:rsidRDefault="00264E42" w:rsidP="00264E42">
      <w:pPr>
        <w:shd w:val="clear" w:color="auto" w:fill="FFFFFF"/>
        <w:spacing w:before="235"/>
        <w:ind w:left="14"/>
        <w:rPr>
          <w:b/>
          <w:bCs/>
          <w:sz w:val="24"/>
          <w:szCs w:val="24"/>
        </w:rPr>
      </w:pPr>
    </w:p>
    <w:p w:rsidR="00264E42" w:rsidRDefault="00264E42" w:rsidP="00264E42">
      <w:pPr>
        <w:shd w:val="clear" w:color="auto" w:fill="FFFFFF"/>
        <w:spacing w:before="235"/>
        <w:ind w:left="14"/>
        <w:rPr>
          <w:b/>
          <w:bCs/>
          <w:sz w:val="24"/>
          <w:szCs w:val="24"/>
        </w:rPr>
      </w:pPr>
    </w:p>
    <w:p w:rsidR="00D37A2F" w:rsidRPr="00DE50FB" w:rsidRDefault="00264E42">
      <w:pPr>
        <w:shd w:val="clear" w:color="auto" w:fill="FFFFFF"/>
        <w:spacing w:before="235"/>
        <w:ind w:left="14"/>
        <w:jc w:val="center"/>
        <w:rPr>
          <w:rFonts w:eastAsia="Times New Roman"/>
          <w:b/>
          <w:bCs/>
          <w:sz w:val="24"/>
          <w:szCs w:val="24"/>
        </w:rPr>
      </w:pPr>
      <w:r>
        <w:rPr>
          <w:b/>
          <w:bCs/>
          <w:sz w:val="24"/>
          <w:szCs w:val="24"/>
        </w:rPr>
        <w:t>2</w:t>
      </w:r>
      <w:r w:rsidR="00BD7EE8" w:rsidRPr="00DE50FB">
        <w:rPr>
          <w:b/>
          <w:bCs/>
          <w:sz w:val="24"/>
          <w:szCs w:val="24"/>
        </w:rPr>
        <w:t xml:space="preserve">. </w:t>
      </w:r>
      <w:r w:rsidR="00BD7EE8" w:rsidRPr="00DE50FB">
        <w:rPr>
          <w:rFonts w:eastAsia="Times New Roman"/>
          <w:b/>
          <w:bCs/>
          <w:sz w:val="24"/>
          <w:szCs w:val="24"/>
        </w:rPr>
        <w:t xml:space="preserve">Система управления </w:t>
      </w:r>
      <w:r w:rsidR="00220C29" w:rsidRPr="00DE50FB">
        <w:rPr>
          <w:rFonts w:eastAsia="Times New Roman"/>
          <w:b/>
          <w:bCs/>
          <w:sz w:val="24"/>
          <w:szCs w:val="24"/>
        </w:rPr>
        <w:t xml:space="preserve">общеобразовательной </w:t>
      </w:r>
      <w:r w:rsidR="00BD7EE8" w:rsidRPr="00DE50FB">
        <w:rPr>
          <w:rFonts w:eastAsia="Times New Roman"/>
          <w:b/>
          <w:bCs/>
          <w:sz w:val="24"/>
          <w:szCs w:val="24"/>
        </w:rPr>
        <w:t>организацией</w:t>
      </w:r>
    </w:p>
    <w:p w:rsidR="00ED7991" w:rsidRPr="00DE50FB" w:rsidRDefault="00ED7991" w:rsidP="00E31E79">
      <w:pPr>
        <w:shd w:val="clear" w:color="auto" w:fill="FFFFFF"/>
        <w:jc w:val="both"/>
        <w:rPr>
          <w:sz w:val="24"/>
          <w:szCs w:val="24"/>
        </w:rPr>
      </w:pPr>
      <w:r w:rsidRPr="00DE50FB">
        <w:rPr>
          <w:sz w:val="24"/>
          <w:szCs w:val="24"/>
        </w:rPr>
        <w:t xml:space="preserve">Управление образовательным учреждением осуществляется в соответствии с действующим законодательством и Уставом школы. Управление образовательным учреждением строится на принципах единоначалия и самоуправления. </w:t>
      </w:r>
    </w:p>
    <w:p w:rsidR="00ED7991" w:rsidRPr="00DE50FB" w:rsidRDefault="00E31E79" w:rsidP="00E31E79">
      <w:pPr>
        <w:shd w:val="clear" w:color="auto" w:fill="FFFFFF"/>
        <w:jc w:val="both"/>
        <w:rPr>
          <w:sz w:val="24"/>
          <w:szCs w:val="24"/>
        </w:rPr>
      </w:pPr>
      <w:r w:rsidRPr="00DE50FB">
        <w:rPr>
          <w:sz w:val="24"/>
          <w:szCs w:val="24"/>
        </w:rPr>
        <w:t>Формами самоуправления о</w:t>
      </w:r>
      <w:r w:rsidR="00ED7991" w:rsidRPr="00DE50FB">
        <w:rPr>
          <w:sz w:val="24"/>
          <w:szCs w:val="24"/>
        </w:rPr>
        <w:t>бразовательного учреждения являются:</w:t>
      </w:r>
    </w:p>
    <w:p w:rsidR="00ED7991" w:rsidRPr="00DE50FB" w:rsidRDefault="00ED7991" w:rsidP="00E31E79">
      <w:pPr>
        <w:shd w:val="clear" w:color="auto" w:fill="FFFFFF"/>
        <w:jc w:val="both"/>
        <w:rPr>
          <w:sz w:val="24"/>
          <w:szCs w:val="24"/>
        </w:rPr>
      </w:pPr>
      <w:r w:rsidRPr="00DE50FB">
        <w:rPr>
          <w:sz w:val="24"/>
          <w:szCs w:val="24"/>
        </w:rPr>
        <w:t xml:space="preserve"> </w:t>
      </w:r>
      <w:r w:rsidR="00E31E79" w:rsidRPr="00DE50FB">
        <w:rPr>
          <w:sz w:val="24"/>
          <w:szCs w:val="24"/>
        </w:rPr>
        <w:t>• Общее собрание работников о</w:t>
      </w:r>
      <w:r w:rsidRPr="00DE50FB">
        <w:rPr>
          <w:sz w:val="24"/>
          <w:szCs w:val="24"/>
        </w:rPr>
        <w:t xml:space="preserve">бразовательного учреждения </w:t>
      </w:r>
    </w:p>
    <w:p w:rsidR="00ED7991" w:rsidRPr="00DE50FB" w:rsidRDefault="00E31E79" w:rsidP="00E31E79">
      <w:pPr>
        <w:shd w:val="clear" w:color="auto" w:fill="FFFFFF"/>
        <w:jc w:val="both"/>
        <w:rPr>
          <w:sz w:val="24"/>
          <w:szCs w:val="24"/>
        </w:rPr>
      </w:pPr>
      <w:r w:rsidRPr="00DE50FB">
        <w:rPr>
          <w:sz w:val="24"/>
          <w:szCs w:val="24"/>
        </w:rPr>
        <w:t>• Педагогический Совет о</w:t>
      </w:r>
      <w:r w:rsidR="00ED7991" w:rsidRPr="00DE50FB">
        <w:rPr>
          <w:sz w:val="24"/>
          <w:szCs w:val="24"/>
        </w:rPr>
        <w:t xml:space="preserve">бразовательного учреждения </w:t>
      </w:r>
    </w:p>
    <w:p w:rsidR="00E31E79" w:rsidRPr="00DE50FB" w:rsidRDefault="00ED7991" w:rsidP="00E31E79">
      <w:pPr>
        <w:shd w:val="clear" w:color="auto" w:fill="FFFFFF"/>
        <w:jc w:val="both"/>
        <w:rPr>
          <w:sz w:val="24"/>
          <w:szCs w:val="24"/>
        </w:rPr>
      </w:pPr>
      <w:r w:rsidRPr="00DE50FB">
        <w:rPr>
          <w:sz w:val="24"/>
          <w:szCs w:val="24"/>
        </w:rPr>
        <w:t xml:space="preserve">• </w:t>
      </w:r>
      <w:r w:rsidR="00E31E79" w:rsidRPr="00DE50FB">
        <w:rPr>
          <w:sz w:val="24"/>
          <w:szCs w:val="24"/>
        </w:rPr>
        <w:t>Управляющий Совет о</w:t>
      </w:r>
      <w:r w:rsidRPr="00DE50FB">
        <w:rPr>
          <w:sz w:val="24"/>
          <w:szCs w:val="24"/>
        </w:rPr>
        <w:t>бразовательного учреждения</w:t>
      </w:r>
    </w:p>
    <w:p w:rsidR="00E31E79" w:rsidRPr="00DE50FB" w:rsidRDefault="00E31E79" w:rsidP="00E31E79">
      <w:pPr>
        <w:shd w:val="clear" w:color="auto" w:fill="FFFFFF"/>
        <w:jc w:val="both"/>
        <w:rPr>
          <w:sz w:val="24"/>
          <w:szCs w:val="24"/>
        </w:rPr>
      </w:pPr>
      <w:r w:rsidRPr="00DE50FB">
        <w:rPr>
          <w:sz w:val="24"/>
          <w:szCs w:val="24"/>
        </w:rPr>
        <w:t xml:space="preserve">• Общешкольное родительское собрание образовательного учреждения </w:t>
      </w:r>
    </w:p>
    <w:p w:rsidR="00ED7991" w:rsidRPr="00CD14B2" w:rsidRDefault="00CD14B2" w:rsidP="00CD14B2">
      <w:pPr>
        <w:shd w:val="clear" w:color="auto" w:fill="FFFFFF"/>
        <w:jc w:val="both"/>
        <w:rPr>
          <w:sz w:val="24"/>
          <w:szCs w:val="24"/>
        </w:rPr>
      </w:pPr>
      <w:r>
        <w:rPr>
          <w:sz w:val="24"/>
          <w:szCs w:val="24"/>
        </w:rPr>
        <w:t>• Совет старшеклассников.</w:t>
      </w:r>
    </w:p>
    <w:tbl>
      <w:tblPr>
        <w:tblStyle w:val="ab"/>
        <w:tblW w:w="0" w:type="auto"/>
        <w:tblInd w:w="14" w:type="dxa"/>
        <w:tblLook w:val="04A0" w:firstRow="1" w:lastRow="0" w:firstColumn="1" w:lastColumn="0" w:noHBand="0" w:noVBand="1"/>
      </w:tblPr>
      <w:tblGrid>
        <w:gridCol w:w="2470"/>
        <w:gridCol w:w="7090"/>
      </w:tblGrid>
      <w:tr w:rsidR="00220C29" w:rsidRPr="00DE50FB" w:rsidTr="005B0339">
        <w:trPr>
          <w:trHeight w:val="155"/>
        </w:trPr>
        <w:tc>
          <w:tcPr>
            <w:tcW w:w="2516" w:type="dxa"/>
          </w:tcPr>
          <w:p w:rsidR="00220C29" w:rsidRPr="00DE50FB" w:rsidRDefault="00220C29">
            <w:pPr>
              <w:spacing w:before="235"/>
              <w:jc w:val="center"/>
              <w:rPr>
                <w:sz w:val="24"/>
                <w:szCs w:val="24"/>
              </w:rPr>
            </w:pPr>
            <w:r w:rsidRPr="00DE50FB">
              <w:rPr>
                <w:rFonts w:eastAsia="Times New Roman"/>
                <w:b/>
                <w:bCs/>
                <w:spacing w:val="-2"/>
                <w:sz w:val="24"/>
                <w:szCs w:val="24"/>
              </w:rPr>
              <w:t>Наименование органа</w:t>
            </w:r>
          </w:p>
        </w:tc>
        <w:tc>
          <w:tcPr>
            <w:tcW w:w="7373" w:type="dxa"/>
          </w:tcPr>
          <w:p w:rsidR="00220C29" w:rsidRPr="00DE50FB" w:rsidRDefault="00220C29">
            <w:pPr>
              <w:spacing w:before="235"/>
              <w:jc w:val="center"/>
              <w:rPr>
                <w:sz w:val="24"/>
                <w:szCs w:val="24"/>
              </w:rPr>
            </w:pPr>
            <w:r w:rsidRPr="00DE50FB">
              <w:rPr>
                <w:sz w:val="24"/>
                <w:szCs w:val="24"/>
              </w:rPr>
              <w:t>Функции</w:t>
            </w:r>
          </w:p>
        </w:tc>
      </w:tr>
      <w:tr w:rsidR="00220C29" w:rsidRPr="00DE50FB" w:rsidTr="005B0339">
        <w:trPr>
          <w:trHeight w:val="155"/>
        </w:trPr>
        <w:tc>
          <w:tcPr>
            <w:tcW w:w="2516" w:type="dxa"/>
          </w:tcPr>
          <w:p w:rsidR="00220C29" w:rsidRPr="00DE50FB" w:rsidRDefault="00220C29">
            <w:pPr>
              <w:spacing w:before="235"/>
              <w:jc w:val="center"/>
              <w:rPr>
                <w:sz w:val="24"/>
                <w:szCs w:val="24"/>
              </w:rPr>
            </w:pPr>
            <w:r w:rsidRPr="00DE50FB">
              <w:rPr>
                <w:sz w:val="24"/>
                <w:szCs w:val="24"/>
              </w:rPr>
              <w:t>директор</w:t>
            </w:r>
          </w:p>
        </w:tc>
        <w:tc>
          <w:tcPr>
            <w:tcW w:w="7373" w:type="dxa"/>
          </w:tcPr>
          <w:p w:rsidR="00220C29" w:rsidRPr="00DE50FB" w:rsidRDefault="00220C29" w:rsidP="00220C29">
            <w:pPr>
              <w:ind w:firstLine="540"/>
              <w:jc w:val="both"/>
              <w:rPr>
                <w:sz w:val="24"/>
                <w:szCs w:val="24"/>
              </w:rPr>
            </w:pPr>
            <w:r w:rsidRPr="00DE50FB">
              <w:rPr>
                <w:sz w:val="24"/>
                <w:szCs w:val="24"/>
              </w:rPr>
              <w:t>- осуществляет общее руководство деятельностью Учреждения;</w:t>
            </w:r>
          </w:p>
          <w:p w:rsidR="00220C29" w:rsidRPr="00DE50FB" w:rsidRDefault="00220C29" w:rsidP="00220C29">
            <w:pPr>
              <w:ind w:firstLine="540"/>
              <w:jc w:val="both"/>
              <w:rPr>
                <w:sz w:val="24"/>
                <w:szCs w:val="24"/>
              </w:rPr>
            </w:pPr>
            <w:r w:rsidRPr="00DE50FB">
              <w:rPr>
                <w:sz w:val="24"/>
                <w:szCs w:val="24"/>
              </w:rPr>
              <w:t>- заключает гражданско-правовые договоры от имени Учреждения в соответствии  с законодательством о контрактной службе;</w:t>
            </w:r>
          </w:p>
          <w:p w:rsidR="00220C29" w:rsidRPr="00DE50FB" w:rsidRDefault="00220C29" w:rsidP="00220C29">
            <w:pPr>
              <w:ind w:firstLine="567"/>
              <w:jc w:val="both"/>
              <w:rPr>
                <w:sz w:val="24"/>
                <w:szCs w:val="24"/>
              </w:rPr>
            </w:pPr>
            <w:r w:rsidRPr="00DE50FB">
              <w:rPr>
                <w:sz w:val="24"/>
                <w:szCs w:val="24"/>
              </w:rPr>
              <w:t>- утверждает структуру и штатное расписание Учреждения</w:t>
            </w:r>
          </w:p>
          <w:p w:rsidR="00220C29" w:rsidRPr="00DE50FB" w:rsidRDefault="00220C29" w:rsidP="00220C29">
            <w:pPr>
              <w:ind w:firstLine="540"/>
              <w:jc w:val="both"/>
              <w:rPr>
                <w:sz w:val="24"/>
                <w:szCs w:val="24"/>
              </w:rPr>
            </w:pPr>
            <w:r w:rsidRPr="00DE50FB">
              <w:rPr>
                <w:sz w:val="24"/>
                <w:szCs w:val="24"/>
              </w:rPr>
              <w:t>- утверждает должностные инструкции работников Учреждения;</w:t>
            </w:r>
          </w:p>
          <w:p w:rsidR="00220C29" w:rsidRPr="00DE50FB" w:rsidRDefault="00220C29" w:rsidP="00220C29">
            <w:pPr>
              <w:ind w:firstLine="540"/>
              <w:jc w:val="both"/>
              <w:rPr>
                <w:sz w:val="24"/>
                <w:szCs w:val="24"/>
              </w:rPr>
            </w:pPr>
            <w:r w:rsidRPr="00DE50FB">
              <w:rPr>
                <w:sz w:val="24"/>
                <w:szCs w:val="24"/>
              </w:rPr>
              <w:t xml:space="preserve">- утверждает план финансово-хозяйственной деятельности Учреждения, годовую и бухгалтерскую отчетность и регламентирующие деятельность Учреждения локальные нормативные акты;    </w:t>
            </w:r>
          </w:p>
          <w:p w:rsidR="00220C29" w:rsidRPr="00DE50FB" w:rsidRDefault="00220C29" w:rsidP="00220C29">
            <w:pPr>
              <w:ind w:firstLine="540"/>
              <w:jc w:val="both"/>
              <w:rPr>
                <w:sz w:val="24"/>
                <w:szCs w:val="24"/>
              </w:rPr>
            </w:pPr>
            <w:r w:rsidRPr="00DE50FB">
              <w:rPr>
                <w:sz w:val="24"/>
                <w:szCs w:val="24"/>
              </w:rPr>
              <w:t>- обеспечивает открытие лицевых счетов в финансовых органах Грязовецкого муниципального района;</w:t>
            </w:r>
          </w:p>
          <w:p w:rsidR="00220C29" w:rsidRPr="00DE50FB" w:rsidRDefault="00220C29" w:rsidP="00220C29">
            <w:pPr>
              <w:ind w:firstLine="540"/>
              <w:jc w:val="both"/>
              <w:rPr>
                <w:sz w:val="24"/>
                <w:szCs w:val="24"/>
              </w:rPr>
            </w:pPr>
            <w:r w:rsidRPr="00DE50FB">
              <w:rPr>
                <w:sz w:val="24"/>
                <w:szCs w:val="24"/>
              </w:rPr>
              <w:t>- обеспечивает своевременную уплату налогов  и сборов  в порядке и размерах, определяемых налоговым законодательством Российской Федерации;</w:t>
            </w:r>
          </w:p>
          <w:p w:rsidR="00220C29" w:rsidRPr="00DE50FB" w:rsidRDefault="00220C29" w:rsidP="00220C29">
            <w:pPr>
              <w:ind w:firstLine="540"/>
              <w:jc w:val="both"/>
              <w:rPr>
                <w:sz w:val="24"/>
                <w:szCs w:val="24"/>
              </w:rPr>
            </w:pPr>
            <w:r w:rsidRPr="00DE50FB">
              <w:rPr>
                <w:sz w:val="24"/>
                <w:szCs w:val="24"/>
              </w:rPr>
              <w:t>- обеспечивает представление в установленном порядке статистических, бухгалтерских и иных отчетов;</w:t>
            </w:r>
          </w:p>
          <w:p w:rsidR="00220C29" w:rsidRPr="00DE50FB" w:rsidRDefault="00220C29" w:rsidP="00220C29">
            <w:pPr>
              <w:jc w:val="center"/>
              <w:rPr>
                <w:sz w:val="24"/>
                <w:szCs w:val="24"/>
              </w:rPr>
            </w:pPr>
            <w:r w:rsidRPr="00DE50FB">
              <w:rPr>
                <w:sz w:val="24"/>
                <w:szCs w:val="24"/>
              </w:rPr>
              <w:t>- утверждает локальные нормативные акты Учреждения</w:t>
            </w:r>
          </w:p>
        </w:tc>
      </w:tr>
      <w:tr w:rsidR="00220C29" w:rsidRPr="00DE50FB" w:rsidTr="005B0339">
        <w:trPr>
          <w:trHeight w:val="155"/>
        </w:trPr>
        <w:tc>
          <w:tcPr>
            <w:tcW w:w="2516" w:type="dxa"/>
          </w:tcPr>
          <w:p w:rsidR="00220C29" w:rsidRPr="00DE50FB" w:rsidRDefault="00220C29">
            <w:pPr>
              <w:spacing w:before="235"/>
              <w:jc w:val="center"/>
              <w:rPr>
                <w:sz w:val="24"/>
                <w:szCs w:val="24"/>
              </w:rPr>
            </w:pPr>
            <w:r w:rsidRPr="00DE50FB">
              <w:rPr>
                <w:sz w:val="24"/>
                <w:szCs w:val="24"/>
              </w:rPr>
              <w:t>Общее собрание работников</w:t>
            </w:r>
          </w:p>
        </w:tc>
        <w:tc>
          <w:tcPr>
            <w:tcW w:w="7373" w:type="dxa"/>
          </w:tcPr>
          <w:p w:rsidR="00220C29" w:rsidRPr="00DE50FB" w:rsidRDefault="00220C29" w:rsidP="00220C29">
            <w:pPr>
              <w:ind w:firstLine="540"/>
              <w:jc w:val="both"/>
              <w:rPr>
                <w:sz w:val="24"/>
                <w:szCs w:val="24"/>
              </w:rPr>
            </w:pPr>
            <w:r w:rsidRPr="00DE50FB">
              <w:rPr>
                <w:sz w:val="24"/>
                <w:szCs w:val="24"/>
              </w:rPr>
              <w:t>– внесение предложений Руководителю Учреждения по основным направлениям деятельности образовательной организации,</w:t>
            </w:r>
          </w:p>
          <w:p w:rsidR="00220C29" w:rsidRPr="00DE50FB" w:rsidRDefault="00220C29" w:rsidP="00220C29">
            <w:pPr>
              <w:ind w:firstLine="540"/>
              <w:jc w:val="both"/>
              <w:rPr>
                <w:sz w:val="24"/>
                <w:szCs w:val="24"/>
              </w:rPr>
            </w:pPr>
            <w:r w:rsidRPr="00DE50FB">
              <w:rPr>
                <w:sz w:val="24"/>
                <w:szCs w:val="24"/>
              </w:rPr>
              <w:t>– внесение предложений Руководителю Учреждения по вопросам социально-экономических, финансовых и иных условий труда в Учреждении;</w:t>
            </w:r>
          </w:p>
          <w:p w:rsidR="00220C29" w:rsidRPr="00DE50FB" w:rsidRDefault="00220C29" w:rsidP="00220C29">
            <w:pPr>
              <w:ind w:firstLine="540"/>
              <w:jc w:val="both"/>
              <w:rPr>
                <w:sz w:val="24"/>
                <w:szCs w:val="24"/>
              </w:rPr>
            </w:pPr>
            <w:r w:rsidRPr="00DE50FB">
              <w:rPr>
                <w:sz w:val="24"/>
                <w:szCs w:val="24"/>
              </w:rPr>
              <w:t xml:space="preserve">–  внесение предложений Руководителю Учреждения по изменению устава, локальных нормативных актов по основным вопросам деятельности Учреждения, </w:t>
            </w:r>
          </w:p>
          <w:p w:rsidR="00220C29" w:rsidRPr="00DE50FB" w:rsidRDefault="00220C29" w:rsidP="00220C29">
            <w:pPr>
              <w:ind w:firstLine="567"/>
              <w:jc w:val="both"/>
              <w:rPr>
                <w:sz w:val="24"/>
                <w:szCs w:val="24"/>
              </w:rPr>
            </w:pPr>
            <w:r w:rsidRPr="00DE50FB">
              <w:rPr>
                <w:sz w:val="24"/>
                <w:szCs w:val="24"/>
              </w:rPr>
              <w:t>– избрание представителей работников в комиссию по трудовым спорам;</w:t>
            </w:r>
          </w:p>
          <w:p w:rsidR="00220C29" w:rsidRPr="00DE50FB" w:rsidRDefault="00220C29" w:rsidP="00220C29">
            <w:pPr>
              <w:ind w:firstLine="540"/>
              <w:jc w:val="both"/>
              <w:rPr>
                <w:sz w:val="24"/>
                <w:szCs w:val="24"/>
              </w:rPr>
            </w:pPr>
            <w:r w:rsidRPr="00DE50FB">
              <w:rPr>
                <w:sz w:val="24"/>
                <w:szCs w:val="24"/>
              </w:rPr>
              <w:t>– избрание представителя (представительного органа) для представления интересов работников в социальном партнерстве на локальном уровне в порядке, предусмотренном трудовым законодательством;</w:t>
            </w:r>
          </w:p>
          <w:p w:rsidR="00220C29" w:rsidRPr="00DE50FB" w:rsidRDefault="00220C29" w:rsidP="00220C29">
            <w:pPr>
              <w:ind w:firstLine="540"/>
              <w:jc w:val="both"/>
              <w:rPr>
                <w:sz w:val="24"/>
                <w:szCs w:val="24"/>
              </w:rPr>
            </w:pPr>
            <w:r w:rsidRPr="00DE50FB">
              <w:rPr>
                <w:sz w:val="24"/>
                <w:szCs w:val="24"/>
              </w:rPr>
              <w:t>– определение представительного органа (первичной профсоюзной организации)</w:t>
            </w:r>
          </w:p>
        </w:tc>
      </w:tr>
      <w:tr w:rsidR="00220C29" w:rsidRPr="00DE50FB" w:rsidTr="005B0339">
        <w:trPr>
          <w:trHeight w:val="155"/>
        </w:trPr>
        <w:tc>
          <w:tcPr>
            <w:tcW w:w="2516" w:type="dxa"/>
          </w:tcPr>
          <w:p w:rsidR="00220C29" w:rsidRPr="00DE50FB" w:rsidRDefault="00220C29">
            <w:pPr>
              <w:spacing w:before="235"/>
              <w:jc w:val="center"/>
              <w:rPr>
                <w:sz w:val="24"/>
                <w:szCs w:val="24"/>
              </w:rPr>
            </w:pPr>
            <w:r w:rsidRPr="00DE50FB">
              <w:rPr>
                <w:sz w:val="24"/>
                <w:szCs w:val="24"/>
              </w:rPr>
              <w:t>Педагогический совет</w:t>
            </w:r>
          </w:p>
        </w:tc>
        <w:tc>
          <w:tcPr>
            <w:tcW w:w="7373" w:type="dxa"/>
          </w:tcPr>
          <w:p w:rsidR="00220C29" w:rsidRPr="00DE50FB" w:rsidRDefault="00220C29" w:rsidP="00220C29">
            <w:pPr>
              <w:ind w:firstLine="539"/>
              <w:jc w:val="both"/>
              <w:rPr>
                <w:sz w:val="24"/>
                <w:szCs w:val="24"/>
              </w:rPr>
            </w:pPr>
            <w:r w:rsidRPr="00DE50FB">
              <w:rPr>
                <w:sz w:val="24"/>
                <w:szCs w:val="24"/>
              </w:rPr>
              <w:t>– внесение предложений Руководителю по основным направлениям образовательной деятельности Учреждения,</w:t>
            </w:r>
          </w:p>
          <w:p w:rsidR="00220C29" w:rsidRPr="00DE50FB" w:rsidRDefault="00220C29" w:rsidP="00220C29">
            <w:pPr>
              <w:ind w:firstLine="539"/>
              <w:jc w:val="both"/>
              <w:rPr>
                <w:sz w:val="24"/>
                <w:szCs w:val="24"/>
              </w:rPr>
            </w:pPr>
            <w:r w:rsidRPr="00DE50FB">
              <w:rPr>
                <w:sz w:val="24"/>
                <w:szCs w:val="24"/>
              </w:rPr>
              <w:t>– внесение предложений Руководителю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220C29" w:rsidRPr="00DE50FB" w:rsidRDefault="00220C29" w:rsidP="00220C29">
            <w:pPr>
              <w:ind w:firstLine="539"/>
              <w:jc w:val="both"/>
              <w:rPr>
                <w:sz w:val="24"/>
                <w:szCs w:val="24"/>
              </w:rPr>
            </w:pPr>
            <w:r w:rsidRPr="00DE50FB">
              <w:rPr>
                <w:sz w:val="24"/>
                <w:szCs w:val="24"/>
              </w:rPr>
              <w:t>– согласование положений о структурных подразделениях, осуществляющих образовательную деятельность;</w:t>
            </w:r>
          </w:p>
          <w:p w:rsidR="00220C29" w:rsidRPr="00DE50FB" w:rsidRDefault="00220C29" w:rsidP="00220C29">
            <w:pPr>
              <w:ind w:firstLine="539"/>
              <w:jc w:val="both"/>
              <w:rPr>
                <w:sz w:val="24"/>
                <w:szCs w:val="24"/>
              </w:rPr>
            </w:pPr>
            <w:r w:rsidRPr="00DE50FB">
              <w:rPr>
                <w:sz w:val="24"/>
                <w:szCs w:val="24"/>
              </w:rPr>
              <w:t>– разработка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20C29" w:rsidRPr="00DE50FB" w:rsidRDefault="00220C29" w:rsidP="00220C29">
            <w:pPr>
              <w:ind w:firstLine="539"/>
              <w:jc w:val="both"/>
              <w:rPr>
                <w:sz w:val="24"/>
                <w:szCs w:val="24"/>
              </w:rPr>
            </w:pPr>
            <w:r w:rsidRPr="00DE50FB">
              <w:rPr>
                <w:sz w:val="24"/>
                <w:szCs w:val="24"/>
              </w:rPr>
              <w:t>– согласование разработанных образовательных программ;</w:t>
            </w:r>
          </w:p>
          <w:p w:rsidR="00220C29" w:rsidRPr="00DE50FB" w:rsidRDefault="00220C29" w:rsidP="00220C29">
            <w:pPr>
              <w:ind w:firstLine="539"/>
              <w:jc w:val="both"/>
              <w:rPr>
                <w:sz w:val="24"/>
                <w:szCs w:val="24"/>
              </w:rPr>
            </w:pPr>
            <w:r w:rsidRPr="00DE50FB">
              <w:rPr>
                <w:sz w:val="24"/>
                <w:szCs w:val="24"/>
              </w:rPr>
              <w:t>– согласование выбора учебников, учебных пособий, материалов и иных средств обучения и воспитания в соответствии с образовательной программой;</w:t>
            </w:r>
          </w:p>
          <w:p w:rsidR="00220C29" w:rsidRPr="00DE50FB" w:rsidRDefault="00220C29" w:rsidP="00220C29">
            <w:pPr>
              <w:ind w:firstLine="539"/>
              <w:jc w:val="both"/>
              <w:rPr>
                <w:sz w:val="24"/>
                <w:szCs w:val="24"/>
              </w:rPr>
            </w:pPr>
            <w:r w:rsidRPr="00DE50FB">
              <w:rPr>
                <w:sz w:val="24"/>
                <w:szCs w:val="24"/>
              </w:rPr>
              <w:t>– выбор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p>
          <w:p w:rsidR="00220C29" w:rsidRPr="00DE50FB" w:rsidRDefault="00220C29" w:rsidP="00220C29">
            <w:pPr>
              <w:ind w:firstLine="539"/>
              <w:jc w:val="both"/>
              <w:rPr>
                <w:sz w:val="24"/>
                <w:szCs w:val="24"/>
              </w:rPr>
            </w:pPr>
            <w:r w:rsidRPr="00DE50FB">
              <w:rPr>
                <w:sz w:val="24"/>
                <w:szCs w:val="24"/>
              </w:rPr>
              <w:t>– согласование локального нормативного акта об аттестации педагогических работников;</w:t>
            </w:r>
          </w:p>
          <w:p w:rsidR="00220C29" w:rsidRPr="00DE50FB" w:rsidRDefault="00220C29" w:rsidP="00220C29">
            <w:pPr>
              <w:ind w:firstLine="539"/>
              <w:jc w:val="both"/>
              <w:rPr>
                <w:sz w:val="24"/>
                <w:szCs w:val="24"/>
              </w:rPr>
            </w:pPr>
            <w:r w:rsidRPr="00DE50FB">
              <w:rPr>
                <w:sz w:val="24"/>
                <w:szCs w:val="24"/>
              </w:rPr>
              <w:t>– определение форм, периодичности и порядка проведения текущего контроля успеваемости и промежуточной аттестации обучающихся;</w:t>
            </w:r>
          </w:p>
          <w:p w:rsidR="00220C29" w:rsidRPr="00DE50FB" w:rsidRDefault="00220C29" w:rsidP="00220C29">
            <w:pPr>
              <w:ind w:firstLine="539"/>
              <w:jc w:val="both"/>
              <w:rPr>
                <w:sz w:val="24"/>
                <w:szCs w:val="24"/>
              </w:rPr>
            </w:pPr>
            <w:r w:rsidRPr="00DE50FB">
              <w:rPr>
                <w:sz w:val="24"/>
                <w:szCs w:val="24"/>
              </w:rPr>
              <w:t>– согласование локального нормативного акта об осуществлении текущего контроля успеваемости и промежуточной аттестации обучающихся;</w:t>
            </w:r>
          </w:p>
          <w:p w:rsidR="00220C29" w:rsidRPr="00DE50FB" w:rsidRDefault="00220C29" w:rsidP="00220C29">
            <w:pPr>
              <w:ind w:firstLine="539"/>
              <w:jc w:val="both"/>
              <w:rPr>
                <w:sz w:val="24"/>
                <w:szCs w:val="24"/>
              </w:rPr>
            </w:pPr>
            <w:r w:rsidRPr="00DE50FB">
              <w:rPr>
                <w:sz w:val="24"/>
                <w:szCs w:val="24"/>
              </w:rPr>
              <w:t>– совершенствование методов обучения и воспитания с учетом достижений педагогической науки и передового педагогического опыта, внедрение образовательных технологий, электронного обучения;</w:t>
            </w:r>
          </w:p>
          <w:p w:rsidR="00220C29" w:rsidRPr="00DE50FB" w:rsidRDefault="00220C29" w:rsidP="00220C29">
            <w:pPr>
              <w:ind w:firstLine="539"/>
              <w:jc w:val="both"/>
              <w:rPr>
                <w:sz w:val="24"/>
                <w:szCs w:val="24"/>
              </w:rPr>
            </w:pPr>
            <w:r w:rsidRPr="00DE50FB">
              <w:rPr>
                <w:sz w:val="24"/>
                <w:szCs w:val="24"/>
              </w:rPr>
              <w:t>– представление к поощрению обучающихся и педагогических работников;</w:t>
            </w:r>
          </w:p>
          <w:p w:rsidR="00220C29" w:rsidRPr="00DE50FB" w:rsidRDefault="00220C29" w:rsidP="00220C29">
            <w:pPr>
              <w:ind w:firstLine="539"/>
              <w:jc w:val="both"/>
              <w:rPr>
                <w:sz w:val="24"/>
                <w:szCs w:val="24"/>
              </w:rPr>
            </w:pPr>
            <w:r w:rsidRPr="00DE50FB">
              <w:rPr>
                <w:sz w:val="24"/>
                <w:szCs w:val="24"/>
              </w:rPr>
              <w:t>– 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220C29" w:rsidRPr="00DE50FB" w:rsidRDefault="00220C29" w:rsidP="00220C29">
            <w:pPr>
              <w:ind w:firstLine="539"/>
              <w:jc w:val="both"/>
              <w:rPr>
                <w:sz w:val="24"/>
                <w:szCs w:val="24"/>
              </w:rPr>
            </w:pPr>
            <w:r w:rsidRPr="00DE50FB">
              <w:rPr>
                <w:sz w:val="24"/>
                <w:szCs w:val="24"/>
              </w:rPr>
              <w:t>– рассмотрение предложений о переводе обучающихся в следующий класс по результатам промежуточной аттестации.</w:t>
            </w:r>
          </w:p>
        </w:tc>
      </w:tr>
      <w:tr w:rsidR="00220C29" w:rsidRPr="00DE50FB" w:rsidTr="005B0339">
        <w:trPr>
          <w:trHeight w:val="155"/>
        </w:trPr>
        <w:tc>
          <w:tcPr>
            <w:tcW w:w="2516" w:type="dxa"/>
          </w:tcPr>
          <w:p w:rsidR="00220C29" w:rsidRPr="00DE50FB" w:rsidRDefault="00220C29">
            <w:pPr>
              <w:spacing w:before="235"/>
              <w:jc w:val="center"/>
              <w:rPr>
                <w:sz w:val="24"/>
                <w:szCs w:val="24"/>
              </w:rPr>
            </w:pPr>
            <w:r w:rsidRPr="00DE50FB">
              <w:rPr>
                <w:sz w:val="24"/>
                <w:szCs w:val="24"/>
              </w:rPr>
              <w:t>Управляющий совет</w:t>
            </w:r>
          </w:p>
        </w:tc>
        <w:tc>
          <w:tcPr>
            <w:tcW w:w="7373" w:type="dxa"/>
          </w:tcPr>
          <w:p w:rsidR="00180E04" w:rsidRPr="00DE50FB" w:rsidRDefault="00180E04" w:rsidP="00180E04">
            <w:pPr>
              <w:ind w:firstLine="539"/>
              <w:jc w:val="both"/>
              <w:rPr>
                <w:sz w:val="24"/>
                <w:szCs w:val="24"/>
              </w:rPr>
            </w:pPr>
            <w:r w:rsidRPr="00DE50FB">
              <w:rPr>
                <w:sz w:val="24"/>
                <w:szCs w:val="24"/>
              </w:rPr>
              <w:t>- Разрабатывает предложения для внесения изменений и дополнений в Устав Учреждения, представляет их Руководителю Учреждения.</w:t>
            </w:r>
          </w:p>
          <w:p w:rsidR="00180E04" w:rsidRPr="00DE50FB" w:rsidRDefault="00180E04" w:rsidP="00180E04">
            <w:pPr>
              <w:ind w:firstLine="539"/>
              <w:jc w:val="both"/>
              <w:rPr>
                <w:sz w:val="24"/>
                <w:szCs w:val="24"/>
              </w:rPr>
            </w:pPr>
            <w:r w:rsidRPr="00DE50FB">
              <w:rPr>
                <w:sz w:val="24"/>
                <w:szCs w:val="24"/>
              </w:rPr>
              <w:t>- Участвует в разработке и утверждении Программы развития Учреждения (по согласованию с Учредителем).</w:t>
            </w:r>
          </w:p>
          <w:p w:rsidR="00180E04" w:rsidRPr="00DE50FB" w:rsidRDefault="00180E04" w:rsidP="00180E04">
            <w:pPr>
              <w:ind w:firstLine="539"/>
              <w:jc w:val="both"/>
              <w:rPr>
                <w:sz w:val="24"/>
                <w:szCs w:val="24"/>
              </w:rPr>
            </w:pPr>
            <w:r w:rsidRPr="00DE50FB">
              <w:rPr>
                <w:sz w:val="24"/>
                <w:szCs w:val="24"/>
              </w:rPr>
              <w:t>- Участвует в разработке  и принятии Правил внутреннего распорядка обучающихся.</w:t>
            </w:r>
          </w:p>
          <w:p w:rsidR="00180E04" w:rsidRPr="00DE50FB" w:rsidRDefault="00180E04" w:rsidP="00180E04">
            <w:pPr>
              <w:ind w:firstLine="539"/>
              <w:jc w:val="both"/>
              <w:rPr>
                <w:sz w:val="24"/>
                <w:szCs w:val="24"/>
              </w:rPr>
            </w:pPr>
            <w:r w:rsidRPr="00DE50FB">
              <w:rPr>
                <w:sz w:val="24"/>
                <w:szCs w:val="24"/>
              </w:rPr>
              <w:t>- Принимает участие в осуществлении мониторинга качества и безопасности условий обучения и воспитания  в Учреждении.</w:t>
            </w:r>
          </w:p>
          <w:p w:rsidR="00180E04" w:rsidRPr="00DE50FB" w:rsidRDefault="00180E04" w:rsidP="00180E04">
            <w:pPr>
              <w:ind w:firstLine="539"/>
              <w:jc w:val="both"/>
              <w:rPr>
                <w:sz w:val="24"/>
                <w:szCs w:val="24"/>
              </w:rPr>
            </w:pPr>
            <w:r w:rsidRPr="00DE50FB">
              <w:rPr>
                <w:sz w:val="24"/>
                <w:szCs w:val="24"/>
              </w:rPr>
              <w:t>- Вносит предложения по установлению режима занятий обучающихся Учреждения.</w:t>
            </w:r>
          </w:p>
          <w:p w:rsidR="00180E04" w:rsidRPr="00DE50FB" w:rsidRDefault="00180E04" w:rsidP="00180E04">
            <w:pPr>
              <w:ind w:firstLine="539"/>
              <w:jc w:val="both"/>
              <w:rPr>
                <w:sz w:val="24"/>
                <w:szCs w:val="24"/>
              </w:rPr>
            </w:pPr>
            <w:r w:rsidRPr="00DE50FB">
              <w:rPr>
                <w:sz w:val="24"/>
                <w:szCs w:val="24"/>
              </w:rPr>
              <w:t>- Вносит предложения по размеру  и порядку оказания материальной поддержки обучающимся.</w:t>
            </w:r>
          </w:p>
          <w:p w:rsidR="00180E04" w:rsidRPr="00DE50FB" w:rsidRDefault="00180E04" w:rsidP="00180E04">
            <w:pPr>
              <w:ind w:firstLine="539"/>
              <w:jc w:val="both"/>
              <w:rPr>
                <w:sz w:val="24"/>
                <w:szCs w:val="24"/>
              </w:rPr>
            </w:pPr>
            <w:r w:rsidRPr="00DE50FB">
              <w:rPr>
                <w:sz w:val="24"/>
                <w:szCs w:val="24"/>
              </w:rPr>
              <w:t>- Вносит предложения по локальным нормативным актам, затрагивающим права обучающихся.</w:t>
            </w:r>
          </w:p>
          <w:p w:rsidR="00180E04" w:rsidRPr="00DE50FB" w:rsidRDefault="005B0339" w:rsidP="00180E04">
            <w:pPr>
              <w:ind w:firstLine="539"/>
              <w:jc w:val="both"/>
              <w:rPr>
                <w:sz w:val="24"/>
                <w:szCs w:val="24"/>
              </w:rPr>
            </w:pPr>
            <w:r w:rsidRPr="00DE50FB">
              <w:rPr>
                <w:sz w:val="24"/>
                <w:szCs w:val="24"/>
              </w:rPr>
              <w:t>-</w:t>
            </w:r>
            <w:r w:rsidR="00180E04" w:rsidRPr="00DE50FB">
              <w:rPr>
                <w:sz w:val="24"/>
                <w:szCs w:val="24"/>
              </w:rPr>
              <w:t xml:space="preserve"> Участвует в подготовке ежегодного отчета о поступлении и расходовании финансовых и материальных средств, а также отчета о результатах самообследования.</w:t>
            </w:r>
          </w:p>
          <w:p w:rsidR="00220C29" w:rsidRPr="00DE50FB" w:rsidRDefault="00220C29">
            <w:pPr>
              <w:spacing w:before="235"/>
              <w:jc w:val="center"/>
              <w:rPr>
                <w:sz w:val="24"/>
                <w:szCs w:val="24"/>
              </w:rPr>
            </w:pPr>
          </w:p>
        </w:tc>
      </w:tr>
      <w:tr w:rsidR="005B0339" w:rsidRPr="00DE50FB" w:rsidTr="005B0339">
        <w:trPr>
          <w:trHeight w:val="1195"/>
        </w:trPr>
        <w:tc>
          <w:tcPr>
            <w:tcW w:w="2516" w:type="dxa"/>
          </w:tcPr>
          <w:p w:rsidR="005B0339" w:rsidRPr="00DE50FB" w:rsidRDefault="005B0339" w:rsidP="005B0339">
            <w:pPr>
              <w:shd w:val="clear" w:color="auto" w:fill="FFFFFF"/>
              <w:rPr>
                <w:sz w:val="24"/>
                <w:szCs w:val="24"/>
              </w:rPr>
            </w:pPr>
            <w:r w:rsidRPr="00DE50FB">
              <w:rPr>
                <w:rFonts w:eastAsia="Times New Roman"/>
                <w:spacing w:val="-2"/>
                <w:sz w:val="24"/>
                <w:szCs w:val="24"/>
              </w:rPr>
              <w:t xml:space="preserve">Школьное ученическое </w:t>
            </w:r>
            <w:r w:rsidRPr="00DE50FB">
              <w:rPr>
                <w:rFonts w:eastAsia="Times New Roman"/>
                <w:sz w:val="24"/>
                <w:szCs w:val="24"/>
              </w:rPr>
              <w:t xml:space="preserve">самоуправление </w:t>
            </w:r>
          </w:p>
        </w:tc>
        <w:tc>
          <w:tcPr>
            <w:tcW w:w="7373" w:type="dxa"/>
          </w:tcPr>
          <w:p w:rsidR="005B0339" w:rsidRPr="00DE50FB" w:rsidRDefault="005B0339" w:rsidP="005B0339">
            <w:pPr>
              <w:shd w:val="clear" w:color="auto" w:fill="FFFFFF"/>
              <w:rPr>
                <w:sz w:val="24"/>
                <w:szCs w:val="24"/>
              </w:rPr>
            </w:pPr>
            <w:r w:rsidRPr="00DE50FB">
              <w:rPr>
                <w:rFonts w:eastAsia="Times New Roman"/>
                <w:sz w:val="24"/>
                <w:szCs w:val="24"/>
              </w:rPr>
              <w:t>Обеспечение эффективного  взаимодействия обучающихся,  их родителей (законных представителей), учителей в  условиях развития воспитательной</w:t>
            </w:r>
          </w:p>
          <w:p w:rsidR="005B0339" w:rsidRPr="00DE50FB" w:rsidRDefault="005B0339" w:rsidP="005B0339">
            <w:pPr>
              <w:shd w:val="clear" w:color="auto" w:fill="FFFFFF"/>
              <w:rPr>
                <w:sz w:val="24"/>
                <w:szCs w:val="24"/>
              </w:rPr>
            </w:pPr>
            <w:r w:rsidRPr="00DE50FB">
              <w:rPr>
                <w:rFonts w:eastAsia="Times New Roman"/>
                <w:sz w:val="24"/>
                <w:szCs w:val="24"/>
              </w:rPr>
              <w:t>системы школы;</w:t>
            </w:r>
          </w:p>
          <w:p w:rsidR="005B0339" w:rsidRPr="00DE50FB" w:rsidRDefault="005B0339" w:rsidP="005B0339">
            <w:pPr>
              <w:shd w:val="clear" w:color="auto" w:fill="FFFFFF"/>
              <w:rPr>
                <w:sz w:val="24"/>
                <w:szCs w:val="24"/>
              </w:rPr>
            </w:pPr>
            <w:r w:rsidRPr="00DE50FB">
              <w:rPr>
                <w:rFonts w:eastAsia="Times New Roman"/>
                <w:sz w:val="24"/>
                <w:szCs w:val="24"/>
              </w:rPr>
              <w:t>Привлечение обучающихся к организации всей деятельности школы;</w:t>
            </w:r>
          </w:p>
          <w:p w:rsidR="005B0339" w:rsidRPr="00DE50FB" w:rsidRDefault="005B0339" w:rsidP="005B0339">
            <w:pPr>
              <w:shd w:val="clear" w:color="auto" w:fill="FFFFFF"/>
              <w:rPr>
                <w:sz w:val="24"/>
                <w:szCs w:val="24"/>
              </w:rPr>
            </w:pPr>
            <w:r w:rsidRPr="00DE50FB">
              <w:rPr>
                <w:rFonts w:eastAsia="Times New Roman"/>
                <w:sz w:val="24"/>
                <w:szCs w:val="24"/>
              </w:rPr>
              <w:t>Приобретение обучающимися знаний, умений, навыков самоуправления, коммуникативности;</w:t>
            </w:r>
          </w:p>
          <w:p w:rsidR="005B0339" w:rsidRPr="00DE50FB" w:rsidRDefault="005B0339" w:rsidP="005B0339">
            <w:pPr>
              <w:shd w:val="clear" w:color="auto" w:fill="FFFFFF"/>
              <w:rPr>
                <w:sz w:val="24"/>
                <w:szCs w:val="24"/>
              </w:rPr>
            </w:pPr>
            <w:r w:rsidRPr="00DE50FB">
              <w:rPr>
                <w:rFonts w:eastAsia="Times New Roman"/>
                <w:sz w:val="24"/>
                <w:szCs w:val="24"/>
              </w:rPr>
              <w:t>Саморазвитие и самосовершенствование обучающихся в условиях развития воспитательной системы школы.</w:t>
            </w:r>
          </w:p>
        </w:tc>
      </w:tr>
    </w:tbl>
    <w:p w:rsidR="00841C2B" w:rsidRPr="00DE50FB" w:rsidRDefault="00841C2B" w:rsidP="005A3EF4">
      <w:pPr>
        <w:ind w:firstLine="720"/>
        <w:jc w:val="both"/>
        <w:rPr>
          <w:sz w:val="24"/>
          <w:szCs w:val="24"/>
        </w:rPr>
      </w:pPr>
      <w:r w:rsidRPr="00DE50FB">
        <w:rPr>
          <w:sz w:val="24"/>
          <w:szCs w:val="24"/>
        </w:rPr>
        <w:t xml:space="preserve">В 2018 году проведено 2 заседания Управляющего совета.    </w:t>
      </w:r>
    </w:p>
    <w:p w:rsidR="00841C2B" w:rsidRPr="00DE50FB" w:rsidRDefault="00841C2B" w:rsidP="005A3EF4">
      <w:pPr>
        <w:jc w:val="both"/>
        <w:rPr>
          <w:sz w:val="24"/>
          <w:szCs w:val="24"/>
        </w:rPr>
      </w:pPr>
      <w:r w:rsidRPr="00DE50FB">
        <w:rPr>
          <w:sz w:val="24"/>
          <w:szCs w:val="24"/>
        </w:rPr>
        <w:t xml:space="preserve">В течение учебного года на заседаниях Управляющего совета решались следующие вопросы: </w:t>
      </w:r>
    </w:p>
    <w:p w:rsidR="00841C2B" w:rsidRPr="00DE50FB" w:rsidRDefault="00841C2B" w:rsidP="005A3EF4">
      <w:pPr>
        <w:jc w:val="both"/>
        <w:rPr>
          <w:sz w:val="24"/>
          <w:szCs w:val="24"/>
        </w:rPr>
      </w:pPr>
      <w:r w:rsidRPr="00DE50FB">
        <w:rPr>
          <w:sz w:val="24"/>
          <w:szCs w:val="24"/>
        </w:rPr>
        <w:t xml:space="preserve"> - определение основных направлений развития школы;                                 - согласование части</w:t>
      </w:r>
      <w:r w:rsidR="00DA70AC" w:rsidRPr="00DE50FB">
        <w:rPr>
          <w:sz w:val="24"/>
          <w:szCs w:val="24"/>
        </w:rPr>
        <w:t xml:space="preserve"> учебного плана,</w:t>
      </w:r>
      <w:r w:rsidRPr="00DE50FB">
        <w:rPr>
          <w:sz w:val="24"/>
          <w:szCs w:val="24"/>
        </w:rPr>
        <w:t xml:space="preserve"> формируемой </w:t>
      </w:r>
      <w:r w:rsidR="00DA70AC" w:rsidRPr="00DE50FB">
        <w:rPr>
          <w:sz w:val="24"/>
          <w:szCs w:val="24"/>
        </w:rPr>
        <w:t xml:space="preserve">участниками образовательного процесса </w:t>
      </w:r>
      <w:r w:rsidRPr="00DE50FB">
        <w:rPr>
          <w:sz w:val="24"/>
          <w:szCs w:val="24"/>
        </w:rPr>
        <w:t>и профил</w:t>
      </w:r>
      <w:r w:rsidR="00DA70AC" w:rsidRPr="00DE50FB">
        <w:rPr>
          <w:sz w:val="24"/>
          <w:szCs w:val="24"/>
        </w:rPr>
        <w:t>ей</w:t>
      </w:r>
      <w:r w:rsidRPr="00DE50FB">
        <w:rPr>
          <w:sz w:val="24"/>
          <w:szCs w:val="24"/>
        </w:rPr>
        <w:t xml:space="preserve"> обучения в старшем звене;                                                                                             </w:t>
      </w:r>
    </w:p>
    <w:p w:rsidR="00841C2B" w:rsidRPr="00DE50FB" w:rsidRDefault="00DA70AC" w:rsidP="005A3EF4">
      <w:pPr>
        <w:jc w:val="both"/>
        <w:rPr>
          <w:sz w:val="24"/>
          <w:szCs w:val="24"/>
        </w:rPr>
      </w:pPr>
      <w:r w:rsidRPr="00DE50FB">
        <w:rPr>
          <w:sz w:val="24"/>
          <w:szCs w:val="24"/>
        </w:rPr>
        <w:t>-</w:t>
      </w:r>
      <w:r w:rsidR="00841C2B" w:rsidRPr="00DE50FB">
        <w:rPr>
          <w:sz w:val="24"/>
          <w:szCs w:val="24"/>
        </w:rPr>
        <w:t xml:space="preserve"> привлечение внебюджетных средств для обеспечения деятельности и развития                                 школы; </w:t>
      </w:r>
    </w:p>
    <w:p w:rsidR="00841C2B" w:rsidRPr="00DE50FB" w:rsidRDefault="00DA70AC" w:rsidP="005A3EF4">
      <w:pPr>
        <w:jc w:val="both"/>
        <w:rPr>
          <w:sz w:val="24"/>
          <w:szCs w:val="24"/>
        </w:rPr>
      </w:pPr>
      <w:r w:rsidRPr="00DE50FB">
        <w:rPr>
          <w:sz w:val="24"/>
          <w:szCs w:val="24"/>
        </w:rPr>
        <w:t xml:space="preserve">- </w:t>
      </w:r>
      <w:r w:rsidR="00841C2B" w:rsidRPr="00DE50FB">
        <w:rPr>
          <w:sz w:val="24"/>
          <w:szCs w:val="24"/>
        </w:rPr>
        <w:t>об успеваемости учащихся</w:t>
      </w:r>
      <w:r w:rsidRPr="00DE50FB">
        <w:rPr>
          <w:sz w:val="24"/>
          <w:szCs w:val="24"/>
        </w:rPr>
        <w:t>, результатах ВПР и ГИА</w:t>
      </w:r>
      <w:r w:rsidR="00841C2B" w:rsidRPr="00DE50FB">
        <w:rPr>
          <w:sz w:val="24"/>
          <w:szCs w:val="24"/>
        </w:rPr>
        <w:t>;</w:t>
      </w:r>
    </w:p>
    <w:p w:rsidR="00841C2B" w:rsidRPr="00DE50FB" w:rsidRDefault="00DA70AC" w:rsidP="005A3EF4">
      <w:pPr>
        <w:jc w:val="both"/>
        <w:rPr>
          <w:sz w:val="24"/>
          <w:szCs w:val="24"/>
        </w:rPr>
      </w:pPr>
      <w:r w:rsidRPr="00DE50FB">
        <w:rPr>
          <w:sz w:val="24"/>
          <w:szCs w:val="24"/>
        </w:rPr>
        <w:t>-</w:t>
      </w:r>
      <w:r w:rsidR="00841C2B" w:rsidRPr="00DE50FB">
        <w:rPr>
          <w:sz w:val="24"/>
          <w:szCs w:val="24"/>
        </w:rPr>
        <w:t xml:space="preserve"> создание здоровых и безопасных условий обучения, воспитания школьников и труда педагогов;  </w:t>
      </w:r>
    </w:p>
    <w:p w:rsidR="00DA70AC" w:rsidRPr="00DE50FB" w:rsidRDefault="00DA70AC" w:rsidP="005A3EF4">
      <w:pPr>
        <w:jc w:val="both"/>
        <w:rPr>
          <w:sz w:val="24"/>
          <w:szCs w:val="24"/>
        </w:rPr>
      </w:pPr>
      <w:r w:rsidRPr="00DE50FB">
        <w:rPr>
          <w:sz w:val="24"/>
          <w:szCs w:val="24"/>
        </w:rPr>
        <w:t xml:space="preserve">- </w:t>
      </w:r>
      <w:r w:rsidR="00841C2B" w:rsidRPr="00DE50FB">
        <w:rPr>
          <w:sz w:val="24"/>
          <w:szCs w:val="24"/>
        </w:rPr>
        <w:t>участие представителей общественности в процедуре государственной (итоговой)  аттестации обучающихся ЕГЭ, ОГЭ</w:t>
      </w:r>
      <w:r w:rsidRPr="00DE50FB">
        <w:rPr>
          <w:sz w:val="24"/>
          <w:szCs w:val="24"/>
        </w:rPr>
        <w:t>;</w:t>
      </w:r>
    </w:p>
    <w:p w:rsidR="00841C2B" w:rsidRPr="00DE50FB" w:rsidRDefault="00DA70AC" w:rsidP="005A3EF4">
      <w:pPr>
        <w:jc w:val="both"/>
        <w:rPr>
          <w:sz w:val="24"/>
          <w:szCs w:val="24"/>
        </w:rPr>
      </w:pPr>
      <w:r w:rsidRPr="00DE50FB">
        <w:rPr>
          <w:sz w:val="24"/>
          <w:szCs w:val="24"/>
        </w:rPr>
        <w:t>- открытие кадетского класса, обсуждение формы и учебного плана</w:t>
      </w:r>
      <w:r w:rsidR="005A3EF4" w:rsidRPr="00DE50FB">
        <w:rPr>
          <w:sz w:val="24"/>
          <w:szCs w:val="24"/>
        </w:rPr>
        <w:t xml:space="preserve">. </w:t>
      </w:r>
    </w:p>
    <w:p w:rsidR="00DA70AC" w:rsidRPr="00DE50FB" w:rsidRDefault="00841C2B" w:rsidP="005A3EF4">
      <w:pPr>
        <w:jc w:val="both"/>
        <w:rPr>
          <w:sz w:val="24"/>
          <w:szCs w:val="24"/>
        </w:rPr>
      </w:pPr>
      <w:r w:rsidRPr="00DE50FB">
        <w:rPr>
          <w:sz w:val="24"/>
          <w:szCs w:val="24"/>
        </w:rPr>
        <w:t xml:space="preserve">Все принятые решения обеспечивали повышение эффективности работы образовательного учреждения в учебном году. </w:t>
      </w:r>
    </w:p>
    <w:p w:rsidR="00ED7991" w:rsidRPr="00DE50FB" w:rsidRDefault="00ED7991" w:rsidP="005A3EF4">
      <w:pPr>
        <w:jc w:val="both"/>
        <w:rPr>
          <w:sz w:val="24"/>
          <w:szCs w:val="24"/>
        </w:rPr>
      </w:pPr>
      <w:r w:rsidRPr="00DE50FB">
        <w:rPr>
          <w:sz w:val="24"/>
          <w:szCs w:val="24"/>
        </w:rPr>
        <w:t xml:space="preserve">Результаты работы: </w:t>
      </w:r>
    </w:p>
    <w:p w:rsidR="00ED7991" w:rsidRPr="00DE50FB" w:rsidRDefault="00ED7991" w:rsidP="005A3EF4">
      <w:pPr>
        <w:pStyle w:val="af2"/>
        <w:numPr>
          <w:ilvl w:val="0"/>
          <w:numId w:val="19"/>
        </w:numPr>
        <w:ind w:left="0"/>
        <w:jc w:val="both"/>
        <w:rPr>
          <w:b/>
          <w:sz w:val="24"/>
          <w:szCs w:val="24"/>
        </w:rPr>
      </w:pPr>
      <w:r w:rsidRPr="00DE50FB">
        <w:rPr>
          <w:sz w:val="24"/>
          <w:szCs w:val="24"/>
        </w:rPr>
        <w:t>д</w:t>
      </w:r>
      <w:r w:rsidR="00841C2B" w:rsidRPr="00DE50FB">
        <w:rPr>
          <w:sz w:val="24"/>
          <w:szCs w:val="24"/>
        </w:rPr>
        <w:t xml:space="preserve">еятельность ОУ осуществлялась в соответствии с нормативно- правовыми документами в сфере образования федерального, регионального, муниципального уровней, локальными актами ОУ и была направлена на решение главной задачи: обеспечить </w:t>
      </w:r>
      <w:r w:rsidRPr="00DE50FB">
        <w:rPr>
          <w:sz w:val="24"/>
          <w:szCs w:val="24"/>
        </w:rPr>
        <w:t xml:space="preserve"> </w:t>
      </w:r>
      <w:r w:rsidR="00841C2B" w:rsidRPr="00DE50FB">
        <w:rPr>
          <w:sz w:val="24"/>
          <w:szCs w:val="24"/>
        </w:rPr>
        <w:t>качество образования в соответствии с современными  требованиями Федеральных государственных образовательных стандартов начального общего, основного общего образования.</w:t>
      </w:r>
    </w:p>
    <w:p w:rsidR="00037C40" w:rsidRPr="00DE50FB" w:rsidRDefault="00ED7991" w:rsidP="005A3EF4">
      <w:pPr>
        <w:pStyle w:val="af2"/>
        <w:numPr>
          <w:ilvl w:val="0"/>
          <w:numId w:val="19"/>
        </w:numPr>
        <w:ind w:left="0"/>
        <w:jc w:val="both"/>
        <w:rPr>
          <w:b/>
          <w:sz w:val="24"/>
          <w:szCs w:val="24"/>
        </w:rPr>
      </w:pPr>
      <w:r w:rsidRPr="00DE50FB">
        <w:rPr>
          <w:sz w:val="24"/>
          <w:szCs w:val="24"/>
        </w:rPr>
        <w:t>в</w:t>
      </w:r>
      <w:r w:rsidR="00841C2B" w:rsidRPr="00DE50FB">
        <w:rPr>
          <w:sz w:val="24"/>
          <w:szCs w:val="24"/>
        </w:rPr>
        <w:t xml:space="preserve"> образовательном учреждении созданы необходимые </w:t>
      </w:r>
      <w:r w:rsidRPr="00DE50FB">
        <w:rPr>
          <w:sz w:val="24"/>
          <w:szCs w:val="24"/>
        </w:rPr>
        <w:t xml:space="preserve">и безопасные </w:t>
      </w:r>
      <w:r w:rsidR="00841C2B" w:rsidRPr="00DE50FB">
        <w:rPr>
          <w:sz w:val="24"/>
          <w:szCs w:val="24"/>
        </w:rPr>
        <w:t xml:space="preserve">условия для обеспечения возможности получения качественного, доступного образования детям, </w:t>
      </w:r>
      <w:r w:rsidRPr="00DE50FB">
        <w:rPr>
          <w:sz w:val="24"/>
          <w:szCs w:val="24"/>
        </w:rPr>
        <w:t>оформлена зона отдыха для обучающихся.</w:t>
      </w:r>
    </w:p>
    <w:p w:rsidR="006642B1" w:rsidRPr="00DE50FB" w:rsidRDefault="006642B1" w:rsidP="005A3EF4">
      <w:pPr>
        <w:shd w:val="clear" w:color="auto" w:fill="FFFFFF"/>
        <w:ind w:firstLine="350"/>
        <w:jc w:val="both"/>
        <w:rPr>
          <w:sz w:val="24"/>
          <w:szCs w:val="24"/>
        </w:rPr>
      </w:pPr>
      <w:r w:rsidRPr="00DE50FB">
        <w:rPr>
          <w:rFonts w:eastAsia="Times New Roman"/>
          <w:sz w:val="24"/>
          <w:szCs w:val="24"/>
        </w:rPr>
        <w:t>Система   ученического    самоуправления    направлена   на   обеспечение   условий   для социализации учащихся:</w:t>
      </w:r>
    </w:p>
    <w:p w:rsidR="006642B1" w:rsidRPr="00DE50FB" w:rsidRDefault="006642B1" w:rsidP="005A3EF4">
      <w:pPr>
        <w:numPr>
          <w:ilvl w:val="0"/>
          <w:numId w:val="18"/>
        </w:numPr>
        <w:shd w:val="clear" w:color="auto" w:fill="FFFFFF"/>
        <w:tabs>
          <w:tab w:val="left" w:pos="706"/>
        </w:tabs>
        <w:jc w:val="both"/>
        <w:rPr>
          <w:rFonts w:eastAsia="Times New Roman"/>
          <w:b/>
          <w:bCs/>
          <w:sz w:val="24"/>
          <w:szCs w:val="24"/>
        </w:rPr>
      </w:pPr>
      <w:r w:rsidRPr="00DE50FB">
        <w:rPr>
          <w:rFonts w:eastAsia="Times New Roman"/>
          <w:spacing w:val="-1"/>
          <w:sz w:val="24"/>
          <w:szCs w:val="24"/>
        </w:rPr>
        <w:t>освоение ими разных социальных ролей;</w:t>
      </w:r>
    </w:p>
    <w:p w:rsidR="006642B1" w:rsidRPr="00DE50FB" w:rsidRDefault="006642B1" w:rsidP="005A3EF4">
      <w:pPr>
        <w:numPr>
          <w:ilvl w:val="0"/>
          <w:numId w:val="18"/>
        </w:numPr>
        <w:shd w:val="clear" w:color="auto" w:fill="FFFFFF"/>
        <w:tabs>
          <w:tab w:val="left" w:pos="706"/>
        </w:tabs>
        <w:ind w:hanging="336"/>
        <w:jc w:val="both"/>
        <w:rPr>
          <w:rFonts w:eastAsia="Times New Roman"/>
          <w:b/>
          <w:bCs/>
          <w:sz w:val="24"/>
          <w:szCs w:val="24"/>
        </w:rPr>
      </w:pPr>
      <w:r w:rsidRPr="00DE50FB">
        <w:rPr>
          <w:rFonts w:eastAsia="Times New Roman"/>
          <w:sz w:val="24"/>
          <w:szCs w:val="24"/>
        </w:rPr>
        <w:t xml:space="preserve">формирование организаторских способностей, потребности в успешной </w:t>
      </w:r>
      <w:r w:rsidRPr="00DE50FB">
        <w:rPr>
          <w:rFonts w:eastAsia="Times New Roman"/>
          <w:spacing w:val="-1"/>
          <w:sz w:val="24"/>
          <w:szCs w:val="24"/>
        </w:rPr>
        <w:t>самореализации; осознанное профессиональное самоопределение;</w:t>
      </w:r>
    </w:p>
    <w:p w:rsidR="003F6344" w:rsidRPr="00DE50FB" w:rsidRDefault="006642B1" w:rsidP="005A3EF4">
      <w:pPr>
        <w:numPr>
          <w:ilvl w:val="0"/>
          <w:numId w:val="18"/>
        </w:numPr>
        <w:shd w:val="clear" w:color="auto" w:fill="FFFFFF"/>
        <w:tabs>
          <w:tab w:val="left" w:pos="706"/>
        </w:tabs>
        <w:ind w:hanging="336"/>
        <w:jc w:val="both"/>
        <w:rPr>
          <w:rFonts w:eastAsia="Times New Roman"/>
          <w:b/>
          <w:bCs/>
          <w:sz w:val="24"/>
          <w:szCs w:val="24"/>
        </w:rPr>
      </w:pPr>
      <w:r w:rsidRPr="00DE50FB">
        <w:rPr>
          <w:rFonts w:eastAsia="Times New Roman"/>
          <w:sz w:val="24"/>
          <w:szCs w:val="24"/>
        </w:rPr>
        <w:t>способствует созданию позитивных отношений между участниками образовательных отношений.</w:t>
      </w:r>
    </w:p>
    <w:p w:rsidR="003A6A91" w:rsidRPr="00DE50FB" w:rsidRDefault="003A6A91" w:rsidP="005A3EF4">
      <w:pPr>
        <w:ind w:firstLine="370"/>
        <w:jc w:val="both"/>
        <w:rPr>
          <w:sz w:val="24"/>
          <w:szCs w:val="24"/>
        </w:rPr>
      </w:pPr>
      <w:r w:rsidRPr="00DE50FB">
        <w:rPr>
          <w:sz w:val="24"/>
          <w:szCs w:val="24"/>
        </w:rPr>
        <w:t xml:space="preserve">В течение года в целях организации эффективного управления, объединения усилий педагогического коллектива школы по повышению качества учебно-воспитательной </w:t>
      </w:r>
      <w:r w:rsidRPr="00DE50FB">
        <w:rPr>
          <w:sz w:val="24"/>
          <w:szCs w:val="24"/>
        </w:rPr>
        <w:br/>
        <w:t>деятельности, внедрения в практику работы достижений педагогической науки, передового педагогического опыта, всего проведено 12 педагогических Советов, из них 3 малых педсовета.</w:t>
      </w:r>
    </w:p>
    <w:p w:rsidR="003A6A91" w:rsidRPr="00DE50FB" w:rsidRDefault="003A6A91" w:rsidP="003A6A91">
      <w:pPr>
        <w:jc w:val="both"/>
        <w:rPr>
          <w:sz w:val="24"/>
          <w:szCs w:val="24"/>
        </w:rPr>
      </w:pPr>
      <w:r w:rsidRPr="00DE50FB">
        <w:rPr>
          <w:sz w:val="24"/>
          <w:szCs w:val="24"/>
        </w:rPr>
        <w:t>В ходе  проведения Советов обсуждены наиболее актуальные вопросы:</w:t>
      </w:r>
    </w:p>
    <w:p w:rsidR="003A6A91" w:rsidRPr="00DE50FB" w:rsidRDefault="003A6A91" w:rsidP="003A6A91">
      <w:pPr>
        <w:jc w:val="both"/>
        <w:rPr>
          <w:sz w:val="24"/>
          <w:szCs w:val="24"/>
        </w:rPr>
      </w:pPr>
      <w:r w:rsidRPr="00DE50FB">
        <w:rPr>
          <w:sz w:val="24"/>
          <w:szCs w:val="24"/>
        </w:rPr>
        <w:t xml:space="preserve">«Анализ результатов  работы педагогического коллектива за 2017-2018учебный год. Подготовка к новому учебному году» </w:t>
      </w:r>
      <w:r w:rsidR="005A3EF4" w:rsidRPr="00DE50FB">
        <w:rPr>
          <w:sz w:val="24"/>
          <w:szCs w:val="24"/>
        </w:rPr>
        <w:t>(</w:t>
      </w:r>
      <w:r w:rsidRPr="00DE50FB">
        <w:rPr>
          <w:sz w:val="24"/>
          <w:szCs w:val="24"/>
        </w:rPr>
        <w:t>основные показатели деятельности образовательного учреждения, результаты итоговой аттестации выпускников 9, 11 классов, итоги работы с одаренными детьми, воспитательной деятельности, пилотной  площадки по инновационной деятельности  «Система образовательных достижений обучающихся  в условиях реализации ФГОС).</w:t>
      </w:r>
    </w:p>
    <w:p w:rsidR="003A6A91" w:rsidRPr="00DE50FB" w:rsidRDefault="003A6A91" w:rsidP="003A6A91">
      <w:pPr>
        <w:jc w:val="both"/>
        <w:rPr>
          <w:sz w:val="24"/>
          <w:szCs w:val="24"/>
        </w:rPr>
      </w:pPr>
      <w:r w:rsidRPr="00DE50FB">
        <w:rPr>
          <w:sz w:val="24"/>
          <w:szCs w:val="24"/>
        </w:rPr>
        <w:t>«Анализ итогов  учебно</w:t>
      </w:r>
      <w:r w:rsidR="005A3EF4" w:rsidRPr="00DE50FB">
        <w:rPr>
          <w:sz w:val="24"/>
          <w:szCs w:val="24"/>
        </w:rPr>
        <w:t xml:space="preserve"> - воспитательной работы за 1,</w:t>
      </w:r>
      <w:r w:rsidRPr="00DE50FB">
        <w:rPr>
          <w:sz w:val="24"/>
          <w:szCs w:val="24"/>
        </w:rPr>
        <w:t>2,3,4 учебные четверти, «Итоги завершения учебного года, перевода</w:t>
      </w:r>
      <w:r w:rsidR="005A3EF4" w:rsidRPr="00DE50FB">
        <w:rPr>
          <w:sz w:val="24"/>
          <w:szCs w:val="24"/>
        </w:rPr>
        <w:t xml:space="preserve"> обучающихся 1-8, 10 классов, «</w:t>
      </w:r>
      <w:r w:rsidRPr="00DE50FB">
        <w:rPr>
          <w:sz w:val="24"/>
          <w:szCs w:val="24"/>
        </w:rPr>
        <w:t>О допуске к государственной итоговой аттестации обучающихся  9,11 классов», « Результаты итоговой аттестации обучающихся 9,11 классов».</w:t>
      </w:r>
    </w:p>
    <w:p w:rsidR="003A6A91" w:rsidRPr="00DE50FB" w:rsidRDefault="003A6A91" w:rsidP="003A6A91">
      <w:pPr>
        <w:jc w:val="both"/>
        <w:rPr>
          <w:sz w:val="24"/>
          <w:szCs w:val="24"/>
        </w:rPr>
      </w:pPr>
      <w:r w:rsidRPr="00DE50FB">
        <w:rPr>
          <w:sz w:val="24"/>
          <w:szCs w:val="24"/>
        </w:rPr>
        <w:t>Малые педагогические Советы: «Об освоении специальных коррекционных общеобразовательных программ основного общего образования  обучающимися 6 «в» класса»,</w:t>
      </w:r>
      <w:r w:rsidR="005A3EF4" w:rsidRPr="00DE50FB">
        <w:rPr>
          <w:sz w:val="24"/>
          <w:szCs w:val="24"/>
        </w:rPr>
        <w:t xml:space="preserve"> </w:t>
      </w:r>
      <w:r w:rsidRPr="00DE50FB">
        <w:rPr>
          <w:sz w:val="24"/>
          <w:szCs w:val="24"/>
        </w:rPr>
        <w:t>«Адаптация обучающихся 5  класса к новым условиям обучения на ступени общ</w:t>
      </w:r>
      <w:r w:rsidR="005A3EF4" w:rsidRPr="00DE50FB">
        <w:rPr>
          <w:sz w:val="24"/>
          <w:szCs w:val="24"/>
        </w:rPr>
        <w:t>его образования. Итоги классно-обобщающего контроля», «</w:t>
      </w:r>
      <w:r w:rsidRPr="00DE50FB">
        <w:rPr>
          <w:sz w:val="24"/>
          <w:szCs w:val="24"/>
        </w:rPr>
        <w:t>Особенности процесса адаптации обучающихся  10 класса на ступени старшей школы. Итоги  контроля»,  «Результаты классно-обобщающего контроля в 7 классе».</w:t>
      </w:r>
    </w:p>
    <w:p w:rsidR="003A6A91" w:rsidRPr="00DE50FB" w:rsidRDefault="003A6A91" w:rsidP="00037C40">
      <w:pPr>
        <w:shd w:val="clear" w:color="auto" w:fill="FFFFFF"/>
        <w:rPr>
          <w:rFonts w:eastAsia="Times New Roman"/>
          <w:b/>
          <w:bCs/>
          <w:sz w:val="24"/>
          <w:szCs w:val="24"/>
        </w:rPr>
      </w:pPr>
    </w:p>
    <w:p w:rsidR="003536D1" w:rsidRPr="00264E42" w:rsidRDefault="003536D1" w:rsidP="00264E42">
      <w:pPr>
        <w:pStyle w:val="af2"/>
        <w:numPr>
          <w:ilvl w:val="0"/>
          <w:numId w:val="40"/>
        </w:numPr>
        <w:shd w:val="clear" w:color="auto" w:fill="FFFFFF"/>
        <w:rPr>
          <w:rFonts w:eastAsia="Times New Roman"/>
          <w:b/>
          <w:bCs/>
          <w:sz w:val="24"/>
          <w:szCs w:val="24"/>
        </w:rPr>
      </w:pPr>
      <w:r w:rsidRPr="00264E42">
        <w:rPr>
          <w:rFonts w:eastAsia="Times New Roman"/>
          <w:b/>
          <w:bCs/>
          <w:sz w:val="24"/>
          <w:szCs w:val="24"/>
        </w:rPr>
        <w:t>Оценка образовательной деятельности</w:t>
      </w:r>
      <w:r w:rsidR="00CD14B2" w:rsidRPr="00264E42">
        <w:rPr>
          <w:rFonts w:eastAsia="Times New Roman"/>
          <w:b/>
          <w:bCs/>
          <w:sz w:val="24"/>
          <w:szCs w:val="24"/>
        </w:rPr>
        <w:t xml:space="preserve"> школы</w:t>
      </w:r>
    </w:p>
    <w:p w:rsidR="004024B0" w:rsidRPr="00DE50FB" w:rsidRDefault="004024B0" w:rsidP="000A49DF">
      <w:pPr>
        <w:shd w:val="clear" w:color="auto" w:fill="FFFFFF"/>
        <w:ind w:firstLine="470"/>
        <w:jc w:val="both"/>
        <w:rPr>
          <w:sz w:val="24"/>
          <w:szCs w:val="24"/>
        </w:rPr>
      </w:pPr>
      <w:r w:rsidRPr="00DE50FB">
        <w:rPr>
          <w:rFonts w:eastAsia="Times New Roman"/>
          <w:sz w:val="24"/>
          <w:szCs w:val="24"/>
        </w:rPr>
        <w:t xml:space="preserve">В отчетном </w:t>
      </w:r>
      <w:r w:rsidR="003536D1" w:rsidRPr="00DE50FB">
        <w:rPr>
          <w:rFonts w:eastAsia="Times New Roman"/>
          <w:sz w:val="24"/>
          <w:szCs w:val="24"/>
        </w:rPr>
        <w:t>2018</w:t>
      </w:r>
      <w:r w:rsidRPr="00DE50FB">
        <w:rPr>
          <w:rFonts w:eastAsia="Times New Roman"/>
          <w:sz w:val="24"/>
          <w:szCs w:val="24"/>
        </w:rPr>
        <w:t xml:space="preserve"> году в школе обучалось </w:t>
      </w:r>
      <w:r w:rsidR="003536D1" w:rsidRPr="00DE50FB">
        <w:rPr>
          <w:rFonts w:eastAsia="Times New Roman"/>
          <w:b/>
          <w:bCs/>
          <w:sz w:val="24"/>
          <w:szCs w:val="24"/>
        </w:rPr>
        <w:t>341</w:t>
      </w:r>
      <w:r w:rsidRPr="00DE50FB">
        <w:rPr>
          <w:rFonts w:eastAsia="Times New Roman"/>
          <w:b/>
          <w:bCs/>
          <w:sz w:val="24"/>
          <w:szCs w:val="24"/>
        </w:rPr>
        <w:t xml:space="preserve"> человек: </w:t>
      </w:r>
      <w:r w:rsidR="003536D1" w:rsidRPr="00DE50FB">
        <w:rPr>
          <w:rFonts w:eastAsia="Times New Roman"/>
          <w:b/>
          <w:bCs/>
          <w:sz w:val="24"/>
          <w:szCs w:val="24"/>
        </w:rPr>
        <w:t>237</w:t>
      </w:r>
      <w:r w:rsidRPr="00DE50FB">
        <w:rPr>
          <w:rFonts w:eastAsia="Times New Roman"/>
          <w:b/>
          <w:bCs/>
          <w:sz w:val="24"/>
          <w:szCs w:val="24"/>
        </w:rPr>
        <w:t xml:space="preserve"> учащихся </w:t>
      </w:r>
      <w:r w:rsidRPr="00DE50FB">
        <w:rPr>
          <w:rFonts w:eastAsia="Times New Roman"/>
          <w:sz w:val="24"/>
          <w:szCs w:val="24"/>
        </w:rPr>
        <w:t>по основным образовательным программа начального общего образования, основного общего образования</w:t>
      </w:r>
      <w:r w:rsidR="000A49DF" w:rsidRPr="00DE50FB">
        <w:rPr>
          <w:rFonts w:eastAsia="Times New Roman"/>
          <w:sz w:val="24"/>
          <w:szCs w:val="24"/>
        </w:rPr>
        <w:t>,</w:t>
      </w:r>
      <w:r w:rsidRPr="00DE50FB">
        <w:rPr>
          <w:rFonts w:eastAsia="Times New Roman"/>
          <w:sz w:val="24"/>
          <w:szCs w:val="24"/>
        </w:rPr>
        <w:t xml:space="preserve">  среднего общего образования </w:t>
      </w:r>
      <w:r w:rsidR="000A49DF" w:rsidRPr="00DE50FB">
        <w:rPr>
          <w:rFonts w:eastAsia="Times New Roman"/>
          <w:sz w:val="24"/>
          <w:szCs w:val="24"/>
        </w:rPr>
        <w:t>и адаптированным программам</w:t>
      </w:r>
      <w:r w:rsidRPr="00DE50FB">
        <w:rPr>
          <w:rFonts w:eastAsia="Times New Roman"/>
          <w:sz w:val="24"/>
          <w:szCs w:val="24"/>
        </w:rPr>
        <w:t xml:space="preserve"> и </w:t>
      </w:r>
      <w:r w:rsidR="003536D1" w:rsidRPr="00DE50FB">
        <w:rPr>
          <w:rFonts w:eastAsia="Times New Roman"/>
          <w:b/>
          <w:bCs/>
          <w:sz w:val="24"/>
          <w:szCs w:val="24"/>
        </w:rPr>
        <w:t>104 воспитанника</w:t>
      </w:r>
      <w:r w:rsidRPr="00DE50FB">
        <w:rPr>
          <w:rFonts w:eastAsia="Times New Roman"/>
          <w:b/>
          <w:bCs/>
          <w:sz w:val="24"/>
          <w:szCs w:val="24"/>
        </w:rPr>
        <w:t xml:space="preserve"> </w:t>
      </w:r>
      <w:r w:rsidRPr="00DE50FB">
        <w:rPr>
          <w:rFonts w:eastAsia="Times New Roman"/>
          <w:sz w:val="24"/>
          <w:szCs w:val="24"/>
        </w:rPr>
        <w:t>в дошкольных отделениях по основной образовательной программе дошкольного образования.</w:t>
      </w:r>
    </w:p>
    <w:p w:rsidR="004024B0" w:rsidRPr="00DE50FB" w:rsidRDefault="004024B0" w:rsidP="000A49DF">
      <w:pPr>
        <w:shd w:val="clear" w:color="auto" w:fill="FFFFFF"/>
        <w:ind w:firstLine="442"/>
        <w:jc w:val="both"/>
        <w:rPr>
          <w:rFonts w:eastAsia="Times New Roman"/>
          <w:sz w:val="24"/>
          <w:szCs w:val="24"/>
        </w:rPr>
      </w:pPr>
      <w:r w:rsidRPr="00DE50FB">
        <w:rPr>
          <w:rFonts w:eastAsia="Times New Roman"/>
          <w:b/>
          <w:bCs/>
          <w:sz w:val="24"/>
          <w:szCs w:val="24"/>
        </w:rPr>
        <w:t xml:space="preserve">Миссия образовательной организации </w:t>
      </w:r>
      <w:r w:rsidR="003536D1" w:rsidRPr="00DE50FB">
        <w:rPr>
          <w:rFonts w:eastAsia="Times New Roman"/>
          <w:b/>
          <w:bCs/>
          <w:sz w:val="24"/>
          <w:szCs w:val="24"/>
        </w:rPr>
        <w:t xml:space="preserve"> </w:t>
      </w:r>
      <w:r w:rsidRPr="00DE50FB">
        <w:rPr>
          <w:rFonts w:eastAsia="Times New Roman"/>
          <w:b/>
          <w:bCs/>
          <w:sz w:val="24"/>
          <w:szCs w:val="24"/>
        </w:rPr>
        <w:t xml:space="preserve"> </w:t>
      </w:r>
      <w:r w:rsidRPr="00DE50FB">
        <w:rPr>
          <w:rFonts w:eastAsia="Times New Roman"/>
          <w:sz w:val="24"/>
          <w:szCs w:val="24"/>
        </w:rPr>
        <w:t>состоит в создании условий для успешности каждого обучающегося и получения ими доступного и качественного общего образования на всех его уровнях, которое соответствует социальным и экономическим потребностям развития страны, общества, государства; которое обеспечивает овладение обучающимися способностью к самообразованию и личностному саморазвитию.</w:t>
      </w:r>
    </w:p>
    <w:p w:rsidR="008C500F" w:rsidRPr="00DE50FB" w:rsidRDefault="008C500F" w:rsidP="008C500F">
      <w:pPr>
        <w:ind w:firstLine="709"/>
        <w:jc w:val="both"/>
        <w:rPr>
          <w:sz w:val="24"/>
          <w:szCs w:val="24"/>
        </w:rPr>
      </w:pPr>
      <w:r w:rsidRPr="00DE50FB">
        <w:rPr>
          <w:sz w:val="24"/>
          <w:szCs w:val="24"/>
        </w:rPr>
        <w:t xml:space="preserve">Образовательная деятельность   организуется в соответствии с утвержденной образовательной программой. Учебный план призван обеспечить реализацию целей и задач образования, которые определены Законом «Об образовании в Российской Федерации» от 29.12.2012 №273-Ф, предусматривающим обеспечение базового основного и среднего общего образования для детей с различным уровнем здоровья, интеллектуальным потенциалом,  интересами и способностями, развитие каждого ребенка в процессе обучения. </w:t>
      </w:r>
    </w:p>
    <w:p w:rsidR="00D37A2F" w:rsidRPr="00DE50FB" w:rsidRDefault="00BD7EE8" w:rsidP="000A49DF">
      <w:pPr>
        <w:shd w:val="clear" w:color="auto" w:fill="FFFFFF"/>
        <w:rPr>
          <w:sz w:val="24"/>
          <w:szCs w:val="24"/>
        </w:rPr>
      </w:pPr>
      <w:r w:rsidRPr="00DE50FB">
        <w:rPr>
          <w:rFonts w:eastAsia="Times New Roman"/>
          <w:spacing w:val="-1"/>
          <w:sz w:val="24"/>
          <w:szCs w:val="24"/>
        </w:rPr>
        <w:t>В образовательном учреждении реализуются основные общеобразовательные программы:</w:t>
      </w:r>
    </w:p>
    <w:tbl>
      <w:tblPr>
        <w:tblW w:w="0" w:type="auto"/>
        <w:tblInd w:w="40" w:type="dxa"/>
        <w:tblLayout w:type="fixed"/>
        <w:tblCellMar>
          <w:left w:w="40" w:type="dxa"/>
          <w:right w:w="40" w:type="dxa"/>
        </w:tblCellMar>
        <w:tblLook w:val="0000" w:firstRow="0" w:lastRow="0" w:firstColumn="0" w:lastColumn="0" w:noHBand="0" w:noVBand="0"/>
      </w:tblPr>
      <w:tblGrid>
        <w:gridCol w:w="567"/>
        <w:gridCol w:w="2361"/>
        <w:gridCol w:w="1785"/>
        <w:gridCol w:w="1531"/>
        <w:gridCol w:w="1661"/>
        <w:gridCol w:w="1777"/>
      </w:tblGrid>
      <w:tr w:rsidR="000A49DF" w:rsidRPr="00DE50FB" w:rsidTr="000A49DF">
        <w:trPr>
          <w:trHeight w:hRule="exact" w:val="7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4"/>
              <w:rPr>
                <w:sz w:val="24"/>
                <w:szCs w:val="24"/>
              </w:rPr>
            </w:pPr>
            <w:r w:rsidRPr="00DE50FB">
              <w:rPr>
                <w:rFonts w:eastAsia="Times New Roman"/>
                <w:sz w:val="24"/>
                <w:szCs w:val="24"/>
              </w:rPr>
              <w:t>п/п</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5"/>
              <w:rPr>
                <w:sz w:val="24"/>
                <w:szCs w:val="24"/>
              </w:rPr>
            </w:pPr>
            <w:r w:rsidRPr="00DE50FB">
              <w:rPr>
                <w:rFonts w:eastAsia="Times New Roman"/>
                <w:spacing w:val="-2"/>
                <w:sz w:val="24"/>
                <w:szCs w:val="24"/>
              </w:rPr>
              <w:t>Наименование программы</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rFonts w:eastAsia="Times New Roman"/>
                <w:spacing w:val="-2"/>
                <w:sz w:val="24"/>
                <w:szCs w:val="24"/>
              </w:rPr>
              <w:t>Формы обучения</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spacing w:line="230" w:lineRule="exact"/>
              <w:ind w:left="10" w:right="226"/>
              <w:rPr>
                <w:sz w:val="24"/>
                <w:szCs w:val="24"/>
              </w:rPr>
            </w:pPr>
            <w:r w:rsidRPr="00DE50FB">
              <w:rPr>
                <w:rFonts w:eastAsia="Times New Roman"/>
                <w:sz w:val="24"/>
                <w:szCs w:val="24"/>
              </w:rPr>
              <w:t xml:space="preserve">Нормативный </w:t>
            </w:r>
            <w:r w:rsidRPr="00DE50FB">
              <w:rPr>
                <w:rFonts w:eastAsia="Times New Roman"/>
                <w:spacing w:val="-1"/>
                <w:sz w:val="24"/>
                <w:szCs w:val="24"/>
              </w:rPr>
              <w:t>срок обучения</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rFonts w:eastAsia="Times New Roman"/>
                <w:sz w:val="24"/>
                <w:szCs w:val="24"/>
              </w:rPr>
              <w:t>ФГОС/ГОС</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spacing w:line="230" w:lineRule="exact"/>
              <w:ind w:left="10" w:right="19"/>
              <w:rPr>
                <w:sz w:val="24"/>
                <w:szCs w:val="24"/>
              </w:rPr>
            </w:pPr>
            <w:r w:rsidRPr="00DE50FB">
              <w:rPr>
                <w:rFonts w:eastAsia="Times New Roman"/>
                <w:sz w:val="24"/>
                <w:szCs w:val="24"/>
              </w:rPr>
              <w:t xml:space="preserve">Финансирование </w:t>
            </w:r>
            <w:r w:rsidRPr="00DE50FB">
              <w:rPr>
                <w:rFonts w:eastAsia="Times New Roman"/>
                <w:spacing w:val="-17"/>
                <w:sz w:val="24"/>
                <w:szCs w:val="24"/>
              </w:rPr>
              <w:t xml:space="preserve">(бюджет             /             по </w:t>
            </w:r>
            <w:r w:rsidRPr="00DE50FB">
              <w:rPr>
                <w:rFonts w:eastAsia="Times New Roman"/>
                <w:sz w:val="24"/>
                <w:szCs w:val="24"/>
              </w:rPr>
              <w:t>договорам)</w:t>
            </w:r>
          </w:p>
        </w:tc>
      </w:tr>
      <w:tr w:rsidR="000A49DF" w:rsidRPr="00DE50FB" w:rsidTr="000A49DF">
        <w:trPr>
          <w:trHeight w:hRule="exact" w:val="6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4"/>
              <w:rPr>
                <w:sz w:val="24"/>
                <w:szCs w:val="24"/>
              </w:rPr>
            </w:pPr>
            <w:r w:rsidRPr="00DE50FB">
              <w:rPr>
                <w:sz w:val="24"/>
                <w:szCs w:val="24"/>
              </w:rPr>
              <w:t>1</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spacing w:line="230" w:lineRule="exact"/>
              <w:ind w:left="5" w:right="14"/>
              <w:rPr>
                <w:sz w:val="24"/>
                <w:szCs w:val="24"/>
              </w:rPr>
            </w:pPr>
            <w:r w:rsidRPr="00DE50FB">
              <w:rPr>
                <w:rFonts w:eastAsia="Times New Roman"/>
                <w:sz w:val="24"/>
                <w:szCs w:val="24"/>
              </w:rPr>
              <w:t xml:space="preserve">Образовательная </w:t>
            </w:r>
            <w:r w:rsidRPr="00DE50FB">
              <w:rPr>
                <w:rFonts w:eastAsia="Times New Roman"/>
                <w:spacing w:val="-12"/>
                <w:sz w:val="24"/>
                <w:szCs w:val="24"/>
              </w:rPr>
              <w:t xml:space="preserve">программа                  начального </w:t>
            </w:r>
            <w:r w:rsidRPr="00DE50FB">
              <w:rPr>
                <w:rFonts w:eastAsia="Times New Roman"/>
                <w:sz w:val="24"/>
                <w:szCs w:val="24"/>
              </w:rPr>
              <w:t>общего образования</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rFonts w:eastAsia="Times New Roman"/>
                <w:sz w:val="24"/>
                <w:szCs w:val="24"/>
              </w:rPr>
              <w:t>Очная</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sz w:val="24"/>
                <w:szCs w:val="24"/>
              </w:rPr>
              <w:t xml:space="preserve">4 </w:t>
            </w:r>
            <w:r w:rsidRPr="00DE50FB">
              <w:rPr>
                <w:rFonts w:eastAsia="Times New Roman"/>
                <w:sz w:val="24"/>
                <w:szCs w:val="24"/>
              </w:rPr>
              <w:t>года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rFonts w:eastAsia="Times New Roman"/>
                <w:sz w:val="24"/>
                <w:szCs w:val="24"/>
              </w:rPr>
              <w:t>ФГОС НОО</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rFonts w:eastAsia="Times New Roman"/>
                <w:sz w:val="24"/>
                <w:szCs w:val="24"/>
              </w:rPr>
              <w:t>бюджет</w:t>
            </w:r>
          </w:p>
        </w:tc>
      </w:tr>
      <w:tr w:rsidR="000A49DF" w:rsidRPr="00DE50FB" w:rsidTr="000A49DF">
        <w:trPr>
          <w:trHeight w:hRule="exact" w:val="9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4"/>
              <w:rPr>
                <w:sz w:val="24"/>
                <w:szCs w:val="24"/>
              </w:rPr>
            </w:pPr>
            <w:r w:rsidRPr="00DE50FB">
              <w:rPr>
                <w:sz w:val="24"/>
                <w:szCs w:val="24"/>
              </w:rPr>
              <w:t>2</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spacing w:line="230" w:lineRule="exact"/>
              <w:ind w:left="5" w:right="14"/>
              <w:rPr>
                <w:sz w:val="24"/>
                <w:szCs w:val="24"/>
              </w:rPr>
            </w:pPr>
            <w:r w:rsidRPr="00DE50FB">
              <w:rPr>
                <w:rFonts w:eastAsia="Times New Roman"/>
                <w:sz w:val="24"/>
                <w:szCs w:val="24"/>
              </w:rPr>
              <w:t xml:space="preserve">Образовательная </w:t>
            </w:r>
            <w:r w:rsidRPr="00DE50FB">
              <w:rPr>
                <w:rFonts w:eastAsia="Times New Roman"/>
                <w:spacing w:val="-13"/>
                <w:sz w:val="24"/>
                <w:szCs w:val="24"/>
              </w:rPr>
              <w:t xml:space="preserve">программа                     основного </w:t>
            </w:r>
            <w:r w:rsidRPr="00DE50FB">
              <w:rPr>
                <w:rFonts w:eastAsia="Times New Roman"/>
                <w:sz w:val="24"/>
                <w:szCs w:val="24"/>
              </w:rPr>
              <w:t>общего образования</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rFonts w:eastAsia="Times New Roman"/>
                <w:sz w:val="24"/>
                <w:szCs w:val="24"/>
              </w:rPr>
              <w:t>Очная</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sz w:val="24"/>
                <w:szCs w:val="24"/>
              </w:rPr>
              <w:t xml:space="preserve">5 </w:t>
            </w:r>
            <w:r w:rsidRPr="00DE50FB">
              <w:rPr>
                <w:rFonts w:eastAsia="Times New Roman"/>
                <w:sz w:val="24"/>
                <w:szCs w:val="24"/>
              </w:rPr>
              <w:t>лет</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0A49DF">
            <w:pPr>
              <w:shd w:val="clear" w:color="auto" w:fill="FFFFFF"/>
              <w:spacing w:line="226" w:lineRule="exact"/>
              <w:ind w:left="10"/>
              <w:rPr>
                <w:sz w:val="24"/>
                <w:szCs w:val="24"/>
              </w:rPr>
            </w:pPr>
            <w:r w:rsidRPr="00DE50FB">
              <w:rPr>
                <w:spacing w:val="-6"/>
                <w:sz w:val="24"/>
                <w:szCs w:val="24"/>
              </w:rPr>
              <w:t xml:space="preserve"> </w:t>
            </w:r>
            <w:r w:rsidRPr="00DE50FB">
              <w:rPr>
                <w:rFonts w:eastAsia="Times New Roman"/>
                <w:spacing w:val="-6"/>
                <w:sz w:val="24"/>
                <w:szCs w:val="24"/>
              </w:rPr>
              <w:t>ФГОС</w:t>
            </w:r>
            <w:r w:rsidRPr="00DE50FB">
              <w:rPr>
                <w:sz w:val="24"/>
                <w:szCs w:val="24"/>
              </w:rPr>
              <w:t xml:space="preserve"> </w:t>
            </w:r>
            <w:r w:rsidRPr="00DE50FB">
              <w:rPr>
                <w:rFonts w:eastAsia="Times New Roman"/>
                <w:sz w:val="24"/>
                <w:szCs w:val="24"/>
              </w:rPr>
              <w:t>ООО</w:t>
            </w:r>
          </w:p>
          <w:p w:rsidR="000A49DF" w:rsidRPr="00DE50FB" w:rsidRDefault="000A49DF">
            <w:pPr>
              <w:shd w:val="clear" w:color="auto" w:fill="FFFFFF"/>
              <w:spacing w:line="226" w:lineRule="exact"/>
              <w:ind w:left="10"/>
              <w:rPr>
                <w:sz w:val="24"/>
                <w:szCs w:val="24"/>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rFonts w:eastAsia="Times New Roman"/>
                <w:sz w:val="24"/>
                <w:szCs w:val="24"/>
              </w:rPr>
              <w:t>бюджет</w:t>
            </w:r>
          </w:p>
        </w:tc>
      </w:tr>
      <w:tr w:rsidR="000A49DF" w:rsidRPr="00DE50FB" w:rsidTr="00CD14B2">
        <w:trPr>
          <w:trHeight w:hRule="exact" w:val="9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4"/>
              <w:rPr>
                <w:sz w:val="24"/>
                <w:szCs w:val="24"/>
              </w:rPr>
            </w:pPr>
            <w:r w:rsidRPr="00DE50FB">
              <w:rPr>
                <w:sz w:val="24"/>
                <w:szCs w:val="24"/>
              </w:rPr>
              <w:t>3</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spacing w:line="230" w:lineRule="exact"/>
              <w:ind w:left="5" w:right="14"/>
              <w:rPr>
                <w:sz w:val="24"/>
                <w:szCs w:val="24"/>
              </w:rPr>
            </w:pPr>
            <w:r w:rsidRPr="00DE50FB">
              <w:rPr>
                <w:rFonts w:eastAsia="Times New Roman"/>
                <w:sz w:val="24"/>
                <w:szCs w:val="24"/>
              </w:rPr>
              <w:t xml:space="preserve">Образовательная </w:t>
            </w:r>
            <w:r w:rsidRPr="00DE50FB">
              <w:rPr>
                <w:rFonts w:eastAsia="Times New Roman"/>
                <w:spacing w:val="-15"/>
                <w:sz w:val="24"/>
                <w:szCs w:val="24"/>
              </w:rPr>
              <w:t xml:space="preserve">программа                          среднего </w:t>
            </w:r>
            <w:r w:rsidR="00CD14B2">
              <w:rPr>
                <w:rFonts w:eastAsia="Times New Roman"/>
                <w:sz w:val="24"/>
                <w:szCs w:val="24"/>
              </w:rPr>
              <w:t>общего образования</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rFonts w:eastAsia="Times New Roman"/>
                <w:sz w:val="24"/>
                <w:szCs w:val="24"/>
              </w:rPr>
              <w:t>Очная</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sz w:val="24"/>
                <w:szCs w:val="24"/>
              </w:rPr>
              <w:t xml:space="preserve">2 </w:t>
            </w:r>
            <w:r w:rsidRPr="00DE50FB">
              <w:rPr>
                <w:rFonts w:eastAsia="Times New Roman"/>
                <w:sz w:val="24"/>
                <w:szCs w:val="24"/>
              </w:rPr>
              <w:t>года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rFonts w:eastAsia="Times New Roman"/>
                <w:sz w:val="24"/>
                <w:szCs w:val="24"/>
              </w:rPr>
              <w:t>ФК ГОС</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rFonts w:eastAsia="Times New Roman"/>
                <w:sz w:val="24"/>
                <w:szCs w:val="24"/>
              </w:rPr>
              <w:t>бюджет</w:t>
            </w:r>
          </w:p>
        </w:tc>
      </w:tr>
      <w:tr w:rsidR="000A49DF" w:rsidRPr="00DE50FB" w:rsidTr="00CD14B2">
        <w:trPr>
          <w:trHeight w:hRule="exact" w:val="14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4"/>
              <w:rPr>
                <w:sz w:val="24"/>
                <w:szCs w:val="24"/>
              </w:rPr>
            </w:pPr>
            <w:r w:rsidRPr="00DE50FB">
              <w:rPr>
                <w:sz w:val="24"/>
                <w:szCs w:val="24"/>
              </w:rPr>
              <w:t>4</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jc w:val="both"/>
              <w:rPr>
                <w:sz w:val="24"/>
                <w:szCs w:val="24"/>
              </w:rPr>
            </w:pPr>
            <w:r w:rsidRPr="00DE50FB">
              <w:rPr>
                <w:sz w:val="24"/>
                <w:szCs w:val="24"/>
              </w:rPr>
              <w:t>Образовательная программа дополнительного образования детей и взрослых</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shd w:val="clear" w:color="auto" w:fill="FFFFFF"/>
              <w:ind w:left="10"/>
              <w:rPr>
                <w:sz w:val="24"/>
                <w:szCs w:val="24"/>
              </w:rPr>
            </w:pPr>
            <w:r w:rsidRPr="00DE50FB">
              <w:rPr>
                <w:rFonts w:eastAsia="Times New Roman"/>
                <w:sz w:val="24"/>
                <w:szCs w:val="24"/>
              </w:rPr>
              <w:t>Очная</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sz w:val="24"/>
                <w:szCs w:val="24"/>
              </w:rPr>
              <w:t>1-8 лет</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rFonts w:eastAsia="Times New Roman"/>
                <w:sz w:val="24"/>
                <w:szCs w:val="24"/>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rFonts w:eastAsia="Times New Roman"/>
                <w:sz w:val="24"/>
                <w:szCs w:val="24"/>
              </w:rPr>
            </w:pPr>
            <w:r w:rsidRPr="00DE50FB">
              <w:rPr>
                <w:rFonts w:eastAsia="Times New Roman"/>
                <w:sz w:val="24"/>
                <w:szCs w:val="24"/>
              </w:rPr>
              <w:t>Бюджет/по договорам</w:t>
            </w:r>
          </w:p>
        </w:tc>
      </w:tr>
      <w:tr w:rsidR="000A49DF" w:rsidRPr="00DE50FB" w:rsidTr="00CD14B2">
        <w:trPr>
          <w:trHeight w:hRule="exact" w:val="19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4"/>
              <w:rPr>
                <w:sz w:val="24"/>
                <w:szCs w:val="24"/>
              </w:rPr>
            </w:pPr>
            <w:r w:rsidRPr="00DE50FB">
              <w:rPr>
                <w:sz w:val="24"/>
                <w:szCs w:val="24"/>
              </w:rPr>
              <w:t>5</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jc w:val="both"/>
              <w:rPr>
                <w:sz w:val="24"/>
                <w:szCs w:val="24"/>
              </w:rPr>
            </w:pPr>
            <w:r w:rsidRPr="00DE50FB">
              <w:rPr>
                <w:sz w:val="24"/>
                <w:szCs w:val="24"/>
              </w:rPr>
              <w:t>Адаптированная программа начального общего образования с задержкой психического развития</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shd w:val="clear" w:color="auto" w:fill="FFFFFF"/>
              <w:ind w:left="10"/>
              <w:rPr>
                <w:sz w:val="24"/>
                <w:szCs w:val="24"/>
              </w:rPr>
            </w:pPr>
            <w:r w:rsidRPr="00DE50FB">
              <w:rPr>
                <w:rFonts w:eastAsia="Times New Roman"/>
                <w:sz w:val="24"/>
                <w:szCs w:val="24"/>
              </w:rPr>
              <w:t>Очная</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sz w:val="24"/>
                <w:szCs w:val="24"/>
              </w:rPr>
              <w:t>4 года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rFonts w:eastAsia="Times New Roman"/>
                <w:sz w:val="24"/>
                <w:szCs w:val="24"/>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shd w:val="clear" w:color="auto" w:fill="FFFFFF"/>
              <w:ind w:left="10"/>
              <w:rPr>
                <w:sz w:val="24"/>
                <w:szCs w:val="24"/>
              </w:rPr>
            </w:pPr>
            <w:r w:rsidRPr="00DE50FB">
              <w:rPr>
                <w:rFonts w:eastAsia="Times New Roman"/>
                <w:sz w:val="24"/>
                <w:szCs w:val="24"/>
              </w:rPr>
              <w:t>бюджет</w:t>
            </w:r>
          </w:p>
        </w:tc>
      </w:tr>
      <w:tr w:rsidR="000A49DF" w:rsidRPr="00DE50FB" w:rsidTr="00CD14B2">
        <w:trPr>
          <w:trHeight w:hRule="exact" w:val="14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4"/>
              <w:rPr>
                <w:sz w:val="24"/>
                <w:szCs w:val="24"/>
              </w:rPr>
            </w:pPr>
            <w:r w:rsidRPr="00DE50FB">
              <w:rPr>
                <w:sz w:val="24"/>
                <w:szCs w:val="24"/>
              </w:rPr>
              <w:t>6</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jc w:val="both"/>
              <w:rPr>
                <w:sz w:val="24"/>
                <w:szCs w:val="24"/>
              </w:rPr>
            </w:pPr>
            <w:r w:rsidRPr="00DE50FB">
              <w:rPr>
                <w:sz w:val="24"/>
                <w:szCs w:val="24"/>
              </w:rPr>
              <w:t>Адаптированная программа основного общего образования с задержкой психического развития</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shd w:val="clear" w:color="auto" w:fill="FFFFFF"/>
              <w:ind w:left="10"/>
              <w:rPr>
                <w:sz w:val="24"/>
                <w:szCs w:val="24"/>
              </w:rPr>
            </w:pPr>
            <w:r w:rsidRPr="00DE50FB">
              <w:rPr>
                <w:rFonts w:eastAsia="Times New Roman"/>
                <w:sz w:val="24"/>
                <w:szCs w:val="24"/>
              </w:rPr>
              <w:t>Очная</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sz w:val="24"/>
                <w:szCs w:val="24"/>
              </w:rPr>
              <w:t>5 лет</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rFonts w:eastAsia="Times New Roman"/>
                <w:sz w:val="24"/>
                <w:szCs w:val="24"/>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shd w:val="clear" w:color="auto" w:fill="FFFFFF"/>
              <w:ind w:left="10"/>
              <w:rPr>
                <w:sz w:val="24"/>
                <w:szCs w:val="24"/>
              </w:rPr>
            </w:pPr>
            <w:r w:rsidRPr="00DE50FB">
              <w:rPr>
                <w:rFonts w:eastAsia="Times New Roman"/>
                <w:sz w:val="24"/>
                <w:szCs w:val="24"/>
              </w:rPr>
              <w:t>бюджет</w:t>
            </w:r>
          </w:p>
        </w:tc>
      </w:tr>
      <w:tr w:rsidR="000A49DF" w:rsidRPr="00DE50FB" w:rsidTr="00CD14B2">
        <w:trPr>
          <w:trHeight w:hRule="exact" w:val="11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4"/>
              <w:rPr>
                <w:sz w:val="24"/>
                <w:szCs w:val="24"/>
              </w:rPr>
            </w:pPr>
            <w:r w:rsidRPr="00DE50FB">
              <w:rPr>
                <w:sz w:val="24"/>
                <w:szCs w:val="24"/>
              </w:rPr>
              <w:t>7</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jc w:val="both"/>
              <w:rPr>
                <w:sz w:val="24"/>
                <w:szCs w:val="24"/>
              </w:rPr>
            </w:pPr>
            <w:r w:rsidRPr="00DE50FB">
              <w:rPr>
                <w:sz w:val="24"/>
                <w:szCs w:val="24"/>
              </w:rPr>
              <w:t>Адаптированная программа для детей с умственной отсталостью</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shd w:val="clear" w:color="auto" w:fill="FFFFFF"/>
              <w:ind w:left="10"/>
              <w:rPr>
                <w:sz w:val="24"/>
                <w:szCs w:val="24"/>
              </w:rPr>
            </w:pPr>
            <w:r w:rsidRPr="00DE50FB">
              <w:rPr>
                <w:rFonts w:eastAsia="Times New Roman"/>
                <w:sz w:val="24"/>
                <w:szCs w:val="24"/>
              </w:rPr>
              <w:t>Очная</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sz w:val="24"/>
                <w:szCs w:val="24"/>
              </w:rPr>
              <w:t>9 лет</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rFonts w:eastAsia="Times New Roman"/>
                <w:sz w:val="24"/>
                <w:szCs w:val="24"/>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shd w:val="clear" w:color="auto" w:fill="FFFFFF"/>
              <w:ind w:left="10"/>
              <w:rPr>
                <w:sz w:val="24"/>
                <w:szCs w:val="24"/>
              </w:rPr>
            </w:pPr>
            <w:r w:rsidRPr="00DE50FB">
              <w:rPr>
                <w:rFonts w:eastAsia="Times New Roman"/>
                <w:sz w:val="24"/>
                <w:szCs w:val="24"/>
              </w:rPr>
              <w:t>бюджет</w:t>
            </w:r>
          </w:p>
        </w:tc>
      </w:tr>
      <w:tr w:rsidR="000A49DF" w:rsidRPr="00DE50FB" w:rsidTr="00CD14B2">
        <w:trPr>
          <w:trHeight w:hRule="exact" w:val="128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4"/>
              <w:rPr>
                <w:sz w:val="24"/>
                <w:szCs w:val="24"/>
              </w:rPr>
            </w:pPr>
            <w:r w:rsidRPr="00DE50FB">
              <w:rPr>
                <w:sz w:val="24"/>
                <w:szCs w:val="24"/>
              </w:rPr>
              <w:t>8</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3536D1">
            <w:pPr>
              <w:jc w:val="both"/>
              <w:rPr>
                <w:sz w:val="24"/>
                <w:szCs w:val="24"/>
              </w:rPr>
            </w:pPr>
            <w:r w:rsidRPr="00DE50FB">
              <w:rPr>
                <w:rFonts w:eastAsia="Times New Roman"/>
                <w:sz w:val="24"/>
                <w:szCs w:val="24"/>
              </w:rPr>
              <w:t xml:space="preserve">Образовательная </w:t>
            </w:r>
            <w:r w:rsidRPr="00DE50FB">
              <w:rPr>
                <w:rFonts w:eastAsia="Times New Roman"/>
                <w:spacing w:val="-12"/>
                <w:sz w:val="24"/>
                <w:szCs w:val="24"/>
              </w:rPr>
              <w:t>программа                  дошкольного</w:t>
            </w:r>
            <w:r w:rsidRPr="00DE50FB">
              <w:rPr>
                <w:rFonts w:eastAsia="Times New Roman"/>
                <w:sz w:val="24"/>
                <w:szCs w:val="24"/>
              </w:rPr>
              <w:t xml:space="preserve"> образования</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643D37">
            <w:pPr>
              <w:shd w:val="clear" w:color="auto" w:fill="FFFFFF"/>
              <w:ind w:left="10"/>
              <w:rPr>
                <w:sz w:val="24"/>
                <w:szCs w:val="24"/>
              </w:rPr>
            </w:pPr>
            <w:r w:rsidRPr="00DE50FB">
              <w:rPr>
                <w:rFonts w:eastAsia="Times New Roman"/>
                <w:sz w:val="24"/>
                <w:szCs w:val="24"/>
              </w:rPr>
              <w:t>Очная</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sz w:val="24"/>
                <w:szCs w:val="24"/>
              </w:rPr>
            </w:pPr>
            <w:r w:rsidRPr="00DE50FB">
              <w:rPr>
                <w:sz w:val="24"/>
                <w:szCs w:val="24"/>
              </w:rPr>
              <w:t>5 лет</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pPr>
              <w:shd w:val="clear" w:color="auto" w:fill="FFFFFF"/>
              <w:ind w:left="10"/>
              <w:rPr>
                <w:rFonts w:eastAsia="Times New Roman"/>
                <w:sz w:val="24"/>
                <w:szCs w:val="24"/>
              </w:rPr>
            </w:pP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0A49DF" w:rsidRPr="00DE50FB" w:rsidRDefault="000A49DF" w:rsidP="000A49DF">
            <w:pPr>
              <w:shd w:val="clear" w:color="auto" w:fill="FFFFFF"/>
              <w:ind w:left="10"/>
              <w:rPr>
                <w:rFonts w:eastAsia="Times New Roman"/>
                <w:sz w:val="24"/>
                <w:szCs w:val="24"/>
              </w:rPr>
            </w:pPr>
            <w:r w:rsidRPr="00DE50FB">
              <w:rPr>
                <w:rFonts w:eastAsia="Times New Roman"/>
                <w:sz w:val="24"/>
                <w:szCs w:val="24"/>
              </w:rPr>
              <w:t>бюджет</w:t>
            </w:r>
          </w:p>
          <w:p w:rsidR="000A49DF" w:rsidRPr="00DE50FB" w:rsidRDefault="000A49DF" w:rsidP="000A49DF">
            <w:pPr>
              <w:shd w:val="clear" w:color="auto" w:fill="FFFFFF"/>
              <w:ind w:left="10"/>
              <w:rPr>
                <w:rFonts w:eastAsia="Times New Roman"/>
                <w:sz w:val="24"/>
                <w:szCs w:val="24"/>
              </w:rPr>
            </w:pPr>
          </w:p>
        </w:tc>
      </w:tr>
    </w:tbl>
    <w:p w:rsidR="005A3EF4" w:rsidRPr="00DE50FB" w:rsidRDefault="005A3EF4" w:rsidP="005A3EF4">
      <w:pPr>
        <w:shd w:val="clear" w:color="auto" w:fill="FFFFFF"/>
        <w:ind w:firstLine="355"/>
        <w:jc w:val="both"/>
        <w:rPr>
          <w:rFonts w:eastAsia="Times New Roman"/>
          <w:sz w:val="24"/>
          <w:szCs w:val="24"/>
        </w:rPr>
      </w:pPr>
    </w:p>
    <w:p w:rsidR="008E0B9A" w:rsidRPr="00DE50FB" w:rsidRDefault="003D7B4B" w:rsidP="005A3EF4">
      <w:pPr>
        <w:shd w:val="clear" w:color="auto" w:fill="FFFFFF"/>
        <w:ind w:firstLine="355"/>
        <w:jc w:val="both"/>
        <w:rPr>
          <w:rFonts w:eastAsia="Times New Roman"/>
          <w:sz w:val="24"/>
          <w:szCs w:val="24"/>
        </w:rPr>
      </w:pPr>
      <w:r w:rsidRPr="00DE50FB">
        <w:rPr>
          <w:rFonts w:eastAsia="Times New Roman"/>
          <w:sz w:val="24"/>
          <w:szCs w:val="24"/>
        </w:rPr>
        <w:t>Школа, исходя из своих возможностей и образовательных запросов учащихся и их родителей (законных представителей), самостоятельно формирует профили обучения (определенный набор предметов, изучаемых на профильном уровне) или предоставляет возможность каждому учащемуся самостоятельно выбрать отдельные предметы, изучаемые на базовом или профильном уровне.</w:t>
      </w:r>
      <w:r w:rsidR="008E0B9A" w:rsidRPr="00DE50FB">
        <w:rPr>
          <w:sz w:val="24"/>
          <w:szCs w:val="24"/>
        </w:rPr>
        <w:t xml:space="preserve"> </w:t>
      </w:r>
      <w:r w:rsidR="008E0B9A" w:rsidRPr="00DE50FB">
        <w:rPr>
          <w:rFonts w:eastAsia="Times New Roman"/>
          <w:sz w:val="24"/>
          <w:szCs w:val="24"/>
        </w:rPr>
        <w:t>На основе индивидуальных образовательных запросов обучающихся 10 - 11 классов и их родителей был составлен учебный план старшей ступени образования, включающий базовый компонент, обязательный для всех обучающихся, профильные предметы и элективные курсы по выбору учеников.</w:t>
      </w:r>
    </w:p>
    <w:p w:rsidR="008E0B9A" w:rsidRPr="00DE50FB" w:rsidRDefault="008E0B9A" w:rsidP="005A3EF4">
      <w:pPr>
        <w:shd w:val="clear" w:color="auto" w:fill="FFFFFF"/>
        <w:ind w:firstLine="355"/>
        <w:jc w:val="both"/>
        <w:rPr>
          <w:rFonts w:eastAsia="Times New Roman"/>
          <w:sz w:val="24"/>
          <w:szCs w:val="24"/>
        </w:rPr>
      </w:pPr>
      <w:r w:rsidRPr="00DE50FB">
        <w:rPr>
          <w:rFonts w:eastAsia="Times New Roman"/>
          <w:sz w:val="24"/>
          <w:szCs w:val="24"/>
        </w:rPr>
        <w:t>С целью создания условий для дифференциации и индивидуализации содержания обучения старшеклассников, помимо профильных предметов им были предложены элективные курсы. По своему назначению они поделены на три типа.</w:t>
      </w:r>
    </w:p>
    <w:p w:rsidR="008E0B9A" w:rsidRPr="00DE50FB" w:rsidRDefault="008E0B9A" w:rsidP="005A3EF4">
      <w:pPr>
        <w:shd w:val="clear" w:color="auto" w:fill="FFFFFF"/>
        <w:ind w:firstLine="355"/>
        <w:jc w:val="both"/>
        <w:rPr>
          <w:rFonts w:eastAsia="Times New Roman"/>
          <w:sz w:val="24"/>
          <w:szCs w:val="24"/>
        </w:rPr>
      </w:pPr>
      <w:r w:rsidRPr="00DE50FB">
        <w:rPr>
          <w:rFonts w:eastAsia="Times New Roman"/>
          <w:sz w:val="24"/>
          <w:szCs w:val="24"/>
        </w:rPr>
        <w:t>1)</w:t>
      </w:r>
      <w:r w:rsidRPr="00DE50FB">
        <w:rPr>
          <w:rFonts w:eastAsia="Times New Roman"/>
          <w:sz w:val="24"/>
          <w:szCs w:val="24"/>
        </w:rPr>
        <w:tab/>
        <w:t>Обеспечивают более высокий уровень изучения базовых учебных предметов, помогают подготовиться к сдаче ЕГЭ;</w:t>
      </w:r>
    </w:p>
    <w:p w:rsidR="008E0B9A" w:rsidRPr="00DE50FB" w:rsidRDefault="008E0B9A" w:rsidP="005A3EF4">
      <w:pPr>
        <w:shd w:val="clear" w:color="auto" w:fill="FFFFFF"/>
        <w:ind w:firstLine="355"/>
        <w:jc w:val="both"/>
        <w:rPr>
          <w:rFonts w:eastAsia="Times New Roman"/>
          <w:sz w:val="24"/>
          <w:szCs w:val="24"/>
        </w:rPr>
      </w:pPr>
      <w:r w:rsidRPr="00DE50FB">
        <w:rPr>
          <w:rFonts w:eastAsia="Times New Roman"/>
          <w:sz w:val="24"/>
          <w:szCs w:val="24"/>
        </w:rPr>
        <w:t>2)</w:t>
      </w:r>
      <w:r w:rsidRPr="00DE50FB">
        <w:rPr>
          <w:rFonts w:eastAsia="Times New Roman"/>
          <w:sz w:val="24"/>
          <w:szCs w:val="24"/>
        </w:rPr>
        <w:tab/>
        <w:t>обеспечивают повышенный уровень изучения одного из профильных предметов;</w:t>
      </w:r>
    </w:p>
    <w:p w:rsidR="003D7B4B" w:rsidRPr="00DE50FB" w:rsidRDefault="008E0B9A" w:rsidP="005A3EF4">
      <w:pPr>
        <w:shd w:val="clear" w:color="auto" w:fill="FFFFFF"/>
        <w:ind w:firstLine="355"/>
        <w:jc w:val="both"/>
        <w:rPr>
          <w:sz w:val="24"/>
          <w:szCs w:val="24"/>
        </w:rPr>
      </w:pPr>
      <w:r w:rsidRPr="00DE50FB">
        <w:rPr>
          <w:rFonts w:eastAsia="Times New Roman"/>
          <w:sz w:val="24"/>
          <w:szCs w:val="24"/>
        </w:rPr>
        <w:t>3)</w:t>
      </w:r>
      <w:r w:rsidRPr="00DE50FB">
        <w:rPr>
          <w:rFonts w:eastAsia="Times New Roman"/>
          <w:sz w:val="24"/>
          <w:szCs w:val="24"/>
        </w:rPr>
        <w:tab/>
        <w:t>способствуют удовлетворению познавательных интересов, решению жизненно важных проблем, приобретению школьниками образовательных результатов для успешного продвижения на рынке труда.</w:t>
      </w:r>
    </w:p>
    <w:p w:rsidR="00D37A2F" w:rsidRPr="00DE50FB" w:rsidRDefault="00BD7EE8" w:rsidP="005A3EF4">
      <w:pPr>
        <w:shd w:val="clear" w:color="auto" w:fill="FFFFFF"/>
        <w:ind w:firstLine="706"/>
        <w:jc w:val="both"/>
        <w:rPr>
          <w:sz w:val="24"/>
          <w:szCs w:val="24"/>
        </w:rPr>
      </w:pPr>
      <w:r w:rsidRPr="00DE50FB">
        <w:rPr>
          <w:rFonts w:eastAsia="Times New Roman"/>
          <w:sz w:val="24"/>
          <w:szCs w:val="24"/>
        </w:rPr>
        <w:t xml:space="preserve">В школе реализуется профильное обучение на уровне среднего общего образования. </w:t>
      </w:r>
      <w:r w:rsidR="000A49DF" w:rsidRPr="00DE50FB">
        <w:rPr>
          <w:rFonts w:eastAsia="Times New Roman"/>
          <w:sz w:val="24"/>
          <w:szCs w:val="24"/>
        </w:rPr>
        <w:t xml:space="preserve">Реализуется два профиля обучения: естественнонаучный  и </w:t>
      </w:r>
      <w:r w:rsidRPr="00DE50FB">
        <w:rPr>
          <w:rFonts w:eastAsia="Times New Roman"/>
          <w:sz w:val="24"/>
          <w:szCs w:val="24"/>
        </w:rPr>
        <w:t>социльно-</w:t>
      </w:r>
      <w:r w:rsidR="000A49DF" w:rsidRPr="00DE50FB">
        <w:rPr>
          <w:rFonts w:eastAsia="Times New Roman"/>
          <w:sz w:val="24"/>
          <w:szCs w:val="24"/>
        </w:rPr>
        <w:t xml:space="preserve">гуманитарный. </w:t>
      </w:r>
      <w:r w:rsidRPr="00DE50FB">
        <w:rPr>
          <w:rFonts w:eastAsia="Times New Roman"/>
          <w:sz w:val="24"/>
          <w:szCs w:val="24"/>
        </w:rPr>
        <w:t xml:space="preserve"> </w:t>
      </w:r>
    </w:p>
    <w:p w:rsidR="003F6344" w:rsidRPr="00DE50FB" w:rsidRDefault="003F6344" w:rsidP="005A3EF4">
      <w:pPr>
        <w:shd w:val="clear" w:color="auto" w:fill="FFFFFF"/>
        <w:jc w:val="both"/>
        <w:rPr>
          <w:sz w:val="24"/>
          <w:szCs w:val="24"/>
        </w:rPr>
      </w:pPr>
      <w:r w:rsidRPr="00DE50FB">
        <w:rPr>
          <w:rFonts w:eastAsia="Times New Roman"/>
          <w:spacing w:val="-1"/>
          <w:sz w:val="24"/>
          <w:szCs w:val="24"/>
        </w:rPr>
        <w:t>Со всеми участниками образовательных отношений проведена работа:</w:t>
      </w:r>
    </w:p>
    <w:p w:rsidR="003F6344" w:rsidRPr="00DE50FB" w:rsidRDefault="003F6344" w:rsidP="005A3EF4">
      <w:pPr>
        <w:numPr>
          <w:ilvl w:val="0"/>
          <w:numId w:val="18"/>
        </w:numPr>
        <w:shd w:val="clear" w:color="auto" w:fill="FFFFFF"/>
        <w:tabs>
          <w:tab w:val="left" w:pos="706"/>
        </w:tabs>
        <w:ind w:hanging="336"/>
        <w:jc w:val="both"/>
        <w:rPr>
          <w:rFonts w:eastAsia="Times New Roman"/>
          <w:b/>
          <w:bCs/>
          <w:sz w:val="24"/>
          <w:szCs w:val="24"/>
        </w:rPr>
      </w:pPr>
      <w:r w:rsidRPr="00DE50FB">
        <w:rPr>
          <w:rFonts w:eastAsia="Times New Roman"/>
          <w:sz w:val="24"/>
          <w:szCs w:val="24"/>
        </w:rPr>
        <w:t>сбор информации об удовлетворенности родителей и учащихся школы реализуемой образовательной программой с целью изучения запросов семьи;</w:t>
      </w:r>
    </w:p>
    <w:p w:rsidR="003F6344" w:rsidRPr="00DE50FB" w:rsidRDefault="003F6344" w:rsidP="005A3EF4">
      <w:pPr>
        <w:numPr>
          <w:ilvl w:val="0"/>
          <w:numId w:val="18"/>
        </w:numPr>
        <w:shd w:val="clear" w:color="auto" w:fill="FFFFFF"/>
        <w:tabs>
          <w:tab w:val="left" w:pos="706"/>
        </w:tabs>
        <w:ind w:hanging="336"/>
        <w:jc w:val="both"/>
        <w:rPr>
          <w:rFonts w:eastAsia="Times New Roman"/>
          <w:b/>
          <w:bCs/>
          <w:sz w:val="24"/>
          <w:szCs w:val="24"/>
        </w:rPr>
      </w:pPr>
      <w:r w:rsidRPr="00DE50FB">
        <w:rPr>
          <w:rFonts w:eastAsia="Times New Roman"/>
          <w:sz w:val="24"/>
          <w:szCs w:val="24"/>
        </w:rPr>
        <w:t xml:space="preserve">сбор информации и на ее основе анализ сформированности познавательных </w:t>
      </w:r>
      <w:r w:rsidRPr="00DE50FB">
        <w:rPr>
          <w:rFonts w:eastAsia="Times New Roman"/>
          <w:spacing w:val="-1"/>
          <w:sz w:val="24"/>
          <w:szCs w:val="24"/>
        </w:rPr>
        <w:t xml:space="preserve">интересов, мотивации учения (в течение учебного года; успеваемость по итогам учебного года; итоговая аттестация; результаты ГИА-9 по математике, русскому </w:t>
      </w:r>
      <w:r w:rsidRPr="00DE50FB">
        <w:rPr>
          <w:rFonts w:eastAsia="Times New Roman"/>
          <w:sz w:val="24"/>
          <w:szCs w:val="24"/>
        </w:rPr>
        <w:t>языку и предметам по выбору);</w:t>
      </w:r>
    </w:p>
    <w:p w:rsidR="003F6344" w:rsidRPr="00DE50FB" w:rsidRDefault="003F6344" w:rsidP="005A3EF4">
      <w:pPr>
        <w:numPr>
          <w:ilvl w:val="0"/>
          <w:numId w:val="18"/>
        </w:numPr>
        <w:shd w:val="clear" w:color="auto" w:fill="FFFFFF"/>
        <w:tabs>
          <w:tab w:val="left" w:pos="706"/>
        </w:tabs>
        <w:ind w:hanging="336"/>
        <w:jc w:val="both"/>
        <w:rPr>
          <w:rFonts w:eastAsia="Times New Roman"/>
          <w:b/>
          <w:bCs/>
          <w:sz w:val="24"/>
          <w:szCs w:val="24"/>
        </w:rPr>
      </w:pPr>
      <w:r w:rsidRPr="00DE50FB">
        <w:rPr>
          <w:rFonts w:eastAsia="Times New Roman"/>
          <w:sz w:val="24"/>
          <w:szCs w:val="24"/>
        </w:rPr>
        <w:t xml:space="preserve">педагогическая диагностика и на её основе анализ успешности учебной </w:t>
      </w:r>
      <w:r w:rsidRPr="00DE50FB">
        <w:rPr>
          <w:rFonts w:eastAsia="Times New Roman"/>
          <w:spacing w:val="-1"/>
          <w:sz w:val="24"/>
          <w:szCs w:val="24"/>
        </w:rPr>
        <w:t xml:space="preserve">деятельности (диагностическое отслеживание, результаты промежуточной и </w:t>
      </w:r>
      <w:r w:rsidRPr="00DE50FB">
        <w:rPr>
          <w:rFonts w:eastAsia="Times New Roman"/>
          <w:sz w:val="24"/>
          <w:szCs w:val="24"/>
        </w:rPr>
        <w:t>итоговой аттестации);</w:t>
      </w:r>
    </w:p>
    <w:p w:rsidR="00A2492A" w:rsidRPr="00DE50FB" w:rsidRDefault="00A2492A" w:rsidP="005A3EF4">
      <w:pPr>
        <w:numPr>
          <w:ilvl w:val="0"/>
          <w:numId w:val="18"/>
        </w:numPr>
        <w:shd w:val="clear" w:color="auto" w:fill="FFFFFF"/>
        <w:tabs>
          <w:tab w:val="left" w:pos="715"/>
        </w:tabs>
        <w:ind w:hanging="346"/>
        <w:jc w:val="both"/>
        <w:rPr>
          <w:rFonts w:eastAsia="Times New Roman"/>
          <w:b/>
          <w:bCs/>
          <w:sz w:val="24"/>
          <w:szCs w:val="24"/>
        </w:rPr>
      </w:pPr>
      <w:r w:rsidRPr="00DE50FB">
        <w:rPr>
          <w:rFonts w:eastAsia="Times New Roman"/>
          <w:sz w:val="24"/>
          <w:szCs w:val="24"/>
        </w:rPr>
        <w:t xml:space="preserve">мониторинг учебных и творческих достижений учащихся, подтвержденных </w:t>
      </w:r>
      <w:r w:rsidRPr="00DE50FB">
        <w:rPr>
          <w:rFonts w:eastAsia="Times New Roman"/>
          <w:spacing w:val="-1"/>
          <w:sz w:val="24"/>
          <w:szCs w:val="24"/>
        </w:rPr>
        <w:t>результатами олимпиад, конкурсов, участия в исследовательской деятельности;</w:t>
      </w:r>
    </w:p>
    <w:p w:rsidR="00A2492A" w:rsidRPr="00DE50FB" w:rsidRDefault="00A2492A" w:rsidP="005A3EF4">
      <w:pPr>
        <w:numPr>
          <w:ilvl w:val="0"/>
          <w:numId w:val="18"/>
        </w:numPr>
        <w:shd w:val="clear" w:color="auto" w:fill="FFFFFF"/>
        <w:tabs>
          <w:tab w:val="left" w:pos="715"/>
        </w:tabs>
        <w:ind w:hanging="346"/>
        <w:jc w:val="both"/>
        <w:rPr>
          <w:rFonts w:eastAsia="Times New Roman"/>
          <w:b/>
          <w:bCs/>
          <w:sz w:val="24"/>
          <w:szCs w:val="24"/>
        </w:rPr>
      </w:pPr>
      <w:r w:rsidRPr="00DE50FB">
        <w:rPr>
          <w:rFonts w:eastAsia="Times New Roman"/>
          <w:spacing w:val="-1"/>
          <w:sz w:val="24"/>
          <w:szCs w:val="24"/>
        </w:rPr>
        <w:t xml:space="preserve">индивидуальная работа с учащимися и родителями при полном или частичном </w:t>
      </w:r>
      <w:r w:rsidRPr="00DE50FB">
        <w:rPr>
          <w:rFonts w:eastAsia="Times New Roman"/>
          <w:sz w:val="24"/>
          <w:szCs w:val="24"/>
        </w:rPr>
        <w:t>отсутствии оснований для выбора.</w:t>
      </w:r>
    </w:p>
    <w:p w:rsidR="00A2492A" w:rsidRPr="00DE50FB" w:rsidRDefault="00A2492A" w:rsidP="005A3EF4">
      <w:pPr>
        <w:shd w:val="clear" w:color="auto" w:fill="FFFFFF"/>
        <w:jc w:val="both"/>
        <w:rPr>
          <w:sz w:val="24"/>
          <w:szCs w:val="24"/>
        </w:rPr>
      </w:pPr>
      <w:r w:rsidRPr="00DE50FB">
        <w:rPr>
          <w:rFonts w:eastAsia="Times New Roman"/>
          <w:sz w:val="24"/>
          <w:szCs w:val="24"/>
        </w:rPr>
        <w:t>В целях реализации познавательной и творческой активности школьника в учебном процессе используются современные образовательные технологии, такие как проблемное обучение, кейс-технологии, обучение в сотрудничестве (командная, групповая работа), дающие возможность повышать качество образования, более эффективно использовать учебное время.</w:t>
      </w:r>
    </w:p>
    <w:p w:rsidR="00A2492A" w:rsidRPr="00DE50FB" w:rsidRDefault="00A2492A" w:rsidP="005A3EF4">
      <w:pPr>
        <w:shd w:val="clear" w:color="auto" w:fill="FFFFFF"/>
        <w:jc w:val="both"/>
        <w:rPr>
          <w:sz w:val="24"/>
          <w:szCs w:val="24"/>
        </w:rPr>
      </w:pPr>
      <w:r w:rsidRPr="00DE50FB">
        <w:rPr>
          <w:rFonts w:eastAsia="Times New Roman"/>
          <w:sz w:val="24"/>
          <w:szCs w:val="24"/>
        </w:rPr>
        <w:t>Во всех учебных и служебных кабинетах обеспечен доступ к локальной сети и сети интернет.</w:t>
      </w:r>
    </w:p>
    <w:p w:rsidR="00A2492A" w:rsidRPr="00DE50FB" w:rsidRDefault="00A2492A" w:rsidP="005A3EF4">
      <w:pPr>
        <w:shd w:val="clear" w:color="auto" w:fill="FFFFFF"/>
        <w:jc w:val="both"/>
        <w:rPr>
          <w:sz w:val="24"/>
          <w:szCs w:val="24"/>
        </w:rPr>
      </w:pPr>
      <w:r w:rsidRPr="00DE50FB">
        <w:rPr>
          <w:rFonts w:eastAsia="Times New Roman"/>
          <w:sz w:val="24"/>
          <w:szCs w:val="24"/>
        </w:rPr>
        <w:t>Инфраструктура школы укомплектованы необходимым материально-технических оборудованием.</w:t>
      </w:r>
    </w:p>
    <w:p w:rsidR="006642B1" w:rsidRPr="00DE50FB" w:rsidRDefault="006642B1" w:rsidP="005A3EF4">
      <w:pPr>
        <w:shd w:val="clear" w:color="auto" w:fill="FFFFFF"/>
        <w:jc w:val="both"/>
        <w:rPr>
          <w:sz w:val="24"/>
          <w:szCs w:val="24"/>
        </w:rPr>
      </w:pPr>
      <w:r w:rsidRPr="00DE50FB">
        <w:rPr>
          <w:rFonts w:eastAsia="Times New Roman"/>
          <w:sz w:val="24"/>
          <w:szCs w:val="24"/>
        </w:rPr>
        <w:t>В соответствии с Законом Российской Федерации 273-ФЗ «Об образовании в Российской Федерации» в учреждении реализуются основные общеобразовательные программы, которые направлены на решение задач формирования общей культуры личности, на создание основы для осознанного выбора и освоения образовательных программ. Основные общеобразовательные программы: дошкольного образования; начального общего образования; основного общего образования; среднего общего образования.</w:t>
      </w:r>
    </w:p>
    <w:p w:rsidR="00BD7EE8" w:rsidRPr="00DE50FB" w:rsidRDefault="00BD7EE8" w:rsidP="00037C40">
      <w:pPr>
        <w:shd w:val="clear" w:color="auto" w:fill="FFFFFF"/>
        <w:spacing w:line="264" w:lineRule="exact"/>
        <w:rPr>
          <w:sz w:val="24"/>
          <w:szCs w:val="24"/>
        </w:rPr>
      </w:pPr>
    </w:p>
    <w:p w:rsidR="008C500F" w:rsidRPr="00DE50FB" w:rsidRDefault="008C500F" w:rsidP="008C500F">
      <w:pPr>
        <w:spacing w:line="360" w:lineRule="auto"/>
        <w:jc w:val="center"/>
        <w:rPr>
          <w:b/>
          <w:bCs/>
          <w:kern w:val="24"/>
          <w:sz w:val="24"/>
          <w:szCs w:val="24"/>
        </w:rPr>
      </w:pPr>
      <w:r w:rsidRPr="00DE50FB">
        <w:rPr>
          <w:b/>
          <w:bCs/>
          <w:kern w:val="24"/>
          <w:sz w:val="24"/>
          <w:szCs w:val="24"/>
        </w:rPr>
        <w:t>Мониторинг образовательного процесса</w:t>
      </w:r>
    </w:p>
    <w:tbl>
      <w:tblPr>
        <w:tblW w:w="9502" w:type="dxa"/>
        <w:jc w:val="center"/>
        <w:tblCellMar>
          <w:left w:w="0" w:type="dxa"/>
          <w:right w:w="0" w:type="dxa"/>
        </w:tblCellMar>
        <w:tblLook w:val="0000" w:firstRow="0" w:lastRow="0" w:firstColumn="0" w:lastColumn="0" w:noHBand="0" w:noVBand="0"/>
      </w:tblPr>
      <w:tblGrid>
        <w:gridCol w:w="3064"/>
        <w:gridCol w:w="1073"/>
        <w:gridCol w:w="1073"/>
        <w:gridCol w:w="1073"/>
        <w:gridCol w:w="1073"/>
        <w:gridCol w:w="1073"/>
        <w:gridCol w:w="1073"/>
      </w:tblGrid>
      <w:tr w:rsidR="008C500F" w:rsidRPr="00DE50FB" w:rsidTr="008C500F">
        <w:trPr>
          <w:trHeight w:val="621"/>
          <w:jc w:val="center"/>
        </w:trPr>
        <w:tc>
          <w:tcPr>
            <w:tcW w:w="30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C500F" w:rsidRPr="00DE50FB" w:rsidRDefault="008C500F" w:rsidP="00643D37">
            <w:pPr>
              <w:spacing w:after="20" w:line="360" w:lineRule="auto"/>
              <w:jc w:val="center"/>
              <w:textAlignment w:val="baseline"/>
              <w:rPr>
                <w:sz w:val="24"/>
                <w:szCs w:val="24"/>
              </w:rPr>
            </w:pP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bCs/>
                <w:kern w:val="24"/>
                <w:sz w:val="24"/>
                <w:szCs w:val="24"/>
              </w:rPr>
            </w:pPr>
            <w:r w:rsidRPr="00DE50FB">
              <w:rPr>
                <w:bCs/>
                <w:kern w:val="24"/>
                <w:sz w:val="24"/>
                <w:szCs w:val="24"/>
                <w:lang w:val="en-US"/>
              </w:rPr>
              <w:t>2012</w:t>
            </w:r>
            <w:r w:rsidRPr="00DE50FB">
              <w:rPr>
                <w:bCs/>
                <w:kern w:val="24"/>
                <w:sz w:val="24"/>
                <w:szCs w:val="24"/>
              </w:rPr>
              <w:t>-</w:t>
            </w:r>
          </w:p>
          <w:p w:rsidR="008C500F" w:rsidRPr="00DE50FB" w:rsidRDefault="008C500F" w:rsidP="00643D37">
            <w:pPr>
              <w:spacing w:after="20" w:line="360" w:lineRule="auto"/>
              <w:jc w:val="center"/>
              <w:textAlignment w:val="baseline"/>
              <w:rPr>
                <w:sz w:val="24"/>
                <w:szCs w:val="24"/>
              </w:rPr>
            </w:pPr>
            <w:r w:rsidRPr="00DE50FB">
              <w:rPr>
                <w:bCs/>
                <w:kern w:val="24"/>
                <w:sz w:val="24"/>
                <w:szCs w:val="24"/>
                <w:lang w:val="en-US"/>
              </w:rPr>
              <w:t>2013</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bCs/>
                <w:kern w:val="24"/>
                <w:sz w:val="24"/>
                <w:szCs w:val="24"/>
              </w:rPr>
            </w:pPr>
            <w:r w:rsidRPr="00DE50FB">
              <w:rPr>
                <w:bCs/>
                <w:kern w:val="24"/>
                <w:sz w:val="24"/>
                <w:szCs w:val="24"/>
                <w:lang w:val="en-US"/>
              </w:rPr>
              <w:t>2013</w:t>
            </w:r>
            <w:r w:rsidRPr="00DE50FB">
              <w:rPr>
                <w:bCs/>
                <w:kern w:val="24"/>
                <w:sz w:val="24"/>
                <w:szCs w:val="24"/>
              </w:rPr>
              <w:t>-</w:t>
            </w:r>
          </w:p>
          <w:p w:rsidR="008C500F" w:rsidRPr="00DE50FB" w:rsidRDefault="008C500F" w:rsidP="00643D37">
            <w:pPr>
              <w:spacing w:after="20" w:line="360" w:lineRule="auto"/>
              <w:jc w:val="center"/>
              <w:textAlignment w:val="baseline"/>
              <w:rPr>
                <w:sz w:val="24"/>
                <w:szCs w:val="24"/>
              </w:rPr>
            </w:pPr>
            <w:r w:rsidRPr="00DE50FB">
              <w:rPr>
                <w:bCs/>
                <w:kern w:val="24"/>
                <w:sz w:val="24"/>
                <w:szCs w:val="24"/>
                <w:lang w:val="en-US"/>
              </w:rPr>
              <w:t>2014</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bCs/>
                <w:kern w:val="24"/>
                <w:sz w:val="24"/>
                <w:szCs w:val="24"/>
              </w:rPr>
            </w:pPr>
            <w:r w:rsidRPr="00DE50FB">
              <w:rPr>
                <w:bCs/>
                <w:kern w:val="24"/>
                <w:sz w:val="24"/>
                <w:szCs w:val="24"/>
              </w:rPr>
              <w:t>2014-</w:t>
            </w:r>
          </w:p>
          <w:p w:rsidR="008C500F" w:rsidRPr="00DE50FB" w:rsidRDefault="008C500F" w:rsidP="00643D37">
            <w:pPr>
              <w:spacing w:after="20" w:line="360" w:lineRule="auto"/>
              <w:jc w:val="center"/>
              <w:textAlignment w:val="baseline"/>
              <w:rPr>
                <w:sz w:val="24"/>
                <w:szCs w:val="24"/>
              </w:rPr>
            </w:pPr>
            <w:r w:rsidRPr="00DE50FB">
              <w:rPr>
                <w:bCs/>
                <w:kern w:val="24"/>
                <w:sz w:val="24"/>
                <w:szCs w:val="24"/>
              </w:rPr>
              <w:t>2015</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2015-</w:t>
            </w:r>
          </w:p>
          <w:p w:rsidR="008C500F" w:rsidRPr="00DE50FB" w:rsidRDefault="008C500F" w:rsidP="00643D37">
            <w:pPr>
              <w:spacing w:after="20" w:line="360" w:lineRule="auto"/>
              <w:jc w:val="center"/>
              <w:textAlignment w:val="baseline"/>
              <w:rPr>
                <w:sz w:val="24"/>
                <w:szCs w:val="24"/>
              </w:rPr>
            </w:pPr>
            <w:r w:rsidRPr="00DE50FB">
              <w:rPr>
                <w:sz w:val="24"/>
                <w:szCs w:val="24"/>
              </w:rPr>
              <w:t>2016</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2016-</w:t>
            </w:r>
          </w:p>
          <w:p w:rsidR="008C500F" w:rsidRPr="00DE50FB" w:rsidRDefault="008C500F" w:rsidP="00643D37">
            <w:pPr>
              <w:spacing w:after="20" w:line="360" w:lineRule="auto"/>
              <w:jc w:val="center"/>
              <w:textAlignment w:val="baseline"/>
              <w:rPr>
                <w:sz w:val="24"/>
                <w:szCs w:val="24"/>
              </w:rPr>
            </w:pPr>
            <w:r w:rsidRPr="00DE50FB">
              <w:rPr>
                <w:sz w:val="24"/>
                <w:szCs w:val="24"/>
              </w:rPr>
              <w:t>2017</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2017- 2018</w:t>
            </w:r>
          </w:p>
        </w:tc>
      </w:tr>
      <w:tr w:rsidR="008C500F" w:rsidRPr="00DE50FB" w:rsidTr="008C500F">
        <w:trPr>
          <w:trHeight w:val="316"/>
          <w:jc w:val="center"/>
        </w:trPr>
        <w:tc>
          <w:tcPr>
            <w:tcW w:w="30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C500F" w:rsidRPr="00DE50FB" w:rsidRDefault="008C500F" w:rsidP="00643D37">
            <w:pPr>
              <w:spacing w:after="20" w:line="360" w:lineRule="auto"/>
              <w:jc w:val="center"/>
              <w:textAlignment w:val="baseline"/>
              <w:rPr>
                <w:sz w:val="24"/>
                <w:szCs w:val="24"/>
              </w:rPr>
            </w:pPr>
            <w:r w:rsidRPr="00DE50FB">
              <w:rPr>
                <w:bCs/>
                <w:kern w:val="24"/>
                <w:sz w:val="24"/>
                <w:szCs w:val="24"/>
              </w:rPr>
              <w:t>Успеваемость</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lang w:val="en-US"/>
              </w:rPr>
              <w:t>100</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lang w:val="en-US"/>
              </w:rPr>
              <w:t>99</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rPr>
              <w:t>100</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100</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100</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99</w:t>
            </w:r>
          </w:p>
        </w:tc>
      </w:tr>
      <w:tr w:rsidR="008C500F" w:rsidRPr="00DE50FB" w:rsidTr="008C500F">
        <w:trPr>
          <w:trHeight w:val="352"/>
          <w:jc w:val="center"/>
        </w:trPr>
        <w:tc>
          <w:tcPr>
            <w:tcW w:w="30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C500F" w:rsidRPr="00DE50FB" w:rsidRDefault="008C500F" w:rsidP="00643D37">
            <w:pPr>
              <w:spacing w:after="20" w:line="360" w:lineRule="auto"/>
              <w:jc w:val="center"/>
              <w:textAlignment w:val="baseline"/>
              <w:rPr>
                <w:sz w:val="24"/>
                <w:szCs w:val="24"/>
              </w:rPr>
            </w:pPr>
            <w:r w:rsidRPr="00DE50FB">
              <w:rPr>
                <w:bCs/>
                <w:kern w:val="24"/>
                <w:sz w:val="24"/>
                <w:szCs w:val="24"/>
              </w:rPr>
              <w:t>Качество знаний</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lang w:val="en-US"/>
              </w:rPr>
              <w:t>42</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rPr>
              <w:t>38</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rPr>
              <w:t>43</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46</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49</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D66F97" w:rsidP="00643D37">
            <w:pPr>
              <w:spacing w:after="20" w:line="360" w:lineRule="auto"/>
              <w:jc w:val="center"/>
              <w:textAlignment w:val="baseline"/>
              <w:rPr>
                <w:sz w:val="24"/>
                <w:szCs w:val="24"/>
              </w:rPr>
            </w:pPr>
            <w:r w:rsidRPr="00DE50FB">
              <w:rPr>
                <w:sz w:val="24"/>
                <w:szCs w:val="24"/>
              </w:rPr>
              <w:t>44</w:t>
            </w:r>
          </w:p>
        </w:tc>
      </w:tr>
      <w:tr w:rsidR="008C500F" w:rsidRPr="00DE50FB" w:rsidTr="008C500F">
        <w:trPr>
          <w:trHeight w:val="252"/>
          <w:jc w:val="center"/>
        </w:trPr>
        <w:tc>
          <w:tcPr>
            <w:tcW w:w="30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C500F" w:rsidRPr="00DE50FB" w:rsidRDefault="008C500F" w:rsidP="00643D37">
            <w:pPr>
              <w:spacing w:after="20" w:line="360" w:lineRule="auto"/>
              <w:jc w:val="center"/>
              <w:textAlignment w:val="baseline"/>
              <w:rPr>
                <w:sz w:val="24"/>
                <w:szCs w:val="24"/>
              </w:rPr>
            </w:pPr>
            <w:r w:rsidRPr="00DE50FB">
              <w:rPr>
                <w:bCs/>
                <w:kern w:val="24"/>
                <w:sz w:val="24"/>
                <w:szCs w:val="24"/>
              </w:rPr>
              <w:t>Медалисты</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lang w:val="en-US"/>
              </w:rPr>
              <w:t>1</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lang w:val="en-US"/>
              </w:rPr>
              <w:t>-</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rPr>
              <w:t>3</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1</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1</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2</w:t>
            </w:r>
          </w:p>
        </w:tc>
      </w:tr>
      <w:tr w:rsidR="008C500F" w:rsidRPr="00DE50FB" w:rsidTr="008C500F">
        <w:trPr>
          <w:trHeight w:val="266"/>
          <w:jc w:val="center"/>
        </w:trPr>
        <w:tc>
          <w:tcPr>
            <w:tcW w:w="30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C500F" w:rsidRPr="00DE50FB" w:rsidRDefault="008C500F" w:rsidP="00643D37">
            <w:pPr>
              <w:spacing w:after="20" w:line="360" w:lineRule="auto"/>
              <w:jc w:val="center"/>
              <w:textAlignment w:val="baseline"/>
              <w:rPr>
                <w:sz w:val="24"/>
                <w:szCs w:val="24"/>
              </w:rPr>
            </w:pPr>
            <w:r w:rsidRPr="00DE50FB">
              <w:rPr>
                <w:bCs/>
                <w:kern w:val="24"/>
                <w:sz w:val="24"/>
                <w:szCs w:val="24"/>
              </w:rPr>
              <w:t xml:space="preserve">Районные </w:t>
            </w:r>
          </w:p>
          <w:p w:rsidR="008C500F" w:rsidRPr="00DE50FB" w:rsidRDefault="008C500F" w:rsidP="00643D37">
            <w:pPr>
              <w:spacing w:after="20" w:line="360" w:lineRule="auto"/>
              <w:jc w:val="center"/>
              <w:textAlignment w:val="baseline"/>
              <w:rPr>
                <w:color w:val="FF0000"/>
                <w:sz w:val="24"/>
                <w:szCs w:val="24"/>
              </w:rPr>
            </w:pPr>
            <w:r w:rsidRPr="00DE50FB">
              <w:rPr>
                <w:bCs/>
                <w:kern w:val="24"/>
                <w:sz w:val="24"/>
                <w:szCs w:val="24"/>
              </w:rPr>
              <w:t>стипендиаты/премии</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lang w:val="en-US"/>
              </w:rPr>
              <w:t>5</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bCs/>
                <w:kern w:val="24"/>
                <w:sz w:val="24"/>
                <w:szCs w:val="24"/>
                <w:lang w:val="en-US"/>
              </w:rPr>
              <w:t>6</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bCs/>
                <w:kern w:val="24"/>
                <w:sz w:val="24"/>
                <w:szCs w:val="24"/>
              </w:rPr>
            </w:pPr>
            <w:r w:rsidRPr="00DE50FB">
              <w:rPr>
                <w:bCs/>
                <w:kern w:val="24"/>
                <w:sz w:val="24"/>
                <w:szCs w:val="24"/>
              </w:rPr>
              <w:t>6</w:t>
            </w:r>
          </w:p>
          <w:p w:rsidR="008C500F" w:rsidRPr="00DE50FB" w:rsidRDefault="008C500F" w:rsidP="00643D37">
            <w:pPr>
              <w:spacing w:after="20" w:line="360" w:lineRule="auto"/>
              <w:jc w:val="center"/>
              <w:textAlignment w:val="baseline"/>
              <w:rPr>
                <w:sz w:val="24"/>
                <w:szCs w:val="24"/>
              </w:rPr>
            </w:pPr>
            <w:r w:rsidRPr="00DE50FB">
              <w:rPr>
                <w:sz w:val="24"/>
                <w:szCs w:val="24"/>
              </w:rPr>
              <w:t>3/2/1</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6</w:t>
            </w:r>
          </w:p>
          <w:p w:rsidR="008C500F" w:rsidRPr="00DE50FB" w:rsidRDefault="008C500F" w:rsidP="00643D37">
            <w:pPr>
              <w:spacing w:after="20" w:line="360" w:lineRule="auto"/>
              <w:jc w:val="center"/>
              <w:textAlignment w:val="baseline"/>
              <w:rPr>
                <w:sz w:val="24"/>
                <w:szCs w:val="24"/>
              </w:rPr>
            </w:pPr>
            <w:r w:rsidRPr="00DE50FB">
              <w:rPr>
                <w:sz w:val="24"/>
                <w:szCs w:val="24"/>
              </w:rPr>
              <w:t>1/4/1</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8C500F" w:rsidP="00643D37">
            <w:pPr>
              <w:spacing w:after="20" w:line="360" w:lineRule="auto"/>
              <w:jc w:val="center"/>
              <w:textAlignment w:val="baseline"/>
              <w:rPr>
                <w:sz w:val="24"/>
                <w:szCs w:val="24"/>
              </w:rPr>
            </w:pPr>
            <w:r w:rsidRPr="00DE50FB">
              <w:rPr>
                <w:sz w:val="24"/>
                <w:szCs w:val="24"/>
              </w:rPr>
              <w:t>7</w:t>
            </w:r>
          </w:p>
          <w:p w:rsidR="008C500F" w:rsidRPr="00DE50FB" w:rsidRDefault="008C500F" w:rsidP="00643D37">
            <w:pPr>
              <w:spacing w:after="20" w:line="360" w:lineRule="auto"/>
              <w:jc w:val="center"/>
              <w:textAlignment w:val="baseline"/>
              <w:rPr>
                <w:color w:val="FF0000"/>
                <w:sz w:val="24"/>
                <w:szCs w:val="24"/>
              </w:rPr>
            </w:pPr>
            <w:r w:rsidRPr="00DE50FB">
              <w:rPr>
                <w:sz w:val="24"/>
                <w:szCs w:val="24"/>
              </w:rPr>
              <w:t>3/3/1</w:t>
            </w:r>
          </w:p>
        </w:tc>
        <w:tc>
          <w:tcPr>
            <w:tcW w:w="1073" w:type="dxa"/>
            <w:tcBorders>
              <w:top w:val="single" w:sz="8" w:space="0" w:color="000000"/>
              <w:left w:val="single" w:sz="8" w:space="0" w:color="000000"/>
              <w:bottom w:val="single" w:sz="8" w:space="0" w:color="000000"/>
              <w:right w:val="single" w:sz="8" w:space="0" w:color="000000"/>
            </w:tcBorders>
          </w:tcPr>
          <w:p w:rsidR="008C500F" w:rsidRPr="00DE50FB" w:rsidRDefault="00F95432" w:rsidP="00643D37">
            <w:pPr>
              <w:spacing w:after="20" w:line="360" w:lineRule="auto"/>
              <w:jc w:val="center"/>
              <w:textAlignment w:val="baseline"/>
              <w:rPr>
                <w:sz w:val="24"/>
                <w:szCs w:val="24"/>
              </w:rPr>
            </w:pPr>
            <w:r w:rsidRPr="00DE50FB">
              <w:rPr>
                <w:sz w:val="24"/>
                <w:szCs w:val="24"/>
              </w:rPr>
              <w:t>6</w:t>
            </w:r>
          </w:p>
          <w:p w:rsidR="00F95432" w:rsidRPr="00DE50FB" w:rsidRDefault="00F95432" w:rsidP="00643D37">
            <w:pPr>
              <w:spacing w:after="20" w:line="360" w:lineRule="auto"/>
              <w:jc w:val="center"/>
              <w:textAlignment w:val="baseline"/>
              <w:rPr>
                <w:sz w:val="24"/>
                <w:szCs w:val="24"/>
              </w:rPr>
            </w:pPr>
            <w:r w:rsidRPr="00DE50FB">
              <w:rPr>
                <w:sz w:val="24"/>
                <w:szCs w:val="24"/>
              </w:rPr>
              <w:t>1/3/2</w:t>
            </w:r>
          </w:p>
        </w:tc>
      </w:tr>
    </w:tbl>
    <w:p w:rsidR="008C500F" w:rsidRPr="00DE50FB" w:rsidRDefault="008C500F" w:rsidP="00037C40">
      <w:pPr>
        <w:shd w:val="clear" w:color="auto" w:fill="FFFFFF"/>
        <w:spacing w:line="264" w:lineRule="exact"/>
        <w:rPr>
          <w:sz w:val="24"/>
          <w:szCs w:val="24"/>
        </w:rPr>
      </w:pPr>
    </w:p>
    <w:p w:rsidR="00F95432" w:rsidRPr="00DE50FB" w:rsidRDefault="00F95432" w:rsidP="00F95432">
      <w:pPr>
        <w:ind w:firstLine="709"/>
        <w:jc w:val="both"/>
        <w:rPr>
          <w:sz w:val="24"/>
          <w:szCs w:val="24"/>
        </w:rPr>
      </w:pPr>
      <w:r w:rsidRPr="00DE50FB">
        <w:rPr>
          <w:sz w:val="24"/>
          <w:szCs w:val="24"/>
        </w:rPr>
        <w:t xml:space="preserve">Качество обучения  </w:t>
      </w:r>
      <w:r w:rsidR="009A76BE">
        <w:rPr>
          <w:sz w:val="24"/>
          <w:szCs w:val="24"/>
        </w:rPr>
        <w:t>снизилась по сравнению</w:t>
      </w:r>
      <w:r w:rsidRPr="00DE50FB">
        <w:rPr>
          <w:sz w:val="24"/>
          <w:szCs w:val="24"/>
        </w:rPr>
        <w:t xml:space="preserve">  прошлого года</w:t>
      </w:r>
      <w:r w:rsidR="009A76BE">
        <w:rPr>
          <w:sz w:val="24"/>
          <w:szCs w:val="24"/>
        </w:rPr>
        <w:t xml:space="preserve"> с </w:t>
      </w:r>
      <w:r w:rsidRPr="00DE50FB">
        <w:rPr>
          <w:sz w:val="24"/>
          <w:szCs w:val="24"/>
        </w:rPr>
        <w:t>49%</w:t>
      </w:r>
      <w:r w:rsidR="009A76BE">
        <w:rPr>
          <w:sz w:val="24"/>
          <w:szCs w:val="24"/>
        </w:rPr>
        <w:t xml:space="preserve"> до 44%</w:t>
      </w:r>
      <w:r w:rsidRPr="00DE50FB">
        <w:rPr>
          <w:sz w:val="24"/>
          <w:szCs w:val="24"/>
        </w:rPr>
        <w:t xml:space="preserve">,    обученность за год составила 99%, одна ученица СП «Фроловская школа» из-за пропусков уроков и неуспеваемости закончила 9 классов со справкой.   </w:t>
      </w:r>
    </w:p>
    <w:p w:rsidR="008C500F" w:rsidRPr="00DE50FB" w:rsidRDefault="008C500F" w:rsidP="00037C40">
      <w:pPr>
        <w:shd w:val="clear" w:color="auto" w:fill="FFFFFF"/>
        <w:spacing w:line="264" w:lineRule="exact"/>
        <w:rPr>
          <w:sz w:val="24"/>
          <w:szCs w:val="24"/>
        </w:rPr>
      </w:pPr>
    </w:p>
    <w:p w:rsidR="002669F1" w:rsidRPr="00DE50FB" w:rsidRDefault="00643D37" w:rsidP="00037C40">
      <w:pPr>
        <w:shd w:val="clear" w:color="auto" w:fill="FFFFFF"/>
        <w:spacing w:line="264" w:lineRule="exact"/>
        <w:rPr>
          <w:b/>
          <w:sz w:val="24"/>
          <w:szCs w:val="24"/>
        </w:rPr>
      </w:pPr>
      <w:r w:rsidRPr="00DE50FB">
        <w:rPr>
          <w:b/>
          <w:sz w:val="24"/>
          <w:szCs w:val="24"/>
        </w:rPr>
        <w:t xml:space="preserve">                             </w:t>
      </w:r>
      <w:r w:rsidR="002669F1" w:rsidRPr="00DE50FB">
        <w:rPr>
          <w:b/>
          <w:sz w:val="24"/>
          <w:szCs w:val="24"/>
        </w:rPr>
        <w:t>Результаты ГИА -2018</w:t>
      </w:r>
    </w:p>
    <w:p w:rsidR="00643D37" w:rsidRPr="00DE50FB" w:rsidRDefault="00643D37" w:rsidP="00037C40">
      <w:pPr>
        <w:shd w:val="clear" w:color="auto" w:fill="FFFFFF"/>
        <w:spacing w:line="264" w:lineRule="exact"/>
        <w:rPr>
          <w:sz w:val="24"/>
          <w:szCs w:val="24"/>
        </w:rPr>
      </w:pPr>
    </w:p>
    <w:tbl>
      <w:tblPr>
        <w:tblW w:w="9989" w:type="dxa"/>
        <w:tblInd w:w="40" w:type="dxa"/>
        <w:tblLayout w:type="fixed"/>
        <w:tblCellMar>
          <w:left w:w="40" w:type="dxa"/>
          <w:right w:w="40" w:type="dxa"/>
        </w:tblCellMar>
        <w:tblLook w:val="0000" w:firstRow="0" w:lastRow="0" w:firstColumn="0" w:lastColumn="0" w:noHBand="0" w:noVBand="0"/>
      </w:tblPr>
      <w:tblGrid>
        <w:gridCol w:w="1896"/>
        <w:gridCol w:w="1742"/>
        <w:gridCol w:w="1718"/>
        <w:gridCol w:w="2272"/>
        <w:gridCol w:w="2361"/>
      </w:tblGrid>
      <w:tr w:rsidR="003A490C" w:rsidRPr="00DE50FB" w:rsidTr="005A3EF4">
        <w:trPr>
          <w:trHeight w:hRule="exact" w:val="565"/>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365"/>
              <w:rPr>
                <w:sz w:val="24"/>
                <w:szCs w:val="24"/>
              </w:rPr>
            </w:pPr>
            <w:r w:rsidRPr="00DE50FB">
              <w:rPr>
                <w:rFonts w:eastAsia="Times New Roman"/>
                <w:spacing w:val="-2"/>
                <w:sz w:val="24"/>
                <w:szCs w:val="24"/>
              </w:rPr>
              <w:t>Учебный год</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643"/>
              <w:rPr>
                <w:sz w:val="24"/>
                <w:szCs w:val="24"/>
              </w:rPr>
            </w:pPr>
            <w:r w:rsidRPr="00DE50FB">
              <w:rPr>
                <w:rFonts w:eastAsia="Times New Roman"/>
                <w:sz w:val="24"/>
                <w:szCs w:val="24"/>
              </w:rPr>
              <w:t>Класс</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4" w:lineRule="exact"/>
              <w:ind w:left="62" w:right="110"/>
              <w:rPr>
                <w:sz w:val="24"/>
                <w:szCs w:val="24"/>
              </w:rPr>
            </w:pPr>
            <w:r w:rsidRPr="00DE50FB">
              <w:rPr>
                <w:rFonts w:eastAsia="Times New Roman"/>
                <w:sz w:val="24"/>
                <w:szCs w:val="24"/>
              </w:rPr>
              <w:t xml:space="preserve">Количество </w:t>
            </w:r>
            <w:r w:rsidRPr="00DE50FB">
              <w:rPr>
                <w:rFonts w:eastAsia="Times New Roman"/>
                <w:spacing w:val="-2"/>
                <w:sz w:val="24"/>
                <w:szCs w:val="24"/>
              </w:rPr>
              <w:t>выпускников</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4" w:lineRule="exact"/>
              <w:ind w:left="394" w:right="413"/>
              <w:rPr>
                <w:sz w:val="24"/>
                <w:szCs w:val="24"/>
              </w:rPr>
            </w:pPr>
            <w:r w:rsidRPr="00DE50FB">
              <w:rPr>
                <w:rFonts w:eastAsia="Times New Roman"/>
                <w:sz w:val="24"/>
                <w:szCs w:val="24"/>
              </w:rPr>
              <w:t>Допущены к экзаменам</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rPr>
                <w:sz w:val="24"/>
                <w:szCs w:val="24"/>
              </w:rPr>
            </w:pPr>
            <w:r w:rsidRPr="00DE50FB">
              <w:rPr>
                <w:rFonts w:eastAsia="Times New Roman"/>
                <w:spacing w:val="-2"/>
                <w:sz w:val="24"/>
                <w:szCs w:val="24"/>
              </w:rPr>
              <w:t>Получили аттестат</w:t>
            </w:r>
          </w:p>
        </w:tc>
      </w:tr>
      <w:tr w:rsidR="003A490C" w:rsidRPr="00DE50FB" w:rsidTr="005A3EF4">
        <w:trPr>
          <w:trHeight w:hRule="exact" w:val="280"/>
        </w:trPr>
        <w:tc>
          <w:tcPr>
            <w:tcW w:w="1896" w:type="dxa"/>
            <w:vMerge w:val="restart"/>
            <w:tcBorders>
              <w:top w:val="single" w:sz="6" w:space="0" w:color="auto"/>
              <w:left w:val="single" w:sz="6" w:space="0" w:color="auto"/>
              <w:bottom w:val="nil"/>
              <w:right w:val="single" w:sz="6" w:space="0" w:color="auto"/>
            </w:tcBorders>
            <w:shd w:val="clear" w:color="auto" w:fill="FFFFFF"/>
          </w:tcPr>
          <w:p w:rsidR="003A490C" w:rsidRPr="00DE50FB" w:rsidRDefault="003A490C" w:rsidP="003A490C">
            <w:pPr>
              <w:shd w:val="clear" w:color="auto" w:fill="FFFFFF"/>
              <w:ind w:left="514"/>
              <w:rPr>
                <w:sz w:val="24"/>
                <w:szCs w:val="24"/>
              </w:rPr>
            </w:pPr>
            <w:r w:rsidRPr="00DE50FB">
              <w:rPr>
                <w:spacing w:val="-2"/>
                <w:sz w:val="24"/>
                <w:szCs w:val="24"/>
              </w:rPr>
              <w:t>2018</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3A490C">
            <w:pPr>
              <w:jc w:val="center"/>
              <w:rPr>
                <w:sz w:val="24"/>
                <w:szCs w:val="24"/>
              </w:rPr>
            </w:pPr>
            <w:r w:rsidRPr="00DE50FB">
              <w:rPr>
                <w:sz w:val="24"/>
                <w:szCs w:val="24"/>
              </w:rPr>
              <w:t>9</w:t>
            </w:r>
            <w:r w:rsidRPr="00DE50FB">
              <w:rPr>
                <w:rFonts w:eastAsia="Times New Roman"/>
                <w:sz w:val="24"/>
                <w:szCs w:val="24"/>
              </w:rPr>
              <w:t xml:space="preserve"> Слободская</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802"/>
              <w:rPr>
                <w:sz w:val="24"/>
                <w:szCs w:val="24"/>
              </w:rPr>
            </w:pPr>
            <w:r w:rsidRPr="00DE50FB">
              <w:rPr>
                <w:sz w:val="24"/>
                <w:szCs w:val="24"/>
              </w:rPr>
              <w:t>20</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1094"/>
              <w:rPr>
                <w:sz w:val="24"/>
                <w:szCs w:val="24"/>
              </w:rPr>
            </w:pPr>
            <w:r w:rsidRPr="00DE50FB">
              <w:rPr>
                <w:sz w:val="24"/>
                <w:szCs w:val="24"/>
              </w:rPr>
              <w:t>20</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1147"/>
              <w:rPr>
                <w:sz w:val="24"/>
                <w:szCs w:val="24"/>
              </w:rPr>
            </w:pPr>
            <w:r w:rsidRPr="00DE50FB">
              <w:rPr>
                <w:sz w:val="24"/>
                <w:szCs w:val="24"/>
              </w:rPr>
              <w:t>20</w:t>
            </w:r>
          </w:p>
        </w:tc>
      </w:tr>
      <w:tr w:rsidR="003A490C" w:rsidRPr="00DE50FB" w:rsidTr="005A3EF4">
        <w:trPr>
          <w:trHeight w:hRule="exact" w:val="285"/>
        </w:trPr>
        <w:tc>
          <w:tcPr>
            <w:tcW w:w="1896" w:type="dxa"/>
            <w:vMerge/>
            <w:tcBorders>
              <w:top w:val="nil"/>
              <w:left w:val="single" w:sz="6" w:space="0" w:color="auto"/>
              <w:bottom w:val="nil"/>
              <w:right w:val="single" w:sz="6" w:space="0" w:color="auto"/>
            </w:tcBorders>
            <w:shd w:val="clear" w:color="auto" w:fill="FFFFFF"/>
          </w:tcPr>
          <w:p w:rsidR="003A490C" w:rsidRPr="00DE50FB" w:rsidRDefault="003A490C" w:rsidP="00823469">
            <w:pPr>
              <w:rPr>
                <w:sz w:val="24"/>
                <w:szCs w:val="24"/>
              </w:rPr>
            </w:pPr>
          </w:p>
          <w:p w:rsidR="003A490C" w:rsidRPr="00DE50FB" w:rsidRDefault="003A490C" w:rsidP="00823469">
            <w:pPr>
              <w:rPr>
                <w:sz w:val="24"/>
                <w:szCs w:val="24"/>
              </w:rPr>
            </w:pP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3A490C">
            <w:pPr>
              <w:jc w:val="center"/>
              <w:rPr>
                <w:sz w:val="24"/>
                <w:szCs w:val="24"/>
              </w:rPr>
            </w:pPr>
            <w:r w:rsidRPr="00DE50FB">
              <w:rPr>
                <w:sz w:val="24"/>
                <w:szCs w:val="24"/>
              </w:rPr>
              <w:t>9</w:t>
            </w:r>
            <w:r w:rsidRPr="00DE50FB">
              <w:rPr>
                <w:rFonts w:eastAsia="Times New Roman"/>
                <w:sz w:val="24"/>
                <w:szCs w:val="24"/>
              </w:rPr>
              <w:t xml:space="preserve"> Фроловская</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1C5503" w:rsidP="00823469">
            <w:pPr>
              <w:shd w:val="clear" w:color="auto" w:fill="FFFFFF"/>
              <w:ind w:left="802"/>
              <w:rPr>
                <w:sz w:val="24"/>
                <w:szCs w:val="24"/>
              </w:rPr>
            </w:pPr>
            <w:r w:rsidRPr="00DE50FB">
              <w:rPr>
                <w:sz w:val="24"/>
                <w:szCs w:val="24"/>
              </w:rPr>
              <w:t>5</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1C5503" w:rsidP="00823469">
            <w:pPr>
              <w:shd w:val="clear" w:color="auto" w:fill="FFFFFF"/>
              <w:ind w:left="1094"/>
              <w:rPr>
                <w:sz w:val="24"/>
                <w:szCs w:val="24"/>
              </w:rPr>
            </w:pPr>
            <w:r w:rsidRPr="00DE50FB">
              <w:rPr>
                <w:sz w:val="24"/>
                <w:szCs w:val="24"/>
              </w:rPr>
              <w:t>4</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1C5503" w:rsidP="00823469">
            <w:pPr>
              <w:shd w:val="clear" w:color="auto" w:fill="FFFFFF"/>
              <w:ind w:left="1147"/>
              <w:rPr>
                <w:sz w:val="24"/>
                <w:szCs w:val="24"/>
              </w:rPr>
            </w:pPr>
            <w:r w:rsidRPr="00DE50FB">
              <w:rPr>
                <w:sz w:val="24"/>
                <w:szCs w:val="24"/>
              </w:rPr>
              <w:t>4</w:t>
            </w:r>
          </w:p>
        </w:tc>
      </w:tr>
      <w:tr w:rsidR="003A490C" w:rsidRPr="00DE50FB" w:rsidTr="005A3EF4">
        <w:trPr>
          <w:trHeight w:hRule="exact" w:val="290"/>
        </w:trPr>
        <w:tc>
          <w:tcPr>
            <w:tcW w:w="1896" w:type="dxa"/>
            <w:vMerge/>
            <w:tcBorders>
              <w:top w:val="nil"/>
              <w:left w:val="single" w:sz="6" w:space="0" w:color="auto"/>
              <w:bottom w:val="single" w:sz="6" w:space="0" w:color="auto"/>
              <w:right w:val="single" w:sz="6" w:space="0" w:color="auto"/>
            </w:tcBorders>
            <w:shd w:val="clear" w:color="auto" w:fill="FFFFFF"/>
          </w:tcPr>
          <w:p w:rsidR="003A490C" w:rsidRPr="00DE50FB" w:rsidRDefault="003A490C" w:rsidP="00823469">
            <w:pPr>
              <w:rPr>
                <w:sz w:val="24"/>
                <w:szCs w:val="24"/>
              </w:rPr>
            </w:pPr>
          </w:p>
          <w:p w:rsidR="003A490C" w:rsidRPr="00DE50FB" w:rsidRDefault="003A490C" w:rsidP="00823469">
            <w:pPr>
              <w:rPr>
                <w:sz w:val="24"/>
                <w:szCs w:val="24"/>
              </w:rPr>
            </w:pP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768"/>
              <w:rPr>
                <w:sz w:val="24"/>
                <w:szCs w:val="24"/>
              </w:rPr>
            </w:pPr>
            <w:r w:rsidRPr="00DE50FB">
              <w:rPr>
                <w:sz w:val="24"/>
                <w:szCs w:val="24"/>
              </w:rPr>
              <w:t>11</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802"/>
              <w:rPr>
                <w:sz w:val="24"/>
                <w:szCs w:val="24"/>
              </w:rPr>
            </w:pPr>
            <w:r w:rsidRPr="00DE50FB">
              <w:rPr>
                <w:sz w:val="24"/>
                <w:szCs w:val="24"/>
              </w:rPr>
              <w:t>17</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1094"/>
              <w:rPr>
                <w:sz w:val="24"/>
                <w:szCs w:val="24"/>
              </w:rPr>
            </w:pPr>
            <w:r w:rsidRPr="00DE50FB">
              <w:rPr>
                <w:sz w:val="24"/>
                <w:szCs w:val="24"/>
              </w:rPr>
              <w:t>17</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1147"/>
              <w:rPr>
                <w:sz w:val="24"/>
                <w:szCs w:val="24"/>
              </w:rPr>
            </w:pPr>
            <w:r w:rsidRPr="00DE50FB">
              <w:rPr>
                <w:sz w:val="24"/>
                <w:szCs w:val="24"/>
              </w:rPr>
              <w:t>17</w:t>
            </w:r>
          </w:p>
        </w:tc>
      </w:tr>
    </w:tbl>
    <w:p w:rsidR="005A3EF4" w:rsidRPr="00DE50FB" w:rsidRDefault="005A3EF4" w:rsidP="00643D37">
      <w:pPr>
        <w:shd w:val="clear" w:color="auto" w:fill="FFFFFF"/>
        <w:spacing w:line="264" w:lineRule="exact"/>
        <w:rPr>
          <w:b/>
          <w:sz w:val="24"/>
          <w:szCs w:val="24"/>
        </w:rPr>
      </w:pPr>
    </w:p>
    <w:p w:rsidR="00CD14B2" w:rsidRDefault="00CD14B2" w:rsidP="00643D37">
      <w:pPr>
        <w:shd w:val="clear" w:color="auto" w:fill="FFFFFF"/>
        <w:spacing w:line="264" w:lineRule="exact"/>
        <w:rPr>
          <w:b/>
          <w:sz w:val="24"/>
          <w:szCs w:val="24"/>
        </w:rPr>
      </w:pPr>
    </w:p>
    <w:p w:rsidR="00CD14B2" w:rsidRDefault="00CD14B2" w:rsidP="00643D37">
      <w:pPr>
        <w:shd w:val="clear" w:color="auto" w:fill="FFFFFF"/>
        <w:spacing w:line="264" w:lineRule="exact"/>
        <w:rPr>
          <w:b/>
          <w:sz w:val="24"/>
          <w:szCs w:val="24"/>
        </w:rPr>
      </w:pPr>
    </w:p>
    <w:p w:rsidR="00643D37" w:rsidRPr="00DE50FB" w:rsidRDefault="00643D37" w:rsidP="00643D37">
      <w:pPr>
        <w:shd w:val="clear" w:color="auto" w:fill="FFFFFF"/>
        <w:spacing w:line="264" w:lineRule="exact"/>
        <w:rPr>
          <w:b/>
          <w:sz w:val="24"/>
          <w:szCs w:val="24"/>
        </w:rPr>
      </w:pPr>
      <w:r w:rsidRPr="00DE50FB">
        <w:rPr>
          <w:b/>
          <w:sz w:val="24"/>
          <w:szCs w:val="24"/>
        </w:rPr>
        <w:t>Результаты ОГЭ -2018</w:t>
      </w:r>
    </w:p>
    <w:p w:rsidR="003F49A4" w:rsidRPr="00DE50FB" w:rsidRDefault="003F49A4" w:rsidP="005A3EF4">
      <w:pPr>
        <w:shd w:val="clear" w:color="auto" w:fill="FFFFFF"/>
        <w:jc w:val="both"/>
        <w:rPr>
          <w:sz w:val="24"/>
          <w:szCs w:val="24"/>
        </w:rPr>
      </w:pPr>
      <w:r w:rsidRPr="00DE50FB">
        <w:rPr>
          <w:rFonts w:eastAsia="Times New Roman"/>
          <w:spacing w:val="-1"/>
          <w:sz w:val="24"/>
          <w:szCs w:val="24"/>
        </w:rPr>
        <w:t>При    п</w:t>
      </w:r>
      <w:r w:rsidR="002C6901" w:rsidRPr="00DE50FB">
        <w:rPr>
          <w:rFonts w:eastAsia="Times New Roman"/>
          <w:spacing w:val="-1"/>
          <w:sz w:val="24"/>
          <w:szCs w:val="24"/>
        </w:rPr>
        <w:t>р</w:t>
      </w:r>
      <w:r w:rsidRPr="00DE50FB">
        <w:rPr>
          <w:rFonts w:eastAsia="Times New Roman"/>
          <w:spacing w:val="-1"/>
          <w:sz w:val="24"/>
          <w:szCs w:val="24"/>
        </w:rPr>
        <w:t xml:space="preserve">охождении    государственной    итоговой    аттестации </w:t>
      </w:r>
      <w:r w:rsidR="002C6901" w:rsidRPr="00DE50FB">
        <w:rPr>
          <w:rFonts w:eastAsia="Times New Roman"/>
          <w:spacing w:val="-1"/>
          <w:sz w:val="24"/>
          <w:szCs w:val="24"/>
        </w:rPr>
        <w:t xml:space="preserve">   по   </w:t>
      </w:r>
      <w:r w:rsidRPr="00DE50FB">
        <w:rPr>
          <w:rFonts w:eastAsia="Times New Roman"/>
          <w:spacing w:val="-1"/>
          <w:sz w:val="24"/>
          <w:szCs w:val="24"/>
        </w:rPr>
        <w:t>образовательным</w:t>
      </w:r>
      <w:r w:rsidR="008E0B9A" w:rsidRPr="00DE50FB">
        <w:rPr>
          <w:sz w:val="24"/>
          <w:szCs w:val="24"/>
        </w:rPr>
        <w:t xml:space="preserve"> </w:t>
      </w:r>
      <w:r w:rsidRPr="00DE50FB">
        <w:rPr>
          <w:rFonts w:eastAsia="Times New Roman"/>
          <w:sz w:val="24"/>
          <w:szCs w:val="24"/>
        </w:rPr>
        <w:t>программам основного общего образования в 2018 году выпускникам 9-х классов общеобразовательных организаций, необходимо сдать два обязательных экзамена по русскому языку и математике и два обязательных предмета по выбору.</w:t>
      </w:r>
      <w:r w:rsidR="002C6901" w:rsidRPr="00DE50FB">
        <w:rPr>
          <w:rFonts w:eastAsia="Times New Roman"/>
          <w:sz w:val="24"/>
          <w:szCs w:val="24"/>
        </w:rPr>
        <w:t xml:space="preserve"> В основной период не справились с экзаменом по математике 3 ученика, обучающихся по общеобразовательным программам и 3 ученика по адаптированным программам и 1 человек по географии. В дополнительное время пересдали экзамен 6 человек, 1 ученик вновь пересдавал в сентябре.</w:t>
      </w:r>
    </w:p>
    <w:p w:rsidR="00643D37" w:rsidRPr="00DE50FB" w:rsidRDefault="00643D37" w:rsidP="00037C40">
      <w:pPr>
        <w:shd w:val="clear" w:color="auto" w:fill="FFFFFF"/>
        <w:spacing w:line="264" w:lineRule="exact"/>
        <w:rPr>
          <w:sz w:val="24"/>
          <w:szCs w:val="24"/>
        </w:rPr>
      </w:pPr>
    </w:p>
    <w:tbl>
      <w:tblPr>
        <w:tblW w:w="8980" w:type="dxa"/>
        <w:tblLayout w:type="fixed"/>
        <w:tblCellMar>
          <w:left w:w="0" w:type="dxa"/>
          <w:right w:w="0" w:type="dxa"/>
        </w:tblCellMar>
        <w:tblLook w:val="0600" w:firstRow="0" w:lastRow="0" w:firstColumn="0" w:lastColumn="0" w:noHBand="1" w:noVBand="1"/>
      </w:tblPr>
      <w:tblGrid>
        <w:gridCol w:w="496"/>
        <w:gridCol w:w="1736"/>
        <w:gridCol w:w="1229"/>
        <w:gridCol w:w="1075"/>
        <w:gridCol w:w="1229"/>
        <w:gridCol w:w="1063"/>
        <w:gridCol w:w="1098"/>
        <w:gridCol w:w="1054"/>
      </w:tblGrid>
      <w:tr w:rsidR="00333A19" w:rsidRPr="00DE50FB" w:rsidTr="00333A19">
        <w:trPr>
          <w:trHeight w:val="556"/>
        </w:trPr>
        <w:tc>
          <w:tcPr>
            <w:tcW w:w="49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w:t>
            </w:r>
          </w:p>
        </w:tc>
        <w:tc>
          <w:tcPr>
            <w:tcW w:w="17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Предмет</w:t>
            </w:r>
          </w:p>
        </w:tc>
        <w:tc>
          <w:tcPr>
            <w:tcW w:w="230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0000"/>
                <w:kern w:val="24"/>
                <w:sz w:val="24"/>
                <w:szCs w:val="24"/>
              </w:rPr>
              <w:t>Район</w:t>
            </w:r>
          </w:p>
        </w:tc>
        <w:tc>
          <w:tcPr>
            <w:tcW w:w="2292" w:type="dxa"/>
            <w:gridSpan w:val="2"/>
            <w:tcBorders>
              <w:top w:val="single" w:sz="8" w:space="0" w:color="000000"/>
              <w:left w:val="single" w:sz="4" w:space="0" w:color="auto"/>
              <w:bottom w:val="single" w:sz="8" w:space="0" w:color="000000"/>
              <w:right w:val="single" w:sz="8" w:space="0" w:color="000000"/>
            </w:tcBorders>
            <w:shd w:val="clear" w:color="auto" w:fill="auto"/>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школа</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643D37">
            <w:pPr>
              <w:widowControl/>
              <w:autoSpaceDE/>
              <w:autoSpaceDN/>
              <w:adjustRightInd/>
              <w:jc w:val="center"/>
              <w:textAlignment w:val="baseline"/>
              <w:rPr>
                <w:rFonts w:eastAsia="MS Mincho"/>
                <w:b/>
                <w:bCs/>
                <w:color w:val="C00000"/>
                <w:kern w:val="24"/>
                <w:sz w:val="24"/>
                <w:szCs w:val="24"/>
              </w:rPr>
            </w:pPr>
          </w:p>
        </w:tc>
        <w:tc>
          <w:tcPr>
            <w:tcW w:w="10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Место в районе</w:t>
            </w:r>
          </w:p>
        </w:tc>
      </w:tr>
      <w:tr w:rsidR="00333A19" w:rsidRPr="00DE50FB" w:rsidTr="00333A19">
        <w:trPr>
          <w:trHeight w:val="422"/>
        </w:trPr>
        <w:tc>
          <w:tcPr>
            <w:tcW w:w="496" w:type="dxa"/>
            <w:vMerge/>
            <w:tcBorders>
              <w:top w:val="single" w:sz="8" w:space="0" w:color="000000"/>
              <w:left w:val="single" w:sz="8" w:space="0" w:color="000000"/>
              <w:bottom w:val="single" w:sz="8" w:space="0" w:color="000000"/>
              <w:right w:val="single" w:sz="8" w:space="0" w:color="000000"/>
            </w:tcBorders>
            <w:vAlign w:val="center"/>
            <w:hideMark/>
          </w:tcPr>
          <w:p w:rsidR="00333A19" w:rsidRPr="00DE50FB" w:rsidRDefault="00333A19" w:rsidP="00643D37">
            <w:pPr>
              <w:widowControl/>
              <w:autoSpaceDE/>
              <w:autoSpaceDN/>
              <w:adjustRightInd/>
              <w:rPr>
                <w:rFonts w:eastAsia="Times New Roman"/>
                <w:sz w:val="24"/>
                <w:szCs w:val="24"/>
              </w:rPr>
            </w:pPr>
          </w:p>
        </w:tc>
        <w:tc>
          <w:tcPr>
            <w:tcW w:w="1736" w:type="dxa"/>
            <w:vMerge/>
            <w:tcBorders>
              <w:top w:val="single" w:sz="8" w:space="0" w:color="000000"/>
              <w:left w:val="single" w:sz="8" w:space="0" w:color="000000"/>
              <w:bottom w:val="single" w:sz="8" w:space="0" w:color="000000"/>
              <w:right w:val="single" w:sz="8" w:space="0" w:color="000000"/>
            </w:tcBorders>
            <w:vAlign w:val="center"/>
            <w:hideMark/>
          </w:tcPr>
          <w:p w:rsidR="00333A19" w:rsidRPr="00DE50FB" w:rsidRDefault="00333A19" w:rsidP="00643D37">
            <w:pPr>
              <w:widowControl/>
              <w:autoSpaceDE/>
              <w:autoSpaceDN/>
              <w:adjustRightInd/>
              <w:rPr>
                <w:rFonts w:eastAsia="Times New Roman"/>
                <w:sz w:val="24"/>
                <w:szCs w:val="24"/>
              </w:rPr>
            </w:pP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0000"/>
                <w:kern w:val="24"/>
                <w:sz w:val="24"/>
                <w:szCs w:val="24"/>
              </w:rPr>
              <w:t>успеваемость</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0000"/>
                <w:kern w:val="24"/>
                <w:sz w:val="24"/>
                <w:szCs w:val="24"/>
              </w:rPr>
              <w:t>качество</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0000"/>
                <w:kern w:val="24"/>
                <w:sz w:val="24"/>
                <w:szCs w:val="24"/>
              </w:rPr>
              <w:t>успеваем</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0000"/>
                <w:kern w:val="24"/>
                <w:sz w:val="24"/>
                <w:szCs w:val="24"/>
              </w:rPr>
              <w:t>качество</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rPr>
                <w:rFonts w:eastAsia="Times New Roman"/>
                <w:b/>
                <w:sz w:val="24"/>
                <w:szCs w:val="24"/>
              </w:rPr>
            </w:pPr>
            <w:r w:rsidRPr="00DE50FB">
              <w:rPr>
                <w:rFonts w:eastAsia="Times New Roman"/>
                <w:b/>
                <w:sz w:val="24"/>
                <w:szCs w:val="24"/>
              </w:rPr>
              <w:t>Кол-во сдающих</w:t>
            </w:r>
          </w:p>
        </w:tc>
        <w:tc>
          <w:tcPr>
            <w:tcW w:w="1054" w:type="dxa"/>
            <w:vMerge/>
            <w:tcBorders>
              <w:top w:val="single" w:sz="8" w:space="0" w:color="000000"/>
              <w:left w:val="single" w:sz="8" w:space="0" w:color="000000"/>
              <w:bottom w:val="single" w:sz="8" w:space="0" w:color="000000"/>
              <w:right w:val="single" w:sz="8" w:space="0" w:color="000000"/>
            </w:tcBorders>
            <w:vAlign w:val="center"/>
            <w:hideMark/>
          </w:tcPr>
          <w:p w:rsidR="00333A19" w:rsidRPr="00DE50FB" w:rsidRDefault="00333A19" w:rsidP="00643D37">
            <w:pPr>
              <w:widowControl/>
              <w:autoSpaceDE/>
              <w:autoSpaceDN/>
              <w:adjustRightInd/>
              <w:rPr>
                <w:rFonts w:eastAsia="Times New Roman"/>
                <w:sz w:val="24"/>
                <w:szCs w:val="24"/>
              </w:rPr>
            </w:pPr>
          </w:p>
        </w:tc>
      </w:tr>
      <w:tr w:rsidR="00333A19" w:rsidRPr="00DE50FB" w:rsidTr="00333A19">
        <w:trPr>
          <w:trHeight w:val="492"/>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1</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Рус. язык</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99,4</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69,3</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100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78</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24</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2</w:t>
            </w:r>
          </w:p>
        </w:tc>
      </w:tr>
      <w:tr w:rsidR="00333A19" w:rsidRPr="00DE50FB" w:rsidTr="00333A19">
        <w:trPr>
          <w:trHeight w:val="398"/>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2</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 xml:space="preserve">Математика </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85,5</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58,1</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85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40</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24</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6</w:t>
            </w:r>
          </w:p>
        </w:tc>
      </w:tr>
      <w:tr w:rsidR="00333A19" w:rsidRPr="00DE50FB" w:rsidTr="00333A19">
        <w:trPr>
          <w:trHeight w:val="391"/>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3</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История</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84,2</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37</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100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50</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2</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2</w:t>
            </w:r>
          </w:p>
        </w:tc>
      </w:tr>
      <w:tr w:rsidR="00333A19" w:rsidRPr="00DE50FB" w:rsidTr="00333A19">
        <w:trPr>
          <w:trHeight w:val="396"/>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4</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Обществозн.</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87</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34</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100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18,2</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11</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7</w:t>
            </w:r>
          </w:p>
        </w:tc>
      </w:tr>
      <w:tr w:rsidR="00333A19" w:rsidRPr="00DE50FB" w:rsidTr="00333A19">
        <w:trPr>
          <w:trHeight w:val="402"/>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5</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Физика</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89,2</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33,3</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w:t>
            </w:r>
          </w:p>
        </w:tc>
      </w:tr>
      <w:tr w:rsidR="00333A19" w:rsidRPr="00DE50FB" w:rsidTr="00333A19">
        <w:trPr>
          <w:trHeight w:val="553"/>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6</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Биология</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98,8</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47,7</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100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10</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10</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6</w:t>
            </w:r>
          </w:p>
        </w:tc>
      </w:tr>
      <w:tr w:rsidR="00333A19" w:rsidRPr="00DE50FB" w:rsidTr="00333A19">
        <w:trPr>
          <w:trHeight w:val="417"/>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7</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Инфоратика</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95</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43,7</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100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60</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5</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2</w:t>
            </w:r>
          </w:p>
        </w:tc>
      </w:tr>
      <w:tr w:rsidR="00333A19" w:rsidRPr="00DE50FB" w:rsidTr="00333A19">
        <w:trPr>
          <w:trHeight w:val="380"/>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8</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Англ. язык</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100</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83</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w:t>
            </w:r>
          </w:p>
        </w:tc>
      </w:tr>
      <w:tr w:rsidR="00333A19" w:rsidRPr="00DE50FB" w:rsidTr="00333A19">
        <w:trPr>
          <w:trHeight w:val="400"/>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9</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Химия</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93,5</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49" w:type="dxa"/>
              <w:bottom w:w="0" w:type="dxa"/>
              <w:right w:w="49"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72,6</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100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100</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5</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2060"/>
                <w:kern w:val="24"/>
                <w:sz w:val="24"/>
                <w:szCs w:val="24"/>
              </w:rPr>
              <w:t>1</w:t>
            </w:r>
          </w:p>
        </w:tc>
      </w:tr>
      <w:tr w:rsidR="00333A19" w:rsidRPr="00DE50FB" w:rsidTr="00333A19">
        <w:trPr>
          <w:trHeight w:val="406"/>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10</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Литература</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60</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hideMark/>
          </w:tcPr>
          <w:p w:rsidR="00333A19" w:rsidRPr="00DE50FB" w:rsidRDefault="00333A19" w:rsidP="00643D37">
            <w:pPr>
              <w:widowControl/>
              <w:autoSpaceDE/>
              <w:autoSpaceDN/>
              <w:adjustRightInd/>
              <w:spacing w:line="276" w:lineRule="auto"/>
              <w:jc w:val="center"/>
              <w:rPr>
                <w:rFonts w:eastAsia="Times New Roman"/>
                <w:sz w:val="24"/>
                <w:szCs w:val="24"/>
              </w:rPr>
            </w:pPr>
            <w:r w:rsidRPr="00DE50FB">
              <w:rPr>
                <w:rFonts w:eastAsia="Calibri"/>
                <w:b/>
                <w:bCs/>
                <w:color w:val="000000"/>
                <w:kern w:val="24"/>
                <w:sz w:val="24"/>
                <w:szCs w:val="24"/>
              </w:rPr>
              <w:t>20</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w:t>
            </w:r>
          </w:p>
        </w:tc>
      </w:tr>
      <w:tr w:rsidR="00333A19" w:rsidRPr="00DE50FB" w:rsidTr="00333A19">
        <w:trPr>
          <w:trHeight w:val="406"/>
        </w:trPr>
        <w:tc>
          <w:tcPr>
            <w:tcW w:w="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3A19" w:rsidRPr="00DE50FB" w:rsidRDefault="00333A19" w:rsidP="00643D37">
            <w:pPr>
              <w:widowControl/>
              <w:autoSpaceDE/>
              <w:autoSpaceDN/>
              <w:adjustRightInd/>
              <w:textAlignment w:val="baseline"/>
              <w:rPr>
                <w:rFonts w:eastAsia="MS Mincho"/>
                <w:b/>
                <w:bCs/>
                <w:color w:val="000000"/>
                <w:kern w:val="24"/>
                <w:sz w:val="24"/>
                <w:szCs w:val="24"/>
              </w:rPr>
            </w:pPr>
            <w:r w:rsidRPr="00DE50FB">
              <w:rPr>
                <w:rFonts w:eastAsia="MS Mincho"/>
                <w:b/>
                <w:bCs/>
                <w:color w:val="000000"/>
                <w:kern w:val="24"/>
                <w:sz w:val="24"/>
                <w:szCs w:val="24"/>
              </w:rPr>
              <w:t xml:space="preserve">11 </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3A19" w:rsidRPr="00DE50FB" w:rsidRDefault="00333A19" w:rsidP="00643D37">
            <w:pPr>
              <w:widowControl/>
              <w:autoSpaceDE/>
              <w:autoSpaceDN/>
              <w:adjustRightInd/>
              <w:textAlignment w:val="baseline"/>
              <w:rPr>
                <w:rFonts w:eastAsia="MS Mincho"/>
                <w:b/>
                <w:bCs/>
                <w:color w:val="C00000"/>
                <w:kern w:val="24"/>
                <w:sz w:val="24"/>
                <w:szCs w:val="24"/>
              </w:rPr>
            </w:pPr>
            <w:r w:rsidRPr="00DE50FB">
              <w:rPr>
                <w:rFonts w:eastAsia="MS Mincho"/>
                <w:b/>
                <w:bCs/>
                <w:color w:val="C00000"/>
                <w:kern w:val="24"/>
                <w:sz w:val="24"/>
                <w:szCs w:val="24"/>
              </w:rPr>
              <w:t>География</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rsidR="00333A19" w:rsidRPr="00DE50FB" w:rsidRDefault="00333A19" w:rsidP="00643D37">
            <w:pPr>
              <w:widowControl/>
              <w:autoSpaceDE/>
              <w:autoSpaceDN/>
              <w:adjustRightInd/>
              <w:spacing w:line="276" w:lineRule="auto"/>
              <w:jc w:val="center"/>
              <w:rPr>
                <w:rFonts w:eastAsia="Calibri"/>
                <w:b/>
                <w:bCs/>
                <w:color w:val="000000"/>
                <w:kern w:val="24"/>
                <w:sz w:val="24"/>
                <w:szCs w:val="24"/>
              </w:rPr>
            </w:pP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rsidR="00333A19" w:rsidRPr="00DE50FB" w:rsidRDefault="00333A19" w:rsidP="00643D37">
            <w:pPr>
              <w:widowControl/>
              <w:autoSpaceDE/>
              <w:autoSpaceDN/>
              <w:adjustRightInd/>
              <w:spacing w:line="276" w:lineRule="auto"/>
              <w:jc w:val="center"/>
              <w:rPr>
                <w:rFonts w:eastAsia="Calibri"/>
                <w:b/>
                <w:bCs/>
                <w:color w:val="000000"/>
                <w:kern w:val="24"/>
                <w:sz w:val="24"/>
                <w:szCs w:val="24"/>
              </w:rPr>
            </w:pP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3A19" w:rsidRPr="00DE50FB" w:rsidRDefault="00333A19" w:rsidP="00643D37">
            <w:pPr>
              <w:widowControl/>
              <w:autoSpaceDE/>
              <w:autoSpaceDN/>
              <w:adjustRightInd/>
              <w:jc w:val="center"/>
              <w:textAlignment w:val="baseline"/>
              <w:rPr>
                <w:rFonts w:eastAsia="MS Mincho"/>
                <w:b/>
                <w:bCs/>
                <w:color w:val="C00000"/>
                <w:kern w:val="24"/>
                <w:sz w:val="24"/>
                <w:szCs w:val="24"/>
              </w:rPr>
            </w:pPr>
            <w:r w:rsidRPr="00DE50FB">
              <w:rPr>
                <w:rFonts w:eastAsia="MS Mincho"/>
                <w:b/>
                <w:bCs/>
                <w:color w:val="C00000"/>
                <w:kern w:val="24"/>
                <w:sz w:val="24"/>
                <w:szCs w:val="24"/>
              </w:rPr>
              <w:t>89</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3A19" w:rsidRPr="00DE50FB" w:rsidRDefault="00333A19" w:rsidP="00643D37">
            <w:pPr>
              <w:widowControl/>
              <w:autoSpaceDE/>
              <w:autoSpaceDN/>
              <w:adjustRightInd/>
              <w:jc w:val="center"/>
              <w:textAlignment w:val="baseline"/>
              <w:rPr>
                <w:rFonts w:eastAsia="MS Mincho"/>
                <w:b/>
                <w:bCs/>
                <w:color w:val="C00000"/>
                <w:kern w:val="24"/>
                <w:sz w:val="24"/>
                <w:szCs w:val="24"/>
              </w:rPr>
            </w:pPr>
            <w:r w:rsidRPr="00DE50FB">
              <w:rPr>
                <w:rFonts w:eastAsia="MS Mincho"/>
                <w:b/>
                <w:bCs/>
                <w:color w:val="C00000"/>
                <w:kern w:val="24"/>
                <w:sz w:val="24"/>
                <w:szCs w:val="24"/>
              </w:rPr>
              <w:t>12</w:t>
            </w:r>
          </w:p>
        </w:tc>
        <w:tc>
          <w:tcPr>
            <w:tcW w:w="1098" w:type="dxa"/>
            <w:tcBorders>
              <w:top w:val="single" w:sz="8" w:space="0" w:color="000000"/>
              <w:left w:val="single" w:sz="8" w:space="0" w:color="000000"/>
              <w:bottom w:val="single" w:sz="8" w:space="0" w:color="000000"/>
              <w:right w:val="single" w:sz="8" w:space="0" w:color="000000"/>
            </w:tcBorders>
          </w:tcPr>
          <w:p w:rsidR="00333A19" w:rsidRPr="00DE50FB" w:rsidRDefault="00333A19" w:rsidP="001C5503">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9</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3A19" w:rsidRPr="00DE50FB" w:rsidRDefault="00333A19" w:rsidP="00643D37">
            <w:pPr>
              <w:widowControl/>
              <w:autoSpaceDE/>
              <w:autoSpaceDN/>
              <w:adjustRightInd/>
              <w:jc w:val="center"/>
              <w:textAlignment w:val="baseline"/>
              <w:rPr>
                <w:rFonts w:eastAsia="MS Mincho"/>
                <w:b/>
                <w:bCs/>
                <w:color w:val="C00000"/>
                <w:kern w:val="24"/>
                <w:sz w:val="24"/>
                <w:szCs w:val="24"/>
              </w:rPr>
            </w:pPr>
          </w:p>
        </w:tc>
      </w:tr>
    </w:tbl>
    <w:p w:rsidR="00643D37" w:rsidRPr="00DE50FB" w:rsidRDefault="00643D37" w:rsidP="00037C40">
      <w:pPr>
        <w:shd w:val="clear" w:color="auto" w:fill="FFFFFF"/>
        <w:spacing w:line="264" w:lineRule="exact"/>
        <w:rPr>
          <w:sz w:val="24"/>
          <w:szCs w:val="24"/>
        </w:rPr>
      </w:pPr>
    </w:p>
    <w:p w:rsidR="00643D37" w:rsidRPr="00DE50FB" w:rsidRDefault="00643D37" w:rsidP="00643D37">
      <w:pPr>
        <w:shd w:val="clear" w:color="auto" w:fill="FFFFFF"/>
        <w:spacing w:line="264" w:lineRule="exact"/>
        <w:rPr>
          <w:b/>
          <w:sz w:val="24"/>
          <w:szCs w:val="24"/>
        </w:rPr>
      </w:pPr>
    </w:p>
    <w:p w:rsidR="00643D37" w:rsidRPr="00DE50FB" w:rsidRDefault="00643D37" w:rsidP="00643D37">
      <w:pPr>
        <w:shd w:val="clear" w:color="auto" w:fill="FFFFFF"/>
        <w:spacing w:line="264" w:lineRule="exact"/>
        <w:rPr>
          <w:b/>
          <w:sz w:val="24"/>
          <w:szCs w:val="24"/>
        </w:rPr>
      </w:pPr>
      <w:r w:rsidRPr="00DE50FB">
        <w:rPr>
          <w:b/>
          <w:sz w:val="24"/>
          <w:szCs w:val="24"/>
        </w:rPr>
        <w:t>Результаты ЕГЭ -2018</w:t>
      </w:r>
    </w:p>
    <w:p w:rsidR="00A64737" w:rsidRPr="00DE50FB" w:rsidRDefault="00A64737" w:rsidP="005A3EF4">
      <w:pPr>
        <w:shd w:val="clear" w:color="auto" w:fill="FFFFFF"/>
        <w:jc w:val="both"/>
        <w:rPr>
          <w:sz w:val="24"/>
          <w:szCs w:val="24"/>
        </w:rPr>
      </w:pPr>
      <w:r w:rsidRPr="00DE50FB">
        <w:rPr>
          <w:rFonts w:eastAsia="Times New Roman"/>
          <w:spacing w:val="-1"/>
          <w:sz w:val="24"/>
          <w:szCs w:val="24"/>
        </w:rPr>
        <w:t>В   соответствии   с   Законом  Российской   Федерации   ФЗ-273   «Об   образовании   в</w:t>
      </w:r>
      <w:r w:rsidRPr="00DE50FB">
        <w:rPr>
          <w:sz w:val="24"/>
          <w:szCs w:val="24"/>
        </w:rPr>
        <w:t xml:space="preserve"> </w:t>
      </w:r>
      <w:r w:rsidRPr="00DE50FB">
        <w:rPr>
          <w:rFonts w:eastAsia="Times New Roman"/>
          <w:sz w:val="24"/>
          <w:szCs w:val="24"/>
        </w:rPr>
        <w:t>Российской Федерации» освоение основных общеобразовательных программ среднего общего образования завершается обязательной государственной итоговой аттестацией в форме ЕГЭ, обязательные экзамены- по русскому языку и математике.</w:t>
      </w:r>
      <w:r w:rsidRPr="00DE50FB">
        <w:rPr>
          <w:sz w:val="24"/>
          <w:szCs w:val="24"/>
        </w:rPr>
        <w:t xml:space="preserve"> </w:t>
      </w:r>
      <w:r w:rsidRPr="00DE50FB">
        <w:rPr>
          <w:rFonts w:eastAsia="Times New Roman"/>
          <w:sz w:val="24"/>
          <w:szCs w:val="24"/>
        </w:rPr>
        <w:t xml:space="preserve">Экзамены по другим общеобразовательным предметам - литературе, физике, химии, биологии, иностранному языку, информатике, истории и обществознанию - выпускники сдают на добровольной основе по своему выбору. </w:t>
      </w:r>
    </w:p>
    <w:p w:rsidR="00643D37" w:rsidRPr="00DE50FB" w:rsidRDefault="00643D37" w:rsidP="00A64737">
      <w:pPr>
        <w:shd w:val="clear" w:color="auto" w:fill="FFFFFF"/>
        <w:spacing w:line="264" w:lineRule="exact"/>
        <w:rPr>
          <w:sz w:val="24"/>
          <w:szCs w:val="24"/>
        </w:rPr>
      </w:pPr>
    </w:p>
    <w:tbl>
      <w:tblPr>
        <w:tblW w:w="9187" w:type="dxa"/>
        <w:tblCellMar>
          <w:left w:w="0" w:type="dxa"/>
          <w:right w:w="0" w:type="dxa"/>
        </w:tblCellMar>
        <w:tblLook w:val="0600" w:firstRow="0" w:lastRow="0" w:firstColumn="0" w:lastColumn="0" w:noHBand="1" w:noVBand="1"/>
      </w:tblPr>
      <w:tblGrid>
        <w:gridCol w:w="533"/>
        <w:gridCol w:w="2232"/>
        <w:gridCol w:w="1447"/>
        <w:gridCol w:w="1358"/>
        <w:gridCol w:w="1078"/>
        <w:gridCol w:w="1179"/>
        <w:gridCol w:w="1360"/>
      </w:tblGrid>
      <w:tr w:rsidR="00333A19" w:rsidRPr="00DE50FB" w:rsidTr="00333A19">
        <w:trPr>
          <w:trHeight w:val="552"/>
        </w:trPr>
        <w:tc>
          <w:tcPr>
            <w:tcW w:w="5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w:t>
            </w:r>
          </w:p>
        </w:tc>
        <w:tc>
          <w:tcPr>
            <w:tcW w:w="223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Предмет</w:t>
            </w:r>
          </w:p>
        </w:tc>
        <w:tc>
          <w:tcPr>
            <w:tcW w:w="388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0000"/>
                <w:kern w:val="24"/>
                <w:sz w:val="24"/>
                <w:szCs w:val="24"/>
              </w:rPr>
              <w:t>Средний балл</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643D37">
            <w:pPr>
              <w:widowControl/>
              <w:autoSpaceDE/>
              <w:autoSpaceDN/>
              <w:adjustRightInd/>
              <w:jc w:val="center"/>
              <w:textAlignment w:val="baseline"/>
              <w:rPr>
                <w:rFonts w:eastAsia="MS Mincho"/>
                <w:b/>
                <w:bCs/>
                <w:color w:val="000000"/>
                <w:kern w:val="24"/>
                <w:sz w:val="24"/>
                <w:szCs w:val="24"/>
              </w:rPr>
            </w:pPr>
            <w:r w:rsidRPr="00DE50FB">
              <w:rPr>
                <w:rFonts w:eastAsia="MS Mincho"/>
                <w:b/>
                <w:bCs/>
                <w:color w:val="000000"/>
                <w:kern w:val="24"/>
                <w:sz w:val="24"/>
                <w:szCs w:val="24"/>
              </w:rPr>
              <w:t>Кол-во сдающих</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0000"/>
                <w:kern w:val="24"/>
                <w:sz w:val="24"/>
                <w:szCs w:val="24"/>
              </w:rPr>
              <w:t>Место в районе</w:t>
            </w:r>
          </w:p>
        </w:tc>
      </w:tr>
      <w:tr w:rsidR="00333A19" w:rsidRPr="00DE50FB" w:rsidTr="00333A19">
        <w:trPr>
          <w:trHeight w:val="4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33A19" w:rsidRPr="00DE50FB" w:rsidRDefault="00333A19" w:rsidP="00643D37">
            <w:pPr>
              <w:widowControl/>
              <w:autoSpaceDE/>
              <w:autoSpaceDN/>
              <w:adjustRightInd/>
              <w:rPr>
                <w:rFonts w:eastAsia="Times New Roman"/>
                <w:sz w:val="24"/>
                <w:szCs w:val="24"/>
              </w:rPr>
            </w:pPr>
          </w:p>
        </w:tc>
        <w:tc>
          <w:tcPr>
            <w:tcW w:w="2232" w:type="dxa"/>
            <w:vMerge/>
            <w:tcBorders>
              <w:top w:val="single" w:sz="8" w:space="0" w:color="000000"/>
              <w:left w:val="single" w:sz="8" w:space="0" w:color="000000"/>
              <w:bottom w:val="single" w:sz="8" w:space="0" w:color="000000"/>
              <w:right w:val="single" w:sz="8" w:space="0" w:color="000000"/>
            </w:tcBorders>
            <w:vAlign w:val="center"/>
            <w:hideMark/>
          </w:tcPr>
          <w:p w:rsidR="00333A19" w:rsidRPr="00DE50FB" w:rsidRDefault="00333A19" w:rsidP="00643D37">
            <w:pPr>
              <w:widowControl/>
              <w:autoSpaceDE/>
              <w:autoSpaceDN/>
              <w:adjustRightInd/>
              <w:rPr>
                <w:rFonts w:eastAsia="Times New Roman"/>
                <w:sz w:val="24"/>
                <w:szCs w:val="24"/>
              </w:rPr>
            </w:pP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0000"/>
                <w:kern w:val="24"/>
                <w:sz w:val="24"/>
                <w:szCs w:val="24"/>
              </w:rPr>
              <w:t>регион</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0000"/>
                <w:kern w:val="24"/>
                <w:sz w:val="24"/>
                <w:szCs w:val="24"/>
              </w:rPr>
              <w:t>район</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школа</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643D37">
            <w:pPr>
              <w:widowControl/>
              <w:autoSpaceDE/>
              <w:autoSpaceDN/>
              <w:adjustRightInd/>
              <w:rPr>
                <w:rFonts w:eastAsia="Times New Roman"/>
                <w:sz w:val="24"/>
                <w:szCs w:val="24"/>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rPr>
                <w:rFonts w:eastAsia="Times New Roman"/>
                <w:sz w:val="24"/>
                <w:szCs w:val="24"/>
              </w:rPr>
            </w:pPr>
          </w:p>
        </w:tc>
      </w:tr>
      <w:tr w:rsidR="00333A19" w:rsidRPr="00DE50FB" w:rsidTr="00333A19">
        <w:trPr>
          <w:trHeight w:val="308"/>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1</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Рус. язык</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70C0"/>
                <w:kern w:val="24"/>
                <w:sz w:val="24"/>
                <w:szCs w:val="24"/>
              </w:rPr>
              <w:t>74</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B050"/>
                <w:kern w:val="24"/>
                <w:sz w:val="24"/>
                <w:szCs w:val="24"/>
              </w:rPr>
              <w:t>74,8</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74,2</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17</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3</w:t>
            </w:r>
          </w:p>
        </w:tc>
      </w:tr>
      <w:tr w:rsidR="00333A19" w:rsidRPr="00DE50FB" w:rsidTr="00333A19">
        <w:trPr>
          <w:trHeight w:val="384"/>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2</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Математика проф.</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70C0"/>
                <w:kern w:val="24"/>
                <w:sz w:val="24"/>
                <w:szCs w:val="24"/>
              </w:rPr>
              <w:t>51,3</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B050"/>
                <w:kern w:val="24"/>
                <w:sz w:val="24"/>
                <w:szCs w:val="24"/>
              </w:rPr>
              <w:t>45,8</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42</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9</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4</w:t>
            </w:r>
          </w:p>
        </w:tc>
      </w:tr>
      <w:tr w:rsidR="00333A19" w:rsidRPr="00DE50FB" w:rsidTr="00333A19">
        <w:trPr>
          <w:trHeight w:val="389"/>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3</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История</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70C0"/>
                <w:kern w:val="24"/>
                <w:sz w:val="24"/>
                <w:szCs w:val="24"/>
              </w:rPr>
              <w:t>55,7</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B050"/>
                <w:kern w:val="24"/>
                <w:sz w:val="24"/>
                <w:szCs w:val="24"/>
              </w:rPr>
              <w:t>60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64</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3</w:t>
            </w:r>
          </w:p>
        </w:tc>
      </w:tr>
      <w:tr w:rsidR="00333A19" w:rsidRPr="00DE50FB" w:rsidTr="00333A19">
        <w:trPr>
          <w:trHeight w:val="395"/>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4</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Обществозн.</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70C0"/>
                <w:kern w:val="24"/>
                <w:sz w:val="24"/>
                <w:szCs w:val="24"/>
              </w:rPr>
              <w:t>60,5</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B050"/>
                <w:kern w:val="24"/>
                <w:sz w:val="24"/>
                <w:szCs w:val="24"/>
              </w:rPr>
              <w:t>73,4</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67</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9</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4</w:t>
            </w:r>
          </w:p>
        </w:tc>
      </w:tr>
      <w:tr w:rsidR="00333A19" w:rsidRPr="00DE50FB" w:rsidTr="00333A19">
        <w:trPr>
          <w:trHeight w:val="388"/>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5</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Физика</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70C0"/>
                <w:kern w:val="24"/>
                <w:sz w:val="24"/>
                <w:szCs w:val="24"/>
              </w:rPr>
              <w:t>51,3</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rPr>
                <w:rFonts w:eastAsia="Times New Roman"/>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52</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jc w:val="center"/>
              <w:rPr>
                <w:rFonts w:eastAsia="Times New Roman"/>
                <w:b/>
                <w:sz w:val="24"/>
                <w:szCs w:val="24"/>
              </w:rPr>
            </w:pPr>
            <w:r w:rsidRPr="00DE50FB">
              <w:rPr>
                <w:rFonts w:eastAsia="Times New Roman"/>
                <w:b/>
                <w:sz w:val="24"/>
                <w:szCs w:val="24"/>
              </w:rPr>
              <w:t>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rPr>
                <w:rFonts w:eastAsia="Times New Roman"/>
                <w:sz w:val="24"/>
                <w:szCs w:val="24"/>
              </w:rPr>
            </w:pPr>
          </w:p>
        </w:tc>
      </w:tr>
      <w:tr w:rsidR="00333A19" w:rsidRPr="00DE50FB" w:rsidTr="00333A19">
        <w:trPr>
          <w:trHeight w:val="394"/>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6</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Биология</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70C0"/>
                <w:kern w:val="24"/>
                <w:sz w:val="24"/>
                <w:szCs w:val="24"/>
              </w:rPr>
              <w:t>53,9</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B050"/>
                <w:kern w:val="24"/>
                <w:sz w:val="24"/>
                <w:szCs w:val="24"/>
              </w:rPr>
              <w:t>61</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44</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jc w:val="center"/>
              <w:rPr>
                <w:rFonts w:eastAsia="Times New Roman"/>
                <w:b/>
                <w:sz w:val="24"/>
                <w:szCs w:val="24"/>
              </w:rPr>
            </w:pPr>
            <w:r w:rsidRPr="00DE50FB">
              <w:rPr>
                <w:rFonts w:eastAsia="Times New Roman"/>
                <w:b/>
                <w:sz w:val="24"/>
                <w:szCs w:val="24"/>
              </w:rPr>
              <w:t>5</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rPr>
                <w:rFonts w:eastAsia="Times New Roman"/>
                <w:sz w:val="24"/>
                <w:szCs w:val="24"/>
              </w:rPr>
            </w:pPr>
          </w:p>
        </w:tc>
      </w:tr>
      <w:tr w:rsidR="00333A19" w:rsidRPr="00DE50FB" w:rsidTr="00333A19">
        <w:trPr>
          <w:trHeight w:val="526"/>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7</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Инфоратика</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70C0"/>
                <w:kern w:val="24"/>
                <w:sz w:val="24"/>
                <w:szCs w:val="24"/>
              </w:rPr>
              <w:t>61,6</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Times New Roman"/>
                <w:b/>
                <w:bCs/>
                <w:color w:val="00B050"/>
                <w:kern w:val="24"/>
                <w:sz w:val="24"/>
                <w:szCs w:val="24"/>
              </w:rPr>
              <w:t>68</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88</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1</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1</w:t>
            </w:r>
          </w:p>
        </w:tc>
      </w:tr>
      <w:tr w:rsidR="00333A19" w:rsidRPr="00DE50FB" w:rsidTr="00333A19">
        <w:trPr>
          <w:trHeight w:val="393"/>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8</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Англ. язык</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70C0"/>
                <w:kern w:val="24"/>
                <w:sz w:val="24"/>
                <w:szCs w:val="24"/>
              </w:rPr>
              <w:t>68,1</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rPr>
                <w:rFonts w:eastAsia="Times New Roman"/>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58</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2</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4</w:t>
            </w:r>
          </w:p>
        </w:tc>
      </w:tr>
      <w:tr w:rsidR="00333A19" w:rsidRPr="00DE50FB" w:rsidTr="00333A19">
        <w:trPr>
          <w:trHeight w:val="526"/>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9</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Химия</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70C0"/>
                <w:kern w:val="24"/>
                <w:sz w:val="24"/>
                <w:szCs w:val="24"/>
              </w:rPr>
              <w:t>59,8</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Times New Roman"/>
                <w:b/>
                <w:bCs/>
                <w:color w:val="00B050"/>
                <w:kern w:val="24"/>
                <w:sz w:val="24"/>
                <w:szCs w:val="24"/>
              </w:rPr>
              <w:t>61,4</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56</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jc w:val="center"/>
              <w:textAlignment w:val="baseline"/>
              <w:rPr>
                <w:rFonts w:eastAsia="MS Mincho"/>
                <w:b/>
                <w:bCs/>
                <w:kern w:val="24"/>
                <w:sz w:val="24"/>
                <w:szCs w:val="24"/>
              </w:rPr>
            </w:pPr>
            <w:r w:rsidRPr="00DE50FB">
              <w:rPr>
                <w:rFonts w:eastAsia="MS Mincho"/>
                <w:b/>
                <w:bCs/>
                <w:kern w:val="24"/>
                <w:sz w:val="24"/>
                <w:szCs w:val="24"/>
              </w:rPr>
              <w:t>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3-5</w:t>
            </w:r>
          </w:p>
        </w:tc>
      </w:tr>
      <w:tr w:rsidR="00333A19" w:rsidRPr="00DE50FB" w:rsidTr="00333A19">
        <w:trPr>
          <w:trHeight w:val="379"/>
        </w:trPr>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000000"/>
                <w:kern w:val="24"/>
                <w:sz w:val="24"/>
                <w:szCs w:val="24"/>
              </w:rPr>
              <w:t>10</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textAlignment w:val="baseline"/>
              <w:rPr>
                <w:rFonts w:eastAsia="Times New Roman"/>
                <w:sz w:val="24"/>
                <w:szCs w:val="24"/>
              </w:rPr>
            </w:pPr>
            <w:r w:rsidRPr="00DE50FB">
              <w:rPr>
                <w:rFonts w:eastAsia="MS Mincho"/>
                <w:b/>
                <w:bCs/>
                <w:color w:val="C00000"/>
                <w:kern w:val="24"/>
                <w:sz w:val="24"/>
                <w:szCs w:val="24"/>
              </w:rPr>
              <w:t>Литература</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0070C0"/>
                <w:kern w:val="24"/>
                <w:sz w:val="24"/>
                <w:szCs w:val="24"/>
              </w:rPr>
              <w:t>60,6</w:t>
            </w:r>
          </w:p>
        </w:tc>
        <w:tc>
          <w:tcPr>
            <w:tcW w:w="1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Times New Roman"/>
                <w:b/>
                <w:bCs/>
                <w:color w:val="00B050"/>
                <w:kern w:val="24"/>
                <w:sz w:val="24"/>
                <w:szCs w:val="24"/>
              </w:rPr>
              <w:t>62</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jc w:val="center"/>
              <w:textAlignment w:val="baseline"/>
              <w:rPr>
                <w:rFonts w:eastAsia="Times New Roman"/>
                <w:sz w:val="24"/>
                <w:szCs w:val="24"/>
              </w:rPr>
            </w:pPr>
            <w:r w:rsidRPr="00DE50FB">
              <w:rPr>
                <w:rFonts w:eastAsia="MS Mincho"/>
                <w:b/>
                <w:bCs/>
                <w:color w:val="C00000"/>
                <w:kern w:val="24"/>
                <w:sz w:val="24"/>
                <w:szCs w:val="24"/>
              </w:rPr>
              <w:t>62</w:t>
            </w:r>
          </w:p>
        </w:tc>
        <w:tc>
          <w:tcPr>
            <w:tcW w:w="1179" w:type="dxa"/>
            <w:tcBorders>
              <w:top w:val="single" w:sz="8" w:space="0" w:color="000000"/>
              <w:left w:val="single" w:sz="8" w:space="0" w:color="000000"/>
              <w:bottom w:val="single" w:sz="8" w:space="0" w:color="000000"/>
              <w:right w:val="single" w:sz="8" w:space="0" w:color="000000"/>
            </w:tcBorders>
          </w:tcPr>
          <w:p w:rsidR="00333A19" w:rsidRPr="00DE50FB" w:rsidRDefault="00333A19" w:rsidP="002C6901">
            <w:pPr>
              <w:widowControl/>
              <w:autoSpaceDE/>
              <w:autoSpaceDN/>
              <w:adjustRightInd/>
              <w:jc w:val="center"/>
              <w:rPr>
                <w:rFonts w:eastAsia="Times New Roman"/>
                <w:b/>
                <w:sz w:val="24"/>
                <w:szCs w:val="24"/>
              </w:rPr>
            </w:pPr>
            <w:r w:rsidRPr="00DE50FB">
              <w:rPr>
                <w:rFonts w:eastAsia="Times New Roman"/>
                <w:b/>
                <w:sz w:val="24"/>
                <w:szCs w:val="24"/>
              </w:rPr>
              <w:t>1</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3A19" w:rsidRPr="00DE50FB" w:rsidRDefault="00333A19" w:rsidP="00643D37">
            <w:pPr>
              <w:widowControl/>
              <w:autoSpaceDE/>
              <w:autoSpaceDN/>
              <w:adjustRightInd/>
              <w:rPr>
                <w:rFonts w:eastAsia="Times New Roman"/>
                <w:sz w:val="24"/>
                <w:szCs w:val="24"/>
              </w:rPr>
            </w:pPr>
          </w:p>
        </w:tc>
      </w:tr>
    </w:tbl>
    <w:p w:rsidR="003A490C" w:rsidRPr="00DE50FB" w:rsidRDefault="003A490C" w:rsidP="003A490C">
      <w:pPr>
        <w:shd w:val="clear" w:color="auto" w:fill="FFFFFF"/>
        <w:spacing w:before="274"/>
        <w:ind w:left="854"/>
        <w:rPr>
          <w:sz w:val="24"/>
          <w:szCs w:val="24"/>
        </w:rPr>
      </w:pPr>
      <w:r w:rsidRPr="00DE50FB">
        <w:rPr>
          <w:rFonts w:eastAsia="Times New Roman"/>
          <w:b/>
          <w:bCs/>
          <w:i/>
          <w:iCs/>
          <w:spacing w:val="-1"/>
          <w:sz w:val="24"/>
          <w:szCs w:val="24"/>
        </w:rPr>
        <w:t>Количество выпускников, набравших по трем предметам 220 баллов и более.</w:t>
      </w:r>
    </w:p>
    <w:p w:rsidR="003A490C" w:rsidRPr="00DE50FB" w:rsidRDefault="003A490C" w:rsidP="003A490C">
      <w:pPr>
        <w:spacing w:after="274" w:line="1" w:lineRule="exact"/>
        <w:rPr>
          <w:sz w:val="24"/>
          <w:szCs w:val="24"/>
        </w:rPr>
      </w:pPr>
    </w:p>
    <w:tbl>
      <w:tblPr>
        <w:tblW w:w="9995" w:type="dxa"/>
        <w:tblInd w:w="40" w:type="dxa"/>
        <w:tblLayout w:type="fixed"/>
        <w:tblCellMar>
          <w:left w:w="40" w:type="dxa"/>
          <w:right w:w="40" w:type="dxa"/>
        </w:tblCellMar>
        <w:tblLook w:val="0000" w:firstRow="0" w:lastRow="0" w:firstColumn="0" w:lastColumn="0" w:noHBand="0" w:noVBand="0"/>
      </w:tblPr>
      <w:tblGrid>
        <w:gridCol w:w="1341"/>
        <w:gridCol w:w="4139"/>
        <w:gridCol w:w="2603"/>
        <w:gridCol w:w="1912"/>
      </w:tblGrid>
      <w:tr w:rsidR="003A490C" w:rsidRPr="00DE50FB" w:rsidTr="005A3EF4">
        <w:trPr>
          <w:trHeight w:hRule="exact" w:val="615"/>
        </w:trPr>
        <w:tc>
          <w:tcPr>
            <w:tcW w:w="1341"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571"/>
              <w:rPr>
                <w:sz w:val="24"/>
                <w:szCs w:val="24"/>
              </w:rPr>
            </w:pPr>
            <w:r w:rsidRPr="00DE50FB">
              <w:rPr>
                <w:rFonts w:eastAsia="Times New Roman"/>
                <w:sz w:val="24"/>
                <w:szCs w:val="24"/>
              </w:rPr>
              <w:t>Год</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8" w:lineRule="exact"/>
              <w:ind w:left="446" w:right="475"/>
              <w:rPr>
                <w:sz w:val="24"/>
                <w:szCs w:val="24"/>
              </w:rPr>
            </w:pPr>
            <w:r w:rsidRPr="00DE50FB">
              <w:rPr>
                <w:rFonts w:eastAsia="Times New Roman"/>
                <w:sz w:val="24"/>
                <w:szCs w:val="24"/>
              </w:rPr>
              <w:t xml:space="preserve">Количество выпускников, </w:t>
            </w:r>
            <w:r w:rsidRPr="00DE50FB">
              <w:rPr>
                <w:rFonts w:eastAsia="Times New Roman"/>
                <w:spacing w:val="-2"/>
                <w:sz w:val="24"/>
                <w:szCs w:val="24"/>
              </w:rPr>
              <w:t>набравших 220 и более баллов</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8" w:lineRule="exact"/>
              <w:ind w:left="427" w:right="125"/>
              <w:rPr>
                <w:sz w:val="24"/>
                <w:szCs w:val="24"/>
              </w:rPr>
            </w:pPr>
            <w:r w:rsidRPr="00DE50FB">
              <w:rPr>
                <w:rFonts w:eastAsia="Times New Roman"/>
                <w:spacing w:val="-2"/>
                <w:sz w:val="24"/>
                <w:szCs w:val="24"/>
              </w:rPr>
              <w:t xml:space="preserve">Общее количество </w:t>
            </w:r>
            <w:r w:rsidRPr="00DE50FB">
              <w:rPr>
                <w:rFonts w:eastAsia="Times New Roman"/>
                <w:sz w:val="24"/>
                <w:szCs w:val="24"/>
              </w:rPr>
              <w:t>выпускников</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8" w:lineRule="exact"/>
              <w:ind w:left="288" w:right="62"/>
              <w:rPr>
                <w:sz w:val="24"/>
                <w:szCs w:val="24"/>
              </w:rPr>
            </w:pPr>
            <w:r w:rsidRPr="00DE50FB">
              <w:rPr>
                <w:spacing w:val="-1"/>
                <w:sz w:val="24"/>
                <w:szCs w:val="24"/>
              </w:rPr>
              <w:t xml:space="preserve">% </w:t>
            </w:r>
            <w:r w:rsidRPr="00DE50FB">
              <w:rPr>
                <w:rFonts w:eastAsia="Times New Roman"/>
                <w:spacing w:val="-1"/>
                <w:sz w:val="24"/>
                <w:szCs w:val="24"/>
              </w:rPr>
              <w:t xml:space="preserve">от общего </w:t>
            </w:r>
            <w:r w:rsidRPr="00DE50FB">
              <w:rPr>
                <w:rFonts w:eastAsia="Times New Roman"/>
                <w:sz w:val="24"/>
                <w:szCs w:val="24"/>
              </w:rPr>
              <w:t>количества</w:t>
            </w:r>
          </w:p>
        </w:tc>
      </w:tr>
      <w:tr w:rsidR="003A490C" w:rsidRPr="00DE50FB" w:rsidTr="005A3EF4">
        <w:trPr>
          <w:trHeight w:hRule="exact" w:val="318"/>
        </w:trPr>
        <w:tc>
          <w:tcPr>
            <w:tcW w:w="1341"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rPr>
                <w:sz w:val="24"/>
                <w:szCs w:val="24"/>
              </w:rPr>
            </w:pPr>
            <w:r w:rsidRPr="00DE50FB">
              <w:rPr>
                <w:spacing w:val="-2"/>
                <w:sz w:val="24"/>
                <w:szCs w:val="24"/>
              </w:rPr>
              <w:t>2018</w:t>
            </w:r>
          </w:p>
        </w:tc>
        <w:tc>
          <w:tcPr>
            <w:tcW w:w="4139"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2131"/>
              <w:rPr>
                <w:sz w:val="24"/>
                <w:szCs w:val="24"/>
              </w:rPr>
            </w:pPr>
            <w:r w:rsidRPr="00DE50FB">
              <w:rPr>
                <w:sz w:val="24"/>
                <w:szCs w:val="24"/>
              </w:rPr>
              <w:t>5</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1262"/>
              <w:rPr>
                <w:sz w:val="24"/>
                <w:szCs w:val="24"/>
              </w:rPr>
            </w:pPr>
            <w:r w:rsidRPr="00DE50FB">
              <w:rPr>
                <w:sz w:val="24"/>
                <w:szCs w:val="24"/>
              </w:rPr>
              <w:t>17</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830"/>
              <w:rPr>
                <w:sz w:val="24"/>
                <w:szCs w:val="24"/>
              </w:rPr>
            </w:pPr>
            <w:r w:rsidRPr="00DE50FB">
              <w:rPr>
                <w:sz w:val="24"/>
                <w:szCs w:val="24"/>
              </w:rPr>
              <w:t>29</w:t>
            </w:r>
          </w:p>
        </w:tc>
      </w:tr>
    </w:tbl>
    <w:p w:rsidR="003A490C" w:rsidRPr="00DE50FB" w:rsidRDefault="003A490C" w:rsidP="003A490C">
      <w:pPr>
        <w:shd w:val="clear" w:color="auto" w:fill="FFFFFF"/>
        <w:spacing w:before="278"/>
        <w:ind w:left="854"/>
        <w:rPr>
          <w:sz w:val="24"/>
          <w:szCs w:val="24"/>
        </w:rPr>
      </w:pPr>
      <w:r w:rsidRPr="00DE50FB">
        <w:rPr>
          <w:rFonts w:eastAsia="Times New Roman"/>
          <w:b/>
          <w:bCs/>
          <w:i/>
          <w:iCs/>
          <w:spacing w:val="-1"/>
          <w:sz w:val="24"/>
          <w:szCs w:val="24"/>
        </w:rPr>
        <w:t>Количество выпускников, набравших по трем предметам 190-219 баллов.</w:t>
      </w:r>
    </w:p>
    <w:tbl>
      <w:tblPr>
        <w:tblW w:w="10041" w:type="dxa"/>
        <w:tblInd w:w="40" w:type="dxa"/>
        <w:tblLayout w:type="fixed"/>
        <w:tblCellMar>
          <w:left w:w="40" w:type="dxa"/>
          <w:right w:w="40" w:type="dxa"/>
        </w:tblCellMar>
        <w:tblLook w:val="0000" w:firstRow="0" w:lastRow="0" w:firstColumn="0" w:lastColumn="0" w:noHBand="0" w:noVBand="0"/>
      </w:tblPr>
      <w:tblGrid>
        <w:gridCol w:w="1347"/>
        <w:gridCol w:w="4158"/>
        <w:gridCol w:w="2615"/>
        <w:gridCol w:w="1921"/>
      </w:tblGrid>
      <w:tr w:rsidR="003A490C" w:rsidRPr="00DE50FB" w:rsidTr="005A3EF4">
        <w:trPr>
          <w:trHeight w:hRule="exact" w:val="591"/>
        </w:trPr>
        <w:tc>
          <w:tcPr>
            <w:tcW w:w="1347"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571"/>
              <w:rPr>
                <w:sz w:val="24"/>
                <w:szCs w:val="24"/>
              </w:rPr>
            </w:pPr>
            <w:r w:rsidRPr="00DE50FB">
              <w:rPr>
                <w:rFonts w:eastAsia="Times New Roman"/>
                <w:sz w:val="24"/>
                <w:szCs w:val="24"/>
              </w:rPr>
              <w:t>Год</w:t>
            </w:r>
          </w:p>
        </w:tc>
        <w:tc>
          <w:tcPr>
            <w:tcW w:w="4158"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8" w:lineRule="exact"/>
              <w:ind w:left="638" w:right="523" w:firstLine="216"/>
              <w:rPr>
                <w:sz w:val="24"/>
                <w:szCs w:val="24"/>
              </w:rPr>
            </w:pPr>
            <w:r w:rsidRPr="00DE50FB">
              <w:rPr>
                <w:rFonts w:eastAsia="Times New Roman"/>
                <w:spacing w:val="-2"/>
                <w:sz w:val="24"/>
                <w:szCs w:val="24"/>
              </w:rPr>
              <w:t xml:space="preserve">Количество выпускников, </w:t>
            </w:r>
            <w:r w:rsidRPr="00DE50FB">
              <w:rPr>
                <w:rFonts w:eastAsia="Times New Roman"/>
                <w:sz w:val="24"/>
                <w:szCs w:val="24"/>
              </w:rPr>
              <w:t>набравших 190-219 баллов</w:t>
            </w:r>
          </w:p>
        </w:tc>
        <w:tc>
          <w:tcPr>
            <w:tcW w:w="2615"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8" w:lineRule="exact"/>
              <w:ind w:left="427" w:right="125"/>
              <w:rPr>
                <w:sz w:val="24"/>
                <w:szCs w:val="24"/>
              </w:rPr>
            </w:pPr>
            <w:r w:rsidRPr="00DE50FB">
              <w:rPr>
                <w:rFonts w:eastAsia="Times New Roman"/>
                <w:spacing w:val="-2"/>
                <w:sz w:val="24"/>
                <w:szCs w:val="24"/>
              </w:rPr>
              <w:t xml:space="preserve">Общее количество </w:t>
            </w:r>
            <w:r w:rsidRPr="00DE50FB">
              <w:rPr>
                <w:rFonts w:eastAsia="Times New Roman"/>
                <w:sz w:val="24"/>
                <w:szCs w:val="24"/>
              </w:rPr>
              <w:t>выпускников</w:t>
            </w:r>
          </w:p>
        </w:tc>
        <w:tc>
          <w:tcPr>
            <w:tcW w:w="1921"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8" w:lineRule="exact"/>
              <w:ind w:left="288" w:right="62"/>
              <w:rPr>
                <w:sz w:val="24"/>
                <w:szCs w:val="24"/>
              </w:rPr>
            </w:pPr>
            <w:r w:rsidRPr="00DE50FB">
              <w:rPr>
                <w:spacing w:val="-1"/>
                <w:sz w:val="24"/>
                <w:szCs w:val="24"/>
              </w:rPr>
              <w:t xml:space="preserve">% </w:t>
            </w:r>
            <w:r w:rsidRPr="00DE50FB">
              <w:rPr>
                <w:rFonts w:eastAsia="Times New Roman"/>
                <w:spacing w:val="-1"/>
                <w:sz w:val="24"/>
                <w:szCs w:val="24"/>
              </w:rPr>
              <w:t xml:space="preserve">от общего </w:t>
            </w:r>
            <w:r w:rsidRPr="00DE50FB">
              <w:rPr>
                <w:rFonts w:eastAsia="Times New Roman"/>
                <w:sz w:val="24"/>
                <w:szCs w:val="24"/>
              </w:rPr>
              <w:t>количества</w:t>
            </w:r>
          </w:p>
        </w:tc>
      </w:tr>
      <w:tr w:rsidR="003A490C" w:rsidRPr="00DE50FB" w:rsidTr="005A3EF4">
        <w:trPr>
          <w:trHeight w:hRule="exact" w:val="313"/>
        </w:trPr>
        <w:tc>
          <w:tcPr>
            <w:tcW w:w="1347"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rPr>
                <w:sz w:val="24"/>
                <w:szCs w:val="24"/>
              </w:rPr>
            </w:pPr>
            <w:r w:rsidRPr="00DE50FB">
              <w:rPr>
                <w:spacing w:val="-2"/>
                <w:sz w:val="24"/>
                <w:szCs w:val="24"/>
              </w:rPr>
              <w:t>2018</w:t>
            </w:r>
          </w:p>
        </w:tc>
        <w:tc>
          <w:tcPr>
            <w:tcW w:w="4158"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2131"/>
              <w:rPr>
                <w:sz w:val="24"/>
                <w:szCs w:val="24"/>
              </w:rPr>
            </w:pPr>
            <w:r w:rsidRPr="00DE50FB">
              <w:rPr>
                <w:sz w:val="24"/>
                <w:szCs w:val="24"/>
              </w:rPr>
              <w:t>5</w:t>
            </w:r>
          </w:p>
        </w:tc>
        <w:tc>
          <w:tcPr>
            <w:tcW w:w="2615"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1262"/>
              <w:rPr>
                <w:sz w:val="24"/>
                <w:szCs w:val="24"/>
              </w:rPr>
            </w:pPr>
            <w:r w:rsidRPr="00DE50FB">
              <w:rPr>
                <w:sz w:val="24"/>
                <w:szCs w:val="24"/>
              </w:rPr>
              <w:t>17</w:t>
            </w:r>
          </w:p>
        </w:tc>
        <w:tc>
          <w:tcPr>
            <w:tcW w:w="1921"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830"/>
              <w:rPr>
                <w:sz w:val="24"/>
                <w:szCs w:val="24"/>
              </w:rPr>
            </w:pPr>
            <w:r w:rsidRPr="00DE50FB">
              <w:rPr>
                <w:sz w:val="24"/>
                <w:szCs w:val="24"/>
              </w:rPr>
              <w:t>29</w:t>
            </w:r>
          </w:p>
        </w:tc>
      </w:tr>
    </w:tbl>
    <w:p w:rsidR="003A490C" w:rsidRPr="00DE50FB" w:rsidRDefault="003A490C" w:rsidP="003A490C">
      <w:pPr>
        <w:shd w:val="clear" w:color="auto" w:fill="FFFFFF"/>
        <w:spacing w:before="274"/>
        <w:ind w:left="854"/>
        <w:rPr>
          <w:sz w:val="24"/>
          <w:szCs w:val="24"/>
        </w:rPr>
      </w:pPr>
      <w:r w:rsidRPr="00DE50FB">
        <w:rPr>
          <w:rFonts w:eastAsia="Times New Roman"/>
          <w:b/>
          <w:bCs/>
          <w:i/>
          <w:iCs/>
          <w:spacing w:val="-1"/>
          <w:sz w:val="24"/>
          <w:szCs w:val="24"/>
        </w:rPr>
        <w:t>Количество выпускников, набравших по трем предметам 160-189 баллов.</w:t>
      </w:r>
    </w:p>
    <w:tbl>
      <w:tblPr>
        <w:tblW w:w="10010" w:type="dxa"/>
        <w:tblInd w:w="40" w:type="dxa"/>
        <w:tblLayout w:type="fixed"/>
        <w:tblCellMar>
          <w:left w:w="40" w:type="dxa"/>
          <w:right w:w="40" w:type="dxa"/>
        </w:tblCellMar>
        <w:tblLook w:val="0000" w:firstRow="0" w:lastRow="0" w:firstColumn="0" w:lastColumn="0" w:noHBand="0" w:noVBand="0"/>
      </w:tblPr>
      <w:tblGrid>
        <w:gridCol w:w="1343"/>
        <w:gridCol w:w="4145"/>
        <w:gridCol w:w="2607"/>
        <w:gridCol w:w="1915"/>
      </w:tblGrid>
      <w:tr w:rsidR="003A490C" w:rsidRPr="00DE50FB" w:rsidTr="005A3EF4">
        <w:trPr>
          <w:trHeight w:hRule="exact" w:val="660"/>
        </w:trPr>
        <w:tc>
          <w:tcPr>
            <w:tcW w:w="1343"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571"/>
              <w:rPr>
                <w:sz w:val="24"/>
                <w:szCs w:val="24"/>
              </w:rPr>
            </w:pPr>
            <w:r w:rsidRPr="00DE50FB">
              <w:rPr>
                <w:rFonts w:eastAsia="Times New Roman"/>
                <w:sz w:val="24"/>
                <w:szCs w:val="24"/>
              </w:rPr>
              <w:t>Год</w:t>
            </w:r>
          </w:p>
        </w:tc>
        <w:tc>
          <w:tcPr>
            <w:tcW w:w="4145"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4" w:lineRule="exact"/>
              <w:ind w:left="638" w:right="523" w:firstLine="216"/>
              <w:rPr>
                <w:sz w:val="24"/>
                <w:szCs w:val="24"/>
              </w:rPr>
            </w:pPr>
            <w:r w:rsidRPr="00DE50FB">
              <w:rPr>
                <w:rFonts w:eastAsia="Times New Roman"/>
                <w:spacing w:val="-2"/>
                <w:sz w:val="24"/>
                <w:szCs w:val="24"/>
              </w:rPr>
              <w:t xml:space="preserve">Количество выпускников, </w:t>
            </w:r>
            <w:r w:rsidRPr="00DE50FB">
              <w:rPr>
                <w:rFonts w:eastAsia="Times New Roman"/>
                <w:sz w:val="24"/>
                <w:szCs w:val="24"/>
              </w:rPr>
              <w:t>набравших 160-189 баллов</w:t>
            </w:r>
          </w:p>
        </w:tc>
        <w:tc>
          <w:tcPr>
            <w:tcW w:w="2607"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4" w:lineRule="exact"/>
              <w:ind w:left="427" w:right="125"/>
              <w:rPr>
                <w:sz w:val="24"/>
                <w:szCs w:val="24"/>
              </w:rPr>
            </w:pPr>
            <w:r w:rsidRPr="00DE50FB">
              <w:rPr>
                <w:rFonts w:eastAsia="Times New Roman"/>
                <w:spacing w:val="-2"/>
                <w:sz w:val="24"/>
                <w:szCs w:val="24"/>
              </w:rPr>
              <w:t xml:space="preserve">Общее количество </w:t>
            </w:r>
            <w:r w:rsidRPr="00DE50FB">
              <w:rPr>
                <w:rFonts w:eastAsia="Times New Roman"/>
                <w:sz w:val="24"/>
                <w:szCs w:val="24"/>
              </w:rPr>
              <w:t>выпускников</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spacing w:line="274" w:lineRule="exact"/>
              <w:ind w:left="288" w:right="62"/>
              <w:rPr>
                <w:sz w:val="24"/>
                <w:szCs w:val="24"/>
              </w:rPr>
            </w:pPr>
            <w:r w:rsidRPr="00DE50FB">
              <w:rPr>
                <w:spacing w:val="-1"/>
                <w:sz w:val="24"/>
                <w:szCs w:val="24"/>
              </w:rPr>
              <w:t xml:space="preserve">% </w:t>
            </w:r>
            <w:r w:rsidRPr="00DE50FB">
              <w:rPr>
                <w:rFonts w:eastAsia="Times New Roman"/>
                <w:spacing w:val="-1"/>
                <w:sz w:val="24"/>
                <w:szCs w:val="24"/>
              </w:rPr>
              <w:t xml:space="preserve">от общего </w:t>
            </w:r>
            <w:r w:rsidRPr="00DE50FB">
              <w:rPr>
                <w:rFonts w:eastAsia="Times New Roman"/>
                <w:sz w:val="24"/>
                <w:szCs w:val="24"/>
              </w:rPr>
              <w:t>количества</w:t>
            </w:r>
          </w:p>
        </w:tc>
      </w:tr>
      <w:tr w:rsidR="003A490C" w:rsidRPr="00DE50FB" w:rsidTr="005A3EF4">
        <w:trPr>
          <w:trHeight w:hRule="exact" w:val="261"/>
        </w:trPr>
        <w:tc>
          <w:tcPr>
            <w:tcW w:w="1343"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rPr>
                <w:sz w:val="24"/>
                <w:szCs w:val="24"/>
              </w:rPr>
            </w:pPr>
            <w:r w:rsidRPr="00DE50FB">
              <w:rPr>
                <w:spacing w:val="-2"/>
                <w:sz w:val="24"/>
                <w:szCs w:val="24"/>
              </w:rPr>
              <w:t>2018</w:t>
            </w:r>
          </w:p>
        </w:tc>
        <w:tc>
          <w:tcPr>
            <w:tcW w:w="4145"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2131"/>
              <w:rPr>
                <w:sz w:val="24"/>
                <w:szCs w:val="24"/>
              </w:rPr>
            </w:pPr>
            <w:r w:rsidRPr="00DE50FB">
              <w:rPr>
                <w:sz w:val="24"/>
                <w:szCs w:val="24"/>
              </w:rPr>
              <w:t>7</w:t>
            </w:r>
          </w:p>
        </w:tc>
        <w:tc>
          <w:tcPr>
            <w:tcW w:w="2607"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1262"/>
              <w:rPr>
                <w:sz w:val="24"/>
                <w:szCs w:val="24"/>
              </w:rPr>
            </w:pPr>
            <w:r w:rsidRPr="00DE50FB">
              <w:rPr>
                <w:sz w:val="24"/>
                <w:szCs w:val="24"/>
              </w:rPr>
              <w:t>17</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3A490C" w:rsidRPr="00DE50FB" w:rsidRDefault="003A490C" w:rsidP="00823469">
            <w:pPr>
              <w:shd w:val="clear" w:color="auto" w:fill="FFFFFF"/>
              <w:ind w:left="830"/>
              <w:rPr>
                <w:sz w:val="24"/>
                <w:szCs w:val="24"/>
              </w:rPr>
            </w:pPr>
            <w:r w:rsidRPr="00DE50FB">
              <w:rPr>
                <w:sz w:val="24"/>
                <w:szCs w:val="24"/>
              </w:rPr>
              <w:t>42</w:t>
            </w:r>
          </w:p>
        </w:tc>
      </w:tr>
    </w:tbl>
    <w:p w:rsidR="00643D37" w:rsidRPr="00DE50FB" w:rsidRDefault="00643D37" w:rsidP="00037C40">
      <w:pPr>
        <w:shd w:val="clear" w:color="auto" w:fill="FFFFFF"/>
        <w:spacing w:line="264" w:lineRule="exact"/>
        <w:rPr>
          <w:sz w:val="24"/>
          <w:szCs w:val="24"/>
        </w:rPr>
      </w:pPr>
    </w:p>
    <w:p w:rsidR="00EC4829" w:rsidRPr="00DE50FB" w:rsidRDefault="00EC4829" w:rsidP="005A3EF4">
      <w:pPr>
        <w:shd w:val="clear" w:color="auto" w:fill="FFFFFF"/>
        <w:ind w:firstLine="706"/>
        <w:rPr>
          <w:sz w:val="24"/>
          <w:szCs w:val="24"/>
        </w:rPr>
      </w:pPr>
      <w:r w:rsidRPr="00DE50FB">
        <w:rPr>
          <w:rFonts w:eastAsia="Times New Roman"/>
          <w:spacing w:val="-6"/>
          <w:sz w:val="24"/>
          <w:szCs w:val="24"/>
        </w:rPr>
        <w:t xml:space="preserve">По результатам сдачи экзаменов были проведены </w:t>
      </w:r>
      <w:r w:rsidR="000F4AD0" w:rsidRPr="00DE50FB">
        <w:rPr>
          <w:rFonts w:eastAsia="Times New Roman"/>
          <w:spacing w:val="-6"/>
          <w:sz w:val="24"/>
          <w:szCs w:val="24"/>
        </w:rPr>
        <w:t xml:space="preserve"> два педагогических совета с полным анализом результатов. </w:t>
      </w:r>
      <w:r w:rsidRPr="00DE50FB">
        <w:rPr>
          <w:rFonts w:eastAsia="Times New Roman"/>
          <w:spacing w:val="-6"/>
          <w:sz w:val="24"/>
          <w:szCs w:val="24"/>
        </w:rPr>
        <w:t xml:space="preserve">Для  </w:t>
      </w:r>
      <w:r w:rsidR="00EE476C" w:rsidRPr="00DE50FB">
        <w:rPr>
          <w:rFonts w:eastAsia="Times New Roman"/>
          <w:spacing w:val="-6"/>
          <w:sz w:val="24"/>
          <w:szCs w:val="24"/>
        </w:rPr>
        <w:t xml:space="preserve">повышения </w:t>
      </w:r>
      <w:r w:rsidRPr="00DE50FB">
        <w:rPr>
          <w:rFonts w:eastAsia="Times New Roman"/>
          <w:spacing w:val="-6"/>
          <w:sz w:val="24"/>
          <w:szCs w:val="24"/>
        </w:rPr>
        <w:t xml:space="preserve"> результатов  государственной  итоговой  аттестации </w:t>
      </w:r>
      <w:r w:rsidRPr="00DE50FB">
        <w:rPr>
          <w:rFonts w:eastAsia="Times New Roman"/>
          <w:spacing w:val="-1"/>
          <w:sz w:val="24"/>
          <w:szCs w:val="24"/>
        </w:rPr>
        <w:t xml:space="preserve">выпускников 9 </w:t>
      </w:r>
      <w:r w:rsidR="00EE476C" w:rsidRPr="00DE50FB">
        <w:rPr>
          <w:rFonts w:eastAsia="Times New Roman"/>
          <w:spacing w:val="-1"/>
          <w:sz w:val="24"/>
          <w:szCs w:val="24"/>
        </w:rPr>
        <w:t>и 11</w:t>
      </w:r>
      <w:r w:rsidRPr="00DE50FB">
        <w:rPr>
          <w:rFonts w:eastAsia="Times New Roman"/>
          <w:spacing w:val="-1"/>
          <w:sz w:val="24"/>
          <w:szCs w:val="24"/>
        </w:rPr>
        <w:t xml:space="preserve">  классов   в образовательном учреждении приня</w:t>
      </w:r>
      <w:r w:rsidR="00EE476C" w:rsidRPr="00DE50FB">
        <w:rPr>
          <w:rFonts w:eastAsia="Times New Roman"/>
          <w:spacing w:val="-1"/>
          <w:sz w:val="24"/>
          <w:szCs w:val="24"/>
        </w:rPr>
        <w:t>т план подготовки к   ГИА в 2018</w:t>
      </w:r>
      <w:r w:rsidRPr="00DE50FB">
        <w:rPr>
          <w:rFonts w:eastAsia="Times New Roman"/>
          <w:spacing w:val="-1"/>
          <w:sz w:val="24"/>
          <w:szCs w:val="24"/>
        </w:rPr>
        <w:t xml:space="preserve"> – 201</w:t>
      </w:r>
      <w:r w:rsidR="00EE476C" w:rsidRPr="00DE50FB">
        <w:rPr>
          <w:rFonts w:eastAsia="Times New Roman"/>
          <w:spacing w:val="-1"/>
          <w:sz w:val="24"/>
          <w:szCs w:val="24"/>
        </w:rPr>
        <w:t>9</w:t>
      </w:r>
      <w:r w:rsidRPr="00DE50FB">
        <w:rPr>
          <w:rFonts w:eastAsia="Times New Roman"/>
          <w:spacing w:val="-1"/>
          <w:sz w:val="24"/>
          <w:szCs w:val="24"/>
        </w:rPr>
        <w:t xml:space="preserve"> учебному году, предусматривающий   следующие мероприятия:</w:t>
      </w:r>
    </w:p>
    <w:p w:rsidR="00EC4829" w:rsidRPr="00DE50FB" w:rsidRDefault="00EC4829" w:rsidP="005A3EF4">
      <w:pPr>
        <w:pStyle w:val="af2"/>
        <w:numPr>
          <w:ilvl w:val="0"/>
          <w:numId w:val="11"/>
        </w:numPr>
        <w:shd w:val="clear" w:color="auto" w:fill="FFFFFF"/>
        <w:tabs>
          <w:tab w:val="left" w:pos="197"/>
        </w:tabs>
        <w:rPr>
          <w:spacing w:val="-2"/>
          <w:sz w:val="24"/>
          <w:szCs w:val="24"/>
        </w:rPr>
      </w:pPr>
      <w:r w:rsidRPr="00DE50FB">
        <w:rPr>
          <w:rFonts w:eastAsia="Times New Roman"/>
          <w:sz w:val="24"/>
          <w:szCs w:val="24"/>
        </w:rPr>
        <w:t>организационные мероприятия;</w:t>
      </w:r>
    </w:p>
    <w:p w:rsidR="00EC4829" w:rsidRPr="00DE50FB" w:rsidRDefault="00EC4829" w:rsidP="005A3EF4">
      <w:pPr>
        <w:numPr>
          <w:ilvl w:val="0"/>
          <w:numId w:val="11"/>
        </w:numPr>
        <w:shd w:val="clear" w:color="auto" w:fill="FFFFFF"/>
        <w:tabs>
          <w:tab w:val="left" w:pos="197"/>
        </w:tabs>
        <w:rPr>
          <w:spacing w:val="-2"/>
          <w:sz w:val="24"/>
          <w:szCs w:val="24"/>
        </w:rPr>
      </w:pPr>
      <w:r w:rsidRPr="00DE50FB">
        <w:rPr>
          <w:rFonts w:eastAsia="Times New Roman"/>
          <w:spacing w:val="-2"/>
          <w:sz w:val="24"/>
          <w:szCs w:val="24"/>
        </w:rPr>
        <w:t>мероприятия по нормативно-правовому обеспечению    ГИА;</w:t>
      </w:r>
    </w:p>
    <w:p w:rsidR="00EC4829" w:rsidRPr="00DE50FB" w:rsidRDefault="00EC4829" w:rsidP="005A3EF4">
      <w:pPr>
        <w:numPr>
          <w:ilvl w:val="0"/>
          <w:numId w:val="11"/>
        </w:numPr>
        <w:shd w:val="clear" w:color="auto" w:fill="FFFFFF"/>
        <w:tabs>
          <w:tab w:val="left" w:pos="197"/>
        </w:tabs>
        <w:rPr>
          <w:spacing w:val="-2"/>
          <w:sz w:val="24"/>
          <w:szCs w:val="24"/>
        </w:rPr>
      </w:pPr>
      <w:r w:rsidRPr="00DE50FB">
        <w:rPr>
          <w:rFonts w:eastAsia="Times New Roman"/>
          <w:sz w:val="24"/>
          <w:szCs w:val="24"/>
        </w:rPr>
        <w:t>мероприятия по инструктивно-методическому обеспечению ГИА;</w:t>
      </w:r>
    </w:p>
    <w:p w:rsidR="00EC4829" w:rsidRPr="00DE50FB" w:rsidRDefault="00EC4829" w:rsidP="005A3EF4">
      <w:pPr>
        <w:numPr>
          <w:ilvl w:val="0"/>
          <w:numId w:val="11"/>
        </w:numPr>
        <w:shd w:val="clear" w:color="auto" w:fill="FFFFFF"/>
        <w:tabs>
          <w:tab w:val="left" w:pos="197"/>
        </w:tabs>
        <w:rPr>
          <w:spacing w:val="-2"/>
          <w:sz w:val="24"/>
          <w:szCs w:val="24"/>
        </w:rPr>
      </w:pPr>
      <w:r w:rsidRPr="00DE50FB">
        <w:rPr>
          <w:rFonts w:eastAsia="Times New Roman"/>
          <w:sz w:val="24"/>
          <w:szCs w:val="24"/>
        </w:rPr>
        <w:t>мероприятия по подготовке, переподготовке и повышению квалификации специалистов, привлекаемых к организации и проведению ГИА;</w:t>
      </w:r>
    </w:p>
    <w:p w:rsidR="00EC4829" w:rsidRPr="00DE50FB" w:rsidRDefault="00EC4829" w:rsidP="005A3EF4">
      <w:pPr>
        <w:numPr>
          <w:ilvl w:val="0"/>
          <w:numId w:val="11"/>
        </w:numPr>
        <w:shd w:val="clear" w:color="auto" w:fill="FFFFFF"/>
        <w:tabs>
          <w:tab w:val="left" w:pos="197"/>
        </w:tabs>
        <w:rPr>
          <w:spacing w:val="-2"/>
          <w:sz w:val="24"/>
          <w:szCs w:val="24"/>
        </w:rPr>
      </w:pPr>
      <w:r w:rsidRPr="00DE50FB">
        <w:rPr>
          <w:rFonts w:eastAsia="Times New Roman"/>
          <w:sz w:val="24"/>
          <w:szCs w:val="24"/>
        </w:rPr>
        <w:t>мероприятия по обеспечению информационной поддержки ГИА;</w:t>
      </w:r>
    </w:p>
    <w:p w:rsidR="00EC4829" w:rsidRPr="00DE50FB" w:rsidRDefault="00EC4829" w:rsidP="005A3EF4">
      <w:pPr>
        <w:numPr>
          <w:ilvl w:val="0"/>
          <w:numId w:val="11"/>
        </w:numPr>
        <w:shd w:val="clear" w:color="auto" w:fill="FFFFFF"/>
        <w:tabs>
          <w:tab w:val="left" w:pos="197"/>
        </w:tabs>
        <w:rPr>
          <w:spacing w:val="-2"/>
          <w:sz w:val="24"/>
          <w:szCs w:val="24"/>
        </w:rPr>
      </w:pPr>
      <w:r w:rsidRPr="00DE50FB">
        <w:rPr>
          <w:rFonts w:eastAsia="Times New Roman"/>
          <w:sz w:val="24"/>
          <w:szCs w:val="24"/>
        </w:rPr>
        <w:t>проведение ГИА;</w:t>
      </w:r>
    </w:p>
    <w:p w:rsidR="00EC4829" w:rsidRPr="00DE50FB" w:rsidRDefault="00EC4829" w:rsidP="005A3EF4">
      <w:pPr>
        <w:numPr>
          <w:ilvl w:val="0"/>
          <w:numId w:val="11"/>
        </w:numPr>
        <w:shd w:val="clear" w:color="auto" w:fill="FFFFFF"/>
        <w:tabs>
          <w:tab w:val="left" w:pos="197"/>
        </w:tabs>
        <w:rPr>
          <w:spacing w:val="-2"/>
          <w:sz w:val="24"/>
          <w:szCs w:val="24"/>
        </w:rPr>
      </w:pPr>
      <w:r w:rsidRPr="00DE50FB">
        <w:rPr>
          <w:rFonts w:eastAsia="Times New Roman"/>
          <w:sz w:val="24"/>
          <w:szCs w:val="24"/>
        </w:rPr>
        <w:t xml:space="preserve">анализ </w:t>
      </w:r>
      <w:r w:rsidR="005A3EF4" w:rsidRPr="00DE50FB">
        <w:rPr>
          <w:rFonts w:eastAsia="Times New Roman"/>
          <w:sz w:val="24"/>
          <w:szCs w:val="24"/>
        </w:rPr>
        <w:t xml:space="preserve"> результатов</w:t>
      </w:r>
      <w:r w:rsidRPr="00DE50FB">
        <w:rPr>
          <w:rFonts w:eastAsia="Times New Roman"/>
          <w:sz w:val="24"/>
          <w:szCs w:val="24"/>
        </w:rPr>
        <w:t xml:space="preserve"> ГИА.</w:t>
      </w:r>
    </w:p>
    <w:p w:rsidR="00F87BC0" w:rsidRPr="00DE50FB" w:rsidRDefault="00F87BC0" w:rsidP="00037C40">
      <w:pPr>
        <w:shd w:val="clear" w:color="auto" w:fill="FFFFFF"/>
        <w:spacing w:line="264" w:lineRule="exact"/>
        <w:rPr>
          <w:sz w:val="24"/>
          <w:szCs w:val="24"/>
        </w:rPr>
      </w:pPr>
    </w:p>
    <w:p w:rsidR="001C5503" w:rsidRPr="00DE50FB" w:rsidRDefault="001C5503" w:rsidP="001C5503">
      <w:pPr>
        <w:shd w:val="clear" w:color="auto" w:fill="FFFFFF"/>
        <w:spacing w:before="14" w:line="317" w:lineRule="exact"/>
        <w:ind w:left="1138" w:right="442" w:hanging="490"/>
        <w:rPr>
          <w:rFonts w:eastAsia="Times New Roman"/>
          <w:b/>
          <w:bCs/>
          <w:sz w:val="24"/>
          <w:szCs w:val="24"/>
        </w:rPr>
      </w:pPr>
      <w:r w:rsidRPr="00DE50FB">
        <w:rPr>
          <w:rFonts w:eastAsia="Times New Roman"/>
          <w:b/>
          <w:bCs/>
          <w:spacing w:val="-1"/>
          <w:sz w:val="24"/>
          <w:szCs w:val="24"/>
        </w:rPr>
        <w:t xml:space="preserve">Результаты мониторинга качества образования в формате всероссийской </w:t>
      </w:r>
      <w:r w:rsidRPr="00DE50FB">
        <w:rPr>
          <w:rFonts w:eastAsia="Times New Roman"/>
          <w:b/>
          <w:bCs/>
          <w:sz w:val="24"/>
          <w:szCs w:val="24"/>
        </w:rPr>
        <w:t>проверочной работы для 4 - 11 классов в 2018 году</w:t>
      </w:r>
    </w:p>
    <w:p w:rsidR="001C5503" w:rsidRPr="00DE50FB" w:rsidRDefault="001C5503" w:rsidP="001C5503">
      <w:pPr>
        <w:shd w:val="clear" w:color="auto" w:fill="FFFFFF"/>
        <w:spacing w:before="14" w:line="317" w:lineRule="exact"/>
        <w:ind w:left="1138" w:right="442" w:hanging="490"/>
        <w:rPr>
          <w:rFonts w:eastAsia="Times New Roman"/>
          <w:b/>
          <w:bCs/>
          <w:sz w:val="24"/>
          <w:szCs w:val="24"/>
        </w:rPr>
      </w:pPr>
    </w:p>
    <w:p w:rsidR="001C5503" w:rsidRPr="00DE50FB" w:rsidRDefault="001C5503" w:rsidP="001C5503">
      <w:pPr>
        <w:jc w:val="both"/>
        <w:rPr>
          <w:sz w:val="24"/>
          <w:szCs w:val="24"/>
        </w:rPr>
      </w:pPr>
      <w:r w:rsidRPr="00DE50FB">
        <w:rPr>
          <w:sz w:val="24"/>
          <w:szCs w:val="24"/>
        </w:rPr>
        <w:t xml:space="preserve">  </w:t>
      </w:r>
      <w:r w:rsidR="00EE476C" w:rsidRPr="00DE50FB">
        <w:rPr>
          <w:rFonts w:eastAsia="Times New Roman"/>
          <w:sz w:val="24"/>
          <w:szCs w:val="24"/>
        </w:rPr>
        <w:t xml:space="preserve">Образовательное учреждение ежегодно принимает   активное участие в проведении Всероссийских проверочных работах и практически по всем классам, в которых проводится ВПР, в том числе и в 10-11 классах. </w:t>
      </w:r>
      <w:r w:rsidRPr="00DE50FB">
        <w:rPr>
          <w:sz w:val="24"/>
          <w:szCs w:val="24"/>
        </w:rPr>
        <w:t xml:space="preserve"> Всероссийские проверочные работы (ВПР) проводятся с учётом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 Назначение ВПР – оценить уровень общеобразовательной подготовки обучающихся в соответствии с требованиями ФГОС. </w:t>
      </w:r>
      <w:r w:rsidR="008E0B9A" w:rsidRPr="00DE50FB">
        <w:rPr>
          <w:sz w:val="24"/>
          <w:szCs w:val="24"/>
        </w:rPr>
        <w:t xml:space="preserve"> </w:t>
      </w:r>
      <w:r w:rsidRPr="00DE50FB">
        <w:rPr>
          <w:sz w:val="24"/>
          <w:szCs w:val="24"/>
        </w:rPr>
        <w:t>Результаты ВПР не влияют на перевод обучающихся в следующий класс.</w:t>
      </w:r>
    </w:p>
    <w:p w:rsidR="001C5503" w:rsidRPr="00DE50FB" w:rsidRDefault="001C5503" w:rsidP="001C5503">
      <w:pPr>
        <w:jc w:val="both"/>
        <w:rPr>
          <w:sz w:val="24"/>
          <w:szCs w:val="24"/>
        </w:rPr>
      </w:pPr>
    </w:p>
    <w:p w:rsidR="001C5503" w:rsidRPr="00DE50FB" w:rsidRDefault="001C5503" w:rsidP="001C5503">
      <w:pPr>
        <w:jc w:val="both"/>
        <w:rPr>
          <w:b/>
          <w:sz w:val="24"/>
          <w:szCs w:val="24"/>
        </w:rPr>
      </w:pPr>
      <w:r w:rsidRPr="00DE50FB">
        <w:rPr>
          <w:b/>
          <w:sz w:val="24"/>
          <w:szCs w:val="24"/>
        </w:rPr>
        <w:t>Анализ результатов ВПР по математике в 4 классе.</w:t>
      </w:r>
    </w:p>
    <w:p w:rsidR="001C5503" w:rsidRPr="00DE50FB" w:rsidRDefault="001C5503" w:rsidP="001C5503">
      <w:pPr>
        <w:spacing w:line="240" w:lineRule="atLeast"/>
        <w:jc w:val="both"/>
        <w:rPr>
          <w:noProof/>
          <w:sz w:val="24"/>
          <w:szCs w:val="24"/>
        </w:rPr>
      </w:pPr>
      <w:r w:rsidRPr="00DE50FB">
        <w:rPr>
          <w:noProof/>
          <w:sz w:val="24"/>
          <w:szCs w:val="24"/>
        </w:rPr>
        <w:t xml:space="preserve">    </w:t>
      </w:r>
      <w:r w:rsidRPr="00DE50FB">
        <w:rPr>
          <w:noProof/>
          <w:sz w:val="24"/>
          <w:szCs w:val="24"/>
        </w:rPr>
        <w:drawing>
          <wp:inline distT="0" distB="0" distL="0" distR="0" wp14:anchorId="0F229541" wp14:editId="3CC48726">
            <wp:extent cx="6190615" cy="2215959"/>
            <wp:effectExtent l="0" t="0" r="63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0615" cy="2215959"/>
                    </a:xfrm>
                    <a:prstGeom prst="rect">
                      <a:avLst/>
                    </a:prstGeom>
                    <a:noFill/>
                    <a:ln>
                      <a:noFill/>
                    </a:ln>
                  </pic:spPr>
                </pic:pic>
              </a:graphicData>
            </a:graphic>
          </wp:inline>
        </w:drawing>
      </w:r>
      <w:r w:rsidRPr="00DE50FB">
        <w:rPr>
          <w:noProof/>
          <w:sz w:val="24"/>
          <w:szCs w:val="24"/>
        </w:rPr>
        <w:t xml:space="preserve"> Успеваемость по предмету – 100%.  Качество – 83%. Показатель выше </w:t>
      </w:r>
    </w:p>
    <w:p w:rsidR="001C5503" w:rsidRPr="00DE50FB" w:rsidRDefault="001C5503" w:rsidP="001C5503">
      <w:pPr>
        <w:spacing w:line="240" w:lineRule="atLeast"/>
        <w:jc w:val="both"/>
        <w:rPr>
          <w:noProof/>
          <w:sz w:val="24"/>
          <w:szCs w:val="24"/>
        </w:rPr>
      </w:pPr>
      <w:r w:rsidRPr="00DE50FB">
        <w:rPr>
          <w:noProof/>
          <w:sz w:val="24"/>
          <w:szCs w:val="24"/>
        </w:rPr>
        <w:t xml:space="preserve">муниципального,  регионального и общероссийского,  отсутствуют отметки </w:t>
      </w:r>
    </w:p>
    <w:p w:rsidR="001C5503" w:rsidRPr="00DE50FB" w:rsidRDefault="001C5503" w:rsidP="001C5503">
      <w:pPr>
        <w:jc w:val="both"/>
        <w:rPr>
          <w:bCs/>
          <w:sz w:val="24"/>
          <w:szCs w:val="24"/>
        </w:rPr>
      </w:pPr>
      <w:r w:rsidRPr="00DE50FB">
        <w:rPr>
          <w:noProof/>
          <w:sz w:val="24"/>
          <w:szCs w:val="24"/>
        </w:rPr>
        <w:t>о наличии рисков.</w:t>
      </w:r>
      <w:r w:rsidRPr="00DE50FB">
        <w:rPr>
          <w:bCs/>
          <w:sz w:val="24"/>
          <w:szCs w:val="24"/>
        </w:rPr>
        <w:t xml:space="preserve">   Сравнение четвертных отметок с отметками за работу свидетельствует о том, что  только 52,17% обучающихся подтвердили свой предметный результат, 4,35% участников понизили результат, а 43,48% детей показали результат выше четвертного. Такой разброс говорит о нестыковке достижений в планируемых результатах. </w:t>
      </w:r>
    </w:p>
    <w:p w:rsidR="001C5503" w:rsidRPr="00DE50FB" w:rsidRDefault="001C5503" w:rsidP="001C5503">
      <w:pPr>
        <w:jc w:val="both"/>
        <w:rPr>
          <w:sz w:val="24"/>
          <w:szCs w:val="24"/>
        </w:rPr>
      </w:pPr>
      <w:r w:rsidRPr="00DE50FB">
        <w:rPr>
          <w:sz w:val="24"/>
          <w:szCs w:val="24"/>
        </w:rPr>
        <w:t xml:space="preserve">    Анализ достижения обучающимися 4 класса планируемых результатов освоения ООП НОО свидетельствует о том, что достаточно высокий процент наблюдается в формировании знаний и УУД по блокам 3, 6,7, 8, 10,11 ПООП НОО, а именно:</w:t>
      </w:r>
    </w:p>
    <w:p w:rsidR="001C5503" w:rsidRPr="00DE50FB" w:rsidRDefault="001C5503" w:rsidP="001C5503">
      <w:pPr>
        <w:jc w:val="both"/>
        <w:rPr>
          <w:sz w:val="24"/>
          <w:szCs w:val="24"/>
        </w:rPr>
      </w:pPr>
      <w:r w:rsidRPr="00DE50FB">
        <w:rPr>
          <w:sz w:val="24"/>
          <w:szCs w:val="24"/>
        </w:rPr>
        <w:t>-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p w:rsidR="001C5503" w:rsidRPr="00DE50FB" w:rsidRDefault="001C5503" w:rsidP="001C5503">
      <w:pPr>
        <w:jc w:val="both"/>
        <w:rPr>
          <w:sz w:val="24"/>
          <w:szCs w:val="24"/>
        </w:rPr>
      </w:pPr>
      <w:r w:rsidRPr="00DE50FB">
        <w:rPr>
          <w:sz w:val="24"/>
          <w:szCs w:val="24"/>
        </w:rPr>
        <w:t>- умение работать с таблицами, схемами, графиками,  диаграммами. Читать несложные готовые таблицы;</w:t>
      </w:r>
    </w:p>
    <w:p w:rsidR="001C5503" w:rsidRPr="00DE50FB" w:rsidRDefault="001C5503" w:rsidP="001C5503">
      <w:pPr>
        <w:jc w:val="both"/>
        <w:rPr>
          <w:color w:val="000000"/>
          <w:sz w:val="24"/>
          <w:szCs w:val="24"/>
        </w:rPr>
      </w:pPr>
      <w:r w:rsidRPr="00DE50FB">
        <w:rPr>
          <w:sz w:val="24"/>
          <w:szCs w:val="24"/>
        </w:rPr>
        <w:t>-</w:t>
      </w:r>
      <w:r w:rsidRPr="00DE50FB">
        <w:rPr>
          <w:color w:val="000000"/>
          <w:sz w:val="24"/>
          <w:szCs w:val="24"/>
        </w:rPr>
        <w:t xml:space="preserve">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1C5503" w:rsidRPr="00DE50FB" w:rsidRDefault="001C5503" w:rsidP="001C5503">
      <w:pPr>
        <w:jc w:val="both"/>
        <w:rPr>
          <w:sz w:val="24"/>
          <w:szCs w:val="24"/>
        </w:rPr>
      </w:pPr>
      <w:r w:rsidRPr="00DE50FB">
        <w:rPr>
          <w:color w:val="000000"/>
          <w:sz w:val="24"/>
          <w:szCs w:val="24"/>
        </w:rPr>
        <w:t>-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C5503" w:rsidRPr="00DE50FB" w:rsidRDefault="001C5503" w:rsidP="001C5503">
      <w:pPr>
        <w:jc w:val="both"/>
        <w:rPr>
          <w:color w:val="000000"/>
          <w:sz w:val="24"/>
          <w:szCs w:val="24"/>
        </w:rPr>
      </w:pPr>
      <w:r w:rsidRPr="00DE50FB">
        <w:rPr>
          <w:sz w:val="24"/>
          <w:szCs w:val="24"/>
        </w:rPr>
        <w:t xml:space="preserve">- </w:t>
      </w:r>
      <w:r w:rsidRPr="00DE50FB">
        <w:rPr>
          <w:color w:val="000000"/>
          <w:sz w:val="24"/>
          <w:szCs w:val="24"/>
        </w:rPr>
        <w:t>овладение основами пространственного воображения. Описывать взаимное расположение предметов в пространстве и на плоскости;</w:t>
      </w:r>
    </w:p>
    <w:p w:rsidR="001C5503" w:rsidRPr="00DE50FB" w:rsidRDefault="001C5503" w:rsidP="001C5503">
      <w:pPr>
        <w:jc w:val="both"/>
        <w:rPr>
          <w:sz w:val="24"/>
          <w:szCs w:val="24"/>
        </w:rPr>
      </w:pPr>
      <w:r w:rsidRPr="00DE50FB">
        <w:rPr>
          <w:color w:val="000000"/>
          <w:sz w:val="24"/>
          <w:szCs w:val="24"/>
        </w:rPr>
        <w:t>- овладение основами логического и алгоритмического мышления.</w:t>
      </w:r>
    </w:p>
    <w:p w:rsidR="001C5503" w:rsidRPr="00DE50FB" w:rsidRDefault="001C5503" w:rsidP="001C5503">
      <w:pPr>
        <w:jc w:val="both"/>
        <w:rPr>
          <w:sz w:val="24"/>
          <w:szCs w:val="24"/>
        </w:rPr>
      </w:pPr>
      <w:r w:rsidRPr="00DE50FB">
        <w:rPr>
          <w:b/>
          <w:sz w:val="24"/>
          <w:szCs w:val="24"/>
        </w:rPr>
        <w:t xml:space="preserve">   </w:t>
      </w:r>
      <w:r w:rsidRPr="00DE50FB">
        <w:rPr>
          <w:sz w:val="24"/>
          <w:szCs w:val="24"/>
        </w:rPr>
        <w:t xml:space="preserve">В тоже время следует указать </w:t>
      </w:r>
      <w:r w:rsidRPr="00DE50FB">
        <w:rPr>
          <w:b/>
          <w:sz w:val="24"/>
          <w:szCs w:val="24"/>
        </w:rPr>
        <w:t>на низкие показатели в достижении</w:t>
      </w:r>
      <w:r w:rsidRPr="00DE50FB">
        <w:rPr>
          <w:sz w:val="24"/>
          <w:szCs w:val="24"/>
        </w:rPr>
        <w:t xml:space="preserve"> планируемых результатов по блокам 1, 4, 5, 9, а именно:</w:t>
      </w:r>
    </w:p>
    <w:p w:rsidR="001C5503" w:rsidRPr="00DE50FB" w:rsidRDefault="001C5503" w:rsidP="001C5503">
      <w:pPr>
        <w:jc w:val="both"/>
        <w:rPr>
          <w:color w:val="000000"/>
          <w:sz w:val="24"/>
          <w:szCs w:val="24"/>
        </w:rPr>
      </w:pPr>
      <w:r w:rsidRPr="00DE50FB">
        <w:rPr>
          <w:b/>
          <w:sz w:val="24"/>
          <w:szCs w:val="24"/>
        </w:rPr>
        <w:t xml:space="preserve">- </w:t>
      </w:r>
      <w:r w:rsidRPr="00DE50FB">
        <w:rPr>
          <w:sz w:val="24"/>
          <w:szCs w:val="24"/>
        </w:rPr>
        <w:t>у</w:t>
      </w:r>
      <w:r w:rsidRPr="00DE50FB">
        <w:rPr>
          <w:color w:val="000000"/>
          <w:sz w:val="24"/>
          <w:szCs w:val="24"/>
        </w:rPr>
        <w:t>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(Показатель ниже районного на 6% и общероссийского – на 5%);</w:t>
      </w:r>
    </w:p>
    <w:p w:rsidR="001C5503" w:rsidRPr="00DE50FB" w:rsidRDefault="001C5503" w:rsidP="001C5503">
      <w:pPr>
        <w:jc w:val="both"/>
        <w:rPr>
          <w:color w:val="000000"/>
          <w:sz w:val="24"/>
          <w:szCs w:val="24"/>
        </w:rPr>
      </w:pPr>
      <w:r w:rsidRPr="00DE50FB">
        <w:rPr>
          <w:color w:val="000000"/>
          <w:sz w:val="24"/>
          <w:szCs w:val="24"/>
        </w:rPr>
        <w:t>-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 (Показатель ниже районного на 4% и общероссийского на 3 %);</w:t>
      </w:r>
    </w:p>
    <w:p w:rsidR="001C5503" w:rsidRPr="00DE50FB" w:rsidRDefault="001C5503" w:rsidP="001C5503">
      <w:pPr>
        <w:jc w:val="both"/>
        <w:rPr>
          <w:color w:val="000000"/>
          <w:sz w:val="24"/>
          <w:szCs w:val="24"/>
        </w:rPr>
      </w:pPr>
      <w:r w:rsidRPr="00DE50FB">
        <w:rPr>
          <w:color w:val="000000"/>
          <w:sz w:val="24"/>
          <w:szCs w:val="24"/>
        </w:rPr>
        <w:t>-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(Показатель ниже районного на 8% и общероссийского на 2 %);</w:t>
      </w:r>
    </w:p>
    <w:p w:rsidR="001C5503" w:rsidRPr="00DE50FB" w:rsidRDefault="001C5503" w:rsidP="001C5503">
      <w:pPr>
        <w:jc w:val="both"/>
        <w:rPr>
          <w:iCs/>
          <w:color w:val="000000"/>
          <w:sz w:val="24"/>
          <w:szCs w:val="24"/>
        </w:rPr>
      </w:pPr>
      <w:r w:rsidRPr="00DE50FB">
        <w:rPr>
          <w:color w:val="000000"/>
          <w:sz w:val="24"/>
          <w:szCs w:val="24"/>
        </w:rPr>
        <w:t>-</w:t>
      </w:r>
      <w:r w:rsidRPr="00DE50FB">
        <w:rPr>
          <w:iCs/>
          <w:color w:val="000000"/>
          <w:sz w:val="24"/>
          <w:szCs w:val="24"/>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 (Показатель ниже районного на 16% и общероссийского на 14%).</w:t>
      </w:r>
    </w:p>
    <w:p w:rsidR="001C5503" w:rsidRPr="00DE50FB" w:rsidRDefault="001C5503" w:rsidP="001C5503">
      <w:pPr>
        <w:jc w:val="both"/>
        <w:rPr>
          <w:sz w:val="24"/>
          <w:szCs w:val="24"/>
        </w:rPr>
      </w:pPr>
      <w:r w:rsidRPr="00DE50FB">
        <w:rPr>
          <w:sz w:val="24"/>
          <w:szCs w:val="24"/>
        </w:rPr>
        <w:t xml:space="preserve">   Анализ результатов выполнения ВПР позволил выделить несколько недостатков в подготовке выпускников начальной школы по математике:</w:t>
      </w:r>
    </w:p>
    <w:p w:rsidR="001C5503" w:rsidRPr="00DE50FB" w:rsidRDefault="001C5503" w:rsidP="001C5503">
      <w:pPr>
        <w:jc w:val="both"/>
        <w:rPr>
          <w:sz w:val="24"/>
          <w:szCs w:val="24"/>
        </w:rPr>
      </w:pPr>
      <w:r w:rsidRPr="00DE50FB">
        <w:rPr>
          <w:sz w:val="24"/>
          <w:szCs w:val="24"/>
        </w:rPr>
        <w:t>- умение выполнять построения геометрических фигур с заданными измерениями;</w:t>
      </w:r>
    </w:p>
    <w:p w:rsidR="001C5503" w:rsidRPr="00DE50FB" w:rsidRDefault="001C5503" w:rsidP="001C5503">
      <w:pPr>
        <w:jc w:val="both"/>
        <w:rPr>
          <w:sz w:val="24"/>
          <w:szCs w:val="24"/>
        </w:rPr>
      </w:pPr>
      <w:r w:rsidRPr="00DE50FB">
        <w:rPr>
          <w:sz w:val="24"/>
          <w:szCs w:val="24"/>
        </w:rPr>
        <w:t>- овладение основами логического и алгоритмического мышления;</w:t>
      </w:r>
    </w:p>
    <w:p w:rsidR="001C5503" w:rsidRPr="00DE50FB" w:rsidRDefault="001C5503" w:rsidP="001C5503">
      <w:pPr>
        <w:jc w:val="both"/>
        <w:rPr>
          <w:sz w:val="24"/>
          <w:szCs w:val="24"/>
        </w:rPr>
      </w:pPr>
      <w:r w:rsidRPr="00DE50FB">
        <w:rPr>
          <w:sz w:val="24"/>
          <w:szCs w:val="24"/>
        </w:rPr>
        <w:t>- умение интерпретировать информацию, полученную при проведении несложных исследований;</w:t>
      </w:r>
    </w:p>
    <w:p w:rsidR="001C5503" w:rsidRPr="00DE50FB" w:rsidRDefault="001C5503" w:rsidP="001C5503">
      <w:pPr>
        <w:jc w:val="both"/>
        <w:rPr>
          <w:sz w:val="24"/>
          <w:szCs w:val="24"/>
        </w:rPr>
      </w:pPr>
      <w:r w:rsidRPr="00DE50FB">
        <w:rPr>
          <w:sz w:val="24"/>
          <w:szCs w:val="24"/>
        </w:rPr>
        <w:t>- умение приводить решение задачи к заданному вопросу;</w:t>
      </w:r>
    </w:p>
    <w:p w:rsidR="001C5503" w:rsidRPr="00DE50FB" w:rsidRDefault="001C5503" w:rsidP="001C5503">
      <w:pPr>
        <w:jc w:val="both"/>
        <w:rPr>
          <w:sz w:val="24"/>
          <w:szCs w:val="24"/>
        </w:rPr>
      </w:pPr>
      <w:r w:rsidRPr="00DE50FB">
        <w:rPr>
          <w:sz w:val="24"/>
          <w:szCs w:val="24"/>
        </w:rPr>
        <w:t>-недостаточность развития основ пространственного воображения.</w:t>
      </w:r>
    </w:p>
    <w:p w:rsidR="001C5503" w:rsidRPr="00DE50FB" w:rsidRDefault="001C5503" w:rsidP="001C5503">
      <w:pPr>
        <w:jc w:val="both"/>
        <w:rPr>
          <w:b/>
          <w:sz w:val="24"/>
          <w:szCs w:val="24"/>
        </w:rPr>
      </w:pPr>
      <w:r w:rsidRPr="00DE50FB">
        <w:rPr>
          <w:b/>
          <w:sz w:val="24"/>
          <w:szCs w:val="24"/>
        </w:rPr>
        <w:t>Анализ результатов ВПР по русскому языку в 4 классе.</w:t>
      </w:r>
    </w:p>
    <w:p w:rsidR="001C5503" w:rsidRPr="00DE50FB" w:rsidRDefault="001C5503" w:rsidP="001C5503">
      <w:pPr>
        <w:jc w:val="both"/>
        <w:rPr>
          <w:b/>
          <w:sz w:val="24"/>
          <w:szCs w:val="24"/>
        </w:rPr>
      </w:pPr>
    </w:p>
    <w:p w:rsidR="001C5503" w:rsidRPr="00DE50FB" w:rsidRDefault="001C5503" w:rsidP="001C5503">
      <w:pPr>
        <w:jc w:val="both"/>
        <w:rPr>
          <w:b/>
          <w:sz w:val="24"/>
          <w:szCs w:val="24"/>
        </w:rPr>
      </w:pPr>
      <w:r w:rsidRPr="00DE50FB">
        <w:rPr>
          <w:noProof/>
          <w:sz w:val="24"/>
          <w:szCs w:val="24"/>
        </w:rPr>
        <w:drawing>
          <wp:inline distT="0" distB="0" distL="0" distR="0" wp14:anchorId="5A81A0E8" wp14:editId="3A06D7E5">
            <wp:extent cx="6190615" cy="2215959"/>
            <wp:effectExtent l="0" t="0" r="63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0615" cy="2215959"/>
                    </a:xfrm>
                    <a:prstGeom prst="rect">
                      <a:avLst/>
                    </a:prstGeom>
                    <a:noFill/>
                    <a:ln>
                      <a:noFill/>
                    </a:ln>
                  </pic:spPr>
                </pic:pic>
              </a:graphicData>
            </a:graphic>
          </wp:inline>
        </w:drawing>
      </w:r>
    </w:p>
    <w:p w:rsidR="001C5503" w:rsidRPr="00DE50FB" w:rsidRDefault="001C5503" w:rsidP="001C5503">
      <w:pPr>
        <w:tabs>
          <w:tab w:val="left" w:pos="405"/>
        </w:tabs>
        <w:jc w:val="both"/>
        <w:rPr>
          <w:sz w:val="24"/>
          <w:szCs w:val="24"/>
        </w:rPr>
      </w:pPr>
      <w:r w:rsidRPr="00DE50FB">
        <w:rPr>
          <w:sz w:val="24"/>
          <w:szCs w:val="24"/>
        </w:rPr>
        <w:t xml:space="preserve">  Успеваемость по предмету – 100%.  Показатель выше муниципального, регионального и общероссийского. Качество – 41%, что значительно ниже показателя каждого уровня (74,9 % - районный, 73,9 %-региональный, 70,3% - общероссийский).</w:t>
      </w:r>
    </w:p>
    <w:p w:rsidR="001C5503" w:rsidRPr="00DE50FB" w:rsidRDefault="001C5503" w:rsidP="001C5503">
      <w:pPr>
        <w:tabs>
          <w:tab w:val="left" w:pos="405"/>
        </w:tabs>
        <w:jc w:val="both"/>
        <w:rPr>
          <w:sz w:val="24"/>
          <w:szCs w:val="24"/>
        </w:rPr>
      </w:pPr>
      <w:r w:rsidRPr="00DE50FB">
        <w:rPr>
          <w:b/>
          <w:sz w:val="24"/>
          <w:szCs w:val="24"/>
        </w:rPr>
        <w:t xml:space="preserve">   </w:t>
      </w:r>
      <w:r w:rsidRPr="00DE50FB">
        <w:rPr>
          <w:sz w:val="24"/>
          <w:szCs w:val="24"/>
        </w:rPr>
        <w:t>Поэтому по образовательной организации в статистике по отметкам указаны риски – низкие результаты: это- 59,1% участников тестирования получили отметку «3», что  в 2,5 раза ниже показателя района и в 2,6 раза ниже показателя областного, в 2.4  раза ниже общероссийского.</w:t>
      </w:r>
    </w:p>
    <w:p w:rsidR="001C5503" w:rsidRPr="00DE50FB" w:rsidRDefault="001C5503" w:rsidP="001C5503">
      <w:pPr>
        <w:tabs>
          <w:tab w:val="left" w:pos="405"/>
        </w:tabs>
        <w:jc w:val="both"/>
        <w:rPr>
          <w:sz w:val="24"/>
          <w:szCs w:val="24"/>
        </w:rPr>
      </w:pPr>
      <w:r w:rsidRPr="00DE50FB">
        <w:rPr>
          <w:sz w:val="24"/>
          <w:szCs w:val="24"/>
        </w:rPr>
        <w:t>Отметку «5» получили только 3 участника тестирования, что также ниже почти в 2 раза показателей всех уровней.</w:t>
      </w:r>
    </w:p>
    <w:p w:rsidR="001C5503" w:rsidRPr="00DE50FB" w:rsidRDefault="001C5503" w:rsidP="001C5503">
      <w:pPr>
        <w:jc w:val="both"/>
        <w:rPr>
          <w:sz w:val="24"/>
          <w:szCs w:val="24"/>
        </w:rPr>
      </w:pPr>
      <w:r w:rsidRPr="00DE50FB">
        <w:rPr>
          <w:sz w:val="24"/>
          <w:szCs w:val="24"/>
        </w:rPr>
        <w:t>Сравнение четвертных отметок с отметками за выполненную работу показывает  их значительное  расхождение: только 50% участников подтвердили результат,  36,36% -понизили свои отметки, 13,64% участников повысили результат.</w:t>
      </w:r>
    </w:p>
    <w:p w:rsidR="001C5503" w:rsidRPr="00DE50FB" w:rsidRDefault="001C5503" w:rsidP="001C5503">
      <w:pPr>
        <w:jc w:val="both"/>
        <w:rPr>
          <w:sz w:val="24"/>
          <w:szCs w:val="24"/>
        </w:rPr>
      </w:pPr>
      <w:r w:rsidRPr="00DE50FB">
        <w:rPr>
          <w:sz w:val="24"/>
          <w:szCs w:val="24"/>
        </w:rPr>
        <w:t xml:space="preserve">Анализ результатов ВПР позволил выделить сильные и слабые стороны подготовки выпускников начальной школы по предмету «Русский язык». </w:t>
      </w:r>
    </w:p>
    <w:p w:rsidR="001C5503" w:rsidRPr="00DE50FB" w:rsidRDefault="001C5503" w:rsidP="001C5503">
      <w:pPr>
        <w:jc w:val="both"/>
        <w:rPr>
          <w:sz w:val="24"/>
          <w:szCs w:val="24"/>
        </w:rPr>
      </w:pPr>
      <w:r w:rsidRPr="00DE50FB">
        <w:rPr>
          <w:sz w:val="24"/>
          <w:szCs w:val="24"/>
        </w:rPr>
        <w:t xml:space="preserve">     Можно отметить следующие предметные и метапредметные умения младших школьников, которые сформированы </w:t>
      </w:r>
      <w:r w:rsidRPr="00DE50FB">
        <w:rPr>
          <w:b/>
          <w:sz w:val="24"/>
          <w:szCs w:val="24"/>
        </w:rPr>
        <w:t>на высоком уровне</w:t>
      </w:r>
      <w:r w:rsidRPr="00DE50FB">
        <w:rPr>
          <w:sz w:val="24"/>
          <w:szCs w:val="24"/>
        </w:rPr>
        <w:t>:</w:t>
      </w:r>
    </w:p>
    <w:p w:rsidR="001C5503" w:rsidRPr="00DE50FB" w:rsidRDefault="001C5503" w:rsidP="001C5503">
      <w:pPr>
        <w:jc w:val="both"/>
        <w:rPr>
          <w:sz w:val="24"/>
          <w:szCs w:val="24"/>
        </w:rPr>
      </w:pPr>
      <w:r w:rsidRPr="00DE50FB">
        <w:rPr>
          <w:sz w:val="24"/>
          <w:szCs w:val="24"/>
        </w:rPr>
        <w:t>- умение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действия, помогающие предотвратить её в последующих письменных работах;</w:t>
      </w:r>
    </w:p>
    <w:p w:rsidR="001C5503" w:rsidRPr="00DE50FB" w:rsidRDefault="001C5503" w:rsidP="001C5503">
      <w:pPr>
        <w:jc w:val="both"/>
        <w:rPr>
          <w:sz w:val="24"/>
          <w:szCs w:val="24"/>
        </w:rPr>
      </w:pPr>
      <w:r w:rsidRPr="00DE50FB">
        <w:rPr>
          <w:sz w:val="24"/>
          <w:szCs w:val="24"/>
        </w:rPr>
        <w:t>-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собеседника;</w:t>
      </w:r>
    </w:p>
    <w:p w:rsidR="001C5503" w:rsidRPr="00DE50FB" w:rsidRDefault="001C5503" w:rsidP="001C5503">
      <w:pPr>
        <w:jc w:val="both"/>
        <w:rPr>
          <w:sz w:val="24"/>
          <w:szCs w:val="24"/>
        </w:rPr>
      </w:pPr>
      <w:r w:rsidRPr="00DE50FB">
        <w:rPr>
          <w:sz w:val="24"/>
          <w:szCs w:val="24"/>
        </w:rPr>
        <w:t>- умение классифицировать согласные звуки, характеризовать звуки русского языка: согласные звонкие/глухие;</w:t>
      </w:r>
    </w:p>
    <w:p w:rsidR="001C5503" w:rsidRPr="00DE50FB" w:rsidRDefault="001C5503" w:rsidP="001C5503">
      <w:pPr>
        <w:jc w:val="both"/>
        <w:rPr>
          <w:sz w:val="24"/>
          <w:szCs w:val="24"/>
        </w:rPr>
      </w:pPr>
      <w:r w:rsidRPr="00DE50FB">
        <w:rPr>
          <w:sz w:val="24"/>
          <w:szCs w:val="24"/>
        </w:rPr>
        <w:t>- умение составлять план прочитанного текста в письменной форме, соблюдая нормы построения предложения и словоупотребления, делить тексты на смысловые части;</w:t>
      </w:r>
    </w:p>
    <w:p w:rsidR="001C5503" w:rsidRPr="00DE50FB" w:rsidRDefault="001C5503" w:rsidP="001C5503">
      <w:pPr>
        <w:jc w:val="both"/>
        <w:rPr>
          <w:sz w:val="24"/>
          <w:szCs w:val="24"/>
        </w:rPr>
      </w:pPr>
      <w:r w:rsidRPr="00DE50FB">
        <w:rPr>
          <w:sz w:val="24"/>
          <w:szCs w:val="24"/>
        </w:rPr>
        <w:t>- умение строить речевое высказывание заданной структуры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p w:rsidR="001C5503" w:rsidRPr="00DE50FB" w:rsidRDefault="001C5503" w:rsidP="001C5503">
      <w:pPr>
        <w:jc w:val="both"/>
        <w:rPr>
          <w:sz w:val="24"/>
          <w:szCs w:val="24"/>
        </w:rPr>
      </w:pPr>
      <w:r w:rsidRPr="00DE50FB">
        <w:rPr>
          <w:sz w:val="24"/>
          <w:szCs w:val="24"/>
        </w:rPr>
        <w:t xml:space="preserve">    </w:t>
      </w:r>
      <w:r w:rsidRPr="00DE50FB">
        <w:rPr>
          <w:b/>
          <w:sz w:val="24"/>
          <w:szCs w:val="24"/>
        </w:rPr>
        <w:t>Наибольшие затруднения</w:t>
      </w:r>
      <w:r w:rsidRPr="00DE50FB">
        <w:rPr>
          <w:sz w:val="24"/>
          <w:szCs w:val="24"/>
        </w:rPr>
        <w:t xml:space="preserve"> у выпускников начальной школы при выполнении ВПР вызвали следующие задания:</w:t>
      </w:r>
    </w:p>
    <w:p w:rsidR="001C5503" w:rsidRPr="00DE50FB" w:rsidRDefault="001C5503" w:rsidP="001C5503">
      <w:pPr>
        <w:jc w:val="both"/>
        <w:rPr>
          <w:sz w:val="24"/>
          <w:szCs w:val="24"/>
        </w:rPr>
      </w:pPr>
      <w:r w:rsidRPr="00DE50FB">
        <w:rPr>
          <w:sz w:val="24"/>
          <w:szCs w:val="24"/>
        </w:rPr>
        <w:t>- Задание 2 базового уровня на умение распознавать однородные члены предложения, выделять предложения с однородными членами (Показатель ниже  районного и регионального на 29%, общероссийского  на 31%) ;</w:t>
      </w:r>
    </w:p>
    <w:p w:rsidR="001C5503" w:rsidRPr="00DE50FB" w:rsidRDefault="001C5503" w:rsidP="001C5503">
      <w:pPr>
        <w:jc w:val="both"/>
        <w:rPr>
          <w:sz w:val="24"/>
          <w:szCs w:val="24"/>
        </w:rPr>
      </w:pPr>
      <w:r w:rsidRPr="00DE50FB">
        <w:rPr>
          <w:sz w:val="24"/>
          <w:szCs w:val="24"/>
        </w:rPr>
        <w:t>- Задание 3 базового уровня на умение распознавать части речи, распознавать грамматические признаки слов (Показатель ниже  районного  на 14%, регионального на 13%, общероссийского  на 11%);</w:t>
      </w:r>
    </w:p>
    <w:p w:rsidR="001C5503" w:rsidRPr="00DE50FB" w:rsidRDefault="001C5503" w:rsidP="001C5503">
      <w:pPr>
        <w:jc w:val="both"/>
        <w:rPr>
          <w:sz w:val="24"/>
          <w:szCs w:val="24"/>
        </w:rPr>
      </w:pPr>
      <w:r w:rsidRPr="00DE50FB">
        <w:rPr>
          <w:sz w:val="24"/>
          <w:szCs w:val="24"/>
        </w:rPr>
        <w:t>- Задание  6 базового уровня на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текста (Показатель ниже  районного на 13%, регионального на 9%, общероссийского  на 11%);</w:t>
      </w:r>
    </w:p>
    <w:p w:rsidR="001C5503" w:rsidRPr="00DE50FB" w:rsidRDefault="001C5503" w:rsidP="001C5503">
      <w:pPr>
        <w:jc w:val="both"/>
        <w:rPr>
          <w:sz w:val="24"/>
          <w:szCs w:val="24"/>
        </w:rPr>
      </w:pPr>
      <w:r w:rsidRPr="00DE50FB">
        <w:rPr>
          <w:sz w:val="24"/>
          <w:szCs w:val="24"/>
        </w:rPr>
        <w:t>- Задание 9 базового уровня на умение распознавать значение слова по тексту (Показатель ниже  районного на 13%, регионального на 5%, общероссийского  на 12%);</w:t>
      </w:r>
    </w:p>
    <w:p w:rsidR="001C5503" w:rsidRPr="00DE50FB" w:rsidRDefault="001C5503" w:rsidP="001C5503">
      <w:pPr>
        <w:jc w:val="both"/>
        <w:rPr>
          <w:sz w:val="24"/>
          <w:szCs w:val="24"/>
        </w:rPr>
      </w:pPr>
      <w:r w:rsidRPr="00DE50FB">
        <w:rPr>
          <w:sz w:val="24"/>
          <w:szCs w:val="24"/>
        </w:rPr>
        <w:t>- Задание 12(1)   базового уровня на умение распознавать имена существительные в предложении, грамматические признаки имени существительного (Показатель ниже  районного на 30%,  регионального на 33%, общероссийского  на 30%);</w:t>
      </w:r>
    </w:p>
    <w:p w:rsidR="001C5503" w:rsidRPr="00DE50FB" w:rsidRDefault="001C5503" w:rsidP="001C5503">
      <w:pPr>
        <w:jc w:val="both"/>
        <w:rPr>
          <w:sz w:val="24"/>
          <w:szCs w:val="24"/>
        </w:rPr>
      </w:pPr>
      <w:r w:rsidRPr="00DE50FB">
        <w:rPr>
          <w:sz w:val="24"/>
          <w:szCs w:val="24"/>
        </w:rPr>
        <w:t>-  Задание 15(2) повышенного уровня на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(Показатель ниже  районного на 26%,  регионального на 31%, общероссийского  на 34%).</w:t>
      </w:r>
    </w:p>
    <w:p w:rsidR="001C5503" w:rsidRPr="00DE50FB" w:rsidRDefault="001C5503" w:rsidP="001C5503">
      <w:pPr>
        <w:jc w:val="both"/>
        <w:rPr>
          <w:b/>
          <w:sz w:val="24"/>
          <w:szCs w:val="24"/>
        </w:rPr>
      </w:pPr>
      <w:r w:rsidRPr="00DE50FB">
        <w:rPr>
          <w:b/>
          <w:sz w:val="24"/>
          <w:szCs w:val="24"/>
        </w:rPr>
        <w:t xml:space="preserve">      Анализ результатов ВПР по окружающему миру в 4 классе.</w:t>
      </w:r>
    </w:p>
    <w:p w:rsidR="001C5503" w:rsidRPr="00DE50FB" w:rsidRDefault="001C5503" w:rsidP="001C5503">
      <w:pPr>
        <w:jc w:val="both"/>
        <w:rPr>
          <w:sz w:val="24"/>
          <w:szCs w:val="24"/>
        </w:rPr>
      </w:pPr>
      <w:r w:rsidRPr="00DE50FB">
        <w:rPr>
          <w:b/>
          <w:sz w:val="24"/>
          <w:szCs w:val="24"/>
        </w:rPr>
        <w:t xml:space="preserve"> </w:t>
      </w:r>
      <w:r w:rsidRPr="00DE50FB">
        <w:rPr>
          <w:sz w:val="24"/>
          <w:szCs w:val="24"/>
        </w:rPr>
        <w:t xml:space="preserve">    Успеваемость по предмету - 100%.   Показатель  выше регионального и общероссийского и соответствует муниципальному показателю. </w:t>
      </w:r>
    </w:p>
    <w:p w:rsidR="001C5503" w:rsidRPr="00DE50FB" w:rsidRDefault="001C5503" w:rsidP="001C5503">
      <w:pPr>
        <w:jc w:val="both"/>
        <w:rPr>
          <w:sz w:val="24"/>
          <w:szCs w:val="24"/>
        </w:rPr>
      </w:pPr>
      <w:r w:rsidRPr="00DE50FB">
        <w:rPr>
          <w:sz w:val="24"/>
          <w:szCs w:val="24"/>
        </w:rPr>
        <w:t>Качество – 71 %. Показатель ниже муниципального, регионального и общероссийского.</w:t>
      </w:r>
    </w:p>
    <w:p w:rsidR="001C5503" w:rsidRPr="00DE50FB" w:rsidRDefault="001C5503" w:rsidP="001C5503">
      <w:pPr>
        <w:jc w:val="both"/>
        <w:rPr>
          <w:sz w:val="24"/>
          <w:szCs w:val="24"/>
        </w:rPr>
      </w:pPr>
      <w:r w:rsidRPr="00DE50FB">
        <w:rPr>
          <w:sz w:val="24"/>
          <w:szCs w:val="24"/>
        </w:rPr>
        <w:t xml:space="preserve">   Поэтому по образовательной организации в  статистике по отметкам указаны риски – низкие результаты: это - 26,1 % участников тестирования получили отметку «3», что значительно ниже показателя района, области и общероссийского;  8,7% участников получили отметку «5», что также ниже показателя района,  региона  и всей выборки участников.                             </w:t>
      </w:r>
    </w:p>
    <w:p w:rsidR="001C5503" w:rsidRPr="00DE50FB" w:rsidRDefault="001C5503" w:rsidP="001C5503">
      <w:pPr>
        <w:jc w:val="both"/>
        <w:rPr>
          <w:sz w:val="24"/>
          <w:szCs w:val="24"/>
        </w:rPr>
      </w:pPr>
      <w:r w:rsidRPr="00DE50FB">
        <w:rPr>
          <w:bCs/>
          <w:color w:val="000000"/>
          <w:sz w:val="24"/>
          <w:szCs w:val="24"/>
        </w:rPr>
        <w:t>Сравнение четвертных отметок  с  отметками  за работу свидетельствует о том, что только 61 % обучающихся подтвердили свой  предметный результат,  никто из участников не повысил результат, а 39 % детей показали результат ниже четвертного.</w:t>
      </w:r>
    </w:p>
    <w:p w:rsidR="001C5503" w:rsidRPr="00DE50FB" w:rsidRDefault="001C5503" w:rsidP="001C5503">
      <w:pPr>
        <w:jc w:val="both"/>
        <w:rPr>
          <w:sz w:val="24"/>
          <w:szCs w:val="24"/>
        </w:rPr>
      </w:pPr>
      <w:r w:rsidRPr="00DE50FB">
        <w:rPr>
          <w:sz w:val="24"/>
          <w:szCs w:val="24"/>
        </w:rPr>
        <w:t xml:space="preserve">Анализ достижения обучающимися 4 класса планируемых результатов освоения  ООП НОО свидетельствует о том, что  </w:t>
      </w:r>
      <w:r w:rsidRPr="00DE50FB">
        <w:rPr>
          <w:b/>
          <w:sz w:val="24"/>
          <w:szCs w:val="24"/>
        </w:rPr>
        <w:t>достаточно высокий процент достижения</w:t>
      </w:r>
      <w:r w:rsidRPr="00DE50FB">
        <w:rPr>
          <w:sz w:val="24"/>
          <w:szCs w:val="24"/>
        </w:rPr>
        <w:t xml:space="preserve">  наблюдается в формировании знаний и УУД по  блокам 1, 8, 10 ПООП  НОО, а именно: </w:t>
      </w:r>
    </w:p>
    <w:p w:rsidR="001C5503" w:rsidRPr="00DE50FB" w:rsidRDefault="001C5503" w:rsidP="001C5503">
      <w:pPr>
        <w:jc w:val="both"/>
        <w:rPr>
          <w:color w:val="000000"/>
          <w:sz w:val="24"/>
          <w:szCs w:val="24"/>
        </w:rPr>
      </w:pPr>
      <w:r w:rsidRPr="00DE50FB">
        <w:rPr>
          <w:sz w:val="24"/>
          <w:szCs w:val="24"/>
        </w:rPr>
        <w:t xml:space="preserve">- </w:t>
      </w:r>
      <w:r w:rsidRPr="00DE50FB">
        <w:rPr>
          <w:color w:val="000000"/>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знаково­символические средства для решения задач;</w:t>
      </w:r>
    </w:p>
    <w:p w:rsidR="001C5503" w:rsidRPr="00DE50FB" w:rsidRDefault="001C5503" w:rsidP="001C5503">
      <w:pPr>
        <w:jc w:val="both"/>
        <w:rPr>
          <w:color w:val="000000"/>
          <w:sz w:val="24"/>
          <w:szCs w:val="24"/>
        </w:rPr>
      </w:pPr>
      <w:r w:rsidRPr="00DE50FB">
        <w:rPr>
          <w:color w:val="000000"/>
          <w:sz w:val="24"/>
          <w:szCs w:val="24"/>
        </w:rPr>
        <w:t>- овладение логическими действиями анализа, синтеза, обобщения, классификации по родовидовым признакам. Использование готовых моделей (глобус, карта, план) для объяснения явлений или описания свойств объектов, обнаружение простейших взаимосвязей между живой и неживой природой, взаимосвязей в живой природе;</w:t>
      </w:r>
    </w:p>
    <w:p w:rsidR="001C5503" w:rsidRPr="00DE50FB" w:rsidRDefault="001C5503" w:rsidP="001C5503">
      <w:pPr>
        <w:jc w:val="both"/>
        <w:rPr>
          <w:color w:val="000000"/>
          <w:sz w:val="24"/>
          <w:szCs w:val="24"/>
        </w:rPr>
      </w:pPr>
      <w:r w:rsidRPr="00DE50FB">
        <w:rPr>
          <w:color w:val="000000"/>
          <w:sz w:val="24"/>
          <w:szCs w:val="24"/>
        </w:rPr>
        <w:t>- осознанное построение речевого высказывания в соответствии с задачами коммуникации. Оценка характера взаимоотношений людей в различных социальных группах;</w:t>
      </w:r>
    </w:p>
    <w:p w:rsidR="001C5503" w:rsidRPr="00DE50FB" w:rsidRDefault="001C5503" w:rsidP="001C5503">
      <w:pPr>
        <w:jc w:val="both"/>
        <w:rPr>
          <w:color w:val="000000"/>
          <w:sz w:val="24"/>
          <w:szCs w:val="24"/>
        </w:rPr>
      </w:pPr>
      <w:r w:rsidRPr="00DE50FB">
        <w:rPr>
          <w:color w:val="000000"/>
          <w:sz w:val="24"/>
          <w:szCs w:val="24"/>
        </w:rPr>
        <w:t>- сформированность уважительного отношения к родному краю; осознанное построение речевого высказывания в соответствии с задачами коммуникации.</w:t>
      </w:r>
    </w:p>
    <w:p w:rsidR="001C5503" w:rsidRPr="00DE50FB" w:rsidRDefault="001C5503" w:rsidP="001C5503">
      <w:pPr>
        <w:jc w:val="both"/>
        <w:rPr>
          <w:color w:val="000000"/>
          <w:sz w:val="24"/>
          <w:szCs w:val="24"/>
        </w:rPr>
      </w:pPr>
      <w:r w:rsidRPr="00DE50FB">
        <w:rPr>
          <w:color w:val="000000"/>
          <w:sz w:val="24"/>
          <w:szCs w:val="24"/>
        </w:rPr>
        <w:t xml:space="preserve">   В тоже время следует указать </w:t>
      </w:r>
      <w:r w:rsidRPr="00DE50FB">
        <w:rPr>
          <w:b/>
          <w:color w:val="000000"/>
          <w:sz w:val="24"/>
          <w:szCs w:val="24"/>
        </w:rPr>
        <w:t>на низкие показатели в достижении</w:t>
      </w:r>
      <w:r w:rsidRPr="00DE50FB">
        <w:rPr>
          <w:color w:val="000000"/>
          <w:sz w:val="24"/>
          <w:szCs w:val="24"/>
        </w:rPr>
        <w:t xml:space="preserve"> планируемых результатов по блокам 2, 3, 4, 5, 6, 7, а именно:</w:t>
      </w:r>
    </w:p>
    <w:p w:rsidR="001C5503" w:rsidRPr="00DE50FB" w:rsidRDefault="001C5503" w:rsidP="001C5503">
      <w:pPr>
        <w:jc w:val="both"/>
        <w:rPr>
          <w:color w:val="000000"/>
          <w:sz w:val="24"/>
          <w:szCs w:val="24"/>
        </w:rPr>
      </w:pPr>
      <w:r w:rsidRPr="00DE50FB">
        <w:rPr>
          <w:color w:val="000000"/>
          <w:sz w:val="24"/>
          <w:szCs w:val="24"/>
        </w:rPr>
        <w:t>-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знаково­символические средства для решения задач; понимать информацию, представленную разными способами: словесно, в виде таблицы, схемы (Показатель ниже районного на 20% и общероссийского – на 17%);</w:t>
      </w:r>
    </w:p>
    <w:p w:rsidR="001C5503" w:rsidRPr="00DE50FB" w:rsidRDefault="001C5503" w:rsidP="001C5503">
      <w:pPr>
        <w:jc w:val="both"/>
        <w:rPr>
          <w:color w:val="000000"/>
          <w:sz w:val="24"/>
          <w:szCs w:val="24"/>
        </w:rPr>
      </w:pPr>
      <w:r w:rsidRPr="00DE50FB">
        <w:rPr>
          <w:color w:val="000000"/>
          <w:sz w:val="24"/>
          <w:szCs w:val="24"/>
        </w:rPr>
        <w:t>- 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(Показатель ниже районного на 16% и общероссийского – на 19%);</w:t>
      </w:r>
    </w:p>
    <w:p w:rsidR="001C5503" w:rsidRPr="00DE50FB" w:rsidRDefault="001C5503" w:rsidP="001C5503">
      <w:pPr>
        <w:jc w:val="both"/>
        <w:rPr>
          <w:color w:val="000000"/>
          <w:sz w:val="24"/>
          <w:szCs w:val="24"/>
        </w:rPr>
      </w:pPr>
      <w:r w:rsidRPr="00DE50FB">
        <w:rPr>
          <w:color w:val="000000"/>
          <w:sz w:val="24"/>
          <w:szCs w:val="24"/>
        </w:rPr>
        <w:t>- освоение доступных способов изучения природы (наблюдение, измерение, опыт), создание и преобразование модели и схемы для решения задач (Показатель ниже районного на 17% и общероссийского – на 11%);</w:t>
      </w:r>
    </w:p>
    <w:p w:rsidR="001C5503" w:rsidRPr="00DE50FB" w:rsidRDefault="001C5503" w:rsidP="001C5503">
      <w:pPr>
        <w:jc w:val="both"/>
        <w:rPr>
          <w:color w:val="000000"/>
          <w:sz w:val="24"/>
          <w:szCs w:val="24"/>
        </w:rPr>
      </w:pPr>
      <w:r w:rsidRPr="00DE50FB">
        <w:rPr>
          <w:color w:val="000000"/>
          <w:sz w:val="24"/>
          <w:szCs w:val="24"/>
        </w:rPr>
        <w:t>-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(Показатель ниже районного на 29% и общероссийского – на 32%).</w:t>
      </w:r>
    </w:p>
    <w:p w:rsidR="001C5503" w:rsidRPr="00DE50FB" w:rsidRDefault="001C5503" w:rsidP="001C5503">
      <w:pPr>
        <w:pStyle w:val="Default"/>
        <w:jc w:val="both"/>
      </w:pPr>
      <w:r w:rsidRPr="00DE50FB">
        <w:t>Наибольшую сложность вызвали задания на умение создавать и преобразовывать модели и схемы для решения задач при моделировании экспериментов (объяснять, сравнивать и обобщать данные, делать выводы и прогнозы), умение проводить аналогии, строить рассуждения, давать развёрнутый ответ, умение сделать вывод на основе проведённого опыта, называть регион проживания, главный город региона, описывать его достопримечательности, животный и растительный мир.</w:t>
      </w:r>
    </w:p>
    <w:p w:rsidR="001C5503" w:rsidRPr="00DE50FB" w:rsidRDefault="001C5503" w:rsidP="001C5503">
      <w:pPr>
        <w:pStyle w:val="Default"/>
        <w:jc w:val="both"/>
      </w:pPr>
    </w:p>
    <w:p w:rsidR="001C5503" w:rsidRPr="00DE50FB" w:rsidRDefault="001C5503" w:rsidP="001C5503">
      <w:pPr>
        <w:jc w:val="both"/>
        <w:rPr>
          <w:b/>
          <w:sz w:val="24"/>
          <w:szCs w:val="24"/>
        </w:rPr>
      </w:pPr>
      <w:r w:rsidRPr="00DE50FB">
        <w:rPr>
          <w:b/>
          <w:sz w:val="24"/>
          <w:szCs w:val="24"/>
        </w:rPr>
        <w:t>Анализ результатов ВПР по русскому языку в 5 классе.</w:t>
      </w:r>
    </w:p>
    <w:p w:rsidR="001C5503" w:rsidRPr="00DE50FB" w:rsidRDefault="001C5503" w:rsidP="001C5503">
      <w:pPr>
        <w:tabs>
          <w:tab w:val="left" w:pos="405"/>
        </w:tabs>
        <w:jc w:val="both"/>
        <w:rPr>
          <w:sz w:val="24"/>
          <w:szCs w:val="24"/>
        </w:rPr>
      </w:pPr>
      <w:r w:rsidRPr="00DE50FB">
        <w:rPr>
          <w:sz w:val="24"/>
          <w:szCs w:val="24"/>
        </w:rPr>
        <w:t xml:space="preserve"> </w:t>
      </w:r>
      <w:r w:rsidR="006D227A" w:rsidRPr="00DE50FB">
        <w:rPr>
          <w:noProof/>
          <w:sz w:val="24"/>
          <w:szCs w:val="24"/>
        </w:rPr>
        <w:drawing>
          <wp:inline distT="0" distB="0" distL="0" distR="0" wp14:anchorId="33955072" wp14:editId="023C009B">
            <wp:extent cx="5429250" cy="194342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8693" cy="1943226"/>
                    </a:xfrm>
                    <a:prstGeom prst="rect">
                      <a:avLst/>
                    </a:prstGeom>
                    <a:noFill/>
                    <a:ln>
                      <a:noFill/>
                    </a:ln>
                  </pic:spPr>
                </pic:pic>
              </a:graphicData>
            </a:graphic>
          </wp:inline>
        </w:drawing>
      </w:r>
      <w:r w:rsidRPr="00DE50FB">
        <w:rPr>
          <w:sz w:val="24"/>
          <w:szCs w:val="24"/>
        </w:rPr>
        <w:t xml:space="preserve"> Успеваемость по предмету – 82,4%, качество – 53%.  Показатель успеваемости ниже каждого уровня, а показатель качества  выше показателя каждого уровня. Однако только 58,82% обучающихся подтвердили  свой результат , 23,53% - понизили  и 17,65% - повысили свой результат.</w:t>
      </w:r>
    </w:p>
    <w:p w:rsidR="001C5503" w:rsidRPr="00DE50FB" w:rsidRDefault="001C5503" w:rsidP="001C5503">
      <w:pPr>
        <w:tabs>
          <w:tab w:val="left" w:pos="405"/>
        </w:tabs>
        <w:jc w:val="both"/>
        <w:rPr>
          <w:sz w:val="24"/>
          <w:szCs w:val="24"/>
        </w:rPr>
      </w:pPr>
      <w:r w:rsidRPr="00DE50FB">
        <w:rPr>
          <w:sz w:val="24"/>
          <w:szCs w:val="24"/>
        </w:rPr>
        <w:t>Практически все задания выполнены на уровне показателей района, региона, всей выборки.</w:t>
      </w:r>
    </w:p>
    <w:p w:rsidR="001C5503" w:rsidRPr="00DE50FB" w:rsidRDefault="001C5503" w:rsidP="001C5503">
      <w:pPr>
        <w:jc w:val="both"/>
        <w:rPr>
          <w:b/>
          <w:sz w:val="24"/>
          <w:szCs w:val="24"/>
        </w:rPr>
      </w:pPr>
      <w:r w:rsidRPr="00DE50FB">
        <w:rPr>
          <w:b/>
          <w:sz w:val="24"/>
          <w:szCs w:val="24"/>
        </w:rPr>
        <w:t>Анализ результатов ВПР по математике в 5 классе.</w:t>
      </w:r>
    </w:p>
    <w:p w:rsidR="001C5503" w:rsidRPr="00DE50FB" w:rsidRDefault="006D227A" w:rsidP="001C5503">
      <w:pPr>
        <w:jc w:val="both"/>
        <w:rPr>
          <w:b/>
          <w:sz w:val="24"/>
          <w:szCs w:val="24"/>
        </w:rPr>
      </w:pPr>
      <w:r w:rsidRPr="00DE50FB">
        <w:rPr>
          <w:noProof/>
          <w:sz w:val="24"/>
          <w:szCs w:val="24"/>
        </w:rPr>
        <w:drawing>
          <wp:inline distT="0" distB="0" distL="0" distR="0" wp14:anchorId="52EFEFF5" wp14:editId="59D565F1">
            <wp:extent cx="6190615" cy="2215959"/>
            <wp:effectExtent l="0" t="0" r="63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0615" cy="2215959"/>
                    </a:xfrm>
                    <a:prstGeom prst="rect">
                      <a:avLst/>
                    </a:prstGeom>
                    <a:noFill/>
                    <a:ln>
                      <a:noFill/>
                    </a:ln>
                  </pic:spPr>
                </pic:pic>
              </a:graphicData>
            </a:graphic>
          </wp:inline>
        </w:drawing>
      </w:r>
      <w:r w:rsidR="001C5503" w:rsidRPr="00DE50FB">
        <w:rPr>
          <w:sz w:val="24"/>
          <w:szCs w:val="24"/>
        </w:rPr>
        <w:t>Успеваемость по предмету – 75%, качество – 55%.  Показатель успеваемости ниже каждого уровня, а показатель качества  выше показателя каждого уровня. Подтвердили свой результат 55% обучающихся, понизили – 30%, повысили – 15% обучающихся. Большинство заданий выполнены на уровне показателей всей выборки. Однако с заданием 3 не справился ни один обучающийся школы. Если программный материал не изучался к моменту проведения ВПР, то необходимо в отчёте указать именно этот значок.</w:t>
      </w:r>
    </w:p>
    <w:p w:rsidR="001C5503" w:rsidRPr="00DE50FB" w:rsidRDefault="001C5503" w:rsidP="001C5503">
      <w:pPr>
        <w:jc w:val="both"/>
        <w:rPr>
          <w:b/>
          <w:sz w:val="24"/>
          <w:szCs w:val="24"/>
        </w:rPr>
      </w:pPr>
      <w:r w:rsidRPr="00DE50FB">
        <w:rPr>
          <w:b/>
          <w:sz w:val="24"/>
          <w:szCs w:val="24"/>
        </w:rPr>
        <w:t>Анализ результатов ВПР по биологии в 5 классе.</w:t>
      </w:r>
    </w:p>
    <w:p w:rsidR="001C5503" w:rsidRPr="00DE50FB" w:rsidRDefault="006D227A" w:rsidP="001C5503">
      <w:pPr>
        <w:jc w:val="both"/>
        <w:rPr>
          <w:sz w:val="24"/>
          <w:szCs w:val="24"/>
        </w:rPr>
      </w:pPr>
      <w:r w:rsidRPr="00DE50FB">
        <w:rPr>
          <w:noProof/>
          <w:sz w:val="24"/>
          <w:szCs w:val="24"/>
        </w:rPr>
        <w:drawing>
          <wp:inline distT="0" distB="0" distL="0" distR="0" wp14:anchorId="6AB4BA85" wp14:editId="326476B4">
            <wp:extent cx="5667375" cy="2028663"/>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6794" cy="2028455"/>
                    </a:xfrm>
                    <a:prstGeom prst="rect">
                      <a:avLst/>
                    </a:prstGeom>
                    <a:noFill/>
                    <a:ln>
                      <a:noFill/>
                    </a:ln>
                  </pic:spPr>
                </pic:pic>
              </a:graphicData>
            </a:graphic>
          </wp:inline>
        </w:drawing>
      </w:r>
      <w:r w:rsidR="001C5503" w:rsidRPr="00DE50FB">
        <w:rPr>
          <w:sz w:val="24"/>
          <w:szCs w:val="24"/>
        </w:rPr>
        <w:t>Успеваемость по предмету – 100%, качество – 70%.  Показатель успеваемости  и качества выше  каждого уровня. Подтвердили свой результат 55% обучающихся, понизили – 40%, повысили – 5% обучающихся. Показатель понижения своих результатов обучающимися говорит о необъективности выставленных отметок.</w:t>
      </w:r>
    </w:p>
    <w:p w:rsidR="00DB18F6" w:rsidRPr="00DE50FB" w:rsidRDefault="00DB18F6" w:rsidP="001C5503">
      <w:pPr>
        <w:jc w:val="both"/>
        <w:rPr>
          <w:b/>
          <w:sz w:val="24"/>
          <w:szCs w:val="24"/>
        </w:rPr>
      </w:pPr>
    </w:p>
    <w:p w:rsidR="001C5503" w:rsidRPr="00DE50FB" w:rsidRDefault="001C5503" w:rsidP="001C5503">
      <w:pPr>
        <w:jc w:val="both"/>
        <w:rPr>
          <w:b/>
          <w:sz w:val="24"/>
          <w:szCs w:val="24"/>
        </w:rPr>
      </w:pPr>
      <w:r w:rsidRPr="00DE50FB">
        <w:rPr>
          <w:b/>
          <w:sz w:val="24"/>
          <w:szCs w:val="24"/>
        </w:rPr>
        <w:t>Анализ результатов ВПР по русскому языку в 6 классе.</w:t>
      </w:r>
    </w:p>
    <w:p w:rsidR="001C5503" w:rsidRPr="00DE50FB" w:rsidRDefault="001C5503" w:rsidP="001C5503">
      <w:pPr>
        <w:tabs>
          <w:tab w:val="left" w:pos="405"/>
        </w:tabs>
        <w:jc w:val="both"/>
        <w:rPr>
          <w:sz w:val="24"/>
          <w:szCs w:val="24"/>
        </w:rPr>
      </w:pPr>
      <w:r w:rsidRPr="00DE50FB">
        <w:rPr>
          <w:sz w:val="24"/>
          <w:szCs w:val="24"/>
        </w:rPr>
        <w:t xml:space="preserve">  </w:t>
      </w:r>
      <w:r w:rsidR="00DB18F6" w:rsidRPr="00DE50FB">
        <w:rPr>
          <w:noProof/>
          <w:sz w:val="24"/>
          <w:szCs w:val="24"/>
        </w:rPr>
        <w:drawing>
          <wp:inline distT="0" distB="0" distL="0" distR="0" wp14:anchorId="532AB0EE" wp14:editId="27D276A0">
            <wp:extent cx="5348514" cy="1914525"/>
            <wp:effectExtent l="0" t="0" r="508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7965" cy="1914329"/>
                    </a:xfrm>
                    <a:prstGeom prst="rect">
                      <a:avLst/>
                    </a:prstGeom>
                    <a:noFill/>
                    <a:ln>
                      <a:noFill/>
                    </a:ln>
                  </pic:spPr>
                </pic:pic>
              </a:graphicData>
            </a:graphic>
          </wp:inline>
        </w:drawing>
      </w:r>
      <w:r w:rsidRPr="00DE50FB">
        <w:rPr>
          <w:sz w:val="24"/>
          <w:szCs w:val="24"/>
        </w:rPr>
        <w:t>Успеваемость по предмету – 71,4%, качество – 7,1%.  Показатель успеваемости и качества значительно ниже показателя каждого уровня. Отмечены риски  в части низких результатов. Однако только 35, 71% обучающихся подтвердили  свой результат, а  64,29 % - понизили свой результат. Полученные результаты необходимо детально рассмотреть и вынести на контроль.</w:t>
      </w:r>
    </w:p>
    <w:p w:rsidR="001C5503" w:rsidRPr="00DE50FB" w:rsidRDefault="001C5503" w:rsidP="001C5503">
      <w:pPr>
        <w:tabs>
          <w:tab w:val="left" w:pos="405"/>
        </w:tabs>
        <w:jc w:val="both"/>
        <w:rPr>
          <w:sz w:val="24"/>
          <w:szCs w:val="24"/>
        </w:rPr>
      </w:pPr>
    </w:p>
    <w:p w:rsidR="001C5503" w:rsidRPr="00DE50FB" w:rsidRDefault="001C5503" w:rsidP="001C5503">
      <w:pPr>
        <w:jc w:val="both"/>
        <w:rPr>
          <w:b/>
          <w:sz w:val="24"/>
          <w:szCs w:val="24"/>
        </w:rPr>
      </w:pPr>
      <w:r w:rsidRPr="00DE50FB">
        <w:rPr>
          <w:b/>
          <w:sz w:val="24"/>
          <w:szCs w:val="24"/>
        </w:rPr>
        <w:t xml:space="preserve">Анализ результатов ВПР по математике в </w:t>
      </w:r>
      <w:r w:rsidR="00DB18F6" w:rsidRPr="00DE50FB">
        <w:rPr>
          <w:b/>
          <w:sz w:val="24"/>
          <w:szCs w:val="24"/>
        </w:rPr>
        <w:t>6</w:t>
      </w:r>
      <w:r w:rsidRPr="00DE50FB">
        <w:rPr>
          <w:b/>
          <w:sz w:val="24"/>
          <w:szCs w:val="24"/>
        </w:rPr>
        <w:t xml:space="preserve"> классе.</w:t>
      </w:r>
    </w:p>
    <w:p w:rsidR="001C5503" w:rsidRPr="00DE50FB" w:rsidRDefault="00DB18F6" w:rsidP="001C5503">
      <w:pPr>
        <w:tabs>
          <w:tab w:val="left" w:pos="405"/>
        </w:tabs>
        <w:jc w:val="both"/>
        <w:rPr>
          <w:sz w:val="24"/>
          <w:szCs w:val="24"/>
        </w:rPr>
      </w:pPr>
      <w:r w:rsidRPr="00DE50FB">
        <w:rPr>
          <w:noProof/>
          <w:sz w:val="24"/>
          <w:szCs w:val="24"/>
        </w:rPr>
        <w:drawing>
          <wp:inline distT="0" distB="0" distL="0" distR="0" wp14:anchorId="501D9BA2" wp14:editId="1AE888F2">
            <wp:extent cx="5534781" cy="1981200"/>
            <wp:effectExtent l="0" t="0" r="889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4213" cy="1980997"/>
                    </a:xfrm>
                    <a:prstGeom prst="rect">
                      <a:avLst/>
                    </a:prstGeom>
                    <a:noFill/>
                    <a:ln>
                      <a:noFill/>
                    </a:ln>
                  </pic:spPr>
                </pic:pic>
              </a:graphicData>
            </a:graphic>
          </wp:inline>
        </w:drawing>
      </w:r>
      <w:r w:rsidR="001C5503" w:rsidRPr="00DE50FB">
        <w:rPr>
          <w:sz w:val="24"/>
          <w:szCs w:val="24"/>
        </w:rPr>
        <w:t>Успеваемость по предмету – 75%, качество – 25%.  Показатель успеваемости и качества значительно ниже показателя каждого уровня. Подтвердили свой результат 56,25 % обучающихся, понизили – 43,75 %. Большая часть заданий выполнены ниже показателей всей выборки. Полученные результаты необходимо детально рассмотреть и вынести на контроль.</w:t>
      </w:r>
    </w:p>
    <w:p w:rsidR="001C5503" w:rsidRPr="00DE50FB" w:rsidRDefault="001C5503" w:rsidP="001C5503">
      <w:pPr>
        <w:jc w:val="both"/>
        <w:rPr>
          <w:b/>
          <w:sz w:val="24"/>
          <w:szCs w:val="24"/>
        </w:rPr>
      </w:pPr>
    </w:p>
    <w:p w:rsidR="001C5503" w:rsidRPr="00DE50FB" w:rsidRDefault="001C5503" w:rsidP="001C5503">
      <w:pPr>
        <w:jc w:val="both"/>
        <w:rPr>
          <w:b/>
          <w:sz w:val="24"/>
          <w:szCs w:val="24"/>
        </w:rPr>
      </w:pPr>
      <w:r w:rsidRPr="00DE50FB">
        <w:rPr>
          <w:b/>
          <w:sz w:val="24"/>
          <w:szCs w:val="24"/>
        </w:rPr>
        <w:t>Анализ результатов ВПР по биологии в 6 классе.</w:t>
      </w:r>
    </w:p>
    <w:p w:rsidR="005A3EF4" w:rsidRPr="00DE50FB" w:rsidRDefault="00DB18F6" w:rsidP="001C5503">
      <w:pPr>
        <w:jc w:val="both"/>
        <w:rPr>
          <w:sz w:val="24"/>
          <w:szCs w:val="24"/>
        </w:rPr>
      </w:pPr>
      <w:r w:rsidRPr="00DE50FB">
        <w:rPr>
          <w:noProof/>
          <w:sz w:val="24"/>
          <w:szCs w:val="24"/>
        </w:rPr>
        <w:drawing>
          <wp:inline distT="0" distB="0" distL="0" distR="0" wp14:anchorId="65DA5F63" wp14:editId="058A5101">
            <wp:extent cx="4895850" cy="1752492"/>
            <wp:effectExtent l="0" t="0" r="0" b="63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5348" cy="1752312"/>
                    </a:xfrm>
                    <a:prstGeom prst="rect">
                      <a:avLst/>
                    </a:prstGeom>
                    <a:noFill/>
                    <a:ln>
                      <a:noFill/>
                    </a:ln>
                  </pic:spPr>
                </pic:pic>
              </a:graphicData>
            </a:graphic>
          </wp:inline>
        </w:drawing>
      </w:r>
    </w:p>
    <w:p w:rsidR="001C5503" w:rsidRPr="00DE50FB" w:rsidRDefault="001C5503" w:rsidP="001C5503">
      <w:pPr>
        <w:jc w:val="both"/>
        <w:rPr>
          <w:sz w:val="24"/>
          <w:szCs w:val="24"/>
        </w:rPr>
      </w:pPr>
      <w:r w:rsidRPr="00DE50FB">
        <w:rPr>
          <w:sz w:val="24"/>
          <w:szCs w:val="24"/>
        </w:rPr>
        <w:t>Успеваемость по предмету – 100%, качество – 56,2%.  Показатель успеваемости  и качества выше  показателя всей выборки. Подтвердили свой результат 43,75% обучающихся, понизили – 37,5%, повысили – 18,75% обучающихся. Показатель понижения и повышения своих результатов обучающимися говорит о необъективности выставленных отметок.</w:t>
      </w:r>
    </w:p>
    <w:p w:rsidR="001C5503" w:rsidRPr="00DE50FB" w:rsidRDefault="001C5503" w:rsidP="001C5503">
      <w:pPr>
        <w:jc w:val="both"/>
        <w:rPr>
          <w:b/>
          <w:sz w:val="24"/>
          <w:szCs w:val="24"/>
        </w:rPr>
      </w:pPr>
      <w:r w:rsidRPr="00DE50FB">
        <w:rPr>
          <w:b/>
          <w:sz w:val="24"/>
          <w:szCs w:val="24"/>
        </w:rPr>
        <w:t>Анализ результатов ВПР по географии в 6 классе.</w:t>
      </w:r>
    </w:p>
    <w:p w:rsidR="00CD14B2" w:rsidRDefault="00DB18F6" w:rsidP="001C5503">
      <w:pPr>
        <w:jc w:val="both"/>
        <w:rPr>
          <w:sz w:val="24"/>
          <w:szCs w:val="24"/>
        </w:rPr>
      </w:pPr>
      <w:r w:rsidRPr="00DE50FB">
        <w:rPr>
          <w:noProof/>
          <w:sz w:val="24"/>
          <w:szCs w:val="24"/>
        </w:rPr>
        <w:drawing>
          <wp:inline distT="0" distB="0" distL="0" distR="0" wp14:anchorId="26524664" wp14:editId="3D63388E">
            <wp:extent cx="4819650" cy="1725216"/>
            <wp:effectExtent l="0" t="0" r="0" b="889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9156" cy="1725039"/>
                    </a:xfrm>
                    <a:prstGeom prst="rect">
                      <a:avLst/>
                    </a:prstGeom>
                    <a:noFill/>
                    <a:ln>
                      <a:noFill/>
                    </a:ln>
                  </pic:spPr>
                </pic:pic>
              </a:graphicData>
            </a:graphic>
          </wp:inline>
        </w:drawing>
      </w:r>
    </w:p>
    <w:p w:rsidR="001C5503" w:rsidRPr="00DE50FB" w:rsidRDefault="001C5503" w:rsidP="001C5503">
      <w:pPr>
        <w:jc w:val="both"/>
        <w:rPr>
          <w:sz w:val="24"/>
          <w:szCs w:val="24"/>
        </w:rPr>
      </w:pPr>
      <w:r w:rsidRPr="00DE50FB">
        <w:rPr>
          <w:sz w:val="24"/>
          <w:szCs w:val="24"/>
        </w:rPr>
        <w:t>Успеваемость по предмету – 92,9%, качество – 35,7%.  Показатель успеваемости  и качества ниже  показателей всей выборки. Подтвердили свой результат 50 % обучающихся, понизили – 50% обучающихся. Показатель понижения своих результатов обучающимися говорит о необъективности выставленных отметок.</w:t>
      </w:r>
    </w:p>
    <w:p w:rsidR="00823469" w:rsidRPr="00DE50FB" w:rsidRDefault="00823469" w:rsidP="00823469">
      <w:pPr>
        <w:shd w:val="clear" w:color="auto" w:fill="FFFFFF"/>
        <w:spacing w:before="14" w:line="317" w:lineRule="exact"/>
        <w:ind w:left="1138" w:right="442" w:hanging="490"/>
        <w:jc w:val="center"/>
        <w:rPr>
          <w:b/>
          <w:sz w:val="24"/>
          <w:szCs w:val="24"/>
        </w:rPr>
      </w:pPr>
    </w:p>
    <w:p w:rsidR="001C5503" w:rsidRPr="00DE50FB" w:rsidRDefault="00823469" w:rsidP="00823469">
      <w:pPr>
        <w:shd w:val="clear" w:color="auto" w:fill="FFFFFF"/>
        <w:spacing w:before="14" w:line="317" w:lineRule="exact"/>
        <w:ind w:left="1138" w:right="442" w:hanging="490"/>
        <w:jc w:val="center"/>
        <w:rPr>
          <w:b/>
          <w:sz w:val="24"/>
          <w:szCs w:val="24"/>
        </w:rPr>
      </w:pPr>
      <w:r w:rsidRPr="00DE50FB">
        <w:rPr>
          <w:b/>
          <w:sz w:val="24"/>
          <w:szCs w:val="24"/>
        </w:rPr>
        <w:t>Результаты ВПР в 11 классе</w:t>
      </w:r>
    </w:p>
    <w:p w:rsidR="00823469" w:rsidRPr="00DE50FB" w:rsidRDefault="00823469" w:rsidP="00823469">
      <w:pPr>
        <w:shd w:val="clear" w:color="auto" w:fill="FFFFFF"/>
        <w:spacing w:before="14" w:line="317" w:lineRule="exact"/>
        <w:ind w:left="1138" w:right="442" w:hanging="490"/>
        <w:jc w:val="center"/>
        <w:rPr>
          <w:b/>
          <w:sz w:val="24"/>
          <w:szCs w:val="24"/>
        </w:rPr>
      </w:pPr>
    </w:p>
    <w:p w:rsidR="00823469" w:rsidRPr="00DE50FB" w:rsidRDefault="00823469" w:rsidP="00823469">
      <w:pPr>
        <w:shd w:val="clear" w:color="auto" w:fill="FFFFFF"/>
        <w:spacing w:before="14" w:line="317" w:lineRule="exact"/>
        <w:ind w:left="1138" w:right="442" w:hanging="490"/>
        <w:rPr>
          <w:sz w:val="24"/>
          <w:szCs w:val="24"/>
        </w:rPr>
      </w:pPr>
      <w:r w:rsidRPr="00DE50FB">
        <w:rPr>
          <w:sz w:val="24"/>
          <w:szCs w:val="24"/>
        </w:rPr>
        <w:t>Всероссийские проверочные работы в 11 классе проводились в формате апробации.</w:t>
      </w:r>
      <w:r w:rsidR="00A81341" w:rsidRPr="00DE50FB">
        <w:rPr>
          <w:sz w:val="24"/>
          <w:szCs w:val="24"/>
        </w:rPr>
        <w:t xml:space="preserve"> Выполняли её обучающиеся, которые не сдают по этому предмету экзамен.</w:t>
      </w:r>
    </w:p>
    <w:tbl>
      <w:tblPr>
        <w:tblW w:w="10804" w:type="dxa"/>
        <w:tblInd w:w="15" w:type="dxa"/>
        <w:tblLayout w:type="fixed"/>
        <w:tblCellMar>
          <w:left w:w="15" w:type="dxa"/>
          <w:right w:w="15" w:type="dxa"/>
        </w:tblCellMar>
        <w:tblLook w:val="0000" w:firstRow="0" w:lastRow="0" w:firstColumn="0" w:lastColumn="0" w:noHBand="0" w:noVBand="0"/>
      </w:tblPr>
      <w:tblGrid>
        <w:gridCol w:w="125"/>
        <w:gridCol w:w="26"/>
        <w:gridCol w:w="17"/>
        <w:gridCol w:w="7"/>
        <w:gridCol w:w="129"/>
        <w:gridCol w:w="21"/>
        <w:gridCol w:w="13"/>
        <w:gridCol w:w="118"/>
        <w:gridCol w:w="21"/>
        <w:gridCol w:w="32"/>
        <w:gridCol w:w="403"/>
        <w:gridCol w:w="109"/>
        <w:gridCol w:w="3332"/>
        <w:gridCol w:w="21"/>
        <w:gridCol w:w="515"/>
        <w:gridCol w:w="71"/>
        <w:gridCol w:w="21"/>
        <w:gridCol w:w="384"/>
        <w:gridCol w:w="21"/>
        <w:gridCol w:w="185"/>
        <w:gridCol w:w="98"/>
        <w:gridCol w:w="101"/>
        <w:gridCol w:w="21"/>
        <w:gridCol w:w="235"/>
        <w:gridCol w:w="353"/>
        <w:gridCol w:w="102"/>
        <w:gridCol w:w="40"/>
        <w:gridCol w:w="416"/>
        <w:gridCol w:w="9"/>
        <w:gridCol w:w="142"/>
        <w:gridCol w:w="283"/>
        <w:gridCol w:w="426"/>
        <w:gridCol w:w="911"/>
        <w:gridCol w:w="908"/>
        <w:gridCol w:w="22"/>
        <w:gridCol w:w="1166"/>
      </w:tblGrid>
      <w:tr w:rsidR="00823469" w:rsidRPr="00DE50FB" w:rsidTr="00720400">
        <w:trPr>
          <w:gridBefore w:val="1"/>
          <w:gridAfter w:val="2"/>
          <w:wBefore w:w="125" w:type="dxa"/>
          <w:wAfter w:w="1188" w:type="dxa"/>
          <w:trHeight w:hRule="exact" w:val="204"/>
        </w:trPr>
        <w:tc>
          <w:tcPr>
            <w:tcW w:w="9491" w:type="dxa"/>
            <w:gridSpan w:val="33"/>
            <w:tcBorders>
              <w:top w:val="nil"/>
              <w:left w:val="nil"/>
              <w:bottom w:val="nil"/>
              <w:right w:val="nil"/>
            </w:tcBorders>
          </w:tcPr>
          <w:p w:rsidR="00823469" w:rsidRPr="00DE50FB" w:rsidRDefault="00823469" w:rsidP="00823469">
            <w:pPr>
              <w:spacing w:before="29" w:line="218" w:lineRule="exact"/>
              <w:ind w:left="15"/>
              <w:jc w:val="center"/>
              <w:rPr>
                <w:color w:val="000000"/>
                <w:sz w:val="24"/>
                <w:szCs w:val="24"/>
              </w:rPr>
            </w:pPr>
          </w:p>
        </w:tc>
      </w:tr>
      <w:tr w:rsidR="00823469" w:rsidRPr="00DE50FB" w:rsidTr="00720400">
        <w:trPr>
          <w:gridBefore w:val="1"/>
          <w:gridAfter w:val="2"/>
          <w:wBefore w:w="125" w:type="dxa"/>
          <w:wAfter w:w="1188" w:type="dxa"/>
          <w:trHeight w:hRule="exact" w:val="204"/>
        </w:trPr>
        <w:tc>
          <w:tcPr>
            <w:tcW w:w="9491" w:type="dxa"/>
            <w:gridSpan w:val="33"/>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r>
      <w:tr w:rsidR="00823469" w:rsidRPr="00DE50FB" w:rsidTr="00720400">
        <w:trPr>
          <w:gridBefore w:val="1"/>
          <w:gridAfter w:val="2"/>
          <w:wBefore w:w="125" w:type="dxa"/>
          <w:wAfter w:w="1188" w:type="dxa"/>
          <w:trHeight w:hRule="exact" w:val="204"/>
        </w:trPr>
        <w:tc>
          <w:tcPr>
            <w:tcW w:w="9491" w:type="dxa"/>
            <w:gridSpan w:val="33"/>
            <w:tcBorders>
              <w:top w:val="nil"/>
              <w:left w:val="nil"/>
              <w:bottom w:val="nil"/>
              <w:right w:val="nil"/>
            </w:tcBorders>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Всероссийские проверочные работы (11 класс)</w:t>
            </w:r>
          </w:p>
        </w:tc>
      </w:tr>
      <w:tr w:rsidR="00823469" w:rsidRPr="00DE50FB" w:rsidTr="00720400">
        <w:trPr>
          <w:gridBefore w:val="1"/>
          <w:gridAfter w:val="2"/>
          <w:wBefore w:w="125" w:type="dxa"/>
          <w:wAfter w:w="1188" w:type="dxa"/>
          <w:trHeight w:hRule="exact" w:val="204"/>
        </w:trPr>
        <w:tc>
          <w:tcPr>
            <w:tcW w:w="787" w:type="dxa"/>
            <w:gridSpan w:val="10"/>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Дата:</w:t>
            </w:r>
          </w:p>
        </w:tc>
        <w:tc>
          <w:tcPr>
            <w:tcW w:w="8704" w:type="dxa"/>
            <w:gridSpan w:val="23"/>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12.04.2018</w:t>
            </w:r>
          </w:p>
        </w:tc>
      </w:tr>
      <w:tr w:rsidR="00823469" w:rsidRPr="00DE50FB" w:rsidTr="00720400">
        <w:trPr>
          <w:gridBefore w:val="1"/>
          <w:gridAfter w:val="2"/>
          <w:wBefore w:w="125" w:type="dxa"/>
          <w:wAfter w:w="1188" w:type="dxa"/>
          <w:trHeight w:hRule="exact" w:val="204"/>
        </w:trPr>
        <w:tc>
          <w:tcPr>
            <w:tcW w:w="787" w:type="dxa"/>
            <w:gridSpan w:val="10"/>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Предмет:</w:t>
            </w:r>
          </w:p>
        </w:tc>
        <w:tc>
          <w:tcPr>
            <w:tcW w:w="8704" w:type="dxa"/>
            <w:gridSpan w:val="23"/>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Биология</w:t>
            </w:r>
          </w:p>
        </w:tc>
      </w:tr>
      <w:tr w:rsidR="00823469" w:rsidRPr="00DE50FB" w:rsidTr="00720400">
        <w:trPr>
          <w:gridBefore w:val="1"/>
          <w:gridAfter w:val="2"/>
          <w:wBefore w:w="125" w:type="dxa"/>
          <w:wAfter w:w="1188" w:type="dxa"/>
          <w:trHeight w:hRule="exact" w:val="287"/>
        </w:trPr>
        <w:tc>
          <w:tcPr>
            <w:tcW w:w="9491" w:type="dxa"/>
            <w:gridSpan w:val="33"/>
            <w:tcBorders>
              <w:top w:val="nil"/>
              <w:left w:val="nil"/>
              <w:bottom w:val="nil"/>
              <w:right w:val="nil"/>
            </w:tcBorders>
          </w:tcPr>
          <w:p w:rsidR="00823469" w:rsidRPr="00DE50FB" w:rsidRDefault="00823469" w:rsidP="00823469">
            <w:pPr>
              <w:spacing w:before="29" w:line="256" w:lineRule="exact"/>
              <w:ind w:left="15"/>
              <w:jc w:val="center"/>
              <w:rPr>
                <w:b/>
                <w:bCs/>
                <w:color w:val="000000"/>
                <w:sz w:val="24"/>
                <w:szCs w:val="24"/>
              </w:rPr>
            </w:pPr>
            <w:r w:rsidRPr="00DE50FB">
              <w:rPr>
                <w:b/>
                <w:bCs/>
                <w:color w:val="000000"/>
                <w:sz w:val="24"/>
                <w:szCs w:val="24"/>
              </w:rPr>
              <w:t>Статистика по отметкам</w:t>
            </w:r>
          </w:p>
        </w:tc>
      </w:tr>
      <w:tr w:rsidR="00823469" w:rsidRPr="00DE50FB" w:rsidTr="00720400">
        <w:trPr>
          <w:gridBefore w:val="1"/>
          <w:gridAfter w:val="2"/>
          <w:wBefore w:w="125" w:type="dxa"/>
          <w:wAfter w:w="1188" w:type="dxa"/>
          <w:trHeight w:hRule="exact" w:val="204"/>
        </w:trPr>
        <w:tc>
          <w:tcPr>
            <w:tcW w:w="9491" w:type="dxa"/>
            <w:gridSpan w:val="33"/>
            <w:tcBorders>
              <w:top w:val="nil"/>
              <w:left w:val="nil"/>
              <w:bottom w:val="nil"/>
              <w:right w:val="nil"/>
            </w:tcBorders>
          </w:tcPr>
          <w:p w:rsidR="00823469" w:rsidRPr="00DE50FB" w:rsidRDefault="00823469" w:rsidP="00823469">
            <w:pPr>
              <w:spacing w:before="29" w:line="256" w:lineRule="exact"/>
              <w:rPr>
                <w:color w:val="000000"/>
                <w:sz w:val="24"/>
                <w:szCs w:val="24"/>
              </w:rPr>
            </w:pPr>
          </w:p>
        </w:tc>
      </w:tr>
      <w:tr w:rsidR="00823469" w:rsidRPr="00DE50FB" w:rsidTr="00720400">
        <w:trPr>
          <w:gridBefore w:val="1"/>
          <w:gridAfter w:val="2"/>
          <w:wBefore w:w="125" w:type="dxa"/>
          <w:wAfter w:w="1188" w:type="dxa"/>
          <w:trHeight w:hRule="exact" w:val="368"/>
        </w:trPr>
        <w:tc>
          <w:tcPr>
            <w:tcW w:w="9491" w:type="dxa"/>
            <w:gridSpan w:val="33"/>
            <w:tcBorders>
              <w:top w:val="nil"/>
              <w:left w:val="nil"/>
              <w:bottom w:val="nil"/>
              <w:right w:val="nil"/>
            </w:tcBorders>
          </w:tcPr>
          <w:p w:rsidR="00823469" w:rsidRPr="00DE50FB" w:rsidRDefault="00823469" w:rsidP="00823469">
            <w:pPr>
              <w:spacing w:before="72" w:line="261" w:lineRule="exact"/>
              <w:ind w:left="15"/>
              <w:rPr>
                <w:color w:val="000000"/>
                <w:sz w:val="24"/>
                <w:szCs w:val="24"/>
              </w:rPr>
            </w:pPr>
            <w:r w:rsidRPr="00DE50FB">
              <w:rPr>
                <w:color w:val="000000"/>
                <w:sz w:val="24"/>
                <w:szCs w:val="24"/>
              </w:rPr>
              <w:t>Максимальный первичный балл: 32</w:t>
            </w:r>
          </w:p>
        </w:tc>
      </w:tr>
      <w:tr w:rsidR="00823469" w:rsidRPr="00DE50FB" w:rsidTr="00720400">
        <w:trPr>
          <w:gridBefore w:val="1"/>
          <w:gridAfter w:val="2"/>
          <w:wBefore w:w="125" w:type="dxa"/>
          <w:wAfter w:w="1188" w:type="dxa"/>
          <w:trHeight w:hRule="exact" w:val="162"/>
        </w:trPr>
        <w:tc>
          <w:tcPr>
            <w:tcW w:w="9491" w:type="dxa"/>
            <w:gridSpan w:val="33"/>
            <w:tcBorders>
              <w:top w:val="nil"/>
              <w:left w:val="nil"/>
              <w:bottom w:val="nil"/>
              <w:right w:val="nil"/>
            </w:tcBorders>
          </w:tcPr>
          <w:p w:rsidR="00823469" w:rsidRPr="00DE50FB" w:rsidRDefault="00823469" w:rsidP="00823469">
            <w:pPr>
              <w:spacing w:before="72" w:line="261" w:lineRule="exact"/>
              <w:ind w:left="15"/>
              <w:rPr>
                <w:color w:val="000000"/>
                <w:sz w:val="24"/>
                <w:szCs w:val="24"/>
              </w:rPr>
            </w:pPr>
          </w:p>
        </w:tc>
      </w:tr>
      <w:tr w:rsidR="00823469" w:rsidRPr="00DE50FB" w:rsidTr="00CD14B2">
        <w:trPr>
          <w:gridBefore w:val="1"/>
          <w:gridAfter w:val="2"/>
          <w:wBefore w:w="125" w:type="dxa"/>
          <w:wAfter w:w="1188" w:type="dxa"/>
          <w:trHeight w:hRule="exact" w:val="450"/>
        </w:trPr>
        <w:tc>
          <w:tcPr>
            <w:tcW w:w="4228" w:type="dxa"/>
            <w:gridSpan w:val="12"/>
            <w:vMerge w:val="restart"/>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ОО</w:t>
            </w:r>
          </w:p>
        </w:tc>
        <w:tc>
          <w:tcPr>
            <w:tcW w:w="607" w:type="dxa"/>
            <w:gridSpan w:val="3"/>
            <w:vMerge w:val="restart"/>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Кол-во уч.</w:t>
            </w:r>
          </w:p>
        </w:tc>
        <w:tc>
          <w:tcPr>
            <w:tcW w:w="1986" w:type="dxa"/>
            <w:gridSpan w:val="1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Распределение групп баллов в %</w:t>
            </w:r>
          </w:p>
        </w:tc>
        <w:tc>
          <w:tcPr>
            <w:tcW w:w="2670" w:type="dxa"/>
            <w:gridSpan w:val="5"/>
            <w:vMerge w:val="restart"/>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r>
      <w:tr w:rsidR="00823469" w:rsidRPr="00DE50FB" w:rsidTr="00CD14B2">
        <w:trPr>
          <w:gridBefore w:val="1"/>
          <w:gridAfter w:val="2"/>
          <w:wBefore w:w="125" w:type="dxa"/>
          <w:wAfter w:w="1188" w:type="dxa"/>
          <w:trHeight w:hRule="exact" w:val="327"/>
        </w:trPr>
        <w:tc>
          <w:tcPr>
            <w:tcW w:w="4228" w:type="dxa"/>
            <w:gridSpan w:val="12"/>
            <w:vMerge/>
            <w:tcBorders>
              <w:top w:val="single" w:sz="8" w:space="0" w:color="000000"/>
              <w:left w:val="single" w:sz="8" w:space="0" w:color="000000"/>
              <w:bottom w:val="single" w:sz="8" w:space="0" w:color="000000"/>
              <w:right w:val="single" w:sz="8" w:space="0" w:color="000000"/>
            </w:tcBorders>
          </w:tcPr>
          <w:p w:rsidR="00823469" w:rsidRPr="00DE50FB" w:rsidRDefault="00823469" w:rsidP="00823469">
            <w:pPr>
              <w:rPr>
                <w:sz w:val="24"/>
                <w:szCs w:val="24"/>
              </w:rPr>
            </w:pPr>
          </w:p>
        </w:tc>
        <w:tc>
          <w:tcPr>
            <w:tcW w:w="607" w:type="dxa"/>
            <w:gridSpan w:val="3"/>
            <w:vMerge/>
            <w:tcBorders>
              <w:top w:val="single" w:sz="8" w:space="0" w:color="000000"/>
              <w:left w:val="single" w:sz="8" w:space="0" w:color="000000"/>
              <w:bottom w:val="single" w:sz="8" w:space="0" w:color="000000"/>
              <w:right w:val="single" w:sz="8" w:space="0" w:color="000000"/>
            </w:tcBorders>
          </w:tcPr>
          <w:p w:rsidR="00823469" w:rsidRPr="00DE50FB" w:rsidRDefault="00823469" w:rsidP="00823469">
            <w:pPr>
              <w:rPr>
                <w:sz w:val="24"/>
                <w:szCs w:val="24"/>
              </w:rPr>
            </w:pPr>
          </w:p>
        </w:tc>
        <w:tc>
          <w:tcPr>
            <w:tcW w:w="405" w:type="dxa"/>
            <w:gridSpan w:val="2"/>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2</w:t>
            </w:r>
          </w:p>
        </w:tc>
        <w:tc>
          <w:tcPr>
            <w:tcW w:w="405"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3</w:t>
            </w:r>
          </w:p>
        </w:tc>
        <w:tc>
          <w:tcPr>
            <w:tcW w:w="609"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4</w:t>
            </w:r>
          </w:p>
        </w:tc>
        <w:tc>
          <w:tcPr>
            <w:tcW w:w="567"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5</w:t>
            </w:r>
          </w:p>
        </w:tc>
        <w:tc>
          <w:tcPr>
            <w:tcW w:w="2670" w:type="dxa"/>
            <w:gridSpan w:val="5"/>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Before w:val="1"/>
          <w:gridAfter w:val="2"/>
          <w:wBefore w:w="125" w:type="dxa"/>
          <w:wAfter w:w="1188" w:type="dxa"/>
          <w:trHeight w:hRule="exact" w:val="64"/>
        </w:trPr>
        <w:tc>
          <w:tcPr>
            <w:tcW w:w="6821" w:type="dxa"/>
            <w:gridSpan w:val="28"/>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c>
          <w:tcPr>
            <w:tcW w:w="2670" w:type="dxa"/>
            <w:gridSpan w:val="5"/>
            <w:vMerge/>
            <w:tcBorders>
              <w:top w:val="nil"/>
              <w:left w:val="nil"/>
              <w:bottom w:val="nil"/>
              <w:right w:val="nil"/>
            </w:tcBorders>
          </w:tcPr>
          <w:p w:rsidR="00823469" w:rsidRPr="00DE50FB" w:rsidRDefault="00823469" w:rsidP="00823469">
            <w:pPr>
              <w:rPr>
                <w:sz w:val="24"/>
                <w:szCs w:val="24"/>
              </w:rPr>
            </w:pPr>
          </w:p>
        </w:tc>
      </w:tr>
      <w:tr w:rsidR="00823469" w:rsidRPr="00DE50FB" w:rsidTr="00CD14B2">
        <w:trPr>
          <w:gridBefore w:val="1"/>
          <w:gridAfter w:val="2"/>
          <w:wBefore w:w="125" w:type="dxa"/>
          <w:wAfter w:w="1188" w:type="dxa"/>
          <w:trHeight w:hRule="exact" w:val="697"/>
        </w:trPr>
        <w:tc>
          <w:tcPr>
            <w:tcW w:w="4228" w:type="dxa"/>
            <w:gridSpan w:val="12"/>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56" w:lineRule="exact"/>
              <w:ind w:left="15"/>
              <w:rPr>
                <w:b/>
                <w:bCs/>
                <w:color w:val="000000"/>
                <w:sz w:val="24"/>
                <w:szCs w:val="24"/>
              </w:rPr>
            </w:pPr>
            <w:r w:rsidRPr="00DE50FB">
              <w:rPr>
                <w:b/>
                <w:bCs/>
                <w:color w:val="000000"/>
                <w:sz w:val="24"/>
                <w:szCs w:val="24"/>
              </w:rPr>
              <w:t>Вся выборка</w:t>
            </w:r>
          </w:p>
        </w:tc>
        <w:tc>
          <w:tcPr>
            <w:tcW w:w="607" w:type="dxa"/>
            <w:gridSpan w:val="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180" w:lineRule="exact"/>
              <w:ind w:left="15"/>
              <w:rPr>
                <w:color w:val="000000"/>
                <w:sz w:val="24"/>
                <w:szCs w:val="24"/>
              </w:rPr>
            </w:pPr>
            <w:r w:rsidRPr="00DE50FB">
              <w:rPr>
                <w:color w:val="000000"/>
                <w:sz w:val="24"/>
                <w:szCs w:val="24"/>
              </w:rPr>
              <w:t>242855</w:t>
            </w:r>
          </w:p>
        </w:tc>
        <w:tc>
          <w:tcPr>
            <w:tcW w:w="405" w:type="dxa"/>
            <w:gridSpan w:val="2"/>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2</w:t>
            </w:r>
          </w:p>
        </w:tc>
        <w:tc>
          <w:tcPr>
            <w:tcW w:w="405" w:type="dxa"/>
            <w:gridSpan w:val="4"/>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23.3</w:t>
            </w:r>
          </w:p>
        </w:tc>
        <w:tc>
          <w:tcPr>
            <w:tcW w:w="609" w:type="dxa"/>
            <w:gridSpan w:val="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55.3</w:t>
            </w:r>
          </w:p>
        </w:tc>
        <w:tc>
          <w:tcPr>
            <w:tcW w:w="567" w:type="dxa"/>
            <w:gridSpan w:val="4"/>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19.4</w:t>
            </w:r>
          </w:p>
        </w:tc>
        <w:tc>
          <w:tcPr>
            <w:tcW w:w="2670" w:type="dxa"/>
            <w:gridSpan w:val="5"/>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Before w:val="1"/>
          <w:gridAfter w:val="1"/>
          <w:wBefore w:w="125" w:type="dxa"/>
          <w:wAfter w:w="1166" w:type="dxa"/>
          <w:trHeight w:hRule="exact" w:val="460"/>
        </w:trPr>
        <w:tc>
          <w:tcPr>
            <w:tcW w:w="50" w:type="dxa"/>
            <w:gridSpan w:val="3"/>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4199" w:type="dxa"/>
            <w:gridSpan w:val="10"/>
            <w:tcBorders>
              <w:top w:val="single" w:sz="12" w:space="0" w:color="000000"/>
              <w:left w:val="single" w:sz="12" w:space="0" w:color="000000"/>
              <w:bottom w:val="single" w:sz="12" w:space="0" w:color="000000"/>
              <w:right w:val="single" w:sz="12" w:space="0" w:color="000000"/>
            </w:tcBorders>
          </w:tcPr>
          <w:p w:rsidR="00823469" w:rsidRPr="00DE50FB" w:rsidRDefault="00823469" w:rsidP="00823469">
            <w:pPr>
              <w:spacing w:before="29" w:line="256" w:lineRule="exact"/>
              <w:ind w:left="15"/>
              <w:rPr>
                <w:b/>
                <w:bCs/>
                <w:color w:val="000000"/>
                <w:sz w:val="24"/>
                <w:szCs w:val="24"/>
              </w:rPr>
            </w:pPr>
            <w:r w:rsidRPr="00DE50FB">
              <w:rPr>
                <w:b/>
                <w:bCs/>
                <w:color w:val="000000"/>
                <w:sz w:val="24"/>
                <w:szCs w:val="24"/>
              </w:rPr>
              <w:t>Вологодская обл.</w:t>
            </w:r>
          </w:p>
        </w:tc>
        <w:tc>
          <w:tcPr>
            <w:tcW w:w="607"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37" w:lineRule="exact"/>
              <w:ind w:left="15"/>
              <w:rPr>
                <w:color w:val="000000"/>
                <w:sz w:val="24"/>
                <w:szCs w:val="24"/>
              </w:rPr>
            </w:pPr>
            <w:r w:rsidRPr="00DE50FB">
              <w:rPr>
                <w:color w:val="000000"/>
                <w:sz w:val="24"/>
                <w:szCs w:val="24"/>
              </w:rPr>
              <w:t>899</w:t>
            </w:r>
          </w:p>
        </w:tc>
        <w:tc>
          <w:tcPr>
            <w:tcW w:w="405" w:type="dxa"/>
            <w:gridSpan w:val="2"/>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4.1</w:t>
            </w:r>
          </w:p>
        </w:tc>
        <w:tc>
          <w:tcPr>
            <w:tcW w:w="405"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26.9</w:t>
            </w:r>
          </w:p>
        </w:tc>
        <w:tc>
          <w:tcPr>
            <w:tcW w:w="588" w:type="dxa"/>
            <w:gridSpan w:val="2"/>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50.6</w:t>
            </w:r>
          </w:p>
        </w:tc>
        <w:tc>
          <w:tcPr>
            <w:tcW w:w="567"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18.4</w:t>
            </w:r>
          </w:p>
        </w:tc>
        <w:tc>
          <w:tcPr>
            <w:tcW w:w="2692" w:type="dxa"/>
            <w:gridSpan w:val="6"/>
            <w:vMerge w:val="restart"/>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Before w:val="1"/>
          <w:gridAfter w:val="1"/>
          <w:wBefore w:w="125" w:type="dxa"/>
          <w:wAfter w:w="1166" w:type="dxa"/>
          <w:trHeight w:hRule="exact" w:val="495"/>
        </w:trPr>
        <w:tc>
          <w:tcPr>
            <w:tcW w:w="50" w:type="dxa"/>
            <w:gridSpan w:val="3"/>
            <w:vMerge/>
            <w:tcBorders>
              <w:top w:val="nil"/>
              <w:left w:val="nil"/>
              <w:bottom w:val="nil"/>
              <w:right w:val="nil"/>
            </w:tcBorders>
          </w:tcPr>
          <w:p w:rsidR="00823469" w:rsidRPr="00DE50FB" w:rsidRDefault="00823469" w:rsidP="00823469">
            <w:pPr>
              <w:rPr>
                <w:sz w:val="24"/>
                <w:szCs w:val="24"/>
              </w:rPr>
            </w:pPr>
          </w:p>
        </w:tc>
        <w:tc>
          <w:tcPr>
            <w:tcW w:w="150" w:type="dxa"/>
            <w:gridSpan w:val="2"/>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4049" w:type="dxa"/>
            <w:gridSpan w:val="8"/>
            <w:tcBorders>
              <w:top w:val="single" w:sz="12" w:space="0" w:color="000000"/>
              <w:left w:val="single" w:sz="12" w:space="0" w:color="000000"/>
              <w:bottom w:val="single" w:sz="12" w:space="0" w:color="000000"/>
              <w:right w:val="single" w:sz="12" w:space="0" w:color="000000"/>
            </w:tcBorders>
          </w:tcPr>
          <w:p w:rsidR="00823469" w:rsidRPr="00DE50FB" w:rsidRDefault="00823469" w:rsidP="00823469">
            <w:pPr>
              <w:spacing w:before="29" w:line="218" w:lineRule="exact"/>
              <w:ind w:left="15"/>
              <w:rPr>
                <w:b/>
                <w:bCs/>
                <w:color w:val="000000"/>
                <w:sz w:val="24"/>
                <w:szCs w:val="24"/>
              </w:rPr>
            </w:pPr>
            <w:r w:rsidRPr="00DE50FB">
              <w:rPr>
                <w:b/>
                <w:bCs/>
                <w:color w:val="000000"/>
                <w:sz w:val="24"/>
                <w:szCs w:val="24"/>
              </w:rPr>
              <w:t>Грязовецкий муниципальный район</w:t>
            </w:r>
          </w:p>
        </w:tc>
        <w:tc>
          <w:tcPr>
            <w:tcW w:w="607"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37" w:lineRule="exact"/>
              <w:ind w:left="15"/>
              <w:rPr>
                <w:color w:val="000000"/>
                <w:sz w:val="24"/>
                <w:szCs w:val="24"/>
              </w:rPr>
            </w:pPr>
            <w:r w:rsidRPr="00DE50FB">
              <w:rPr>
                <w:color w:val="000000"/>
                <w:sz w:val="24"/>
                <w:szCs w:val="24"/>
              </w:rPr>
              <w:t>31</w:t>
            </w:r>
          </w:p>
        </w:tc>
        <w:tc>
          <w:tcPr>
            <w:tcW w:w="405" w:type="dxa"/>
            <w:gridSpan w:val="2"/>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6.5</w:t>
            </w:r>
          </w:p>
        </w:tc>
        <w:tc>
          <w:tcPr>
            <w:tcW w:w="405"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45.2</w:t>
            </w:r>
          </w:p>
        </w:tc>
        <w:tc>
          <w:tcPr>
            <w:tcW w:w="588" w:type="dxa"/>
            <w:gridSpan w:val="2"/>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38.7</w:t>
            </w:r>
          </w:p>
        </w:tc>
        <w:tc>
          <w:tcPr>
            <w:tcW w:w="567"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9.7</w:t>
            </w:r>
          </w:p>
        </w:tc>
        <w:tc>
          <w:tcPr>
            <w:tcW w:w="2692" w:type="dxa"/>
            <w:gridSpan w:val="6"/>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Before w:val="1"/>
          <w:gridAfter w:val="1"/>
          <w:wBefore w:w="125" w:type="dxa"/>
          <w:wAfter w:w="1166" w:type="dxa"/>
          <w:trHeight w:hRule="exact" w:val="994"/>
        </w:trPr>
        <w:tc>
          <w:tcPr>
            <w:tcW w:w="50" w:type="dxa"/>
            <w:gridSpan w:val="3"/>
            <w:vMerge/>
            <w:tcBorders>
              <w:top w:val="nil"/>
              <w:left w:val="nil"/>
              <w:bottom w:val="nil"/>
              <w:right w:val="nil"/>
            </w:tcBorders>
          </w:tcPr>
          <w:p w:rsidR="00823469" w:rsidRPr="00DE50FB" w:rsidRDefault="00823469" w:rsidP="00823469">
            <w:pPr>
              <w:rPr>
                <w:sz w:val="24"/>
                <w:szCs w:val="24"/>
              </w:rPr>
            </w:pPr>
          </w:p>
        </w:tc>
        <w:tc>
          <w:tcPr>
            <w:tcW w:w="150" w:type="dxa"/>
            <w:gridSpan w:val="2"/>
            <w:vMerge/>
            <w:tcBorders>
              <w:top w:val="nil"/>
              <w:left w:val="nil"/>
              <w:bottom w:val="nil"/>
              <w:right w:val="nil"/>
            </w:tcBorders>
          </w:tcPr>
          <w:p w:rsidR="00823469" w:rsidRPr="00DE50FB" w:rsidRDefault="00823469" w:rsidP="00823469">
            <w:pPr>
              <w:rPr>
                <w:sz w:val="24"/>
                <w:szCs w:val="24"/>
              </w:rPr>
            </w:pPr>
          </w:p>
        </w:tc>
        <w:tc>
          <w:tcPr>
            <w:tcW w:w="152" w:type="dxa"/>
            <w:gridSpan w:val="3"/>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3897" w:type="dxa"/>
            <w:gridSpan w:val="5"/>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rPr>
                <w:color w:val="000000"/>
                <w:sz w:val="24"/>
                <w:szCs w:val="24"/>
              </w:rPr>
            </w:pPr>
            <w:r w:rsidRPr="00DE50FB">
              <w:rPr>
                <w:color w:val="000000"/>
                <w:sz w:val="24"/>
                <w:szCs w:val="24"/>
              </w:rPr>
              <w:t xml:space="preserve">(sch353195) МБОУ "Слободская школа им.Г.Н.Пономарева"     </w:t>
            </w:r>
          </w:p>
        </w:tc>
        <w:tc>
          <w:tcPr>
            <w:tcW w:w="607"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218" w:lineRule="exact"/>
              <w:ind w:left="15"/>
              <w:rPr>
                <w:color w:val="000000"/>
                <w:sz w:val="24"/>
                <w:szCs w:val="24"/>
              </w:rPr>
            </w:pPr>
            <w:r w:rsidRPr="00DE50FB">
              <w:rPr>
                <w:color w:val="000000"/>
                <w:sz w:val="24"/>
                <w:szCs w:val="24"/>
              </w:rPr>
              <w:t>7</w:t>
            </w:r>
          </w:p>
        </w:tc>
        <w:tc>
          <w:tcPr>
            <w:tcW w:w="405" w:type="dxa"/>
            <w:gridSpan w:val="2"/>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0</w:t>
            </w:r>
          </w:p>
        </w:tc>
        <w:tc>
          <w:tcPr>
            <w:tcW w:w="405"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42.9</w:t>
            </w:r>
          </w:p>
        </w:tc>
        <w:tc>
          <w:tcPr>
            <w:tcW w:w="588" w:type="dxa"/>
            <w:gridSpan w:val="2"/>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57.1</w:t>
            </w:r>
          </w:p>
        </w:tc>
        <w:tc>
          <w:tcPr>
            <w:tcW w:w="567"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0</w:t>
            </w:r>
          </w:p>
        </w:tc>
        <w:tc>
          <w:tcPr>
            <w:tcW w:w="2692" w:type="dxa"/>
            <w:gridSpan w:val="6"/>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Before w:val="1"/>
          <w:gridAfter w:val="1"/>
          <w:wBefore w:w="125" w:type="dxa"/>
          <w:wAfter w:w="1166" w:type="dxa"/>
          <w:trHeight w:hRule="exact" w:val="301"/>
        </w:trPr>
        <w:tc>
          <w:tcPr>
            <w:tcW w:w="50" w:type="dxa"/>
            <w:gridSpan w:val="3"/>
            <w:vMerge/>
            <w:tcBorders>
              <w:top w:val="nil"/>
              <w:left w:val="nil"/>
              <w:bottom w:val="nil"/>
              <w:right w:val="nil"/>
            </w:tcBorders>
          </w:tcPr>
          <w:p w:rsidR="00823469" w:rsidRPr="00DE50FB" w:rsidRDefault="00823469" w:rsidP="00823469">
            <w:pPr>
              <w:rPr>
                <w:sz w:val="24"/>
                <w:szCs w:val="24"/>
              </w:rPr>
            </w:pPr>
          </w:p>
        </w:tc>
        <w:tc>
          <w:tcPr>
            <w:tcW w:w="150" w:type="dxa"/>
            <w:gridSpan w:val="2"/>
            <w:vMerge/>
            <w:tcBorders>
              <w:top w:val="nil"/>
              <w:left w:val="nil"/>
              <w:bottom w:val="nil"/>
              <w:right w:val="nil"/>
            </w:tcBorders>
          </w:tcPr>
          <w:p w:rsidR="00823469" w:rsidRPr="00DE50FB" w:rsidRDefault="00823469" w:rsidP="00823469">
            <w:pPr>
              <w:rPr>
                <w:sz w:val="24"/>
                <w:szCs w:val="24"/>
              </w:rPr>
            </w:pPr>
          </w:p>
        </w:tc>
        <w:tc>
          <w:tcPr>
            <w:tcW w:w="152" w:type="dxa"/>
            <w:gridSpan w:val="3"/>
            <w:vMerge/>
            <w:tcBorders>
              <w:top w:val="nil"/>
              <w:left w:val="nil"/>
              <w:bottom w:val="nil"/>
              <w:right w:val="nil"/>
            </w:tcBorders>
          </w:tcPr>
          <w:p w:rsidR="00823469" w:rsidRPr="00DE50FB" w:rsidRDefault="00823469" w:rsidP="00823469">
            <w:pPr>
              <w:rPr>
                <w:sz w:val="24"/>
                <w:szCs w:val="24"/>
              </w:rPr>
            </w:pPr>
          </w:p>
        </w:tc>
        <w:tc>
          <w:tcPr>
            <w:tcW w:w="6469" w:type="dxa"/>
            <w:gridSpan w:val="20"/>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c>
          <w:tcPr>
            <w:tcW w:w="2692" w:type="dxa"/>
            <w:gridSpan w:val="6"/>
            <w:vMerge/>
            <w:tcBorders>
              <w:top w:val="nil"/>
              <w:left w:val="nil"/>
              <w:bottom w:val="nil"/>
              <w:right w:val="nil"/>
            </w:tcBorders>
          </w:tcPr>
          <w:p w:rsidR="00823469" w:rsidRPr="00DE50FB" w:rsidRDefault="00823469" w:rsidP="00823469">
            <w:pPr>
              <w:rPr>
                <w:sz w:val="24"/>
                <w:szCs w:val="24"/>
              </w:rPr>
            </w:pPr>
          </w:p>
        </w:tc>
      </w:tr>
      <w:tr w:rsidR="00823469" w:rsidRPr="00DE50FB" w:rsidTr="00720400">
        <w:trPr>
          <w:gridBefore w:val="1"/>
          <w:gridAfter w:val="2"/>
          <w:wBefore w:w="125" w:type="dxa"/>
          <w:wAfter w:w="1188" w:type="dxa"/>
          <w:trHeight w:hRule="exact" w:val="206"/>
        </w:trPr>
        <w:tc>
          <w:tcPr>
            <w:tcW w:w="9491" w:type="dxa"/>
            <w:gridSpan w:val="33"/>
            <w:tcBorders>
              <w:top w:val="nil"/>
              <w:left w:val="nil"/>
              <w:bottom w:val="nil"/>
              <w:right w:val="nil"/>
            </w:tcBorders>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Общая гистограмма отметок</w:t>
            </w:r>
          </w:p>
        </w:tc>
      </w:tr>
      <w:tr w:rsidR="00823469" w:rsidRPr="00DE50FB" w:rsidTr="00720400">
        <w:trPr>
          <w:gridBefore w:val="1"/>
          <w:gridAfter w:val="2"/>
          <w:wBefore w:w="125" w:type="dxa"/>
          <w:wAfter w:w="1188" w:type="dxa"/>
          <w:trHeight w:hRule="exact" w:val="2829"/>
        </w:trPr>
        <w:tc>
          <w:tcPr>
            <w:tcW w:w="9491" w:type="dxa"/>
            <w:gridSpan w:val="33"/>
            <w:tcBorders>
              <w:top w:val="nil"/>
              <w:left w:val="nil"/>
              <w:bottom w:val="nil"/>
              <w:right w:val="nil"/>
            </w:tcBorders>
          </w:tcPr>
          <w:p w:rsidR="00823469" w:rsidRPr="00DE50FB" w:rsidRDefault="00823469" w:rsidP="00823469">
            <w:pPr>
              <w:spacing w:line="240" w:lineRule="atLeast"/>
              <w:rPr>
                <w:sz w:val="24"/>
                <w:szCs w:val="24"/>
              </w:rPr>
            </w:pPr>
            <w:r w:rsidRPr="00DE50FB">
              <w:rPr>
                <w:noProof/>
                <w:sz w:val="24"/>
                <w:szCs w:val="24"/>
              </w:rPr>
              <w:drawing>
                <wp:inline distT="0" distB="0" distL="0" distR="0" wp14:anchorId="578C0D14" wp14:editId="32DE9BFF">
                  <wp:extent cx="4324350" cy="1572490"/>
                  <wp:effectExtent l="0" t="0" r="0" b="889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4350" cy="1572490"/>
                          </a:xfrm>
                          <a:prstGeom prst="rect">
                            <a:avLst/>
                          </a:prstGeom>
                          <a:noFill/>
                          <a:ln>
                            <a:noFill/>
                          </a:ln>
                        </pic:spPr>
                      </pic:pic>
                    </a:graphicData>
                  </a:graphic>
                </wp:inline>
              </w:drawing>
            </w:r>
          </w:p>
          <w:p w:rsidR="00823469" w:rsidRPr="00DE50FB" w:rsidRDefault="00823469" w:rsidP="00823469">
            <w:pPr>
              <w:rPr>
                <w:sz w:val="24"/>
                <w:szCs w:val="24"/>
              </w:rPr>
            </w:pPr>
          </w:p>
          <w:p w:rsidR="005A3EF4" w:rsidRPr="00DE50FB" w:rsidRDefault="005A3EF4" w:rsidP="00823469">
            <w:pPr>
              <w:rPr>
                <w:sz w:val="24"/>
                <w:szCs w:val="24"/>
              </w:rPr>
            </w:pPr>
          </w:p>
          <w:p w:rsidR="005A3EF4" w:rsidRPr="00DE50FB" w:rsidRDefault="005A3EF4" w:rsidP="00823469">
            <w:pPr>
              <w:rPr>
                <w:sz w:val="24"/>
                <w:szCs w:val="24"/>
              </w:rPr>
            </w:pPr>
          </w:p>
          <w:p w:rsidR="005A3EF4" w:rsidRPr="00DE50FB" w:rsidRDefault="005A3EF4" w:rsidP="00823469">
            <w:pPr>
              <w:rPr>
                <w:sz w:val="24"/>
                <w:szCs w:val="24"/>
              </w:rPr>
            </w:pPr>
          </w:p>
          <w:p w:rsidR="00823469" w:rsidRPr="00DE50FB" w:rsidRDefault="00823469" w:rsidP="00823469">
            <w:pPr>
              <w:rPr>
                <w:sz w:val="24"/>
                <w:szCs w:val="24"/>
              </w:rPr>
            </w:pPr>
          </w:p>
          <w:p w:rsidR="00823469" w:rsidRPr="00DE50FB" w:rsidRDefault="00823469" w:rsidP="00823469">
            <w:pPr>
              <w:tabs>
                <w:tab w:val="left" w:pos="2310"/>
              </w:tabs>
              <w:rPr>
                <w:sz w:val="24"/>
                <w:szCs w:val="24"/>
              </w:rPr>
            </w:pPr>
            <w:r w:rsidRPr="00DE50FB">
              <w:rPr>
                <w:sz w:val="24"/>
                <w:szCs w:val="24"/>
              </w:rPr>
              <w:tab/>
            </w:r>
          </w:p>
        </w:tc>
      </w:tr>
      <w:tr w:rsidR="00823469" w:rsidRPr="00DE50FB" w:rsidTr="00720400">
        <w:trPr>
          <w:gridAfter w:val="2"/>
          <w:wAfter w:w="1188" w:type="dxa"/>
          <w:trHeight w:hRule="exact" w:val="204"/>
        </w:trPr>
        <w:tc>
          <w:tcPr>
            <w:tcW w:w="9616" w:type="dxa"/>
            <w:gridSpan w:val="34"/>
            <w:tcBorders>
              <w:top w:val="nil"/>
              <w:left w:val="nil"/>
              <w:bottom w:val="nil"/>
              <w:right w:val="nil"/>
            </w:tcBorders>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Всероссийские проверочные работы (11 класс)</w:t>
            </w:r>
          </w:p>
        </w:tc>
      </w:tr>
      <w:tr w:rsidR="00823469" w:rsidRPr="00DE50FB" w:rsidTr="00720400">
        <w:trPr>
          <w:gridAfter w:val="2"/>
          <w:wAfter w:w="1188" w:type="dxa"/>
          <w:trHeight w:hRule="exact" w:val="204"/>
        </w:trPr>
        <w:tc>
          <w:tcPr>
            <w:tcW w:w="912" w:type="dxa"/>
            <w:gridSpan w:val="11"/>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Дата:</w:t>
            </w:r>
          </w:p>
        </w:tc>
        <w:tc>
          <w:tcPr>
            <w:tcW w:w="8704" w:type="dxa"/>
            <w:gridSpan w:val="23"/>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05.04.2018</w:t>
            </w:r>
          </w:p>
        </w:tc>
      </w:tr>
      <w:tr w:rsidR="00823469" w:rsidRPr="00DE50FB" w:rsidTr="00720400">
        <w:trPr>
          <w:gridAfter w:val="2"/>
          <w:wAfter w:w="1188" w:type="dxa"/>
          <w:trHeight w:hRule="exact" w:val="204"/>
        </w:trPr>
        <w:tc>
          <w:tcPr>
            <w:tcW w:w="912" w:type="dxa"/>
            <w:gridSpan w:val="11"/>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Предмет:</w:t>
            </w:r>
          </w:p>
        </w:tc>
        <w:tc>
          <w:tcPr>
            <w:tcW w:w="8704" w:type="dxa"/>
            <w:gridSpan w:val="23"/>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Химия</w:t>
            </w:r>
          </w:p>
        </w:tc>
      </w:tr>
      <w:tr w:rsidR="00823469" w:rsidRPr="00DE50FB" w:rsidTr="00720400">
        <w:trPr>
          <w:gridAfter w:val="2"/>
          <w:wAfter w:w="1188" w:type="dxa"/>
          <w:trHeight w:hRule="exact" w:val="287"/>
        </w:trPr>
        <w:tc>
          <w:tcPr>
            <w:tcW w:w="9616" w:type="dxa"/>
            <w:gridSpan w:val="34"/>
            <w:tcBorders>
              <w:top w:val="nil"/>
              <w:left w:val="nil"/>
              <w:bottom w:val="nil"/>
              <w:right w:val="nil"/>
            </w:tcBorders>
          </w:tcPr>
          <w:p w:rsidR="00823469" w:rsidRPr="00DE50FB" w:rsidRDefault="00823469" w:rsidP="00823469">
            <w:pPr>
              <w:spacing w:before="29" w:line="256" w:lineRule="exact"/>
              <w:ind w:left="15"/>
              <w:jc w:val="center"/>
              <w:rPr>
                <w:b/>
                <w:bCs/>
                <w:color w:val="000000"/>
                <w:sz w:val="24"/>
                <w:szCs w:val="24"/>
              </w:rPr>
            </w:pPr>
            <w:r w:rsidRPr="00DE50FB">
              <w:rPr>
                <w:b/>
                <w:bCs/>
                <w:color w:val="000000"/>
                <w:sz w:val="24"/>
                <w:szCs w:val="24"/>
              </w:rPr>
              <w:t>Статистика по отметкам</w:t>
            </w:r>
          </w:p>
        </w:tc>
      </w:tr>
      <w:tr w:rsidR="00823469" w:rsidRPr="00DE50FB" w:rsidTr="00720400">
        <w:trPr>
          <w:gridAfter w:val="2"/>
          <w:wAfter w:w="1188" w:type="dxa"/>
          <w:trHeight w:hRule="exact" w:val="204"/>
        </w:trPr>
        <w:tc>
          <w:tcPr>
            <w:tcW w:w="9616" w:type="dxa"/>
            <w:gridSpan w:val="34"/>
            <w:tcBorders>
              <w:top w:val="nil"/>
              <w:left w:val="nil"/>
              <w:bottom w:val="nil"/>
              <w:right w:val="nil"/>
            </w:tcBorders>
          </w:tcPr>
          <w:p w:rsidR="00823469" w:rsidRPr="00DE50FB" w:rsidRDefault="00823469" w:rsidP="00823469">
            <w:pPr>
              <w:spacing w:before="29" w:line="256" w:lineRule="exact"/>
              <w:ind w:left="15"/>
              <w:rPr>
                <w:color w:val="000000"/>
                <w:sz w:val="24"/>
                <w:szCs w:val="24"/>
              </w:rPr>
            </w:pPr>
          </w:p>
        </w:tc>
      </w:tr>
      <w:tr w:rsidR="00823469" w:rsidRPr="00DE50FB" w:rsidTr="00720400">
        <w:trPr>
          <w:gridAfter w:val="2"/>
          <w:wAfter w:w="1188" w:type="dxa"/>
          <w:trHeight w:hRule="exact" w:val="368"/>
        </w:trPr>
        <w:tc>
          <w:tcPr>
            <w:tcW w:w="9616" w:type="dxa"/>
            <w:gridSpan w:val="34"/>
            <w:tcBorders>
              <w:top w:val="nil"/>
              <w:left w:val="nil"/>
              <w:bottom w:val="nil"/>
              <w:right w:val="nil"/>
            </w:tcBorders>
          </w:tcPr>
          <w:p w:rsidR="00823469" w:rsidRPr="00DE50FB" w:rsidRDefault="00823469" w:rsidP="00823469">
            <w:pPr>
              <w:spacing w:before="72" w:line="261" w:lineRule="exact"/>
              <w:ind w:left="15"/>
              <w:rPr>
                <w:color w:val="000000"/>
                <w:sz w:val="24"/>
                <w:szCs w:val="24"/>
              </w:rPr>
            </w:pPr>
            <w:r w:rsidRPr="00DE50FB">
              <w:rPr>
                <w:color w:val="000000"/>
                <w:sz w:val="24"/>
                <w:szCs w:val="24"/>
              </w:rPr>
              <w:t>Максимальный первичный балл: 33</w:t>
            </w:r>
          </w:p>
        </w:tc>
      </w:tr>
      <w:tr w:rsidR="00823469" w:rsidRPr="00DE50FB" w:rsidTr="00720400">
        <w:trPr>
          <w:gridAfter w:val="2"/>
          <w:wAfter w:w="1188" w:type="dxa"/>
          <w:trHeight w:hRule="exact" w:val="162"/>
        </w:trPr>
        <w:tc>
          <w:tcPr>
            <w:tcW w:w="9616" w:type="dxa"/>
            <w:gridSpan w:val="34"/>
            <w:tcBorders>
              <w:top w:val="nil"/>
              <w:left w:val="nil"/>
              <w:bottom w:val="nil"/>
              <w:right w:val="nil"/>
            </w:tcBorders>
          </w:tcPr>
          <w:p w:rsidR="00823469" w:rsidRPr="00DE50FB" w:rsidRDefault="00823469" w:rsidP="00823469">
            <w:pPr>
              <w:spacing w:before="72" w:line="261" w:lineRule="exact"/>
              <w:ind w:left="15"/>
              <w:rPr>
                <w:color w:val="000000"/>
                <w:sz w:val="24"/>
                <w:szCs w:val="24"/>
              </w:rPr>
            </w:pPr>
          </w:p>
        </w:tc>
      </w:tr>
      <w:tr w:rsidR="00823469" w:rsidRPr="00DE50FB" w:rsidTr="00CD14B2">
        <w:trPr>
          <w:gridAfter w:val="2"/>
          <w:wAfter w:w="1188" w:type="dxa"/>
          <w:trHeight w:hRule="exact" w:val="450"/>
        </w:trPr>
        <w:tc>
          <w:tcPr>
            <w:tcW w:w="4353" w:type="dxa"/>
            <w:gridSpan w:val="13"/>
            <w:vMerge w:val="restart"/>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ОО</w:t>
            </w:r>
          </w:p>
        </w:tc>
        <w:tc>
          <w:tcPr>
            <w:tcW w:w="607" w:type="dxa"/>
            <w:gridSpan w:val="3"/>
            <w:vMerge w:val="restart"/>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Кол-во уч.</w:t>
            </w:r>
          </w:p>
        </w:tc>
        <w:tc>
          <w:tcPr>
            <w:tcW w:w="2411" w:type="dxa"/>
            <w:gridSpan w:val="15"/>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Распределение групп баллов в %</w:t>
            </w:r>
          </w:p>
        </w:tc>
        <w:tc>
          <w:tcPr>
            <w:tcW w:w="2245" w:type="dxa"/>
            <w:gridSpan w:val="3"/>
            <w:vMerge w:val="restart"/>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r>
      <w:tr w:rsidR="00823469" w:rsidRPr="00DE50FB" w:rsidTr="00CD14B2">
        <w:trPr>
          <w:gridAfter w:val="2"/>
          <w:wAfter w:w="1188" w:type="dxa"/>
          <w:trHeight w:hRule="exact" w:val="327"/>
        </w:trPr>
        <w:tc>
          <w:tcPr>
            <w:tcW w:w="4353" w:type="dxa"/>
            <w:gridSpan w:val="13"/>
            <w:vMerge/>
            <w:tcBorders>
              <w:top w:val="single" w:sz="8" w:space="0" w:color="000000"/>
              <w:left w:val="single" w:sz="8" w:space="0" w:color="000000"/>
              <w:bottom w:val="single" w:sz="8" w:space="0" w:color="000000"/>
              <w:right w:val="single" w:sz="8" w:space="0" w:color="000000"/>
            </w:tcBorders>
          </w:tcPr>
          <w:p w:rsidR="00823469" w:rsidRPr="00DE50FB" w:rsidRDefault="00823469" w:rsidP="00823469">
            <w:pPr>
              <w:rPr>
                <w:sz w:val="24"/>
                <w:szCs w:val="24"/>
              </w:rPr>
            </w:pPr>
          </w:p>
        </w:tc>
        <w:tc>
          <w:tcPr>
            <w:tcW w:w="607" w:type="dxa"/>
            <w:gridSpan w:val="3"/>
            <w:vMerge/>
            <w:tcBorders>
              <w:top w:val="single" w:sz="8" w:space="0" w:color="000000"/>
              <w:left w:val="single" w:sz="8" w:space="0" w:color="000000"/>
              <w:bottom w:val="single" w:sz="8" w:space="0" w:color="000000"/>
              <w:right w:val="single" w:sz="8" w:space="0" w:color="000000"/>
            </w:tcBorders>
          </w:tcPr>
          <w:p w:rsidR="00823469" w:rsidRPr="00DE50FB" w:rsidRDefault="00823469" w:rsidP="00823469">
            <w:pPr>
              <w:rPr>
                <w:sz w:val="24"/>
                <w:szCs w:val="24"/>
              </w:rPr>
            </w:pPr>
          </w:p>
        </w:tc>
        <w:tc>
          <w:tcPr>
            <w:tcW w:w="405" w:type="dxa"/>
            <w:gridSpan w:val="2"/>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2</w:t>
            </w:r>
          </w:p>
        </w:tc>
        <w:tc>
          <w:tcPr>
            <w:tcW w:w="405"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3</w:t>
            </w:r>
          </w:p>
        </w:tc>
        <w:tc>
          <w:tcPr>
            <w:tcW w:w="609"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4</w:t>
            </w:r>
          </w:p>
        </w:tc>
        <w:tc>
          <w:tcPr>
            <w:tcW w:w="992" w:type="dxa"/>
            <w:gridSpan w:val="6"/>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5</w:t>
            </w:r>
          </w:p>
        </w:tc>
        <w:tc>
          <w:tcPr>
            <w:tcW w:w="2245" w:type="dxa"/>
            <w:gridSpan w:val="3"/>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64"/>
        </w:trPr>
        <w:tc>
          <w:tcPr>
            <w:tcW w:w="7371" w:type="dxa"/>
            <w:gridSpan w:val="31"/>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c>
          <w:tcPr>
            <w:tcW w:w="2245" w:type="dxa"/>
            <w:gridSpan w:val="3"/>
            <w:vMerge/>
            <w:tcBorders>
              <w:top w:val="nil"/>
              <w:left w:val="nil"/>
              <w:bottom w:val="nil"/>
              <w:right w:val="nil"/>
            </w:tcBorders>
          </w:tcPr>
          <w:p w:rsidR="00823469" w:rsidRPr="00DE50FB" w:rsidRDefault="00823469" w:rsidP="00823469">
            <w:pPr>
              <w:rPr>
                <w:sz w:val="24"/>
                <w:szCs w:val="24"/>
              </w:rPr>
            </w:pPr>
          </w:p>
        </w:tc>
      </w:tr>
      <w:tr w:rsidR="00823469" w:rsidRPr="00DE50FB" w:rsidTr="00CD14B2">
        <w:trPr>
          <w:gridAfter w:val="2"/>
          <w:wAfter w:w="1188" w:type="dxa"/>
          <w:trHeight w:hRule="exact" w:val="549"/>
        </w:trPr>
        <w:tc>
          <w:tcPr>
            <w:tcW w:w="4353" w:type="dxa"/>
            <w:gridSpan w:val="1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56" w:lineRule="exact"/>
              <w:ind w:left="15"/>
              <w:rPr>
                <w:b/>
                <w:bCs/>
                <w:color w:val="000000"/>
                <w:sz w:val="24"/>
                <w:szCs w:val="24"/>
              </w:rPr>
            </w:pPr>
            <w:r w:rsidRPr="00DE50FB">
              <w:rPr>
                <w:b/>
                <w:bCs/>
                <w:color w:val="000000"/>
                <w:sz w:val="24"/>
                <w:szCs w:val="24"/>
              </w:rPr>
              <w:t>Вся выборка</w:t>
            </w:r>
          </w:p>
        </w:tc>
        <w:tc>
          <w:tcPr>
            <w:tcW w:w="607" w:type="dxa"/>
            <w:gridSpan w:val="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180" w:lineRule="exact"/>
              <w:ind w:left="15"/>
              <w:rPr>
                <w:color w:val="000000"/>
                <w:sz w:val="24"/>
                <w:szCs w:val="24"/>
              </w:rPr>
            </w:pPr>
            <w:r w:rsidRPr="00DE50FB">
              <w:rPr>
                <w:color w:val="000000"/>
                <w:sz w:val="24"/>
                <w:szCs w:val="24"/>
              </w:rPr>
              <w:t>223249</w:t>
            </w:r>
          </w:p>
        </w:tc>
        <w:tc>
          <w:tcPr>
            <w:tcW w:w="405" w:type="dxa"/>
            <w:gridSpan w:val="2"/>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3.1</w:t>
            </w:r>
          </w:p>
        </w:tc>
        <w:tc>
          <w:tcPr>
            <w:tcW w:w="405" w:type="dxa"/>
            <w:gridSpan w:val="4"/>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32.5</w:t>
            </w:r>
          </w:p>
        </w:tc>
        <w:tc>
          <w:tcPr>
            <w:tcW w:w="609" w:type="dxa"/>
            <w:gridSpan w:val="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45.4</w:t>
            </w:r>
          </w:p>
        </w:tc>
        <w:tc>
          <w:tcPr>
            <w:tcW w:w="992" w:type="dxa"/>
            <w:gridSpan w:val="6"/>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19</w:t>
            </w:r>
          </w:p>
        </w:tc>
        <w:tc>
          <w:tcPr>
            <w:tcW w:w="2245" w:type="dxa"/>
            <w:gridSpan w:val="3"/>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607"/>
        </w:trPr>
        <w:tc>
          <w:tcPr>
            <w:tcW w:w="151" w:type="dxa"/>
            <w:gridSpan w:val="2"/>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4202" w:type="dxa"/>
            <w:gridSpan w:val="11"/>
            <w:tcBorders>
              <w:top w:val="single" w:sz="12" w:space="0" w:color="000000"/>
              <w:left w:val="single" w:sz="12" w:space="0" w:color="000000"/>
              <w:bottom w:val="single" w:sz="12" w:space="0" w:color="000000"/>
              <w:right w:val="single" w:sz="12" w:space="0" w:color="000000"/>
            </w:tcBorders>
          </w:tcPr>
          <w:p w:rsidR="00823469" w:rsidRPr="00DE50FB" w:rsidRDefault="00823469" w:rsidP="00823469">
            <w:pPr>
              <w:spacing w:before="29" w:line="256" w:lineRule="exact"/>
              <w:ind w:left="15"/>
              <w:rPr>
                <w:b/>
                <w:bCs/>
                <w:color w:val="000000"/>
                <w:sz w:val="24"/>
                <w:szCs w:val="24"/>
              </w:rPr>
            </w:pPr>
            <w:r w:rsidRPr="00DE50FB">
              <w:rPr>
                <w:b/>
                <w:bCs/>
                <w:color w:val="000000"/>
                <w:sz w:val="24"/>
                <w:szCs w:val="24"/>
              </w:rPr>
              <w:t>Вологодская обл.</w:t>
            </w:r>
          </w:p>
        </w:tc>
        <w:tc>
          <w:tcPr>
            <w:tcW w:w="607"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37" w:lineRule="exact"/>
              <w:ind w:left="15"/>
              <w:rPr>
                <w:color w:val="000000"/>
                <w:sz w:val="24"/>
                <w:szCs w:val="24"/>
              </w:rPr>
            </w:pPr>
            <w:r w:rsidRPr="00DE50FB">
              <w:rPr>
                <w:color w:val="000000"/>
                <w:sz w:val="24"/>
                <w:szCs w:val="24"/>
              </w:rPr>
              <w:t>854</w:t>
            </w:r>
          </w:p>
        </w:tc>
        <w:tc>
          <w:tcPr>
            <w:tcW w:w="405" w:type="dxa"/>
            <w:gridSpan w:val="2"/>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5.3</w:t>
            </w:r>
          </w:p>
        </w:tc>
        <w:tc>
          <w:tcPr>
            <w:tcW w:w="405"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35.2</w:t>
            </w:r>
          </w:p>
        </w:tc>
        <w:tc>
          <w:tcPr>
            <w:tcW w:w="609"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44.7</w:t>
            </w:r>
          </w:p>
        </w:tc>
        <w:tc>
          <w:tcPr>
            <w:tcW w:w="992" w:type="dxa"/>
            <w:gridSpan w:val="6"/>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14.8</w:t>
            </w:r>
          </w:p>
        </w:tc>
        <w:tc>
          <w:tcPr>
            <w:tcW w:w="2245" w:type="dxa"/>
            <w:gridSpan w:val="3"/>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216"/>
        </w:trPr>
        <w:tc>
          <w:tcPr>
            <w:tcW w:w="151" w:type="dxa"/>
            <w:gridSpan w:val="2"/>
            <w:vMerge/>
            <w:tcBorders>
              <w:top w:val="nil"/>
              <w:left w:val="nil"/>
              <w:bottom w:val="nil"/>
              <w:right w:val="nil"/>
            </w:tcBorders>
          </w:tcPr>
          <w:p w:rsidR="00823469" w:rsidRPr="00DE50FB" w:rsidRDefault="00823469" w:rsidP="00823469">
            <w:pPr>
              <w:rPr>
                <w:sz w:val="24"/>
                <w:szCs w:val="24"/>
              </w:rPr>
            </w:pPr>
          </w:p>
        </w:tc>
        <w:tc>
          <w:tcPr>
            <w:tcW w:w="153" w:type="dxa"/>
            <w:gridSpan w:val="3"/>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4049" w:type="dxa"/>
            <w:gridSpan w:val="8"/>
            <w:tcBorders>
              <w:top w:val="single" w:sz="12" w:space="0" w:color="000000"/>
              <w:left w:val="single" w:sz="12" w:space="0" w:color="000000"/>
              <w:bottom w:val="single" w:sz="12" w:space="0" w:color="000000"/>
              <w:right w:val="single" w:sz="12" w:space="0" w:color="000000"/>
            </w:tcBorders>
          </w:tcPr>
          <w:p w:rsidR="00823469" w:rsidRPr="00DE50FB" w:rsidRDefault="00823469" w:rsidP="00823469">
            <w:pPr>
              <w:spacing w:before="29" w:line="218" w:lineRule="exact"/>
              <w:ind w:left="15"/>
              <w:rPr>
                <w:b/>
                <w:bCs/>
                <w:color w:val="000000"/>
                <w:sz w:val="24"/>
                <w:szCs w:val="24"/>
              </w:rPr>
            </w:pPr>
            <w:r w:rsidRPr="00DE50FB">
              <w:rPr>
                <w:b/>
                <w:bCs/>
                <w:color w:val="000000"/>
                <w:sz w:val="24"/>
                <w:szCs w:val="24"/>
              </w:rPr>
              <w:t>Грязовецкий муниципальный район</w:t>
            </w:r>
          </w:p>
        </w:tc>
        <w:tc>
          <w:tcPr>
            <w:tcW w:w="607"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37" w:lineRule="exact"/>
              <w:ind w:left="15"/>
              <w:rPr>
                <w:color w:val="000000"/>
                <w:sz w:val="24"/>
                <w:szCs w:val="24"/>
              </w:rPr>
            </w:pPr>
            <w:r w:rsidRPr="00DE50FB">
              <w:rPr>
                <w:color w:val="000000"/>
                <w:sz w:val="24"/>
                <w:szCs w:val="24"/>
              </w:rPr>
              <w:t>54</w:t>
            </w:r>
          </w:p>
        </w:tc>
        <w:tc>
          <w:tcPr>
            <w:tcW w:w="405" w:type="dxa"/>
            <w:gridSpan w:val="2"/>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0</w:t>
            </w:r>
          </w:p>
        </w:tc>
        <w:tc>
          <w:tcPr>
            <w:tcW w:w="405"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33.3</w:t>
            </w:r>
          </w:p>
        </w:tc>
        <w:tc>
          <w:tcPr>
            <w:tcW w:w="609"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48.1</w:t>
            </w:r>
          </w:p>
        </w:tc>
        <w:tc>
          <w:tcPr>
            <w:tcW w:w="992" w:type="dxa"/>
            <w:gridSpan w:val="6"/>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18.5</w:t>
            </w:r>
          </w:p>
        </w:tc>
        <w:tc>
          <w:tcPr>
            <w:tcW w:w="2245" w:type="dxa"/>
            <w:gridSpan w:val="3"/>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636"/>
        </w:trPr>
        <w:tc>
          <w:tcPr>
            <w:tcW w:w="151" w:type="dxa"/>
            <w:gridSpan w:val="2"/>
            <w:vMerge/>
            <w:tcBorders>
              <w:top w:val="nil"/>
              <w:left w:val="nil"/>
              <w:bottom w:val="nil"/>
              <w:right w:val="nil"/>
            </w:tcBorders>
          </w:tcPr>
          <w:p w:rsidR="00823469" w:rsidRPr="00DE50FB" w:rsidRDefault="00823469" w:rsidP="00823469">
            <w:pPr>
              <w:rPr>
                <w:sz w:val="24"/>
                <w:szCs w:val="24"/>
              </w:rPr>
            </w:pPr>
          </w:p>
        </w:tc>
        <w:tc>
          <w:tcPr>
            <w:tcW w:w="153" w:type="dxa"/>
            <w:gridSpan w:val="3"/>
            <w:vMerge/>
            <w:tcBorders>
              <w:top w:val="nil"/>
              <w:left w:val="nil"/>
              <w:bottom w:val="nil"/>
              <w:right w:val="nil"/>
            </w:tcBorders>
          </w:tcPr>
          <w:p w:rsidR="00823469" w:rsidRPr="00DE50FB" w:rsidRDefault="00823469" w:rsidP="00823469">
            <w:pPr>
              <w:rPr>
                <w:sz w:val="24"/>
                <w:szCs w:val="24"/>
              </w:rPr>
            </w:pPr>
          </w:p>
        </w:tc>
        <w:tc>
          <w:tcPr>
            <w:tcW w:w="152" w:type="dxa"/>
            <w:gridSpan w:val="3"/>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3897" w:type="dxa"/>
            <w:gridSpan w:val="5"/>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rPr>
                <w:color w:val="000000"/>
                <w:sz w:val="24"/>
                <w:szCs w:val="24"/>
              </w:rPr>
            </w:pPr>
            <w:r w:rsidRPr="00DE50FB">
              <w:rPr>
                <w:color w:val="000000"/>
                <w:sz w:val="24"/>
                <w:szCs w:val="24"/>
              </w:rPr>
              <w:t xml:space="preserve">(sch353195) МБОУ "Слободская школа им.Г.Н.Пономарева"     </w:t>
            </w:r>
          </w:p>
        </w:tc>
        <w:tc>
          <w:tcPr>
            <w:tcW w:w="607"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218" w:lineRule="exact"/>
              <w:ind w:left="15"/>
              <w:rPr>
                <w:color w:val="000000"/>
                <w:sz w:val="24"/>
                <w:szCs w:val="24"/>
              </w:rPr>
            </w:pPr>
            <w:r w:rsidRPr="00DE50FB">
              <w:rPr>
                <w:color w:val="000000"/>
                <w:sz w:val="24"/>
                <w:szCs w:val="24"/>
              </w:rPr>
              <w:t>6</w:t>
            </w:r>
          </w:p>
        </w:tc>
        <w:tc>
          <w:tcPr>
            <w:tcW w:w="405" w:type="dxa"/>
            <w:gridSpan w:val="2"/>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0</w:t>
            </w:r>
          </w:p>
        </w:tc>
        <w:tc>
          <w:tcPr>
            <w:tcW w:w="405"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50</w:t>
            </w:r>
          </w:p>
        </w:tc>
        <w:tc>
          <w:tcPr>
            <w:tcW w:w="609"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50</w:t>
            </w:r>
          </w:p>
        </w:tc>
        <w:tc>
          <w:tcPr>
            <w:tcW w:w="992" w:type="dxa"/>
            <w:gridSpan w:val="6"/>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0</w:t>
            </w:r>
          </w:p>
        </w:tc>
        <w:tc>
          <w:tcPr>
            <w:tcW w:w="2245" w:type="dxa"/>
            <w:gridSpan w:val="3"/>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301"/>
        </w:trPr>
        <w:tc>
          <w:tcPr>
            <w:tcW w:w="151" w:type="dxa"/>
            <w:gridSpan w:val="2"/>
            <w:vMerge/>
            <w:tcBorders>
              <w:top w:val="nil"/>
              <w:left w:val="nil"/>
              <w:bottom w:val="nil"/>
              <w:right w:val="nil"/>
            </w:tcBorders>
          </w:tcPr>
          <w:p w:rsidR="00823469" w:rsidRPr="00DE50FB" w:rsidRDefault="00823469" w:rsidP="00823469">
            <w:pPr>
              <w:rPr>
                <w:sz w:val="24"/>
                <w:szCs w:val="24"/>
              </w:rPr>
            </w:pPr>
          </w:p>
        </w:tc>
        <w:tc>
          <w:tcPr>
            <w:tcW w:w="153" w:type="dxa"/>
            <w:gridSpan w:val="3"/>
            <w:vMerge/>
            <w:tcBorders>
              <w:top w:val="nil"/>
              <w:left w:val="nil"/>
              <w:bottom w:val="nil"/>
              <w:right w:val="nil"/>
            </w:tcBorders>
          </w:tcPr>
          <w:p w:rsidR="00823469" w:rsidRPr="00DE50FB" w:rsidRDefault="00823469" w:rsidP="00823469">
            <w:pPr>
              <w:rPr>
                <w:sz w:val="24"/>
                <w:szCs w:val="24"/>
              </w:rPr>
            </w:pPr>
          </w:p>
        </w:tc>
        <w:tc>
          <w:tcPr>
            <w:tcW w:w="152" w:type="dxa"/>
            <w:gridSpan w:val="3"/>
            <w:vMerge/>
            <w:tcBorders>
              <w:top w:val="nil"/>
              <w:left w:val="nil"/>
              <w:bottom w:val="nil"/>
              <w:right w:val="nil"/>
            </w:tcBorders>
          </w:tcPr>
          <w:p w:rsidR="00823469" w:rsidRPr="00DE50FB" w:rsidRDefault="00823469" w:rsidP="00823469">
            <w:pPr>
              <w:rPr>
                <w:sz w:val="24"/>
                <w:szCs w:val="24"/>
              </w:rPr>
            </w:pPr>
          </w:p>
        </w:tc>
        <w:tc>
          <w:tcPr>
            <w:tcW w:w="6915" w:type="dxa"/>
            <w:gridSpan w:val="23"/>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c>
          <w:tcPr>
            <w:tcW w:w="2245" w:type="dxa"/>
            <w:gridSpan w:val="3"/>
            <w:vMerge/>
            <w:tcBorders>
              <w:top w:val="nil"/>
              <w:left w:val="nil"/>
              <w:bottom w:val="nil"/>
              <w:right w:val="nil"/>
            </w:tcBorders>
          </w:tcPr>
          <w:p w:rsidR="00823469" w:rsidRPr="00DE50FB" w:rsidRDefault="00823469" w:rsidP="00823469">
            <w:pPr>
              <w:rPr>
                <w:sz w:val="24"/>
                <w:szCs w:val="24"/>
              </w:rPr>
            </w:pPr>
          </w:p>
        </w:tc>
      </w:tr>
      <w:tr w:rsidR="00823469" w:rsidRPr="00DE50FB" w:rsidTr="00720400">
        <w:trPr>
          <w:gridAfter w:val="2"/>
          <w:wAfter w:w="1188" w:type="dxa"/>
          <w:trHeight w:hRule="exact" w:val="206"/>
        </w:trPr>
        <w:tc>
          <w:tcPr>
            <w:tcW w:w="9616" w:type="dxa"/>
            <w:gridSpan w:val="34"/>
            <w:tcBorders>
              <w:top w:val="nil"/>
              <w:left w:val="nil"/>
              <w:bottom w:val="nil"/>
              <w:right w:val="nil"/>
            </w:tcBorders>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Общая гистограмма отметок</w:t>
            </w:r>
          </w:p>
        </w:tc>
      </w:tr>
      <w:tr w:rsidR="00823469" w:rsidRPr="00DE50FB" w:rsidTr="00720400">
        <w:trPr>
          <w:gridAfter w:val="2"/>
          <w:wAfter w:w="1188" w:type="dxa"/>
          <w:trHeight w:hRule="exact" w:val="2829"/>
        </w:trPr>
        <w:tc>
          <w:tcPr>
            <w:tcW w:w="9616" w:type="dxa"/>
            <w:gridSpan w:val="34"/>
            <w:tcBorders>
              <w:top w:val="nil"/>
              <w:left w:val="nil"/>
              <w:bottom w:val="nil"/>
              <w:right w:val="nil"/>
            </w:tcBorders>
          </w:tcPr>
          <w:p w:rsidR="00823469" w:rsidRPr="00DE50FB" w:rsidRDefault="00823469" w:rsidP="00823469">
            <w:pPr>
              <w:spacing w:line="240" w:lineRule="atLeast"/>
              <w:rPr>
                <w:sz w:val="24"/>
                <w:szCs w:val="24"/>
              </w:rPr>
            </w:pPr>
            <w:r w:rsidRPr="00DE50FB">
              <w:rPr>
                <w:noProof/>
                <w:sz w:val="24"/>
                <w:szCs w:val="24"/>
              </w:rPr>
              <w:drawing>
                <wp:inline distT="0" distB="0" distL="0" distR="0" wp14:anchorId="08C9D1B2" wp14:editId="417E51B6">
                  <wp:extent cx="6153150" cy="2237509"/>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3150" cy="2237509"/>
                          </a:xfrm>
                          <a:prstGeom prst="rect">
                            <a:avLst/>
                          </a:prstGeom>
                          <a:noFill/>
                          <a:ln>
                            <a:noFill/>
                          </a:ln>
                        </pic:spPr>
                      </pic:pic>
                    </a:graphicData>
                  </a:graphic>
                </wp:inline>
              </w:drawing>
            </w:r>
          </w:p>
        </w:tc>
      </w:tr>
      <w:tr w:rsidR="00823469" w:rsidRPr="00DE50FB" w:rsidTr="00720400">
        <w:trPr>
          <w:gridBefore w:val="1"/>
          <w:gridAfter w:val="2"/>
          <w:wBefore w:w="125" w:type="dxa"/>
          <w:wAfter w:w="1188" w:type="dxa"/>
          <w:trHeight w:hRule="exact" w:val="99"/>
        </w:trPr>
        <w:tc>
          <w:tcPr>
            <w:tcW w:w="9491" w:type="dxa"/>
            <w:gridSpan w:val="33"/>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r>
      <w:tr w:rsidR="00823469" w:rsidRPr="00DE50FB" w:rsidTr="00720400">
        <w:trPr>
          <w:gridAfter w:val="2"/>
          <w:wAfter w:w="1188" w:type="dxa"/>
          <w:trHeight w:hRule="exact" w:val="204"/>
        </w:trPr>
        <w:tc>
          <w:tcPr>
            <w:tcW w:w="9616" w:type="dxa"/>
            <w:gridSpan w:val="34"/>
            <w:tcBorders>
              <w:top w:val="nil"/>
              <w:left w:val="nil"/>
              <w:bottom w:val="nil"/>
              <w:right w:val="nil"/>
            </w:tcBorders>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Всероссийские проверочные работы (11 класс)</w:t>
            </w:r>
          </w:p>
        </w:tc>
      </w:tr>
      <w:tr w:rsidR="00823469" w:rsidRPr="00DE50FB" w:rsidTr="00720400">
        <w:trPr>
          <w:gridAfter w:val="2"/>
          <w:wAfter w:w="1188" w:type="dxa"/>
          <w:trHeight w:hRule="exact" w:val="204"/>
        </w:trPr>
        <w:tc>
          <w:tcPr>
            <w:tcW w:w="912" w:type="dxa"/>
            <w:gridSpan w:val="11"/>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Дата:</w:t>
            </w:r>
          </w:p>
        </w:tc>
        <w:tc>
          <w:tcPr>
            <w:tcW w:w="8704" w:type="dxa"/>
            <w:gridSpan w:val="23"/>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10.04.2018</w:t>
            </w:r>
          </w:p>
        </w:tc>
      </w:tr>
      <w:tr w:rsidR="00823469" w:rsidRPr="00DE50FB" w:rsidTr="00720400">
        <w:trPr>
          <w:gridAfter w:val="2"/>
          <w:wAfter w:w="1188" w:type="dxa"/>
          <w:trHeight w:hRule="exact" w:val="204"/>
        </w:trPr>
        <w:tc>
          <w:tcPr>
            <w:tcW w:w="912" w:type="dxa"/>
            <w:gridSpan w:val="11"/>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Предмет:</w:t>
            </w:r>
          </w:p>
        </w:tc>
        <w:tc>
          <w:tcPr>
            <w:tcW w:w="8704" w:type="dxa"/>
            <w:gridSpan w:val="23"/>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Физика</w:t>
            </w:r>
          </w:p>
        </w:tc>
      </w:tr>
      <w:tr w:rsidR="00823469" w:rsidRPr="00DE50FB" w:rsidTr="00720400">
        <w:trPr>
          <w:gridAfter w:val="2"/>
          <w:wAfter w:w="1188" w:type="dxa"/>
          <w:trHeight w:hRule="exact" w:val="287"/>
        </w:trPr>
        <w:tc>
          <w:tcPr>
            <w:tcW w:w="9616" w:type="dxa"/>
            <w:gridSpan w:val="34"/>
            <w:tcBorders>
              <w:top w:val="nil"/>
              <w:left w:val="nil"/>
              <w:bottom w:val="nil"/>
              <w:right w:val="nil"/>
            </w:tcBorders>
          </w:tcPr>
          <w:p w:rsidR="00823469" w:rsidRPr="00DE50FB" w:rsidRDefault="00823469" w:rsidP="00823469">
            <w:pPr>
              <w:spacing w:before="29" w:line="256" w:lineRule="exact"/>
              <w:ind w:left="15"/>
              <w:jc w:val="center"/>
              <w:rPr>
                <w:b/>
                <w:bCs/>
                <w:color w:val="000000"/>
                <w:sz w:val="24"/>
                <w:szCs w:val="24"/>
              </w:rPr>
            </w:pPr>
            <w:r w:rsidRPr="00DE50FB">
              <w:rPr>
                <w:b/>
                <w:bCs/>
                <w:color w:val="000000"/>
                <w:sz w:val="24"/>
                <w:szCs w:val="24"/>
              </w:rPr>
              <w:t>Статистика по отметкам</w:t>
            </w:r>
          </w:p>
        </w:tc>
      </w:tr>
      <w:tr w:rsidR="00823469" w:rsidRPr="00DE50FB" w:rsidTr="00720400">
        <w:trPr>
          <w:gridAfter w:val="2"/>
          <w:wAfter w:w="1188" w:type="dxa"/>
          <w:trHeight w:hRule="exact" w:val="204"/>
        </w:trPr>
        <w:tc>
          <w:tcPr>
            <w:tcW w:w="9616" w:type="dxa"/>
            <w:gridSpan w:val="34"/>
            <w:tcBorders>
              <w:top w:val="nil"/>
              <w:left w:val="nil"/>
              <w:bottom w:val="nil"/>
              <w:right w:val="nil"/>
            </w:tcBorders>
          </w:tcPr>
          <w:p w:rsidR="00823469" w:rsidRPr="00DE50FB" w:rsidRDefault="00823469" w:rsidP="00823469">
            <w:pPr>
              <w:spacing w:before="29" w:line="256" w:lineRule="exact"/>
              <w:ind w:left="15"/>
              <w:rPr>
                <w:color w:val="000000"/>
                <w:sz w:val="24"/>
                <w:szCs w:val="24"/>
              </w:rPr>
            </w:pPr>
          </w:p>
        </w:tc>
      </w:tr>
      <w:tr w:rsidR="00823469" w:rsidRPr="00DE50FB" w:rsidTr="00720400">
        <w:trPr>
          <w:gridAfter w:val="2"/>
          <w:wAfter w:w="1188" w:type="dxa"/>
          <w:trHeight w:hRule="exact" w:val="368"/>
        </w:trPr>
        <w:tc>
          <w:tcPr>
            <w:tcW w:w="9616" w:type="dxa"/>
            <w:gridSpan w:val="34"/>
            <w:tcBorders>
              <w:top w:val="nil"/>
              <w:left w:val="nil"/>
              <w:bottom w:val="nil"/>
              <w:right w:val="nil"/>
            </w:tcBorders>
          </w:tcPr>
          <w:p w:rsidR="00823469" w:rsidRPr="00DE50FB" w:rsidRDefault="00823469" w:rsidP="00823469">
            <w:pPr>
              <w:spacing w:before="72" w:line="261" w:lineRule="exact"/>
              <w:ind w:left="15"/>
              <w:rPr>
                <w:color w:val="000000"/>
                <w:sz w:val="24"/>
                <w:szCs w:val="24"/>
              </w:rPr>
            </w:pPr>
            <w:r w:rsidRPr="00DE50FB">
              <w:rPr>
                <w:color w:val="000000"/>
                <w:sz w:val="24"/>
                <w:szCs w:val="24"/>
              </w:rPr>
              <w:t>Максимальный первичный балл: 27</w:t>
            </w:r>
          </w:p>
        </w:tc>
      </w:tr>
      <w:tr w:rsidR="00823469" w:rsidRPr="00DE50FB" w:rsidTr="00720400">
        <w:trPr>
          <w:gridAfter w:val="2"/>
          <w:wAfter w:w="1188" w:type="dxa"/>
          <w:trHeight w:hRule="exact" w:val="162"/>
        </w:trPr>
        <w:tc>
          <w:tcPr>
            <w:tcW w:w="9616" w:type="dxa"/>
            <w:gridSpan w:val="34"/>
            <w:tcBorders>
              <w:top w:val="nil"/>
              <w:left w:val="nil"/>
              <w:bottom w:val="nil"/>
              <w:right w:val="nil"/>
            </w:tcBorders>
          </w:tcPr>
          <w:p w:rsidR="00823469" w:rsidRPr="00DE50FB" w:rsidRDefault="00823469" w:rsidP="00823469">
            <w:pPr>
              <w:spacing w:before="72" w:line="261" w:lineRule="exact"/>
              <w:ind w:left="15"/>
              <w:rPr>
                <w:color w:val="000000"/>
                <w:sz w:val="24"/>
                <w:szCs w:val="24"/>
              </w:rPr>
            </w:pPr>
          </w:p>
        </w:tc>
      </w:tr>
      <w:tr w:rsidR="00823469" w:rsidRPr="00DE50FB" w:rsidTr="00CD14B2">
        <w:trPr>
          <w:gridAfter w:val="2"/>
          <w:wAfter w:w="1188" w:type="dxa"/>
          <w:trHeight w:hRule="exact" w:val="450"/>
        </w:trPr>
        <w:tc>
          <w:tcPr>
            <w:tcW w:w="4353" w:type="dxa"/>
            <w:gridSpan w:val="13"/>
            <w:vMerge w:val="restart"/>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ОО</w:t>
            </w:r>
          </w:p>
        </w:tc>
        <w:tc>
          <w:tcPr>
            <w:tcW w:w="607" w:type="dxa"/>
            <w:gridSpan w:val="3"/>
            <w:vMerge w:val="restart"/>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Кол-во уч.</w:t>
            </w:r>
          </w:p>
        </w:tc>
        <w:tc>
          <w:tcPr>
            <w:tcW w:w="1986" w:type="dxa"/>
            <w:gridSpan w:val="1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Распределение групп баллов в %</w:t>
            </w:r>
          </w:p>
        </w:tc>
        <w:tc>
          <w:tcPr>
            <w:tcW w:w="2670" w:type="dxa"/>
            <w:gridSpan w:val="5"/>
            <w:vMerge w:val="restart"/>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r>
      <w:tr w:rsidR="00823469" w:rsidRPr="00DE50FB" w:rsidTr="00CD14B2">
        <w:trPr>
          <w:gridAfter w:val="2"/>
          <w:wAfter w:w="1188" w:type="dxa"/>
          <w:trHeight w:hRule="exact" w:val="327"/>
        </w:trPr>
        <w:tc>
          <w:tcPr>
            <w:tcW w:w="4353" w:type="dxa"/>
            <w:gridSpan w:val="13"/>
            <w:vMerge/>
            <w:tcBorders>
              <w:top w:val="single" w:sz="8" w:space="0" w:color="000000"/>
              <w:left w:val="single" w:sz="8" w:space="0" w:color="000000"/>
              <w:bottom w:val="single" w:sz="8" w:space="0" w:color="000000"/>
              <w:right w:val="single" w:sz="8" w:space="0" w:color="000000"/>
            </w:tcBorders>
          </w:tcPr>
          <w:p w:rsidR="00823469" w:rsidRPr="00DE50FB" w:rsidRDefault="00823469" w:rsidP="00823469">
            <w:pPr>
              <w:rPr>
                <w:sz w:val="24"/>
                <w:szCs w:val="24"/>
              </w:rPr>
            </w:pPr>
          </w:p>
        </w:tc>
        <w:tc>
          <w:tcPr>
            <w:tcW w:w="607" w:type="dxa"/>
            <w:gridSpan w:val="3"/>
            <w:vMerge/>
            <w:tcBorders>
              <w:top w:val="single" w:sz="8" w:space="0" w:color="000000"/>
              <w:left w:val="single" w:sz="8" w:space="0" w:color="000000"/>
              <w:bottom w:val="single" w:sz="8" w:space="0" w:color="000000"/>
              <w:right w:val="single" w:sz="8" w:space="0" w:color="000000"/>
            </w:tcBorders>
          </w:tcPr>
          <w:p w:rsidR="00823469" w:rsidRPr="00DE50FB" w:rsidRDefault="00823469" w:rsidP="00823469">
            <w:pPr>
              <w:rPr>
                <w:sz w:val="24"/>
                <w:szCs w:val="24"/>
              </w:rPr>
            </w:pPr>
          </w:p>
        </w:tc>
        <w:tc>
          <w:tcPr>
            <w:tcW w:w="405" w:type="dxa"/>
            <w:gridSpan w:val="2"/>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2</w:t>
            </w:r>
          </w:p>
        </w:tc>
        <w:tc>
          <w:tcPr>
            <w:tcW w:w="405"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3</w:t>
            </w:r>
          </w:p>
        </w:tc>
        <w:tc>
          <w:tcPr>
            <w:tcW w:w="609"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4</w:t>
            </w:r>
          </w:p>
        </w:tc>
        <w:tc>
          <w:tcPr>
            <w:tcW w:w="567"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5</w:t>
            </w:r>
          </w:p>
        </w:tc>
        <w:tc>
          <w:tcPr>
            <w:tcW w:w="2670" w:type="dxa"/>
            <w:gridSpan w:val="5"/>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64"/>
        </w:trPr>
        <w:tc>
          <w:tcPr>
            <w:tcW w:w="6946" w:type="dxa"/>
            <w:gridSpan w:val="29"/>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c>
          <w:tcPr>
            <w:tcW w:w="2670" w:type="dxa"/>
            <w:gridSpan w:val="5"/>
            <w:vMerge/>
            <w:tcBorders>
              <w:top w:val="nil"/>
              <w:left w:val="nil"/>
              <w:bottom w:val="nil"/>
              <w:right w:val="nil"/>
            </w:tcBorders>
          </w:tcPr>
          <w:p w:rsidR="00823469" w:rsidRPr="00DE50FB" w:rsidRDefault="00823469" w:rsidP="00823469">
            <w:pPr>
              <w:rPr>
                <w:sz w:val="24"/>
                <w:szCs w:val="24"/>
              </w:rPr>
            </w:pPr>
          </w:p>
        </w:tc>
      </w:tr>
      <w:tr w:rsidR="00823469" w:rsidRPr="00DE50FB" w:rsidTr="00CD14B2">
        <w:trPr>
          <w:gridAfter w:val="2"/>
          <w:wAfter w:w="1188" w:type="dxa"/>
          <w:trHeight w:hRule="exact" w:val="245"/>
        </w:trPr>
        <w:tc>
          <w:tcPr>
            <w:tcW w:w="4353" w:type="dxa"/>
            <w:gridSpan w:val="1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56" w:lineRule="exact"/>
              <w:ind w:left="15"/>
              <w:rPr>
                <w:b/>
                <w:bCs/>
                <w:color w:val="000000"/>
                <w:sz w:val="24"/>
                <w:szCs w:val="24"/>
              </w:rPr>
            </w:pPr>
            <w:r w:rsidRPr="00DE50FB">
              <w:rPr>
                <w:b/>
                <w:bCs/>
                <w:color w:val="000000"/>
                <w:sz w:val="24"/>
                <w:szCs w:val="24"/>
              </w:rPr>
              <w:t>Вся выборка</w:t>
            </w:r>
          </w:p>
        </w:tc>
        <w:tc>
          <w:tcPr>
            <w:tcW w:w="607" w:type="dxa"/>
            <w:gridSpan w:val="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180" w:lineRule="exact"/>
              <w:ind w:left="15"/>
              <w:rPr>
                <w:color w:val="000000"/>
                <w:sz w:val="24"/>
                <w:szCs w:val="24"/>
              </w:rPr>
            </w:pPr>
            <w:r w:rsidRPr="00DE50FB">
              <w:rPr>
                <w:color w:val="000000"/>
                <w:sz w:val="24"/>
                <w:szCs w:val="24"/>
              </w:rPr>
              <w:t>218997</w:t>
            </w:r>
          </w:p>
        </w:tc>
        <w:tc>
          <w:tcPr>
            <w:tcW w:w="405" w:type="dxa"/>
            <w:gridSpan w:val="2"/>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3.5</w:t>
            </w:r>
          </w:p>
        </w:tc>
        <w:tc>
          <w:tcPr>
            <w:tcW w:w="405" w:type="dxa"/>
            <w:gridSpan w:val="4"/>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37.6</w:t>
            </w:r>
          </w:p>
        </w:tc>
        <w:tc>
          <w:tcPr>
            <w:tcW w:w="609" w:type="dxa"/>
            <w:gridSpan w:val="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49.5</w:t>
            </w:r>
          </w:p>
        </w:tc>
        <w:tc>
          <w:tcPr>
            <w:tcW w:w="567" w:type="dxa"/>
            <w:gridSpan w:val="4"/>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9.5</w:t>
            </w:r>
          </w:p>
        </w:tc>
        <w:tc>
          <w:tcPr>
            <w:tcW w:w="2670" w:type="dxa"/>
            <w:gridSpan w:val="5"/>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227"/>
        </w:trPr>
        <w:tc>
          <w:tcPr>
            <w:tcW w:w="151" w:type="dxa"/>
            <w:gridSpan w:val="2"/>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4202" w:type="dxa"/>
            <w:gridSpan w:val="11"/>
            <w:tcBorders>
              <w:top w:val="single" w:sz="12" w:space="0" w:color="000000"/>
              <w:left w:val="single" w:sz="12" w:space="0" w:color="000000"/>
              <w:bottom w:val="single" w:sz="12" w:space="0" w:color="000000"/>
              <w:right w:val="single" w:sz="12" w:space="0" w:color="000000"/>
            </w:tcBorders>
          </w:tcPr>
          <w:p w:rsidR="00823469" w:rsidRPr="00DE50FB" w:rsidRDefault="00823469" w:rsidP="00823469">
            <w:pPr>
              <w:spacing w:before="29" w:line="256" w:lineRule="exact"/>
              <w:ind w:left="15"/>
              <w:rPr>
                <w:b/>
                <w:bCs/>
                <w:color w:val="000000"/>
                <w:sz w:val="24"/>
                <w:szCs w:val="24"/>
              </w:rPr>
            </w:pPr>
            <w:r w:rsidRPr="00DE50FB">
              <w:rPr>
                <w:b/>
                <w:bCs/>
                <w:color w:val="000000"/>
                <w:sz w:val="24"/>
                <w:szCs w:val="24"/>
              </w:rPr>
              <w:t>Вологодская обл.</w:t>
            </w:r>
          </w:p>
        </w:tc>
        <w:tc>
          <w:tcPr>
            <w:tcW w:w="607"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37" w:lineRule="exact"/>
              <w:ind w:left="15"/>
              <w:rPr>
                <w:color w:val="000000"/>
                <w:sz w:val="24"/>
                <w:szCs w:val="24"/>
              </w:rPr>
            </w:pPr>
            <w:r w:rsidRPr="00DE50FB">
              <w:rPr>
                <w:color w:val="000000"/>
                <w:sz w:val="24"/>
                <w:szCs w:val="24"/>
              </w:rPr>
              <w:t>781</w:t>
            </w:r>
          </w:p>
        </w:tc>
        <w:tc>
          <w:tcPr>
            <w:tcW w:w="405" w:type="dxa"/>
            <w:gridSpan w:val="2"/>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2.7</w:t>
            </w:r>
          </w:p>
        </w:tc>
        <w:tc>
          <w:tcPr>
            <w:tcW w:w="405"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46.7</w:t>
            </w:r>
          </w:p>
        </w:tc>
        <w:tc>
          <w:tcPr>
            <w:tcW w:w="609"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46.2</w:t>
            </w:r>
          </w:p>
        </w:tc>
        <w:tc>
          <w:tcPr>
            <w:tcW w:w="567"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4.4</w:t>
            </w:r>
          </w:p>
        </w:tc>
        <w:tc>
          <w:tcPr>
            <w:tcW w:w="2670" w:type="dxa"/>
            <w:gridSpan w:val="5"/>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216"/>
        </w:trPr>
        <w:tc>
          <w:tcPr>
            <w:tcW w:w="151" w:type="dxa"/>
            <w:gridSpan w:val="2"/>
            <w:vMerge/>
            <w:tcBorders>
              <w:top w:val="nil"/>
              <w:left w:val="nil"/>
              <w:bottom w:val="nil"/>
              <w:right w:val="nil"/>
            </w:tcBorders>
          </w:tcPr>
          <w:p w:rsidR="00823469" w:rsidRPr="00DE50FB" w:rsidRDefault="00823469" w:rsidP="00823469">
            <w:pPr>
              <w:rPr>
                <w:sz w:val="24"/>
                <w:szCs w:val="24"/>
              </w:rPr>
            </w:pPr>
          </w:p>
        </w:tc>
        <w:tc>
          <w:tcPr>
            <w:tcW w:w="153" w:type="dxa"/>
            <w:gridSpan w:val="3"/>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4049" w:type="dxa"/>
            <w:gridSpan w:val="8"/>
            <w:tcBorders>
              <w:top w:val="single" w:sz="12" w:space="0" w:color="000000"/>
              <w:left w:val="single" w:sz="12" w:space="0" w:color="000000"/>
              <w:bottom w:val="single" w:sz="12" w:space="0" w:color="000000"/>
              <w:right w:val="single" w:sz="12" w:space="0" w:color="000000"/>
            </w:tcBorders>
          </w:tcPr>
          <w:p w:rsidR="00823469" w:rsidRPr="00DE50FB" w:rsidRDefault="00823469" w:rsidP="00823469">
            <w:pPr>
              <w:spacing w:before="29" w:line="218" w:lineRule="exact"/>
              <w:ind w:left="15"/>
              <w:rPr>
                <w:b/>
                <w:bCs/>
                <w:color w:val="000000"/>
                <w:sz w:val="24"/>
                <w:szCs w:val="24"/>
              </w:rPr>
            </w:pPr>
            <w:r w:rsidRPr="00DE50FB">
              <w:rPr>
                <w:b/>
                <w:bCs/>
                <w:color w:val="000000"/>
                <w:sz w:val="24"/>
                <w:szCs w:val="24"/>
              </w:rPr>
              <w:t>Грязовецкий муниципальный район</w:t>
            </w:r>
          </w:p>
        </w:tc>
        <w:tc>
          <w:tcPr>
            <w:tcW w:w="607"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37" w:lineRule="exact"/>
              <w:ind w:left="15"/>
              <w:rPr>
                <w:color w:val="000000"/>
                <w:sz w:val="24"/>
                <w:szCs w:val="24"/>
              </w:rPr>
            </w:pPr>
            <w:r w:rsidRPr="00DE50FB">
              <w:rPr>
                <w:color w:val="000000"/>
                <w:sz w:val="24"/>
                <w:szCs w:val="24"/>
              </w:rPr>
              <w:t>44</w:t>
            </w:r>
          </w:p>
        </w:tc>
        <w:tc>
          <w:tcPr>
            <w:tcW w:w="405" w:type="dxa"/>
            <w:gridSpan w:val="2"/>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0</w:t>
            </w:r>
          </w:p>
        </w:tc>
        <w:tc>
          <w:tcPr>
            <w:tcW w:w="405"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29.5</w:t>
            </w:r>
          </w:p>
        </w:tc>
        <w:tc>
          <w:tcPr>
            <w:tcW w:w="609"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56.8</w:t>
            </w:r>
          </w:p>
        </w:tc>
        <w:tc>
          <w:tcPr>
            <w:tcW w:w="567"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13.6</w:t>
            </w:r>
          </w:p>
        </w:tc>
        <w:tc>
          <w:tcPr>
            <w:tcW w:w="2670" w:type="dxa"/>
            <w:gridSpan w:val="5"/>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569"/>
        </w:trPr>
        <w:tc>
          <w:tcPr>
            <w:tcW w:w="151" w:type="dxa"/>
            <w:gridSpan w:val="2"/>
            <w:vMerge/>
            <w:tcBorders>
              <w:top w:val="nil"/>
              <w:left w:val="nil"/>
              <w:bottom w:val="nil"/>
              <w:right w:val="nil"/>
            </w:tcBorders>
          </w:tcPr>
          <w:p w:rsidR="00823469" w:rsidRPr="00DE50FB" w:rsidRDefault="00823469" w:rsidP="00823469">
            <w:pPr>
              <w:rPr>
                <w:sz w:val="24"/>
                <w:szCs w:val="24"/>
              </w:rPr>
            </w:pPr>
          </w:p>
        </w:tc>
        <w:tc>
          <w:tcPr>
            <w:tcW w:w="153" w:type="dxa"/>
            <w:gridSpan w:val="3"/>
            <w:vMerge/>
            <w:tcBorders>
              <w:top w:val="nil"/>
              <w:left w:val="nil"/>
              <w:bottom w:val="nil"/>
              <w:right w:val="nil"/>
            </w:tcBorders>
          </w:tcPr>
          <w:p w:rsidR="00823469" w:rsidRPr="00DE50FB" w:rsidRDefault="00823469" w:rsidP="00823469">
            <w:pPr>
              <w:rPr>
                <w:sz w:val="24"/>
                <w:szCs w:val="24"/>
              </w:rPr>
            </w:pPr>
          </w:p>
        </w:tc>
        <w:tc>
          <w:tcPr>
            <w:tcW w:w="152" w:type="dxa"/>
            <w:gridSpan w:val="3"/>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3897" w:type="dxa"/>
            <w:gridSpan w:val="5"/>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rPr>
                <w:color w:val="000000"/>
                <w:sz w:val="24"/>
                <w:szCs w:val="24"/>
              </w:rPr>
            </w:pPr>
            <w:r w:rsidRPr="00DE50FB">
              <w:rPr>
                <w:color w:val="000000"/>
                <w:sz w:val="24"/>
                <w:szCs w:val="24"/>
              </w:rPr>
              <w:t xml:space="preserve">(sch353195) МБОУ "Слободская школа им.Г.Н.Пономарева"     </w:t>
            </w:r>
          </w:p>
        </w:tc>
        <w:tc>
          <w:tcPr>
            <w:tcW w:w="607"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218" w:lineRule="exact"/>
              <w:ind w:left="15"/>
              <w:rPr>
                <w:color w:val="000000"/>
                <w:sz w:val="24"/>
                <w:szCs w:val="24"/>
              </w:rPr>
            </w:pPr>
            <w:r w:rsidRPr="00DE50FB">
              <w:rPr>
                <w:color w:val="000000"/>
                <w:sz w:val="24"/>
                <w:szCs w:val="24"/>
              </w:rPr>
              <w:t>5</w:t>
            </w:r>
          </w:p>
        </w:tc>
        <w:tc>
          <w:tcPr>
            <w:tcW w:w="405" w:type="dxa"/>
            <w:gridSpan w:val="2"/>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0</w:t>
            </w:r>
          </w:p>
        </w:tc>
        <w:tc>
          <w:tcPr>
            <w:tcW w:w="405"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40</w:t>
            </w:r>
          </w:p>
        </w:tc>
        <w:tc>
          <w:tcPr>
            <w:tcW w:w="609"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60</w:t>
            </w:r>
          </w:p>
        </w:tc>
        <w:tc>
          <w:tcPr>
            <w:tcW w:w="567"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0</w:t>
            </w:r>
          </w:p>
        </w:tc>
        <w:tc>
          <w:tcPr>
            <w:tcW w:w="2670" w:type="dxa"/>
            <w:gridSpan w:val="5"/>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301"/>
        </w:trPr>
        <w:tc>
          <w:tcPr>
            <w:tcW w:w="151" w:type="dxa"/>
            <w:gridSpan w:val="2"/>
            <w:vMerge/>
            <w:tcBorders>
              <w:top w:val="nil"/>
              <w:left w:val="nil"/>
              <w:bottom w:val="nil"/>
              <w:right w:val="nil"/>
            </w:tcBorders>
          </w:tcPr>
          <w:p w:rsidR="00823469" w:rsidRPr="00DE50FB" w:rsidRDefault="00823469" w:rsidP="00823469">
            <w:pPr>
              <w:rPr>
                <w:sz w:val="24"/>
                <w:szCs w:val="24"/>
              </w:rPr>
            </w:pPr>
          </w:p>
        </w:tc>
        <w:tc>
          <w:tcPr>
            <w:tcW w:w="153" w:type="dxa"/>
            <w:gridSpan w:val="3"/>
            <w:vMerge/>
            <w:tcBorders>
              <w:top w:val="nil"/>
              <w:left w:val="nil"/>
              <w:bottom w:val="nil"/>
              <w:right w:val="nil"/>
            </w:tcBorders>
          </w:tcPr>
          <w:p w:rsidR="00823469" w:rsidRPr="00DE50FB" w:rsidRDefault="00823469" w:rsidP="00823469">
            <w:pPr>
              <w:rPr>
                <w:sz w:val="24"/>
                <w:szCs w:val="24"/>
              </w:rPr>
            </w:pPr>
          </w:p>
        </w:tc>
        <w:tc>
          <w:tcPr>
            <w:tcW w:w="152" w:type="dxa"/>
            <w:gridSpan w:val="3"/>
            <w:vMerge/>
            <w:tcBorders>
              <w:top w:val="nil"/>
              <w:left w:val="nil"/>
              <w:bottom w:val="nil"/>
              <w:right w:val="nil"/>
            </w:tcBorders>
          </w:tcPr>
          <w:p w:rsidR="00823469" w:rsidRPr="00DE50FB" w:rsidRDefault="00823469" w:rsidP="00823469">
            <w:pPr>
              <w:rPr>
                <w:sz w:val="24"/>
                <w:szCs w:val="24"/>
              </w:rPr>
            </w:pPr>
          </w:p>
        </w:tc>
        <w:tc>
          <w:tcPr>
            <w:tcW w:w="6490" w:type="dxa"/>
            <w:gridSpan w:val="21"/>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c>
          <w:tcPr>
            <w:tcW w:w="2670" w:type="dxa"/>
            <w:gridSpan w:val="5"/>
            <w:vMerge/>
            <w:tcBorders>
              <w:top w:val="nil"/>
              <w:left w:val="nil"/>
              <w:bottom w:val="nil"/>
              <w:right w:val="nil"/>
            </w:tcBorders>
          </w:tcPr>
          <w:p w:rsidR="00823469" w:rsidRPr="00DE50FB" w:rsidRDefault="00823469" w:rsidP="00823469">
            <w:pPr>
              <w:rPr>
                <w:sz w:val="24"/>
                <w:szCs w:val="24"/>
              </w:rPr>
            </w:pPr>
          </w:p>
        </w:tc>
      </w:tr>
      <w:tr w:rsidR="00823469" w:rsidRPr="00DE50FB" w:rsidTr="00720400">
        <w:trPr>
          <w:gridAfter w:val="2"/>
          <w:wAfter w:w="1188" w:type="dxa"/>
          <w:trHeight w:hRule="exact" w:val="206"/>
        </w:trPr>
        <w:tc>
          <w:tcPr>
            <w:tcW w:w="9616" w:type="dxa"/>
            <w:gridSpan w:val="34"/>
            <w:tcBorders>
              <w:top w:val="nil"/>
              <w:left w:val="nil"/>
              <w:bottom w:val="nil"/>
              <w:right w:val="nil"/>
            </w:tcBorders>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Общая гистограмма отметок</w:t>
            </w:r>
          </w:p>
        </w:tc>
      </w:tr>
      <w:tr w:rsidR="00823469" w:rsidRPr="00DE50FB" w:rsidTr="00720400">
        <w:trPr>
          <w:gridAfter w:val="2"/>
          <w:wAfter w:w="1188" w:type="dxa"/>
          <w:trHeight w:hRule="exact" w:val="2829"/>
        </w:trPr>
        <w:tc>
          <w:tcPr>
            <w:tcW w:w="9616" w:type="dxa"/>
            <w:gridSpan w:val="34"/>
            <w:tcBorders>
              <w:top w:val="nil"/>
              <w:left w:val="nil"/>
              <w:bottom w:val="nil"/>
              <w:right w:val="nil"/>
            </w:tcBorders>
          </w:tcPr>
          <w:p w:rsidR="00823469" w:rsidRPr="00DE50FB" w:rsidRDefault="00823469" w:rsidP="00823469">
            <w:pPr>
              <w:spacing w:line="240" w:lineRule="atLeast"/>
              <w:rPr>
                <w:sz w:val="24"/>
                <w:szCs w:val="24"/>
              </w:rPr>
            </w:pPr>
            <w:r w:rsidRPr="00DE50FB">
              <w:rPr>
                <w:noProof/>
                <w:sz w:val="24"/>
                <w:szCs w:val="24"/>
              </w:rPr>
              <w:drawing>
                <wp:inline distT="0" distB="0" distL="0" distR="0" wp14:anchorId="5603EEE7" wp14:editId="6FF0EE6E">
                  <wp:extent cx="5048250" cy="1835727"/>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0" cy="1835727"/>
                          </a:xfrm>
                          <a:prstGeom prst="rect">
                            <a:avLst/>
                          </a:prstGeom>
                          <a:noFill/>
                          <a:ln>
                            <a:noFill/>
                          </a:ln>
                        </pic:spPr>
                      </pic:pic>
                    </a:graphicData>
                  </a:graphic>
                </wp:inline>
              </w:drawing>
            </w:r>
          </w:p>
        </w:tc>
      </w:tr>
      <w:tr w:rsidR="00823469" w:rsidRPr="00DE50FB" w:rsidTr="00720400">
        <w:trPr>
          <w:gridBefore w:val="1"/>
          <w:gridAfter w:val="2"/>
          <w:wBefore w:w="125" w:type="dxa"/>
          <w:wAfter w:w="1188" w:type="dxa"/>
          <w:trHeight w:hRule="exact" w:val="204"/>
        </w:trPr>
        <w:tc>
          <w:tcPr>
            <w:tcW w:w="9491" w:type="dxa"/>
            <w:gridSpan w:val="33"/>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r>
      <w:tr w:rsidR="00720400" w:rsidRPr="00DE50FB" w:rsidTr="00720400">
        <w:trPr>
          <w:trHeight w:val="246"/>
        </w:trPr>
        <w:tc>
          <w:tcPr>
            <w:tcW w:w="10804" w:type="dxa"/>
            <w:gridSpan w:val="36"/>
            <w:tcBorders>
              <w:top w:val="nil"/>
              <w:left w:val="nil"/>
              <w:bottom w:val="nil"/>
              <w:right w:val="nil"/>
            </w:tcBorders>
          </w:tcPr>
          <w:p w:rsidR="00720400" w:rsidRPr="00DE50FB" w:rsidRDefault="00720400" w:rsidP="00BE7B34">
            <w:pPr>
              <w:spacing w:before="13" w:line="130" w:lineRule="atLeast"/>
              <w:ind w:left="15"/>
              <w:jc w:val="center"/>
              <w:rPr>
                <w:color w:val="000000"/>
                <w:sz w:val="24"/>
                <w:szCs w:val="24"/>
              </w:rPr>
            </w:pPr>
            <w:r w:rsidRPr="00DE50FB">
              <w:rPr>
                <w:color w:val="000000"/>
                <w:sz w:val="24"/>
                <w:szCs w:val="24"/>
              </w:rPr>
              <w:t>Всероссийские проверочные работы (11 класс)</w:t>
            </w:r>
          </w:p>
        </w:tc>
      </w:tr>
      <w:tr w:rsidR="00720400" w:rsidRPr="00DE50FB" w:rsidTr="00720400">
        <w:trPr>
          <w:trHeight w:val="246"/>
        </w:trPr>
        <w:tc>
          <w:tcPr>
            <w:tcW w:w="1021" w:type="dxa"/>
            <w:gridSpan w:val="12"/>
            <w:tcBorders>
              <w:top w:val="nil"/>
              <w:left w:val="nil"/>
              <w:bottom w:val="nil"/>
              <w:right w:val="nil"/>
            </w:tcBorders>
          </w:tcPr>
          <w:p w:rsidR="00720400" w:rsidRPr="00DE50FB" w:rsidRDefault="00720400" w:rsidP="00BE7B34">
            <w:pPr>
              <w:spacing w:before="13" w:line="130" w:lineRule="atLeast"/>
              <w:ind w:left="15"/>
              <w:rPr>
                <w:color w:val="000000"/>
                <w:sz w:val="24"/>
                <w:szCs w:val="24"/>
              </w:rPr>
            </w:pPr>
            <w:r w:rsidRPr="00DE50FB">
              <w:rPr>
                <w:color w:val="000000"/>
                <w:sz w:val="24"/>
                <w:szCs w:val="24"/>
              </w:rPr>
              <w:t>Дата:</w:t>
            </w:r>
          </w:p>
        </w:tc>
        <w:tc>
          <w:tcPr>
            <w:tcW w:w="9783" w:type="dxa"/>
            <w:gridSpan w:val="24"/>
            <w:tcBorders>
              <w:top w:val="nil"/>
              <w:left w:val="nil"/>
              <w:bottom w:val="nil"/>
              <w:right w:val="nil"/>
            </w:tcBorders>
          </w:tcPr>
          <w:p w:rsidR="00720400" w:rsidRPr="00DE50FB" w:rsidRDefault="00720400" w:rsidP="00BE7B34">
            <w:pPr>
              <w:spacing w:before="13" w:line="130" w:lineRule="atLeast"/>
              <w:ind w:left="15"/>
              <w:rPr>
                <w:color w:val="000000"/>
                <w:sz w:val="24"/>
                <w:szCs w:val="24"/>
              </w:rPr>
            </w:pPr>
            <w:r w:rsidRPr="00DE50FB">
              <w:rPr>
                <w:color w:val="000000"/>
                <w:sz w:val="24"/>
                <w:szCs w:val="24"/>
              </w:rPr>
              <w:t>21.03.2018</w:t>
            </w:r>
          </w:p>
        </w:tc>
      </w:tr>
      <w:tr w:rsidR="00720400" w:rsidRPr="00DE50FB" w:rsidTr="00720400">
        <w:trPr>
          <w:trHeight w:val="246"/>
        </w:trPr>
        <w:tc>
          <w:tcPr>
            <w:tcW w:w="1021" w:type="dxa"/>
            <w:gridSpan w:val="12"/>
            <w:tcBorders>
              <w:top w:val="nil"/>
              <w:left w:val="nil"/>
              <w:bottom w:val="nil"/>
              <w:right w:val="nil"/>
            </w:tcBorders>
          </w:tcPr>
          <w:p w:rsidR="00720400" w:rsidRPr="00DE50FB" w:rsidRDefault="00720400" w:rsidP="00BE7B34">
            <w:pPr>
              <w:spacing w:before="13" w:line="130" w:lineRule="atLeast"/>
              <w:ind w:left="15"/>
              <w:rPr>
                <w:color w:val="000000"/>
                <w:sz w:val="24"/>
                <w:szCs w:val="24"/>
              </w:rPr>
            </w:pPr>
            <w:r w:rsidRPr="00DE50FB">
              <w:rPr>
                <w:color w:val="000000"/>
                <w:sz w:val="24"/>
                <w:szCs w:val="24"/>
              </w:rPr>
              <w:t>Предмет:</w:t>
            </w:r>
          </w:p>
        </w:tc>
        <w:tc>
          <w:tcPr>
            <w:tcW w:w="9783" w:type="dxa"/>
            <w:gridSpan w:val="24"/>
            <w:tcBorders>
              <w:top w:val="nil"/>
              <w:left w:val="nil"/>
              <w:bottom w:val="nil"/>
              <w:right w:val="nil"/>
            </w:tcBorders>
          </w:tcPr>
          <w:p w:rsidR="00720400" w:rsidRPr="00DE50FB" w:rsidRDefault="00720400" w:rsidP="00BE7B34">
            <w:pPr>
              <w:spacing w:before="13" w:line="130" w:lineRule="atLeast"/>
              <w:ind w:left="15"/>
              <w:rPr>
                <w:color w:val="000000"/>
                <w:sz w:val="24"/>
                <w:szCs w:val="24"/>
              </w:rPr>
            </w:pPr>
            <w:r w:rsidRPr="00DE50FB">
              <w:rPr>
                <w:color w:val="000000"/>
                <w:sz w:val="24"/>
                <w:szCs w:val="24"/>
              </w:rPr>
              <w:t>История</w:t>
            </w:r>
          </w:p>
        </w:tc>
      </w:tr>
      <w:tr w:rsidR="00720400" w:rsidRPr="00DE50FB" w:rsidTr="00720400">
        <w:trPr>
          <w:trHeight w:val="344"/>
        </w:trPr>
        <w:tc>
          <w:tcPr>
            <w:tcW w:w="10804" w:type="dxa"/>
            <w:gridSpan w:val="36"/>
            <w:tcBorders>
              <w:top w:val="nil"/>
              <w:left w:val="nil"/>
              <w:bottom w:val="nil"/>
              <w:right w:val="nil"/>
            </w:tcBorders>
          </w:tcPr>
          <w:p w:rsidR="00720400" w:rsidRPr="00DE50FB" w:rsidRDefault="00720400" w:rsidP="00BE7B34">
            <w:pPr>
              <w:spacing w:before="13" w:line="156" w:lineRule="atLeast"/>
              <w:ind w:left="15"/>
              <w:jc w:val="center"/>
              <w:rPr>
                <w:b/>
                <w:bCs/>
                <w:color w:val="000000"/>
                <w:sz w:val="24"/>
                <w:szCs w:val="24"/>
              </w:rPr>
            </w:pPr>
            <w:r w:rsidRPr="00DE50FB">
              <w:rPr>
                <w:b/>
                <w:bCs/>
                <w:color w:val="000000"/>
                <w:sz w:val="24"/>
                <w:szCs w:val="24"/>
              </w:rPr>
              <w:t>Статистика по отметкам</w:t>
            </w:r>
          </w:p>
        </w:tc>
      </w:tr>
      <w:tr w:rsidR="00720400" w:rsidRPr="00DE50FB" w:rsidTr="00720400">
        <w:trPr>
          <w:trHeight w:val="246"/>
        </w:trPr>
        <w:tc>
          <w:tcPr>
            <w:tcW w:w="10804" w:type="dxa"/>
            <w:gridSpan w:val="36"/>
            <w:tcBorders>
              <w:top w:val="nil"/>
              <w:left w:val="nil"/>
              <w:bottom w:val="nil"/>
              <w:right w:val="nil"/>
            </w:tcBorders>
          </w:tcPr>
          <w:p w:rsidR="00720400" w:rsidRPr="00DE50FB" w:rsidRDefault="00720400" w:rsidP="00BE7B34">
            <w:pPr>
              <w:rPr>
                <w:color w:val="000000"/>
                <w:sz w:val="24"/>
                <w:szCs w:val="24"/>
              </w:rPr>
            </w:pPr>
          </w:p>
        </w:tc>
      </w:tr>
      <w:tr w:rsidR="00720400" w:rsidRPr="00DE50FB" w:rsidTr="00720400">
        <w:trPr>
          <w:trHeight w:val="442"/>
        </w:trPr>
        <w:tc>
          <w:tcPr>
            <w:tcW w:w="10804" w:type="dxa"/>
            <w:gridSpan w:val="36"/>
            <w:tcBorders>
              <w:top w:val="nil"/>
              <w:left w:val="nil"/>
              <w:bottom w:val="nil"/>
              <w:right w:val="nil"/>
            </w:tcBorders>
          </w:tcPr>
          <w:p w:rsidR="00720400" w:rsidRPr="00DE50FB" w:rsidRDefault="00720400" w:rsidP="00BE7B34">
            <w:pPr>
              <w:spacing w:before="13" w:line="169" w:lineRule="atLeast"/>
              <w:ind w:left="15"/>
              <w:rPr>
                <w:color w:val="000000"/>
                <w:sz w:val="24"/>
                <w:szCs w:val="24"/>
              </w:rPr>
            </w:pPr>
            <w:r w:rsidRPr="00DE50FB">
              <w:rPr>
                <w:color w:val="000000"/>
                <w:sz w:val="24"/>
                <w:szCs w:val="24"/>
              </w:rPr>
              <w:t>Максимальный первичный балл: 21</w:t>
            </w:r>
          </w:p>
        </w:tc>
      </w:tr>
      <w:tr w:rsidR="00720400" w:rsidRPr="00DE50FB" w:rsidTr="00720400">
        <w:trPr>
          <w:trHeight w:val="194"/>
        </w:trPr>
        <w:tc>
          <w:tcPr>
            <w:tcW w:w="10804" w:type="dxa"/>
            <w:gridSpan w:val="36"/>
            <w:tcBorders>
              <w:top w:val="nil"/>
              <w:left w:val="nil"/>
              <w:bottom w:val="nil"/>
              <w:right w:val="nil"/>
            </w:tcBorders>
          </w:tcPr>
          <w:p w:rsidR="00720400" w:rsidRPr="00DE50FB" w:rsidRDefault="00720400" w:rsidP="00BE7B34">
            <w:pPr>
              <w:rPr>
                <w:color w:val="000000"/>
                <w:sz w:val="24"/>
                <w:szCs w:val="24"/>
              </w:rPr>
            </w:pPr>
          </w:p>
        </w:tc>
      </w:tr>
      <w:tr w:rsidR="00720400" w:rsidRPr="00DE50FB" w:rsidTr="00CD14B2">
        <w:trPr>
          <w:trHeight w:val="540"/>
        </w:trPr>
        <w:tc>
          <w:tcPr>
            <w:tcW w:w="4889" w:type="dxa"/>
            <w:gridSpan w:val="15"/>
            <w:vMerge w:val="restart"/>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30" w:lineRule="atLeast"/>
              <w:ind w:left="15"/>
              <w:jc w:val="center"/>
              <w:rPr>
                <w:b/>
                <w:bCs/>
                <w:color w:val="000000"/>
                <w:sz w:val="24"/>
                <w:szCs w:val="24"/>
              </w:rPr>
            </w:pPr>
            <w:r w:rsidRPr="00DE50FB">
              <w:rPr>
                <w:b/>
                <w:bCs/>
                <w:color w:val="000000"/>
                <w:sz w:val="24"/>
                <w:szCs w:val="24"/>
              </w:rPr>
              <w:t>ОО</w:t>
            </w:r>
          </w:p>
        </w:tc>
        <w:tc>
          <w:tcPr>
            <w:tcW w:w="682" w:type="dxa"/>
            <w:gridSpan w:val="5"/>
            <w:vMerge w:val="restart"/>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jc w:val="center"/>
              <w:rPr>
                <w:b/>
                <w:bCs/>
                <w:color w:val="000000"/>
                <w:sz w:val="24"/>
                <w:szCs w:val="24"/>
              </w:rPr>
            </w:pPr>
            <w:r w:rsidRPr="00DE50FB">
              <w:rPr>
                <w:b/>
                <w:bCs/>
                <w:color w:val="000000"/>
                <w:sz w:val="24"/>
                <w:szCs w:val="24"/>
              </w:rPr>
              <w:t>Кол-во уч.</w:t>
            </w:r>
          </w:p>
        </w:tc>
        <w:tc>
          <w:tcPr>
            <w:tcW w:w="2226" w:type="dxa"/>
            <w:gridSpan w:val="12"/>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jc w:val="center"/>
              <w:rPr>
                <w:b/>
                <w:bCs/>
                <w:color w:val="000000"/>
                <w:sz w:val="24"/>
                <w:szCs w:val="24"/>
              </w:rPr>
            </w:pPr>
            <w:r w:rsidRPr="00DE50FB">
              <w:rPr>
                <w:b/>
                <w:bCs/>
                <w:color w:val="000000"/>
                <w:sz w:val="24"/>
                <w:szCs w:val="24"/>
              </w:rPr>
              <w:t>Распределение групп баллов в %</w:t>
            </w:r>
          </w:p>
        </w:tc>
        <w:tc>
          <w:tcPr>
            <w:tcW w:w="3007" w:type="dxa"/>
            <w:gridSpan w:val="4"/>
            <w:vMerge w:val="restart"/>
            <w:tcBorders>
              <w:top w:val="nil"/>
              <w:left w:val="nil"/>
              <w:bottom w:val="nil"/>
              <w:right w:val="nil"/>
            </w:tcBorders>
          </w:tcPr>
          <w:p w:rsidR="00720400" w:rsidRPr="00DE50FB" w:rsidRDefault="00720400" w:rsidP="00BE7B34">
            <w:pPr>
              <w:rPr>
                <w:color w:val="000000"/>
                <w:sz w:val="24"/>
                <w:szCs w:val="24"/>
              </w:rPr>
            </w:pPr>
          </w:p>
        </w:tc>
      </w:tr>
      <w:tr w:rsidR="00720400" w:rsidRPr="00DE50FB" w:rsidTr="00CD14B2">
        <w:trPr>
          <w:trHeight w:val="393"/>
        </w:trPr>
        <w:tc>
          <w:tcPr>
            <w:tcW w:w="4889" w:type="dxa"/>
            <w:gridSpan w:val="15"/>
            <w:vMerge/>
            <w:tcBorders>
              <w:top w:val="single" w:sz="8" w:space="0" w:color="000000"/>
              <w:left w:val="single" w:sz="8" w:space="0" w:color="000000"/>
              <w:bottom w:val="single" w:sz="8" w:space="0" w:color="000000"/>
              <w:right w:val="single" w:sz="8" w:space="0" w:color="000000"/>
            </w:tcBorders>
          </w:tcPr>
          <w:p w:rsidR="00720400" w:rsidRPr="00DE50FB" w:rsidRDefault="00720400" w:rsidP="00BE7B34">
            <w:pPr>
              <w:rPr>
                <w:sz w:val="24"/>
                <w:szCs w:val="24"/>
              </w:rPr>
            </w:pPr>
          </w:p>
        </w:tc>
        <w:tc>
          <w:tcPr>
            <w:tcW w:w="682" w:type="dxa"/>
            <w:gridSpan w:val="5"/>
            <w:vMerge/>
            <w:tcBorders>
              <w:top w:val="single" w:sz="8" w:space="0" w:color="000000"/>
              <w:left w:val="single" w:sz="8" w:space="0" w:color="000000"/>
              <w:bottom w:val="single" w:sz="8" w:space="0" w:color="000000"/>
              <w:right w:val="single" w:sz="8" w:space="0" w:color="000000"/>
            </w:tcBorders>
          </w:tcPr>
          <w:p w:rsidR="00720400" w:rsidRPr="00DE50FB" w:rsidRDefault="00720400" w:rsidP="00BE7B34">
            <w:pPr>
              <w:rPr>
                <w:sz w:val="24"/>
                <w:szCs w:val="24"/>
              </w:rPr>
            </w:pP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jc w:val="center"/>
              <w:rPr>
                <w:color w:val="000000"/>
                <w:sz w:val="24"/>
                <w:szCs w:val="24"/>
              </w:rPr>
            </w:pPr>
            <w:r w:rsidRPr="00DE50FB">
              <w:rPr>
                <w:color w:val="000000"/>
                <w:sz w:val="24"/>
                <w:szCs w:val="24"/>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jc w:val="center"/>
              <w:rPr>
                <w:color w:val="000000"/>
                <w:sz w:val="24"/>
                <w:szCs w:val="24"/>
              </w:rPr>
            </w:pPr>
            <w:r w:rsidRPr="00DE50FB">
              <w:rPr>
                <w:color w:val="000000"/>
                <w:sz w:val="24"/>
                <w:szCs w:val="24"/>
              </w:rPr>
              <w:t>3</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jc w:val="center"/>
              <w:rPr>
                <w:color w:val="000000"/>
                <w:sz w:val="24"/>
                <w:szCs w:val="24"/>
              </w:rPr>
            </w:pPr>
            <w:r w:rsidRPr="00DE50FB">
              <w:rPr>
                <w:color w:val="000000"/>
                <w:sz w:val="24"/>
                <w:szCs w:val="24"/>
              </w:rPr>
              <w:t>4</w:t>
            </w:r>
          </w:p>
        </w:tc>
        <w:tc>
          <w:tcPr>
            <w:tcW w:w="860" w:type="dxa"/>
            <w:gridSpan w:val="4"/>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jc w:val="center"/>
              <w:rPr>
                <w:color w:val="000000"/>
                <w:sz w:val="24"/>
                <w:szCs w:val="24"/>
              </w:rPr>
            </w:pPr>
            <w:r w:rsidRPr="00DE50FB">
              <w:rPr>
                <w:color w:val="000000"/>
                <w:sz w:val="24"/>
                <w:szCs w:val="24"/>
              </w:rPr>
              <w:t>5</w:t>
            </w:r>
          </w:p>
        </w:tc>
        <w:tc>
          <w:tcPr>
            <w:tcW w:w="3007" w:type="dxa"/>
            <w:gridSpan w:val="4"/>
            <w:vMerge/>
            <w:tcBorders>
              <w:top w:val="nil"/>
              <w:left w:val="nil"/>
              <w:bottom w:val="nil"/>
              <w:right w:val="nil"/>
            </w:tcBorders>
          </w:tcPr>
          <w:p w:rsidR="00720400" w:rsidRPr="00DE50FB" w:rsidRDefault="00720400" w:rsidP="00BE7B34">
            <w:pPr>
              <w:jc w:val="center"/>
              <w:rPr>
                <w:sz w:val="24"/>
                <w:szCs w:val="24"/>
              </w:rPr>
            </w:pPr>
          </w:p>
        </w:tc>
      </w:tr>
      <w:tr w:rsidR="00720400" w:rsidRPr="00DE50FB" w:rsidTr="00CD14B2">
        <w:trPr>
          <w:trHeight w:val="77"/>
        </w:trPr>
        <w:tc>
          <w:tcPr>
            <w:tcW w:w="7797" w:type="dxa"/>
            <w:gridSpan w:val="32"/>
            <w:tcBorders>
              <w:top w:val="nil"/>
              <w:left w:val="nil"/>
              <w:bottom w:val="nil"/>
              <w:right w:val="nil"/>
            </w:tcBorders>
          </w:tcPr>
          <w:p w:rsidR="00720400" w:rsidRPr="00DE50FB" w:rsidRDefault="00720400" w:rsidP="00BE7B34">
            <w:pPr>
              <w:rPr>
                <w:color w:val="000000"/>
                <w:sz w:val="24"/>
                <w:szCs w:val="24"/>
              </w:rPr>
            </w:pPr>
          </w:p>
        </w:tc>
        <w:tc>
          <w:tcPr>
            <w:tcW w:w="3007" w:type="dxa"/>
            <w:gridSpan w:val="4"/>
            <w:vMerge/>
            <w:tcBorders>
              <w:top w:val="nil"/>
              <w:left w:val="nil"/>
              <w:bottom w:val="nil"/>
              <w:right w:val="nil"/>
            </w:tcBorders>
          </w:tcPr>
          <w:p w:rsidR="00720400" w:rsidRPr="00DE50FB" w:rsidRDefault="00720400" w:rsidP="00BE7B34">
            <w:pPr>
              <w:rPr>
                <w:sz w:val="24"/>
                <w:szCs w:val="24"/>
              </w:rPr>
            </w:pPr>
          </w:p>
        </w:tc>
      </w:tr>
      <w:tr w:rsidR="00720400" w:rsidRPr="00DE50FB" w:rsidTr="00CD14B2">
        <w:trPr>
          <w:trHeight w:val="295"/>
        </w:trPr>
        <w:tc>
          <w:tcPr>
            <w:tcW w:w="4889" w:type="dxa"/>
            <w:gridSpan w:val="15"/>
            <w:tcBorders>
              <w:top w:val="single" w:sz="16" w:space="0" w:color="000000"/>
              <w:left w:val="single" w:sz="16" w:space="0" w:color="000000"/>
              <w:bottom w:val="single" w:sz="16" w:space="0" w:color="000000"/>
              <w:right w:val="single" w:sz="16" w:space="0" w:color="000000"/>
            </w:tcBorders>
            <w:vAlign w:val="center"/>
          </w:tcPr>
          <w:p w:rsidR="00720400" w:rsidRPr="00DE50FB" w:rsidRDefault="00720400" w:rsidP="00BE7B34">
            <w:pPr>
              <w:spacing w:before="13" w:line="156" w:lineRule="atLeast"/>
              <w:ind w:left="15"/>
              <w:rPr>
                <w:b/>
                <w:bCs/>
                <w:color w:val="000000"/>
                <w:sz w:val="24"/>
                <w:szCs w:val="24"/>
              </w:rPr>
            </w:pPr>
            <w:r w:rsidRPr="00DE50FB">
              <w:rPr>
                <w:b/>
                <w:bCs/>
                <w:color w:val="000000"/>
                <w:sz w:val="24"/>
                <w:szCs w:val="24"/>
              </w:rPr>
              <w:t>Вся выборка</w:t>
            </w:r>
          </w:p>
        </w:tc>
        <w:tc>
          <w:tcPr>
            <w:tcW w:w="682" w:type="dxa"/>
            <w:gridSpan w:val="5"/>
            <w:tcBorders>
              <w:top w:val="single" w:sz="16" w:space="0" w:color="000000"/>
              <w:left w:val="single" w:sz="16" w:space="0" w:color="000000"/>
              <w:bottom w:val="single" w:sz="16" w:space="0" w:color="000000"/>
              <w:right w:val="single" w:sz="16" w:space="0" w:color="000000"/>
            </w:tcBorders>
            <w:vAlign w:val="center"/>
          </w:tcPr>
          <w:p w:rsidR="00720400" w:rsidRPr="00DE50FB" w:rsidRDefault="00720400" w:rsidP="00BE7B34">
            <w:pPr>
              <w:spacing w:before="13" w:line="104" w:lineRule="atLeast"/>
              <w:ind w:left="15"/>
              <w:rPr>
                <w:color w:val="000000"/>
                <w:sz w:val="24"/>
                <w:szCs w:val="24"/>
              </w:rPr>
            </w:pPr>
            <w:r w:rsidRPr="00DE50FB">
              <w:rPr>
                <w:color w:val="000000"/>
                <w:sz w:val="24"/>
                <w:szCs w:val="24"/>
              </w:rPr>
              <w:t>245504</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720400" w:rsidRPr="00DE50FB" w:rsidRDefault="00720400" w:rsidP="00BE7B34">
            <w:pPr>
              <w:spacing w:before="13" w:line="130" w:lineRule="atLeast"/>
              <w:ind w:left="15"/>
              <w:jc w:val="center"/>
              <w:rPr>
                <w:color w:val="000000"/>
                <w:sz w:val="24"/>
                <w:szCs w:val="24"/>
              </w:rPr>
            </w:pPr>
            <w:r w:rsidRPr="00DE50FB">
              <w:rPr>
                <w:color w:val="000000"/>
                <w:sz w:val="24"/>
                <w:szCs w:val="24"/>
              </w:rPr>
              <w:t>1.6</w:t>
            </w:r>
          </w:p>
        </w:tc>
        <w:tc>
          <w:tcPr>
            <w:tcW w:w="495" w:type="dxa"/>
            <w:gridSpan w:val="3"/>
            <w:tcBorders>
              <w:top w:val="single" w:sz="16" w:space="0" w:color="000000"/>
              <w:left w:val="single" w:sz="16" w:space="0" w:color="000000"/>
              <w:bottom w:val="single" w:sz="16" w:space="0" w:color="000000"/>
              <w:right w:val="single" w:sz="16" w:space="0" w:color="000000"/>
            </w:tcBorders>
            <w:vAlign w:val="center"/>
          </w:tcPr>
          <w:p w:rsidR="00720400" w:rsidRPr="00DE50FB" w:rsidRDefault="00720400" w:rsidP="00BE7B34">
            <w:pPr>
              <w:spacing w:before="13" w:line="130" w:lineRule="atLeast"/>
              <w:ind w:left="15"/>
              <w:jc w:val="center"/>
              <w:rPr>
                <w:color w:val="000000"/>
                <w:sz w:val="24"/>
                <w:szCs w:val="24"/>
              </w:rPr>
            </w:pPr>
            <w:r w:rsidRPr="00DE50FB">
              <w:rPr>
                <w:color w:val="000000"/>
                <w:sz w:val="24"/>
                <w:szCs w:val="24"/>
              </w:rPr>
              <w:t>16.6</w:t>
            </w:r>
          </w:p>
        </w:tc>
        <w:tc>
          <w:tcPr>
            <w:tcW w:w="567" w:type="dxa"/>
            <w:gridSpan w:val="3"/>
            <w:tcBorders>
              <w:top w:val="single" w:sz="16" w:space="0" w:color="000000"/>
              <w:left w:val="single" w:sz="16" w:space="0" w:color="000000"/>
              <w:bottom w:val="single" w:sz="16" w:space="0" w:color="000000"/>
              <w:right w:val="single" w:sz="16" w:space="0" w:color="000000"/>
            </w:tcBorders>
            <w:vAlign w:val="center"/>
          </w:tcPr>
          <w:p w:rsidR="00720400" w:rsidRPr="00DE50FB" w:rsidRDefault="00720400" w:rsidP="00BE7B34">
            <w:pPr>
              <w:spacing w:before="13" w:line="130" w:lineRule="atLeast"/>
              <w:ind w:left="15"/>
              <w:jc w:val="center"/>
              <w:rPr>
                <w:b/>
                <w:bCs/>
                <w:color w:val="000000"/>
                <w:sz w:val="24"/>
                <w:szCs w:val="24"/>
              </w:rPr>
            </w:pPr>
            <w:r w:rsidRPr="00DE50FB">
              <w:rPr>
                <w:b/>
                <w:bCs/>
                <w:color w:val="000000"/>
                <w:sz w:val="24"/>
                <w:szCs w:val="24"/>
              </w:rPr>
              <w:t>47.3</w:t>
            </w:r>
          </w:p>
        </w:tc>
        <w:tc>
          <w:tcPr>
            <w:tcW w:w="709" w:type="dxa"/>
            <w:gridSpan w:val="2"/>
            <w:tcBorders>
              <w:top w:val="single" w:sz="16" w:space="0" w:color="000000"/>
              <w:left w:val="single" w:sz="16" w:space="0" w:color="000000"/>
              <w:bottom w:val="single" w:sz="16" w:space="0" w:color="000000"/>
              <w:right w:val="single" w:sz="16" w:space="0" w:color="000000"/>
            </w:tcBorders>
            <w:vAlign w:val="center"/>
          </w:tcPr>
          <w:p w:rsidR="00720400" w:rsidRPr="00DE50FB" w:rsidRDefault="00720400" w:rsidP="00BE7B34">
            <w:pPr>
              <w:spacing w:before="13" w:line="130" w:lineRule="atLeast"/>
              <w:ind w:left="15"/>
              <w:jc w:val="center"/>
              <w:rPr>
                <w:b/>
                <w:bCs/>
                <w:color w:val="000000"/>
                <w:sz w:val="24"/>
                <w:szCs w:val="24"/>
              </w:rPr>
            </w:pPr>
            <w:r w:rsidRPr="00DE50FB">
              <w:rPr>
                <w:b/>
                <w:bCs/>
                <w:color w:val="000000"/>
                <w:sz w:val="24"/>
                <w:szCs w:val="24"/>
              </w:rPr>
              <w:t>34.5</w:t>
            </w:r>
          </w:p>
        </w:tc>
        <w:tc>
          <w:tcPr>
            <w:tcW w:w="3007" w:type="dxa"/>
            <w:gridSpan w:val="4"/>
            <w:vMerge/>
            <w:tcBorders>
              <w:top w:val="nil"/>
              <w:left w:val="nil"/>
              <w:bottom w:val="nil"/>
              <w:right w:val="nil"/>
            </w:tcBorders>
          </w:tcPr>
          <w:p w:rsidR="00720400" w:rsidRPr="00DE50FB" w:rsidRDefault="00720400" w:rsidP="00BE7B34">
            <w:pPr>
              <w:jc w:val="center"/>
              <w:rPr>
                <w:sz w:val="24"/>
                <w:szCs w:val="24"/>
              </w:rPr>
            </w:pPr>
          </w:p>
        </w:tc>
      </w:tr>
      <w:tr w:rsidR="00720400" w:rsidRPr="00DE50FB" w:rsidTr="00CD14B2">
        <w:trPr>
          <w:trHeight w:val="273"/>
        </w:trPr>
        <w:tc>
          <w:tcPr>
            <w:tcW w:w="168" w:type="dxa"/>
            <w:gridSpan w:val="3"/>
            <w:vMerge w:val="restart"/>
            <w:tcBorders>
              <w:top w:val="nil"/>
              <w:left w:val="nil"/>
              <w:bottom w:val="nil"/>
              <w:right w:val="nil"/>
            </w:tcBorders>
          </w:tcPr>
          <w:p w:rsidR="00720400" w:rsidRPr="00DE50FB" w:rsidRDefault="00720400" w:rsidP="00BE7B34">
            <w:pPr>
              <w:rPr>
                <w:color w:val="000000"/>
                <w:sz w:val="24"/>
                <w:szCs w:val="24"/>
              </w:rPr>
            </w:pPr>
          </w:p>
        </w:tc>
        <w:tc>
          <w:tcPr>
            <w:tcW w:w="4721" w:type="dxa"/>
            <w:gridSpan w:val="12"/>
            <w:tcBorders>
              <w:top w:val="single" w:sz="12" w:space="0" w:color="000000"/>
              <w:left w:val="single" w:sz="12" w:space="0" w:color="000000"/>
              <w:bottom w:val="single" w:sz="12" w:space="0" w:color="000000"/>
              <w:right w:val="single" w:sz="12" w:space="0" w:color="000000"/>
            </w:tcBorders>
          </w:tcPr>
          <w:p w:rsidR="00720400" w:rsidRPr="00DE50FB" w:rsidRDefault="00720400" w:rsidP="00BE7B34">
            <w:pPr>
              <w:spacing w:before="13" w:line="156" w:lineRule="atLeast"/>
              <w:ind w:left="15"/>
              <w:rPr>
                <w:b/>
                <w:bCs/>
                <w:color w:val="000000"/>
                <w:sz w:val="24"/>
                <w:szCs w:val="24"/>
              </w:rPr>
            </w:pPr>
            <w:r w:rsidRPr="00DE50FB">
              <w:rPr>
                <w:b/>
                <w:bCs/>
                <w:color w:val="000000"/>
                <w:sz w:val="24"/>
                <w:szCs w:val="24"/>
              </w:rPr>
              <w:t>Вологодская обл.</w:t>
            </w:r>
          </w:p>
        </w:tc>
        <w:tc>
          <w:tcPr>
            <w:tcW w:w="682" w:type="dxa"/>
            <w:gridSpan w:val="5"/>
            <w:tcBorders>
              <w:top w:val="single" w:sz="12" w:space="0" w:color="000000"/>
              <w:left w:val="single" w:sz="12" w:space="0" w:color="000000"/>
              <w:bottom w:val="single" w:sz="12" w:space="0" w:color="000000"/>
              <w:right w:val="single" w:sz="12" w:space="0" w:color="000000"/>
            </w:tcBorders>
            <w:vAlign w:val="center"/>
          </w:tcPr>
          <w:p w:rsidR="00720400" w:rsidRPr="00DE50FB" w:rsidRDefault="00720400" w:rsidP="00BE7B34">
            <w:pPr>
              <w:spacing w:before="13" w:line="143" w:lineRule="atLeast"/>
              <w:ind w:left="15"/>
              <w:rPr>
                <w:color w:val="000000"/>
                <w:sz w:val="24"/>
                <w:szCs w:val="24"/>
              </w:rPr>
            </w:pPr>
            <w:r w:rsidRPr="00DE50FB">
              <w:rPr>
                <w:color w:val="000000"/>
                <w:sz w:val="24"/>
                <w:szCs w:val="24"/>
              </w:rPr>
              <w:t>949</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720400" w:rsidRPr="00DE50FB" w:rsidRDefault="00720400" w:rsidP="00BE7B34">
            <w:pPr>
              <w:spacing w:before="13" w:line="130" w:lineRule="atLeast"/>
              <w:ind w:left="15"/>
              <w:jc w:val="center"/>
              <w:rPr>
                <w:color w:val="000000"/>
                <w:sz w:val="24"/>
                <w:szCs w:val="24"/>
              </w:rPr>
            </w:pPr>
            <w:r w:rsidRPr="00DE50FB">
              <w:rPr>
                <w:color w:val="000000"/>
                <w:sz w:val="24"/>
                <w:szCs w:val="24"/>
              </w:rPr>
              <w:t>1.5</w:t>
            </w:r>
          </w:p>
        </w:tc>
        <w:tc>
          <w:tcPr>
            <w:tcW w:w="495" w:type="dxa"/>
            <w:gridSpan w:val="3"/>
            <w:tcBorders>
              <w:top w:val="single" w:sz="12" w:space="0" w:color="000000"/>
              <w:left w:val="single" w:sz="12" w:space="0" w:color="000000"/>
              <w:bottom w:val="single" w:sz="12" w:space="0" w:color="000000"/>
              <w:right w:val="single" w:sz="12" w:space="0" w:color="000000"/>
            </w:tcBorders>
            <w:vAlign w:val="center"/>
          </w:tcPr>
          <w:p w:rsidR="00720400" w:rsidRPr="00DE50FB" w:rsidRDefault="00720400" w:rsidP="00BE7B34">
            <w:pPr>
              <w:spacing w:before="13" w:line="130" w:lineRule="atLeast"/>
              <w:ind w:left="15"/>
              <w:jc w:val="center"/>
              <w:rPr>
                <w:color w:val="000000"/>
                <w:sz w:val="24"/>
                <w:szCs w:val="24"/>
              </w:rPr>
            </w:pPr>
            <w:r w:rsidRPr="00DE50FB">
              <w:rPr>
                <w:color w:val="000000"/>
                <w:sz w:val="24"/>
                <w:szCs w:val="24"/>
              </w:rPr>
              <w:t>17</w:t>
            </w:r>
          </w:p>
        </w:tc>
        <w:tc>
          <w:tcPr>
            <w:tcW w:w="567" w:type="dxa"/>
            <w:gridSpan w:val="3"/>
            <w:tcBorders>
              <w:top w:val="single" w:sz="12" w:space="0" w:color="000000"/>
              <w:left w:val="single" w:sz="12" w:space="0" w:color="000000"/>
              <w:bottom w:val="single" w:sz="12" w:space="0" w:color="000000"/>
              <w:right w:val="single" w:sz="12" w:space="0" w:color="000000"/>
            </w:tcBorders>
            <w:vAlign w:val="center"/>
          </w:tcPr>
          <w:p w:rsidR="00720400" w:rsidRPr="00DE50FB" w:rsidRDefault="00720400" w:rsidP="00BE7B34">
            <w:pPr>
              <w:spacing w:before="13" w:line="130" w:lineRule="atLeast"/>
              <w:ind w:left="15"/>
              <w:jc w:val="center"/>
              <w:rPr>
                <w:b/>
                <w:bCs/>
                <w:color w:val="000000"/>
                <w:sz w:val="24"/>
                <w:szCs w:val="24"/>
              </w:rPr>
            </w:pPr>
            <w:r w:rsidRPr="00DE50FB">
              <w:rPr>
                <w:b/>
                <w:bCs/>
                <w:color w:val="000000"/>
                <w:sz w:val="24"/>
                <w:szCs w:val="24"/>
              </w:rPr>
              <w:t>44.5</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720400" w:rsidRPr="00DE50FB" w:rsidRDefault="00720400" w:rsidP="00BE7B34">
            <w:pPr>
              <w:spacing w:before="13" w:line="130" w:lineRule="atLeast"/>
              <w:ind w:left="15"/>
              <w:jc w:val="center"/>
              <w:rPr>
                <w:b/>
                <w:bCs/>
                <w:color w:val="000000"/>
                <w:sz w:val="24"/>
                <w:szCs w:val="24"/>
              </w:rPr>
            </w:pPr>
            <w:r w:rsidRPr="00DE50FB">
              <w:rPr>
                <w:b/>
                <w:bCs/>
                <w:color w:val="000000"/>
                <w:sz w:val="24"/>
                <w:szCs w:val="24"/>
              </w:rPr>
              <w:t>37.1</w:t>
            </w:r>
          </w:p>
        </w:tc>
        <w:tc>
          <w:tcPr>
            <w:tcW w:w="3007" w:type="dxa"/>
            <w:gridSpan w:val="4"/>
            <w:vMerge/>
            <w:tcBorders>
              <w:top w:val="nil"/>
              <w:left w:val="nil"/>
              <w:bottom w:val="nil"/>
              <w:right w:val="nil"/>
            </w:tcBorders>
          </w:tcPr>
          <w:p w:rsidR="00720400" w:rsidRPr="00DE50FB" w:rsidRDefault="00720400" w:rsidP="00BE7B34">
            <w:pPr>
              <w:jc w:val="center"/>
              <w:rPr>
                <w:sz w:val="24"/>
                <w:szCs w:val="24"/>
              </w:rPr>
            </w:pPr>
          </w:p>
        </w:tc>
      </w:tr>
      <w:tr w:rsidR="00720400" w:rsidRPr="00DE50FB" w:rsidTr="00CD14B2">
        <w:trPr>
          <w:trHeight w:val="260"/>
        </w:trPr>
        <w:tc>
          <w:tcPr>
            <w:tcW w:w="168" w:type="dxa"/>
            <w:gridSpan w:val="3"/>
            <w:vMerge/>
            <w:tcBorders>
              <w:top w:val="nil"/>
              <w:left w:val="nil"/>
              <w:bottom w:val="nil"/>
              <w:right w:val="nil"/>
            </w:tcBorders>
          </w:tcPr>
          <w:p w:rsidR="00720400" w:rsidRPr="00DE50FB" w:rsidRDefault="00720400" w:rsidP="00BE7B34">
            <w:pPr>
              <w:rPr>
                <w:sz w:val="24"/>
                <w:szCs w:val="24"/>
              </w:rPr>
            </w:pPr>
          </w:p>
        </w:tc>
        <w:tc>
          <w:tcPr>
            <w:tcW w:w="170" w:type="dxa"/>
            <w:gridSpan w:val="4"/>
            <w:vMerge w:val="restart"/>
            <w:tcBorders>
              <w:top w:val="nil"/>
              <w:left w:val="nil"/>
              <w:bottom w:val="nil"/>
              <w:right w:val="nil"/>
            </w:tcBorders>
          </w:tcPr>
          <w:p w:rsidR="00720400" w:rsidRPr="00DE50FB" w:rsidRDefault="00720400" w:rsidP="00BE7B34">
            <w:pPr>
              <w:rPr>
                <w:color w:val="000000"/>
                <w:sz w:val="24"/>
                <w:szCs w:val="24"/>
              </w:rPr>
            </w:pPr>
          </w:p>
        </w:tc>
        <w:tc>
          <w:tcPr>
            <w:tcW w:w="4551" w:type="dxa"/>
            <w:gridSpan w:val="8"/>
            <w:tcBorders>
              <w:top w:val="single" w:sz="12" w:space="0" w:color="000000"/>
              <w:left w:val="single" w:sz="12" w:space="0" w:color="000000"/>
              <w:bottom w:val="single" w:sz="12" w:space="0" w:color="000000"/>
              <w:right w:val="single" w:sz="12" w:space="0" w:color="000000"/>
            </w:tcBorders>
          </w:tcPr>
          <w:p w:rsidR="00720400" w:rsidRPr="00DE50FB" w:rsidRDefault="00720400" w:rsidP="00BE7B34">
            <w:pPr>
              <w:spacing w:before="13" w:line="130" w:lineRule="atLeast"/>
              <w:ind w:left="15"/>
              <w:rPr>
                <w:b/>
                <w:bCs/>
                <w:color w:val="000000"/>
                <w:sz w:val="24"/>
                <w:szCs w:val="24"/>
              </w:rPr>
            </w:pPr>
            <w:r w:rsidRPr="00DE50FB">
              <w:rPr>
                <w:b/>
                <w:bCs/>
                <w:color w:val="000000"/>
                <w:sz w:val="24"/>
                <w:szCs w:val="24"/>
              </w:rPr>
              <w:t>Грязовецкий муниципальный район</w:t>
            </w:r>
          </w:p>
        </w:tc>
        <w:tc>
          <w:tcPr>
            <w:tcW w:w="682" w:type="dxa"/>
            <w:gridSpan w:val="5"/>
            <w:tcBorders>
              <w:top w:val="single" w:sz="12" w:space="0" w:color="000000"/>
              <w:left w:val="single" w:sz="12" w:space="0" w:color="000000"/>
              <w:bottom w:val="single" w:sz="12" w:space="0" w:color="000000"/>
              <w:right w:val="single" w:sz="12" w:space="0" w:color="000000"/>
            </w:tcBorders>
            <w:vAlign w:val="center"/>
          </w:tcPr>
          <w:p w:rsidR="00720400" w:rsidRPr="00DE50FB" w:rsidRDefault="00720400" w:rsidP="00BE7B34">
            <w:pPr>
              <w:spacing w:before="13" w:line="143" w:lineRule="atLeast"/>
              <w:ind w:left="15"/>
              <w:rPr>
                <w:color w:val="000000"/>
                <w:sz w:val="24"/>
                <w:szCs w:val="24"/>
              </w:rPr>
            </w:pPr>
            <w:r w:rsidRPr="00DE50FB">
              <w:rPr>
                <w:color w:val="000000"/>
                <w:sz w:val="24"/>
                <w:szCs w:val="24"/>
              </w:rPr>
              <w:t>53</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720400" w:rsidRPr="00DE50FB" w:rsidRDefault="00720400" w:rsidP="00BE7B34">
            <w:pPr>
              <w:spacing w:before="13" w:line="130" w:lineRule="atLeast"/>
              <w:ind w:left="15"/>
              <w:jc w:val="center"/>
              <w:rPr>
                <w:color w:val="000000"/>
                <w:sz w:val="24"/>
                <w:szCs w:val="24"/>
              </w:rPr>
            </w:pPr>
            <w:r w:rsidRPr="00DE50FB">
              <w:rPr>
                <w:color w:val="000000"/>
                <w:sz w:val="24"/>
                <w:szCs w:val="24"/>
              </w:rPr>
              <w:t>1.9</w:t>
            </w:r>
          </w:p>
        </w:tc>
        <w:tc>
          <w:tcPr>
            <w:tcW w:w="495" w:type="dxa"/>
            <w:gridSpan w:val="3"/>
            <w:tcBorders>
              <w:top w:val="single" w:sz="12" w:space="0" w:color="000000"/>
              <w:left w:val="single" w:sz="12" w:space="0" w:color="000000"/>
              <w:bottom w:val="single" w:sz="12" w:space="0" w:color="000000"/>
              <w:right w:val="single" w:sz="12" w:space="0" w:color="000000"/>
            </w:tcBorders>
            <w:vAlign w:val="center"/>
          </w:tcPr>
          <w:p w:rsidR="00720400" w:rsidRPr="00DE50FB" w:rsidRDefault="00720400" w:rsidP="00BE7B34">
            <w:pPr>
              <w:spacing w:before="13" w:line="130" w:lineRule="atLeast"/>
              <w:ind w:left="15"/>
              <w:jc w:val="center"/>
              <w:rPr>
                <w:color w:val="000000"/>
                <w:sz w:val="24"/>
                <w:szCs w:val="24"/>
              </w:rPr>
            </w:pPr>
            <w:r w:rsidRPr="00DE50FB">
              <w:rPr>
                <w:color w:val="000000"/>
                <w:sz w:val="24"/>
                <w:szCs w:val="24"/>
              </w:rPr>
              <w:t>17</w:t>
            </w:r>
          </w:p>
        </w:tc>
        <w:tc>
          <w:tcPr>
            <w:tcW w:w="567" w:type="dxa"/>
            <w:gridSpan w:val="3"/>
            <w:tcBorders>
              <w:top w:val="single" w:sz="12" w:space="0" w:color="000000"/>
              <w:left w:val="single" w:sz="12" w:space="0" w:color="000000"/>
              <w:bottom w:val="single" w:sz="12" w:space="0" w:color="000000"/>
              <w:right w:val="single" w:sz="12" w:space="0" w:color="000000"/>
            </w:tcBorders>
            <w:vAlign w:val="center"/>
          </w:tcPr>
          <w:p w:rsidR="00720400" w:rsidRPr="00DE50FB" w:rsidRDefault="00720400" w:rsidP="00BE7B34">
            <w:pPr>
              <w:spacing w:before="13" w:line="130" w:lineRule="atLeast"/>
              <w:ind w:left="15"/>
              <w:jc w:val="center"/>
              <w:rPr>
                <w:b/>
                <w:bCs/>
                <w:color w:val="000000"/>
                <w:sz w:val="24"/>
                <w:szCs w:val="24"/>
              </w:rPr>
            </w:pPr>
            <w:r w:rsidRPr="00DE50FB">
              <w:rPr>
                <w:b/>
                <w:bCs/>
                <w:color w:val="000000"/>
                <w:sz w:val="24"/>
                <w:szCs w:val="24"/>
              </w:rPr>
              <w:t>49.1</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rsidR="00720400" w:rsidRPr="00DE50FB" w:rsidRDefault="00720400" w:rsidP="00BE7B34">
            <w:pPr>
              <w:spacing w:before="13" w:line="130" w:lineRule="atLeast"/>
              <w:ind w:left="15"/>
              <w:jc w:val="center"/>
              <w:rPr>
                <w:b/>
                <w:bCs/>
                <w:color w:val="000000"/>
                <w:sz w:val="24"/>
                <w:szCs w:val="24"/>
              </w:rPr>
            </w:pPr>
            <w:r w:rsidRPr="00DE50FB">
              <w:rPr>
                <w:b/>
                <w:bCs/>
                <w:color w:val="000000"/>
                <w:sz w:val="24"/>
                <w:szCs w:val="24"/>
              </w:rPr>
              <w:t>32.1</w:t>
            </w:r>
          </w:p>
        </w:tc>
        <w:tc>
          <w:tcPr>
            <w:tcW w:w="3007" w:type="dxa"/>
            <w:gridSpan w:val="4"/>
            <w:vMerge/>
            <w:tcBorders>
              <w:top w:val="nil"/>
              <w:left w:val="nil"/>
              <w:bottom w:val="nil"/>
              <w:right w:val="nil"/>
            </w:tcBorders>
          </w:tcPr>
          <w:p w:rsidR="00720400" w:rsidRPr="00DE50FB" w:rsidRDefault="00720400" w:rsidP="00BE7B34">
            <w:pPr>
              <w:jc w:val="center"/>
              <w:rPr>
                <w:sz w:val="24"/>
                <w:szCs w:val="24"/>
              </w:rPr>
            </w:pPr>
          </w:p>
        </w:tc>
      </w:tr>
      <w:tr w:rsidR="00720400" w:rsidRPr="00DE50FB" w:rsidTr="00CD14B2">
        <w:trPr>
          <w:trHeight w:val="491"/>
        </w:trPr>
        <w:tc>
          <w:tcPr>
            <w:tcW w:w="168" w:type="dxa"/>
            <w:gridSpan w:val="3"/>
            <w:vMerge/>
            <w:tcBorders>
              <w:top w:val="nil"/>
              <w:left w:val="nil"/>
              <w:bottom w:val="nil"/>
              <w:right w:val="nil"/>
            </w:tcBorders>
          </w:tcPr>
          <w:p w:rsidR="00720400" w:rsidRPr="00DE50FB" w:rsidRDefault="00720400" w:rsidP="00BE7B34">
            <w:pPr>
              <w:rPr>
                <w:sz w:val="24"/>
                <w:szCs w:val="24"/>
              </w:rPr>
            </w:pPr>
          </w:p>
        </w:tc>
        <w:tc>
          <w:tcPr>
            <w:tcW w:w="170" w:type="dxa"/>
            <w:gridSpan w:val="4"/>
            <w:vMerge/>
            <w:tcBorders>
              <w:top w:val="nil"/>
              <w:left w:val="nil"/>
              <w:bottom w:val="nil"/>
              <w:right w:val="nil"/>
            </w:tcBorders>
          </w:tcPr>
          <w:p w:rsidR="00720400" w:rsidRPr="00DE50FB" w:rsidRDefault="00720400" w:rsidP="00BE7B34">
            <w:pPr>
              <w:rPr>
                <w:sz w:val="24"/>
                <w:szCs w:val="24"/>
              </w:rPr>
            </w:pPr>
          </w:p>
        </w:tc>
        <w:tc>
          <w:tcPr>
            <w:tcW w:w="171" w:type="dxa"/>
            <w:gridSpan w:val="3"/>
            <w:vMerge w:val="restart"/>
            <w:tcBorders>
              <w:top w:val="nil"/>
              <w:left w:val="nil"/>
              <w:bottom w:val="nil"/>
              <w:right w:val="nil"/>
            </w:tcBorders>
          </w:tcPr>
          <w:p w:rsidR="00720400" w:rsidRPr="00DE50FB" w:rsidRDefault="00720400" w:rsidP="00BE7B34">
            <w:pPr>
              <w:rPr>
                <w:color w:val="000000"/>
                <w:sz w:val="24"/>
                <w:szCs w:val="24"/>
              </w:rPr>
            </w:pPr>
          </w:p>
        </w:tc>
        <w:tc>
          <w:tcPr>
            <w:tcW w:w="4380" w:type="dxa"/>
            <w:gridSpan w:val="5"/>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rPr>
                <w:color w:val="000000"/>
                <w:sz w:val="24"/>
                <w:szCs w:val="24"/>
              </w:rPr>
            </w:pPr>
            <w:r w:rsidRPr="00DE50FB">
              <w:rPr>
                <w:color w:val="000000"/>
                <w:sz w:val="24"/>
                <w:szCs w:val="24"/>
              </w:rPr>
              <w:t xml:space="preserve">(sch353195) МБОУ "Слободская школа им.Г.Н.Пономарева"     </w:t>
            </w:r>
          </w:p>
        </w:tc>
        <w:tc>
          <w:tcPr>
            <w:tcW w:w="682" w:type="dxa"/>
            <w:gridSpan w:val="5"/>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30" w:lineRule="atLeast"/>
              <w:ind w:left="15"/>
              <w:rPr>
                <w:color w:val="000000"/>
                <w:sz w:val="24"/>
                <w:szCs w:val="24"/>
              </w:rPr>
            </w:pPr>
            <w:r w:rsidRPr="00DE50FB">
              <w:rPr>
                <w:color w:val="000000"/>
                <w:sz w:val="24"/>
                <w:szCs w:val="24"/>
              </w:rPr>
              <w:t>17</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jc w:val="center"/>
              <w:rPr>
                <w:color w:val="000000"/>
                <w:sz w:val="24"/>
                <w:szCs w:val="24"/>
              </w:rPr>
            </w:pPr>
            <w:r w:rsidRPr="00DE50FB">
              <w:rPr>
                <w:color w:val="000000"/>
                <w:sz w:val="24"/>
                <w:szCs w:val="24"/>
              </w:rPr>
              <w:t>5.9</w:t>
            </w:r>
          </w:p>
        </w:tc>
        <w:tc>
          <w:tcPr>
            <w:tcW w:w="495" w:type="dxa"/>
            <w:gridSpan w:val="3"/>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jc w:val="center"/>
              <w:rPr>
                <w:color w:val="000000"/>
                <w:sz w:val="24"/>
                <w:szCs w:val="24"/>
              </w:rPr>
            </w:pPr>
            <w:r w:rsidRPr="00DE50FB">
              <w:rPr>
                <w:color w:val="000000"/>
                <w:sz w:val="24"/>
                <w:szCs w:val="24"/>
              </w:rPr>
              <w:t>29.4</w:t>
            </w:r>
          </w:p>
        </w:tc>
        <w:tc>
          <w:tcPr>
            <w:tcW w:w="567" w:type="dxa"/>
            <w:gridSpan w:val="3"/>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jc w:val="center"/>
              <w:rPr>
                <w:b/>
                <w:bCs/>
                <w:color w:val="000000"/>
                <w:sz w:val="24"/>
                <w:szCs w:val="24"/>
              </w:rPr>
            </w:pPr>
            <w:r w:rsidRPr="00DE50FB">
              <w:rPr>
                <w:b/>
                <w:bCs/>
                <w:color w:val="000000"/>
                <w:sz w:val="24"/>
                <w:szCs w:val="24"/>
              </w:rPr>
              <w:t>35.3</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720400" w:rsidRPr="00DE50FB" w:rsidRDefault="00720400" w:rsidP="00BE7B34">
            <w:pPr>
              <w:spacing w:before="13" w:line="117" w:lineRule="atLeast"/>
              <w:ind w:left="15"/>
              <w:jc w:val="center"/>
              <w:rPr>
                <w:b/>
                <w:bCs/>
                <w:color w:val="000000"/>
                <w:sz w:val="24"/>
                <w:szCs w:val="24"/>
              </w:rPr>
            </w:pPr>
            <w:r w:rsidRPr="00DE50FB">
              <w:rPr>
                <w:b/>
                <w:bCs/>
                <w:color w:val="000000"/>
                <w:sz w:val="24"/>
                <w:szCs w:val="24"/>
              </w:rPr>
              <w:t>29.4</w:t>
            </w:r>
          </w:p>
        </w:tc>
        <w:tc>
          <w:tcPr>
            <w:tcW w:w="3007" w:type="dxa"/>
            <w:gridSpan w:val="4"/>
            <w:vMerge/>
            <w:tcBorders>
              <w:top w:val="nil"/>
              <w:left w:val="nil"/>
              <w:bottom w:val="nil"/>
              <w:right w:val="nil"/>
            </w:tcBorders>
          </w:tcPr>
          <w:p w:rsidR="00720400" w:rsidRPr="00DE50FB" w:rsidRDefault="00720400" w:rsidP="00BE7B34">
            <w:pPr>
              <w:jc w:val="center"/>
              <w:rPr>
                <w:sz w:val="24"/>
                <w:szCs w:val="24"/>
              </w:rPr>
            </w:pPr>
          </w:p>
        </w:tc>
      </w:tr>
      <w:tr w:rsidR="00720400" w:rsidRPr="00DE50FB" w:rsidTr="00CD14B2">
        <w:trPr>
          <w:trHeight w:val="361"/>
        </w:trPr>
        <w:tc>
          <w:tcPr>
            <w:tcW w:w="168" w:type="dxa"/>
            <w:gridSpan w:val="3"/>
            <w:vMerge/>
            <w:tcBorders>
              <w:top w:val="nil"/>
              <w:left w:val="nil"/>
              <w:bottom w:val="nil"/>
              <w:right w:val="nil"/>
            </w:tcBorders>
          </w:tcPr>
          <w:p w:rsidR="00720400" w:rsidRPr="00DE50FB" w:rsidRDefault="00720400" w:rsidP="00BE7B34">
            <w:pPr>
              <w:rPr>
                <w:sz w:val="24"/>
                <w:szCs w:val="24"/>
              </w:rPr>
            </w:pPr>
          </w:p>
        </w:tc>
        <w:tc>
          <w:tcPr>
            <w:tcW w:w="170" w:type="dxa"/>
            <w:gridSpan w:val="4"/>
            <w:vMerge/>
            <w:tcBorders>
              <w:top w:val="nil"/>
              <w:left w:val="nil"/>
              <w:bottom w:val="nil"/>
              <w:right w:val="nil"/>
            </w:tcBorders>
          </w:tcPr>
          <w:p w:rsidR="00720400" w:rsidRPr="00DE50FB" w:rsidRDefault="00720400" w:rsidP="00BE7B34">
            <w:pPr>
              <w:rPr>
                <w:sz w:val="24"/>
                <w:szCs w:val="24"/>
              </w:rPr>
            </w:pPr>
          </w:p>
        </w:tc>
        <w:tc>
          <w:tcPr>
            <w:tcW w:w="171" w:type="dxa"/>
            <w:gridSpan w:val="3"/>
            <w:vMerge/>
            <w:tcBorders>
              <w:top w:val="nil"/>
              <w:left w:val="nil"/>
              <w:bottom w:val="nil"/>
              <w:right w:val="nil"/>
            </w:tcBorders>
          </w:tcPr>
          <w:p w:rsidR="00720400" w:rsidRPr="00DE50FB" w:rsidRDefault="00720400" w:rsidP="00BE7B34">
            <w:pPr>
              <w:rPr>
                <w:sz w:val="24"/>
                <w:szCs w:val="24"/>
              </w:rPr>
            </w:pPr>
          </w:p>
        </w:tc>
        <w:tc>
          <w:tcPr>
            <w:tcW w:w="7288" w:type="dxa"/>
            <w:gridSpan w:val="22"/>
            <w:tcBorders>
              <w:top w:val="nil"/>
              <w:left w:val="nil"/>
              <w:bottom w:val="nil"/>
              <w:right w:val="nil"/>
            </w:tcBorders>
          </w:tcPr>
          <w:p w:rsidR="00720400" w:rsidRPr="00DE50FB" w:rsidRDefault="00720400" w:rsidP="00BE7B34">
            <w:pPr>
              <w:rPr>
                <w:color w:val="000000"/>
                <w:sz w:val="24"/>
                <w:szCs w:val="24"/>
              </w:rPr>
            </w:pPr>
          </w:p>
        </w:tc>
        <w:tc>
          <w:tcPr>
            <w:tcW w:w="3007" w:type="dxa"/>
            <w:gridSpan w:val="4"/>
            <w:vMerge/>
            <w:tcBorders>
              <w:top w:val="nil"/>
              <w:left w:val="nil"/>
              <w:bottom w:val="nil"/>
              <w:right w:val="nil"/>
            </w:tcBorders>
          </w:tcPr>
          <w:p w:rsidR="00720400" w:rsidRPr="00DE50FB" w:rsidRDefault="00720400" w:rsidP="00BE7B34">
            <w:pPr>
              <w:rPr>
                <w:sz w:val="24"/>
                <w:szCs w:val="24"/>
              </w:rPr>
            </w:pPr>
          </w:p>
        </w:tc>
      </w:tr>
      <w:tr w:rsidR="00720400" w:rsidRPr="00DE50FB" w:rsidTr="00720400">
        <w:trPr>
          <w:trHeight w:val="247"/>
        </w:trPr>
        <w:tc>
          <w:tcPr>
            <w:tcW w:w="10804" w:type="dxa"/>
            <w:gridSpan w:val="36"/>
            <w:tcBorders>
              <w:top w:val="nil"/>
              <w:left w:val="nil"/>
              <w:bottom w:val="nil"/>
              <w:right w:val="nil"/>
            </w:tcBorders>
          </w:tcPr>
          <w:p w:rsidR="00720400" w:rsidRPr="00DE50FB" w:rsidRDefault="00720400" w:rsidP="00BE7B34">
            <w:pPr>
              <w:spacing w:before="13" w:line="130" w:lineRule="atLeast"/>
              <w:ind w:left="15"/>
              <w:jc w:val="center"/>
              <w:rPr>
                <w:color w:val="000000"/>
                <w:sz w:val="24"/>
                <w:szCs w:val="24"/>
              </w:rPr>
            </w:pPr>
            <w:r w:rsidRPr="00DE50FB">
              <w:rPr>
                <w:color w:val="000000"/>
                <w:sz w:val="24"/>
                <w:szCs w:val="24"/>
              </w:rPr>
              <w:t>Общая гистограмма отметок</w:t>
            </w:r>
          </w:p>
        </w:tc>
      </w:tr>
      <w:tr w:rsidR="00720400" w:rsidRPr="00DE50FB" w:rsidTr="00CD14B2">
        <w:trPr>
          <w:trHeight w:val="3695"/>
        </w:trPr>
        <w:tc>
          <w:tcPr>
            <w:tcW w:w="10804" w:type="dxa"/>
            <w:gridSpan w:val="36"/>
            <w:tcBorders>
              <w:top w:val="nil"/>
              <w:left w:val="nil"/>
              <w:bottom w:val="nil"/>
              <w:right w:val="nil"/>
            </w:tcBorders>
          </w:tcPr>
          <w:p w:rsidR="00720400" w:rsidRPr="00DE50FB" w:rsidRDefault="00720400" w:rsidP="00BE7B34">
            <w:pPr>
              <w:spacing w:line="240" w:lineRule="atLeast"/>
              <w:rPr>
                <w:sz w:val="24"/>
                <w:szCs w:val="24"/>
              </w:rPr>
            </w:pPr>
            <w:r w:rsidRPr="00DE50FB">
              <w:rPr>
                <w:noProof/>
                <w:sz w:val="24"/>
                <w:szCs w:val="24"/>
              </w:rPr>
              <w:drawing>
                <wp:inline distT="0" distB="0" distL="0" distR="0" wp14:anchorId="42122737" wp14:editId="4D774D16">
                  <wp:extent cx="5941657" cy="216217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1657" cy="2162175"/>
                          </a:xfrm>
                          <a:prstGeom prst="rect">
                            <a:avLst/>
                          </a:prstGeom>
                          <a:noFill/>
                          <a:ln>
                            <a:noFill/>
                          </a:ln>
                        </pic:spPr>
                      </pic:pic>
                    </a:graphicData>
                  </a:graphic>
                </wp:inline>
              </w:drawing>
            </w:r>
          </w:p>
        </w:tc>
      </w:tr>
      <w:tr w:rsidR="00823469" w:rsidRPr="00DE50FB" w:rsidTr="00720400">
        <w:trPr>
          <w:gridAfter w:val="3"/>
          <w:wAfter w:w="2096" w:type="dxa"/>
          <w:trHeight w:val="184"/>
        </w:trPr>
        <w:tc>
          <w:tcPr>
            <w:tcW w:w="8708" w:type="dxa"/>
            <w:gridSpan w:val="33"/>
            <w:tcBorders>
              <w:top w:val="nil"/>
              <w:left w:val="nil"/>
              <w:bottom w:val="nil"/>
              <w:right w:val="nil"/>
            </w:tcBorders>
          </w:tcPr>
          <w:p w:rsidR="00823469" w:rsidRPr="00DE50FB" w:rsidRDefault="00823469" w:rsidP="00823469">
            <w:pPr>
              <w:spacing w:before="13" w:line="130" w:lineRule="atLeast"/>
              <w:ind w:left="15"/>
              <w:rPr>
                <w:color w:val="000000"/>
                <w:sz w:val="24"/>
                <w:szCs w:val="24"/>
              </w:rPr>
            </w:pPr>
          </w:p>
        </w:tc>
      </w:tr>
      <w:tr w:rsidR="00823469" w:rsidRPr="00DE50FB" w:rsidTr="00720400">
        <w:trPr>
          <w:gridAfter w:val="2"/>
          <w:wAfter w:w="1188" w:type="dxa"/>
          <w:trHeight w:hRule="exact" w:val="204"/>
        </w:trPr>
        <w:tc>
          <w:tcPr>
            <w:tcW w:w="9616" w:type="dxa"/>
            <w:gridSpan w:val="34"/>
            <w:tcBorders>
              <w:top w:val="nil"/>
              <w:left w:val="nil"/>
              <w:bottom w:val="nil"/>
              <w:right w:val="nil"/>
            </w:tcBorders>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Всероссийские проверочные работы (11 класс)</w:t>
            </w:r>
          </w:p>
        </w:tc>
      </w:tr>
      <w:tr w:rsidR="00823469" w:rsidRPr="00DE50FB" w:rsidTr="00720400">
        <w:trPr>
          <w:gridAfter w:val="2"/>
          <w:wAfter w:w="1188" w:type="dxa"/>
          <w:trHeight w:hRule="exact" w:val="204"/>
        </w:trPr>
        <w:tc>
          <w:tcPr>
            <w:tcW w:w="912" w:type="dxa"/>
            <w:gridSpan w:val="11"/>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Дата:</w:t>
            </w:r>
          </w:p>
        </w:tc>
        <w:tc>
          <w:tcPr>
            <w:tcW w:w="8704" w:type="dxa"/>
            <w:gridSpan w:val="23"/>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20.03.2018</w:t>
            </w:r>
          </w:p>
        </w:tc>
      </w:tr>
      <w:tr w:rsidR="00823469" w:rsidRPr="00DE50FB" w:rsidTr="00720400">
        <w:trPr>
          <w:gridAfter w:val="2"/>
          <w:wAfter w:w="1188" w:type="dxa"/>
          <w:trHeight w:hRule="exact" w:val="204"/>
        </w:trPr>
        <w:tc>
          <w:tcPr>
            <w:tcW w:w="912" w:type="dxa"/>
            <w:gridSpan w:val="11"/>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Предмет:</w:t>
            </w:r>
          </w:p>
        </w:tc>
        <w:tc>
          <w:tcPr>
            <w:tcW w:w="8704" w:type="dxa"/>
            <w:gridSpan w:val="23"/>
            <w:tcBorders>
              <w:top w:val="nil"/>
              <w:left w:val="nil"/>
              <w:bottom w:val="nil"/>
              <w:right w:val="nil"/>
            </w:tcBorders>
          </w:tcPr>
          <w:p w:rsidR="00823469" w:rsidRPr="00DE50FB" w:rsidRDefault="00823469" w:rsidP="00823469">
            <w:pPr>
              <w:spacing w:before="29" w:line="218" w:lineRule="exact"/>
              <w:ind w:left="15"/>
              <w:rPr>
                <w:color w:val="000000"/>
                <w:sz w:val="24"/>
                <w:szCs w:val="24"/>
              </w:rPr>
            </w:pPr>
            <w:r w:rsidRPr="00DE50FB">
              <w:rPr>
                <w:color w:val="000000"/>
                <w:sz w:val="24"/>
                <w:szCs w:val="24"/>
              </w:rPr>
              <w:t>Английский язык</w:t>
            </w:r>
          </w:p>
        </w:tc>
      </w:tr>
      <w:tr w:rsidR="00823469" w:rsidRPr="00DE50FB" w:rsidTr="00720400">
        <w:trPr>
          <w:gridAfter w:val="2"/>
          <w:wAfter w:w="1188" w:type="dxa"/>
          <w:trHeight w:hRule="exact" w:val="287"/>
        </w:trPr>
        <w:tc>
          <w:tcPr>
            <w:tcW w:w="9616" w:type="dxa"/>
            <w:gridSpan w:val="34"/>
            <w:tcBorders>
              <w:top w:val="nil"/>
              <w:left w:val="nil"/>
              <w:bottom w:val="nil"/>
              <w:right w:val="nil"/>
            </w:tcBorders>
          </w:tcPr>
          <w:p w:rsidR="00823469" w:rsidRPr="00DE50FB" w:rsidRDefault="00823469" w:rsidP="00823469">
            <w:pPr>
              <w:spacing w:before="29" w:line="256" w:lineRule="exact"/>
              <w:ind w:left="15"/>
              <w:jc w:val="center"/>
              <w:rPr>
                <w:b/>
                <w:bCs/>
                <w:color w:val="000000"/>
                <w:sz w:val="24"/>
                <w:szCs w:val="24"/>
              </w:rPr>
            </w:pPr>
            <w:r w:rsidRPr="00DE50FB">
              <w:rPr>
                <w:b/>
                <w:bCs/>
                <w:color w:val="000000"/>
                <w:sz w:val="24"/>
                <w:szCs w:val="24"/>
              </w:rPr>
              <w:t>Статистика по отметкам</w:t>
            </w:r>
          </w:p>
        </w:tc>
      </w:tr>
      <w:tr w:rsidR="00823469" w:rsidRPr="00DE50FB" w:rsidTr="00720400">
        <w:trPr>
          <w:gridAfter w:val="2"/>
          <w:wAfter w:w="1188" w:type="dxa"/>
          <w:trHeight w:hRule="exact" w:val="204"/>
        </w:trPr>
        <w:tc>
          <w:tcPr>
            <w:tcW w:w="9616" w:type="dxa"/>
            <w:gridSpan w:val="34"/>
            <w:tcBorders>
              <w:top w:val="nil"/>
              <w:left w:val="nil"/>
              <w:bottom w:val="nil"/>
              <w:right w:val="nil"/>
            </w:tcBorders>
          </w:tcPr>
          <w:p w:rsidR="00823469" w:rsidRPr="00DE50FB" w:rsidRDefault="00823469" w:rsidP="00823469">
            <w:pPr>
              <w:spacing w:before="29" w:line="256" w:lineRule="exact"/>
              <w:ind w:left="15"/>
              <w:rPr>
                <w:color w:val="000000"/>
                <w:sz w:val="24"/>
                <w:szCs w:val="24"/>
              </w:rPr>
            </w:pPr>
          </w:p>
        </w:tc>
      </w:tr>
      <w:tr w:rsidR="00823469" w:rsidRPr="00DE50FB" w:rsidTr="00720400">
        <w:trPr>
          <w:gridAfter w:val="2"/>
          <w:wAfter w:w="1188" w:type="dxa"/>
          <w:trHeight w:hRule="exact" w:val="368"/>
        </w:trPr>
        <w:tc>
          <w:tcPr>
            <w:tcW w:w="9616" w:type="dxa"/>
            <w:gridSpan w:val="34"/>
            <w:tcBorders>
              <w:top w:val="nil"/>
              <w:left w:val="nil"/>
              <w:bottom w:val="nil"/>
              <w:right w:val="nil"/>
            </w:tcBorders>
          </w:tcPr>
          <w:p w:rsidR="00823469" w:rsidRPr="00DE50FB" w:rsidRDefault="00823469" w:rsidP="00823469">
            <w:pPr>
              <w:spacing w:before="72" w:line="261" w:lineRule="exact"/>
              <w:ind w:left="15"/>
              <w:rPr>
                <w:color w:val="000000"/>
                <w:sz w:val="24"/>
                <w:szCs w:val="24"/>
              </w:rPr>
            </w:pPr>
            <w:r w:rsidRPr="00DE50FB">
              <w:rPr>
                <w:color w:val="000000"/>
                <w:sz w:val="24"/>
                <w:szCs w:val="24"/>
              </w:rPr>
              <w:t>Максимальный первичный балл: 32</w:t>
            </w:r>
          </w:p>
        </w:tc>
      </w:tr>
      <w:tr w:rsidR="00823469" w:rsidRPr="00DE50FB" w:rsidTr="00720400">
        <w:trPr>
          <w:gridAfter w:val="2"/>
          <w:wAfter w:w="1188" w:type="dxa"/>
          <w:trHeight w:hRule="exact" w:val="162"/>
        </w:trPr>
        <w:tc>
          <w:tcPr>
            <w:tcW w:w="9616" w:type="dxa"/>
            <w:gridSpan w:val="34"/>
            <w:tcBorders>
              <w:top w:val="nil"/>
              <w:left w:val="nil"/>
              <w:bottom w:val="nil"/>
              <w:right w:val="nil"/>
            </w:tcBorders>
          </w:tcPr>
          <w:p w:rsidR="00823469" w:rsidRPr="00DE50FB" w:rsidRDefault="00823469" w:rsidP="00823469">
            <w:pPr>
              <w:spacing w:before="72" w:line="261" w:lineRule="exact"/>
              <w:ind w:left="15"/>
              <w:rPr>
                <w:color w:val="000000"/>
                <w:sz w:val="24"/>
                <w:szCs w:val="24"/>
              </w:rPr>
            </w:pPr>
          </w:p>
        </w:tc>
      </w:tr>
      <w:tr w:rsidR="00823469" w:rsidRPr="00DE50FB" w:rsidTr="00CD14B2">
        <w:trPr>
          <w:gridAfter w:val="2"/>
          <w:wAfter w:w="1188" w:type="dxa"/>
          <w:trHeight w:hRule="exact" w:val="450"/>
        </w:trPr>
        <w:tc>
          <w:tcPr>
            <w:tcW w:w="4353" w:type="dxa"/>
            <w:gridSpan w:val="13"/>
            <w:vMerge w:val="restart"/>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ОО</w:t>
            </w:r>
          </w:p>
        </w:tc>
        <w:tc>
          <w:tcPr>
            <w:tcW w:w="607" w:type="dxa"/>
            <w:gridSpan w:val="3"/>
            <w:vMerge w:val="restart"/>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Кол-во уч.</w:t>
            </w:r>
          </w:p>
        </w:tc>
        <w:tc>
          <w:tcPr>
            <w:tcW w:w="2128" w:type="dxa"/>
            <w:gridSpan w:val="1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b/>
                <w:bCs/>
                <w:color w:val="000000"/>
                <w:sz w:val="24"/>
                <w:szCs w:val="24"/>
              </w:rPr>
            </w:pPr>
            <w:r w:rsidRPr="00DE50FB">
              <w:rPr>
                <w:b/>
                <w:bCs/>
                <w:color w:val="000000"/>
                <w:sz w:val="24"/>
                <w:szCs w:val="24"/>
              </w:rPr>
              <w:t>Распределение групп баллов в %</w:t>
            </w:r>
          </w:p>
        </w:tc>
        <w:tc>
          <w:tcPr>
            <w:tcW w:w="2528" w:type="dxa"/>
            <w:gridSpan w:val="4"/>
            <w:vMerge w:val="restart"/>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r>
      <w:tr w:rsidR="00823469" w:rsidRPr="00DE50FB" w:rsidTr="00CD14B2">
        <w:trPr>
          <w:gridAfter w:val="2"/>
          <w:wAfter w:w="1188" w:type="dxa"/>
          <w:trHeight w:hRule="exact" w:val="327"/>
        </w:trPr>
        <w:tc>
          <w:tcPr>
            <w:tcW w:w="4353" w:type="dxa"/>
            <w:gridSpan w:val="13"/>
            <w:vMerge/>
            <w:tcBorders>
              <w:top w:val="single" w:sz="8" w:space="0" w:color="000000"/>
              <w:left w:val="single" w:sz="8" w:space="0" w:color="000000"/>
              <w:bottom w:val="single" w:sz="8" w:space="0" w:color="000000"/>
              <w:right w:val="single" w:sz="8" w:space="0" w:color="000000"/>
            </w:tcBorders>
          </w:tcPr>
          <w:p w:rsidR="00823469" w:rsidRPr="00DE50FB" w:rsidRDefault="00823469" w:rsidP="00823469">
            <w:pPr>
              <w:rPr>
                <w:sz w:val="24"/>
                <w:szCs w:val="24"/>
              </w:rPr>
            </w:pPr>
          </w:p>
        </w:tc>
        <w:tc>
          <w:tcPr>
            <w:tcW w:w="607" w:type="dxa"/>
            <w:gridSpan w:val="3"/>
            <w:vMerge/>
            <w:tcBorders>
              <w:top w:val="single" w:sz="8" w:space="0" w:color="000000"/>
              <w:left w:val="single" w:sz="8" w:space="0" w:color="000000"/>
              <w:bottom w:val="single" w:sz="8" w:space="0" w:color="000000"/>
              <w:right w:val="single" w:sz="8" w:space="0" w:color="000000"/>
            </w:tcBorders>
          </w:tcPr>
          <w:p w:rsidR="00823469" w:rsidRPr="00DE50FB" w:rsidRDefault="00823469" w:rsidP="00823469">
            <w:pPr>
              <w:rPr>
                <w:sz w:val="24"/>
                <w:szCs w:val="24"/>
              </w:rPr>
            </w:pPr>
          </w:p>
        </w:tc>
        <w:tc>
          <w:tcPr>
            <w:tcW w:w="405" w:type="dxa"/>
            <w:gridSpan w:val="2"/>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2</w:t>
            </w:r>
          </w:p>
        </w:tc>
        <w:tc>
          <w:tcPr>
            <w:tcW w:w="405"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3</w:t>
            </w:r>
          </w:p>
        </w:tc>
        <w:tc>
          <w:tcPr>
            <w:tcW w:w="609"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4</w:t>
            </w:r>
          </w:p>
        </w:tc>
        <w:tc>
          <w:tcPr>
            <w:tcW w:w="709" w:type="dxa"/>
            <w:gridSpan w:val="5"/>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5</w:t>
            </w:r>
          </w:p>
        </w:tc>
        <w:tc>
          <w:tcPr>
            <w:tcW w:w="2528" w:type="dxa"/>
            <w:gridSpan w:val="4"/>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64"/>
        </w:trPr>
        <w:tc>
          <w:tcPr>
            <w:tcW w:w="7088" w:type="dxa"/>
            <w:gridSpan w:val="30"/>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c>
          <w:tcPr>
            <w:tcW w:w="2528" w:type="dxa"/>
            <w:gridSpan w:val="4"/>
            <w:vMerge/>
            <w:tcBorders>
              <w:top w:val="nil"/>
              <w:left w:val="nil"/>
              <w:bottom w:val="nil"/>
              <w:right w:val="nil"/>
            </w:tcBorders>
          </w:tcPr>
          <w:p w:rsidR="00823469" w:rsidRPr="00DE50FB" w:rsidRDefault="00823469" w:rsidP="00823469">
            <w:pPr>
              <w:rPr>
                <w:sz w:val="24"/>
                <w:szCs w:val="24"/>
              </w:rPr>
            </w:pPr>
          </w:p>
        </w:tc>
      </w:tr>
      <w:tr w:rsidR="00823469" w:rsidRPr="00DE50FB" w:rsidTr="00CD14B2">
        <w:trPr>
          <w:gridAfter w:val="2"/>
          <w:wAfter w:w="1188" w:type="dxa"/>
          <w:trHeight w:hRule="exact" w:val="370"/>
        </w:trPr>
        <w:tc>
          <w:tcPr>
            <w:tcW w:w="4353" w:type="dxa"/>
            <w:gridSpan w:val="1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56" w:lineRule="exact"/>
              <w:ind w:left="15"/>
              <w:rPr>
                <w:b/>
                <w:bCs/>
                <w:color w:val="000000"/>
                <w:sz w:val="24"/>
                <w:szCs w:val="24"/>
              </w:rPr>
            </w:pPr>
            <w:r w:rsidRPr="00DE50FB">
              <w:rPr>
                <w:b/>
                <w:bCs/>
                <w:color w:val="000000"/>
                <w:sz w:val="24"/>
                <w:szCs w:val="24"/>
              </w:rPr>
              <w:t>Вся выборка</w:t>
            </w:r>
          </w:p>
        </w:tc>
        <w:tc>
          <w:tcPr>
            <w:tcW w:w="607" w:type="dxa"/>
            <w:gridSpan w:val="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180" w:lineRule="exact"/>
              <w:ind w:left="15"/>
              <w:rPr>
                <w:color w:val="000000"/>
                <w:sz w:val="24"/>
                <w:szCs w:val="24"/>
              </w:rPr>
            </w:pPr>
            <w:r w:rsidRPr="00DE50FB">
              <w:rPr>
                <w:color w:val="000000"/>
                <w:sz w:val="24"/>
                <w:szCs w:val="24"/>
              </w:rPr>
              <w:t>18237</w:t>
            </w:r>
          </w:p>
        </w:tc>
        <w:tc>
          <w:tcPr>
            <w:tcW w:w="405" w:type="dxa"/>
            <w:gridSpan w:val="2"/>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3.9</w:t>
            </w:r>
          </w:p>
        </w:tc>
        <w:tc>
          <w:tcPr>
            <w:tcW w:w="405" w:type="dxa"/>
            <w:gridSpan w:val="4"/>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19.6</w:t>
            </w:r>
          </w:p>
        </w:tc>
        <w:tc>
          <w:tcPr>
            <w:tcW w:w="609" w:type="dxa"/>
            <w:gridSpan w:val="3"/>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37.6</w:t>
            </w:r>
          </w:p>
        </w:tc>
        <w:tc>
          <w:tcPr>
            <w:tcW w:w="709" w:type="dxa"/>
            <w:gridSpan w:val="5"/>
            <w:tcBorders>
              <w:top w:val="single" w:sz="16" w:space="0" w:color="000000"/>
              <w:left w:val="single" w:sz="16" w:space="0" w:color="000000"/>
              <w:bottom w:val="single" w:sz="16" w:space="0" w:color="000000"/>
              <w:right w:val="single" w:sz="16"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38.9</w:t>
            </w:r>
          </w:p>
        </w:tc>
        <w:tc>
          <w:tcPr>
            <w:tcW w:w="2528" w:type="dxa"/>
            <w:gridSpan w:val="4"/>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401"/>
        </w:trPr>
        <w:tc>
          <w:tcPr>
            <w:tcW w:w="151" w:type="dxa"/>
            <w:gridSpan w:val="2"/>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4202" w:type="dxa"/>
            <w:gridSpan w:val="11"/>
            <w:tcBorders>
              <w:top w:val="single" w:sz="12" w:space="0" w:color="000000"/>
              <w:left w:val="single" w:sz="12" w:space="0" w:color="000000"/>
              <w:bottom w:val="single" w:sz="12" w:space="0" w:color="000000"/>
              <w:right w:val="single" w:sz="12" w:space="0" w:color="000000"/>
            </w:tcBorders>
          </w:tcPr>
          <w:p w:rsidR="00823469" w:rsidRPr="00DE50FB" w:rsidRDefault="00823469" w:rsidP="00823469">
            <w:pPr>
              <w:spacing w:before="29" w:line="256" w:lineRule="exact"/>
              <w:ind w:left="15"/>
              <w:rPr>
                <w:b/>
                <w:bCs/>
                <w:color w:val="000000"/>
                <w:sz w:val="24"/>
                <w:szCs w:val="24"/>
              </w:rPr>
            </w:pPr>
            <w:r w:rsidRPr="00DE50FB">
              <w:rPr>
                <w:b/>
                <w:bCs/>
                <w:color w:val="000000"/>
                <w:sz w:val="24"/>
                <w:szCs w:val="24"/>
              </w:rPr>
              <w:t>Вологодская обл.</w:t>
            </w:r>
          </w:p>
        </w:tc>
        <w:tc>
          <w:tcPr>
            <w:tcW w:w="607"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37" w:lineRule="exact"/>
              <w:ind w:left="15"/>
              <w:rPr>
                <w:color w:val="000000"/>
                <w:sz w:val="24"/>
                <w:szCs w:val="24"/>
              </w:rPr>
            </w:pPr>
            <w:r w:rsidRPr="00DE50FB">
              <w:rPr>
                <w:color w:val="000000"/>
                <w:sz w:val="24"/>
                <w:szCs w:val="24"/>
              </w:rPr>
              <w:t>115</w:t>
            </w:r>
          </w:p>
        </w:tc>
        <w:tc>
          <w:tcPr>
            <w:tcW w:w="405" w:type="dxa"/>
            <w:gridSpan w:val="2"/>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7.8</w:t>
            </w:r>
          </w:p>
        </w:tc>
        <w:tc>
          <w:tcPr>
            <w:tcW w:w="405"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32.2</w:t>
            </w:r>
          </w:p>
        </w:tc>
        <w:tc>
          <w:tcPr>
            <w:tcW w:w="609"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40</w:t>
            </w:r>
          </w:p>
        </w:tc>
        <w:tc>
          <w:tcPr>
            <w:tcW w:w="709" w:type="dxa"/>
            <w:gridSpan w:val="5"/>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b/>
                <w:bCs/>
                <w:color w:val="000000"/>
                <w:sz w:val="24"/>
                <w:szCs w:val="24"/>
              </w:rPr>
            </w:pPr>
            <w:r w:rsidRPr="00DE50FB">
              <w:rPr>
                <w:b/>
                <w:bCs/>
                <w:color w:val="000000"/>
                <w:sz w:val="24"/>
                <w:szCs w:val="24"/>
              </w:rPr>
              <w:t>20</w:t>
            </w:r>
          </w:p>
        </w:tc>
        <w:tc>
          <w:tcPr>
            <w:tcW w:w="2528" w:type="dxa"/>
            <w:gridSpan w:val="4"/>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452"/>
        </w:trPr>
        <w:tc>
          <w:tcPr>
            <w:tcW w:w="151" w:type="dxa"/>
            <w:gridSpan w:val="2"/>
            <w:vMerge/>
            <w:tcBorders>
              <w:top w:val="nil"/>
              <w:left w:val="nil"/>
              <w:bottom w:val="nil"/>
              <w:right w:val="nil"/>
            </w:tcBorders>
          </w:tcPr>
          <w:p w:rsidR="00823469" w:rsidRPr="00DE50FB" w:rsidRDefault="00823469" w:rsidP="00823469">
            <w:pPr>
              <w:rPr>
                <w:sz w:val="24"/>
                <w:szCs w:val="24"/>
              </w:rPr>
            </w:pPr>
          </w:p>
        </w:tc>
        <w:tc>
          <w:tcPr>
            <w:tcW w:w="153" w:type="dxa"/>
            <w:gridSpan w:val="3"/>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4049" w:type="dxa"/>
            <w:gridSpan w:val="8"/>
            <w:tcBorders>
              <w:top w:val="single" w:sz="12" w:space="0" w:color="000000"/>
              <w:left w:val="single" w:sz="12" w:space="0" w:color="000000"/>
              <w:bottom w:val="single" w:sz="12" w:space="0" w:color="000000"/>
              <w:right w:val="single" w:sz="12" w:space="0" w:color="000000"/>
            </w:tcBorders>
          </w:tcPr>
          <w:p w:rsidR="00823469" w:rsidRPr="00DE50FB" w:rsidRDefault="00823469" w:rsidP="00823469">
            <w:pPr>
              <w:spacing w:before="29" w:line="218" w:lineRule="exact"/>
              <w:ind w:left="15"/>
              <w:rPr>
                <w:b/>
                <w:bCs/>
                <w:color w:val="000000"/>
                <w:sz w:val="24"/>
                <w:szCs w:val="24"/>
              </w:rPr>
            </w:pPr>
            <w:r w:rsidRPr="00DE50FB">
              <w:rPr>
                <w:b/>
                <w:bCs/>
                <w:color w:val="000000"/>
                <w:sz w:val="24"/>
                <w:szCs w:val="24"/>
              </w:rPr>
              <w:t>Грязовецкий муниципальный район</w:t>
            </w:r>
          </w:p>
        </w:tc>
        <w:tc>
          <w:tcPr>
            <w:tcW w:w="607"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37" w:lineRule="exact"/>
              <w:ind w:left="15"/>
              <w:rPr>
                <w:color w:val="000000"/>
                <w:sz w:val="24"/>
                <w:szCs w:val="24"/>
              </w:rPr>
            </w:pPr>
            <w:r w:rsidRPr="00DE50FB">
              <w:rPr>
                <w:color w:val="000000"/>
                <w:sz w:val="24"/>
                <w:szCs w:val="24"/>
              </w:rPr>
              <w:t>4</w:t>
            </w:r>
          </w:p>
        </w:tc>
        <w:tc>
          <w:tcPr>
            <w:tcW w:w="405" w:type="dxa"/>
            <w:gridSpan w:val="2"/>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0</w:t>
            </w:r>
          </w:p>
        </w:tc>
        <w:tc>
          <w:tcPr>
            <w:tcW w:w="405" w:type="dxa"/>
            <w:gridSpan w:val="4"/>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50</w:t>
            </w:r>
          </w:p>
        </w:tc>
        <w:tc>
          <w:tcPr>
            <w:tcW w:w="609" w:type="dxa"/>
            <w:gridSpan w:val="3"/>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50</w:t>
            </w:r>
          </w:p>
        </w:tc>
        <w:tc>
          <w:tcPr>
            <w:tcW w:w="709" w:type="dxa"/>
            <w:gridSpan w:val="5"/>
            <w:tcBorders>
              <w:top w:val="single" w:sz="12" w:space="0" w:color="000000"/>
              <w:left w:val="single" w:sz="12" w:space="0" w:color="000000"/>
              <w:bottom w:val="single" w:sz="12" w:space="0" w:color="000000"/>
              <w:right w:val="single" w:sz="12" w:space="0" w:color="000000"/>
            </w:tcBorders>
            <w:vAlign w:val="center"/>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0</w:t>
            </w:r>
          </w:p>
        </w:tc>
        <w:tc>
          <w:tcPr>
            <w:tcW w:w="2528" w:type="dxa"/>
            <w:gridSpan w:val="4"/>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667"/>
        </w:trPr>
        <w:tc>
          <w:tcPr>
            <w:tcW w:w="151" w:type="dxa"/>
            <w:gridSpan w:val="2"/>
            <w:vMerge/>
            <w:tcBorders>
              <w:top w:val="nil"/>
              <w:left w:val="nil"/>
              <w:bottom w:val="nil"/>
              <w:right w:val="nil"/>
            </w:tcBorders>
          </w:tcPr>
          <w:p w:rsidR="00823469" w:rsidRPr="00DE50FB" w:rsidRDefault="00823469" w:rsidP="00823469">
            <w:pPr>
              <w:rPr>
                <w:sz w:val="24"/>
                <w:szCs w:val="24"/>
              </w:rPr>
            </w:pPr>
          </w:p>
        </w:tc>
        <w:tc>
          <w:tcPr>
            <w:tcW w:w="153" w:type="dxa"/>
            <w:gridSpan w:val="3"/>
            <w:vMerge/>
            <w:tcBorders>
              <w:top w:val="nil"/>
              <w:left w:val="nil"/>
              <w:bottom w:val="nil"/>
              <w:right w:val="nil"/>
            </w:tcBorders>
          </w:tcPr>
          <w:p w:rsidR="00823469" w:rsidRPr="00DE50FB" w:rsidRDefault="00823469" w:rsidP="00823469">
            <w:pPr>
              <w:rPr>
                <w:sz w:val="24"/>
                <w:szCs w:val="24"/>
              </w:rPr>
            </w:pPr>
          </w:p>
        </w:tc>
        <w:tc>
          <w:tcPr>
            <w:tcW w:w="152" w:type="dxa"/>
            <w:gridSpan w:val="3"/>
            <w:vMerge w:val="restart"/>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c>
          <w:tcPr>
            <w:tcW w:w="3897" w:type="dxa"/>
            <w:gridSpan w:val="5"/>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rPr>
                <w:color w:val="000000"/>
                <w:sz w:val="24"/>
                <w:szCs w:val="24"/>
              </w:rPr>
            </w:pPr>
            <w:r w:rsidRPr="00DE50FB">
              <w:rPr>
                <w:color w:val="000000"/>
                <w:sz w:val="24"/>
                <w:szCs w:val="24"/>
              </w:rPr>
              <w:t xml:space="preserve">(sch353195) МБОУ "Слободская школа им.Г.Н.Пономарева"     </w:t>
            </w:r>
          </w:p>
        </w:tc>
        <w:tc>
          <w:tcPr>
            <w:tcW w:w="607"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218" w:lineRule="exact"/>
              <w:ind w:left="15"/>
              <w:rPr>
                <w:color w:val="000000"/>
                <w:sz w:val="24"/>
                <w:szCs w:val="24"/>
              </w:rPr>
            </w:pPr>
            <w:r w:rsidRPr="00DE50FB">
              <w:rPr>
                <w:color w:val="000000"/>
                <w:sz w:val="24"/>
                <w:szCs w:val="24"/>
              </w:rPr>
              <w:t>4</w:t>
            </w:r>
          </w:p>
        </w:tc>
        <w:tc>
          <w:tcPr>
            <w:tcW w:w="405" w:type="dxa"/>
            <w:gridSpan w:val="2"/>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0</w:t>
            </w:r>
          </w:p>
        </w:tc>
        <w:tc>
          <w:tcPr>
            <w:tcW w:w="405" w:type="dxa"/>
            <w:gridSpan w:val="4"/>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50</w:t>
            </w:r>
          </w:p>
        </w:tc>
        <w:tc>
          <w:tcPr>
            <w:tcW w:w="609" w:type="dxa"/>
            <w:gridSpan w:val="3"/>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50</w:t>
            </w:r>
          </w:p>
        </w:tc>
        <w:tc>
          <w:tcPr>
            <w:tcW w:w="709" w:type="dxa"/>
            <w:gridSpan w:val="5"/>
            <w:tcBorders>
              <w:top w:val="single" w:sz="8" w:space="0" w:color="000000"/>
              <w:left w:val="single" w:sz="8" w:space="0" w:color="000000"/>
              <w:bottom w:val="single" w:sz="8" w:space="0" w:color="000000"/>
              <w:right w:val="single" w:sz="8" w:space="0" w:color="000000"/>
            </w:tcBorders>
            <w:vAlign w:val="center"/>
          </w:tcPr>
          <w:p w:rsidR="00823469" w:rsidRPr="00DE50FB" w:rsidRDefault="00823469" w:rsidP="00823469">
            <w:pPr>
              <w:spacing w:before="29" w:line="199" w:lineRule="exact"/>
              <w:ind w:left="15"/>
              <w:jc w:val="center"/>
              <w:rPr>
                <w:color w:val="000000"/>
                <w:sz w:val="24"/>
                <w:szCs w:val="24"/>
              </w:rPr>
            </w:pPr>
            <w:r w:rsidRPr="00DE50FB">
              <w:rPr>
                <w:color w:val="000000"/>
                <w:sz w:val="24"/>
                <w:szCs w:val="24"/>
              </w:rPr>
              <w:t>0</w:t>
            </w:r>
          </w:p>
        </w:tc>
        <w:tc>
          <w:tcPr>
            <w:tcW w:w="2528" w:type="dxa"/>
            <w:gridSpan w:val="4"/>
            <w:vMerge/>
            <w:tcBorders>
              <w:top w:val="nil"/>
              <w:left w:val="nil"/>
              <w:bottom w:val="nil"/>
              <w:right w:val="nil"/>
            </w:tcBorders>
          </w:tcPr>
          <w:p w:rsidR="00823469" w:rsidRPr="00DE50FB" w:rsidRDefault="00823469" w:rsidP="00823469">
            <w:pPr>
              <w:jc w:val="center"/>
              <w:rPr>
                <w:sz w:val="24"/>
                <w:szCs w:val="24"/>
              </w:rPr>
            </w:pPr>
          </w:p>
        </w:tc>
      </w:tr>
      <w:tr w:rsidR="00823469" w:rsidRPr="00DE50FB" w:rsidTr="00CD14B2">
        <w:trPr>
          <w:gridAfter w:val="2"/>
          <w:wAfter w:w="1188" w:type="dxa"/>
          <w:trHeight w:hRule="exact" w:val="301"/>
        </w:trPr>
        <w:tc>
          <w:tcPr>
            <w:tcW w:w="151" w:type="dxa"/>
            <w:gridSpan w:val="2"/>
            <w:vMerge/>
            <w:tcBorders>
              <w:top w:val="nil"/>
              <w:left w:val="nil"/>
              <w:bottom w:val="nil"/>
              <w:right w:val="nil"/>
            </w:tcBorders>
          </w:tcPr>
          <w:p w:rsidR="00823469" w:rsidRPr="00DE50FB" w:rsidRDefault="00823469" w:rsidP="00823469">
            <w:pPr>
              <w:rPr>
                <w:sz w:val="24"/>
                <w:szCs w:val="24"/>
              </w:rPr>
            </w:pPr>
          </w:p>
        </w:tc>
        <w:tc>
          <w:tcPr>
            <w:tcW w:w="153" w:type="dxa"/>
            <w:gridSpan w:val="3"/>
            <w:vMerge/>
            <w:tcBorders>
              <w:top w:val="nil"/>
              <w:left w:val="nil"/>
              <w:bottom w:val="nil"/>
              <w:right w:val="nil"/>
            </w:tcBorders>
          </w:tcPr>
          <w:p w:rsidR="00823469" w:rsidRPr="00DE50FB" w:rsidRDefault="00823469" w:rsidP="00823469">
            <w:pPr>
              <w:rPr>
                <w:sz w:val="24"/>
                <w:szCs w:val="24"/>
              </w:rPr>
            </w:pPr>
          </w:p>
        </w:tc>
        <w:tc>
          <w:tcPr>
            <w:tcW w:w="152" w:type="dxa"/>
            <w:gridSpan w:val="3"/>
            <w:vMerge/>
            <w:tcBorders>
              <w:top w:val="nil"/>
              <w:left w:val="nil"/>
              <w:bottom w:val="nil"/>
              <w:right w:val="nil"/>
            </w:tcBorders>
          </w:tcPr>
          <w:p w:rsidR="00823469" w:rsidRPr="00DE50FB" w:rsidRDefault="00823469" w:rsidP="00823469">
            <w:pPr>
              <w:rPr>
                <w:sz w:val="24"/>
                <w:szCs w:val="24"/>
              </w:rPr>
            </w:pPr>
          </w:p>
        </w:tc>
        <w:tc>
          <w:tcPr>
            <w:tcW w:w="6632" w:type="dxa"/>
            <w:gridSpan w:val="22"/>
            <w:tcBorders>
              <w:top w:val="nil"/>
              <w:left w:val="nil"/>
              <w:bottom w:val="nil"/>
              <w:right w:val="nil"/>
            </w:tcBorders>
          </w:tcPr>
          <w:p w:rsidR="00823469" w:rsidRPr="00DE50FB" w:rsidRDefault="00823469" w:rsidP="00823469">
            <w:pPr>
              <w:spacing w:before="29" w:line="199" w:lineRule="exact"/>
              <w:ind w:left="15"/>
              <w:rPr>
                <w:color w:val="000000"/>
                <w:sz w:val="24"/>
                <w:szCs w:val="24"/>
              </w:rPr>
            </w:pPr>
          </w:p>
        </w:tc>
        <w:tc>
          <w:tcPr>
            <w:tcW w:w="2528" w:type="dxa"/>
            <w:gridSpan w:val="4"/>
            <w:vMerge/>
            <w:tcBorders>
              <w:top w:val="nil"/>
              <w:left w:val="nil"/>
              <w:bottom w:val="nil"/>
              <w:right w:val="nil"/>
            </w:tcBorders>
          </w:tcPr>
          <w:p w:rsidR="00823469" w:rsidRPr="00DE50FB" w:rsidRDefault="00823469" w:rsidP="00823469">
            <w:pPr>
              <w:rPr>
                <w:sz w:val="24"/>
                <w:szCs w:val="24"/>
              </w:rPr>
            </w:pPr>
          </w:p>
        </w:tc>
      </w:tr>
      <w:tr w:rsidR="00823469" w:rsidRPr="00DE50FB" w:rsidTr="00720400">
        <w:trPr>
          <w:gridAfter w:val="2"/>
          <w:wAfter w:w="1188" w:type="dxa"/>
          <w:trHeight w:hRule="exact" w:val="206"/>
        </w:trPr>
        <w:tc>
          <w:tcPr>
            <w:tcW w:w="9616" w:type="dxa"/>
            <w:gridSpan w:val="34"/>
            <w:tcBorders>
              <w:top w:val="nil"/>
              <w:left w:val="nil"/>
              <w:bottom w:val="nil"/>
              <w:right w:val="nil"/>
            </w:tcBorders>
          </w:tcPr>
          <w:p w:rsidR="00823469" w:rsidRPr="00DE50FB" w:rsidRDefault="00823469" w:rsidP="00823469">
            <w:pPr>
              <w:spacing w:before="29" w:line="218" w:lineRule="exact"/>
              <w:ind w:left="15"/>
              <w:jc w:val="center"/>
              <w:rPr>
                <w:color w:val="000000"/>
                <w:sz w:val="24"/>
                <w:szCs w:val="24"/>
              </w:rPr>
            </w:pPr>
            <w:r w:rsidRPr="00DE50FB">
              <w:rPr>
                <w:color w:val="000000"/>
                <w:sz w:val="24"/>
                <w:szCs w:val="24"/>
              </w:rPr>
              <w:t>Общая гистограмма отметок</w:t>
            </w:r>
          </w:p>
        </w:tc>
      </w:tr>
      <w:tr w:rsidR="00823469" w:rsidRPr="00DE50FB" w:rsidTr="00720400">
        <w:trPr>
          <w:gridAfter w:val="2"/>
          <w:wAfter w:w="1188" w:type="dxa"/>
          <w:trHeight w:hRule="exact" w:val="2829"/>
        </w:trPr>
        <w:tc>
          <w:tcPr>
            <w:tcW w:w="9616" w:type="dxa"/>
            <w:gridSpan w:val="34"/>
            <w:tcBorders>
              <w:top w:val="nil"/>
              <w:left w:val="nil"/>
              <w:bottom w:val="nil"/>
              <w:right w:val="nil"/>
            </w:tcBorders>
          </w:tcPr>
          <w:p w:rsidR="00823469" w:rsidRPr="00DE50FB" w:rsidRDefault="00823469" w:rsidP="00823469">
            <w:pPr>
              <w:spacing w:line="240" w:lineRule="atLeast"/>
              <w:rPr>
                <w:sz w:val="24"/>
                <w:szCs w:val="24"/>
              </w:rPr>
            </w:pPr>
            <w:r w:rsidRPr="00DE50FB">
              <w:rPr>
                <w:noProof/>
                <w:sz w:val="24"/>
                <w:szCs w:val="24"/>
              </w:rPr>
              <w:drawing>
                <wp:inline distT="0" distB="0" distL="0" distR="0" wp14:anchorId="4AE92061" wp14:editId="6C8C09AB">
                  <wp:extent cx="5076825" cy="1846119"/>
                  <wp:effectExtent l="0" t="0" r="0" b="190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3034" cy="1848377"/>
                          </a:xfrm>
                          <a:prstGeom prst="rect">
                            <a:avLst/>
                          </a:prstGeom>
                          <a:noFill/>
                          <a:ln>
                            <a:noFill/>
                          </a:ln>
                        </pic:spPr>
                      </pic:pic>
                    </a:graphicData>
                  </a:graphic>
                </wp:inline>
              </w:drawing>
            </w:r>
          </w:p>
        </w:tc>
      </w:tr>
      <w:tr w:rsidR="00823469" w:rsidRPr="00DE50FB" w:rsidTr="00720400">
        <w:trPr>
          <w:gridBefore w:val="1"/>
          <w:gridAfter w:val="2"/>
          <w:wBefore w:w="125" w:type="dxa"/>
          <w:wAfter w:w="1188" w:type="dxa"/>
          <w:trHeight w:hRule="exact" w:val="431"/>
        </w:trPr>
        <w:tc>
          <w:tcPr>
            <w:tcW w:w="9491" w:type="dxa"/>
            <w:gridSpan w:val="33"/>
            <w:tcBorders>
              <w:top w:val="nil"/>
              <w:left w:val="nil"/>
              <w:bottom w:val="nil"/>
              <w:right w:val="nil"/>
            </w:tcBorders>
          </w:tcPr>
          <w:p w:rsidR="00823469" w:rsidRPr="00DE50FB" w:rsidRDefault="00823469" w:rsidP="00823469">
            <w:pPr>
              <w:spacing w:before="29" w:line="161" w:lineRule="exact"/>
              <w:ind w:left="15"/>
              <w:rPr>
                <w:color w:val="000000"/>
                <w:sz w:val="24"/>
                <w:szCs w:val="24"/>
              </w:rPr>
            </w:pPr>
          </w:p>
        </w:tc>
      </w:tr>
      <w:tr w:rsidR="00823469" w:rsidRPr="00DE50FB" w:rsidTr="00CD14B2">
        <w:trPr>
          <w:gridBefore w:val="1"/>
          <w:gridAfter w:val="2"/>
          <w:wBefore w:w="125" w:type="dxa"/>
          <w:wAfter w:w="1188" w:type="dxa"/>
          <w:trHeight w:hRule="exact" w:val="80"/>
        </w:trPr>
        <w:tc>
          <w:tcPr>
            <w:tcW w:w="9491" w:type="dxa"/>
            <w:gridSpan w:val="33"/>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r>
      <w:tr w:rsidR="00823469" w:rsidRPr="00DE50FB" w:rsidTr="00720400">
        <w:trPr>
          <w:gridBefore w:val="1"/>
          <w:gridAfter w:val="2"/>
          <w:wBefore w:w="125" w:type="dxa"/>
          <w:wAfter w:w="1188" w:type="dxa"/>
          <w:trHeight w:hRule="exact" w:val="41"/>
        </w:trPr>
        <w:tc>
          <w:tcPr>
            <w:tcW w:w="9491" w:type="dxa"/>
            <w:gridSpan w:val="33"/>
            <w:tcBorders>
              <w:top w:val="nil"/>
              <w:left w:val="nil"/>
              <w:bottom w:val="nil"/>
              <w:right w:val="nil"/>
            </w:tcBorders>
          </w:tcPr>
          <w:p w:rsidR="00823469" w:rsidRPr="00DE50FB" w:rsidRDefault="00823469" w:rsidP="00823469">
            <w:pPr>
              <w:spacing w:before="29" w:line="218" w:lineRule="exact"/>
              <w:ind w:left="15"/>
              <w:rPr>
                <w:color w:val="000000"/>
                <w:sz w:val="24"/>
                <w:szCs w:val="24"/>
              </w:rPr>
            </w:pPr>
          </w:p>
        </w:tc>
      </w:tr>
      <w:tr w:rsidR="008838C2" w:rsidRPr="00DE50FB" w:rsidTr="00720400">
        <w:trPr>
          <w:gridBefore w:val="1"/>
          <w:gridAfter w:val="15"/>
          <w:wBefore w:w="125" w:type="dxa"/>
          <w:wAfter w:w="5135" w:type="dxa"/>
          <w:trHeight w:hRule="exact" w:val="60"/>
        </w:trPr>
        <w:tc>
          <w:tcPr>
            <w:tcW w:w="5544" w:type="dxa"/>
            <w:gridSpan w:val="20"/>
            <w:tcBorders>
              <w:top w:val="nil"/>
              <w:left w:val="nil"/>
              <w:bottom w:val="nil"/>
              <w:right w:val="nil"/>
            </w:tcBorders>
          </w:tcPr>
          <w:p w:rsidR="00823469" w:rsidRPr="00DE50FB" w:rsidRDefault="00823469" w:rsidP="00823469">
            <w:pPr>
              <w:spacing w:before="29" w:line="218" w:lineRule="exact"/>
              <w:ind w:left="15"/>
              <w:rPr>
                <w:sz w:val="24"/>
                <w:szCs w:val="24"/>
              </w:rPr>
            </w:pPr>
          </w:p>
        </w:tc>
      </w:tr>
    </w:tbl>
    <w:p w:rsidR="008838C2" w:rsidRPr="00DE50FB" w:rsidRDefault="00750673" w:rsidP="008838C2">
      <w:pPr>
        <w:rPr>
          <w:b/>
          <w:sz w:val="24"/>
          <w:szCs w:val="24"/>
        </w:rPr>
      </w:pPr>
      <w:r>
        <w:rPr>
          <w:b/>
          <w:sz w:val="24"/>
          <w:szCs w:val="24"/>
        </w:rPr>
        <w:t>Промежуточная аттестация</w:t>
      </w:r>
      <w:r w:rsidR="008838C2" w:rsidRPr="00DE50FB">
        <w:rPr>
          <w:b/>
          <w:sz w:val="24"/>
          <w:szCs w:val="24"/>
        </w:rPr>
        <w:t xml:space="preserve"> за первое полугодие 2018-2019 учебного года</w:t>
      </w:r>
    </w:p>
    <w:p w:rsidR="008838C2" w:rsidRPr="00DE50FB" w:rsidRDefault="008838C2" w:rsidP="008838C2">
      <w:pPr>
        <w:jc w:val="both"/>
        <w:rPr>
          <w:sz w:val="24"/>
          <w:szCs w:val="24"/>
        </w:rPr>
      </w:pPr>
      <w:r w:rsidRPr="00DE50FB">
        <w:rPr>
          <w:sz w:val="24"/>
          <w:szCs w:val="24"/>
        </w:rPr>
        <w:t xml:space="preserve">   В школе обучаются  226  учащихся в общеобразовательных классах (из них 8 детей по АООП ООО), 14 – в классах коррекции. Безотметочное обучение в 1 и 2 классах. </w:t>
      </w:r>
    </w:p>
    <w:p w:rsidR="008838C2" w:rsidRPr="00DE50FB" w:rsidRDefault="008838C2" w:rsidP="008838C2">
      <w:pPr>
        <w:jc w:val="both"/>
        <w:rPr>
          <w:b/>
          <w:sz w:val="24"/>
          <w:szCs w:val="24"/>
        </w:rPr>
      </w:pPr>
      <w:r w:rsidRPr="00DE50FB">
        <w:rPr>
          <w:b/>
          <w:sz w:val="24"/>
          <w:szCs w:val="24"/>
        </w:rPr>
        <w:t>Результаты обучения:</w:t>
      </w:r>
    </w:p>
    <w:p w:rsidR="008838C2" w:rsidRPr="00DE50FB" w:rsidRDefault="008838C2" w:rsidP="008838C2">
      <w:pPr>
        <w:jc w:val="both"/>
        <w:rPr>
          <w:sz w:val="24"/>
          <w:szCs w:val="24"/>
        </w:rPr>
      </w:pPr>
      <w:r w:rsidRPr="00DE50FB">
        <w:rPr>
          <w:sz w:val="24"/>
          <w:szCs w:val="24"/>
        </w:rPr>
        <w:t>По итогам первого полугодия четверо школьников (2%) обучаются на «отлично»: 2 – в 3 классе, 1 – в 4 классе, 1 – в 9 классе, 1 – в 11 классе, одну «четвёрку» имеют трое обучающихся по физической культуре и одна обучающаяся по русскому языку.</w:t>
      </w:r>
    </w:p>
    <w:p w:rsidR="008838C2" w:rsidRPr="00DE50FB" w:rsidRDefault="008838C2" w:rsidP="008838C2">
      <w:pPr>
        <w:jc w:val="both"/>
        <w:rPr>
          <w:sz w:val="24"/>
          <w:szCs w:val="24"/>
        </w:rPr>
      </w:pPr>
      <w:r w:rsidRPr="00DE50FB">
        <w:rPr>
          <w:sz w:val="24"/>
          <w:szCs w:val="24"/>
        </w:rPr>
        <w:t xml:space="preserve">   Однако 7 обучающихся (3,5%) являются неуспевающими: 1 – во 2 классе, по 2 – в 7 и 8  классах, 1 – в 9 классе, 1 обучающийся по адаптированной программе.</w:t>
      </w:r>
    </w:p>
    <w:p w:rsidR="008838C2" w:rsidRPr="00DE50FB" w:rsidRDefault="008838C2" w:rsidP="008838C2">
      <w:pPr>
        <w:jc w:val="both"/>
        <w:rPr>
          <w:sz w:val="24"/>
          <w:szCs w:val="24"/>
        </w:rPr>
      </w:pPr>
      <w:r w:rsidRPr="00DE50FB">
        <w:rPr>
          <w:sz w:val="24"/>
          <w:szCs w:val="24"/>
        </w:rPr>
        <w:t>На «4» и «5» обучаются: начальные классы – 35 обучающихся (58%), основная школа – 30 обучающихся (23%), средняя школа – 15 обучающихся (49%).</w:t>
      </w:r>
    </w:p>
    <w:p w:rsidR="008838C2" w:rsidRPr="00DE50FB" w:rsidRDefault="008838C2" w:rsidP="008838C2">
      <w:pPr>
        <w:jc w:val="both"/>
        <w:rPr>
          <w:sz w:val="24"/>
          <w:szCs w:val="24"/>
        </w:rPr>
      </w:pPr>
      <w:r w:rsidRPr="00DE50FB">
        <w:rPr>
          <w:sz w:val="24"/>
          <w:szCs w:val="24"/>
        </w:rPr>
        <w:t>С одной «3» обучаются 11 школьников (4,6%).</w:t>
      </w:r>
    </w:p>
    <w:p w:rsidR="008838C2" w:rsidRPr="00DE50FB" w:rsidRDefault="008838C2" w:rsidP="008838C2">
      <w:pPr>
        <w:jc w:val="both"/>
        <w:rPr>
          <w:sz w:val="24"/>
          <w:szCs w:val="24"/>
        </w:rPr>
      </w:pPr>
      <w:r w:rsidRPr="00DE50FB">
        <w:rPr>
          <w:sz w:val="24"/>
          <w:szCs w:val="24"/>
        </w:rPr>
        <w:t>Обученность – 96,5%, качество – 33%.</w:t>
      </w:r>
    </w:p>
    <w:p w:rsidR="008838C2" w:rsidRPr="00DE50FB" w:rsidRDefault="008838C2" w:rsidP="008838C2">
      <w:pPr>
        <w:jc w:val="both"/>
        <w:rPr>
          <w:b/>
          <w:sz w:val="24"/>
          <w:szCs w:val="24"/>
        </w:rPr>
      </w:pPr>
      <w:r w:rsidRPr="00DE50FB">
        <w:rPr>
          <w:b/>
          <w:sz w:val="24"/>
          <w:szCs w:val="24"/>
        </w:rPr>
        <w:t>Результаты выполнения контрольных работ за полугодие:</w:t>
      </w:r>
    </w:p>
    <w:p w:rsidR="008838C2" w:rsidRPr="00DE50FB" w:rsidRDefault="008838C2" w:rsidP="008838C2">
      <w:pPr>
        <w:jc w:val="both"/>
        <w:rPr>
          <w:sz w:val="24"/>
          <w:szCs w:val="24"/>
        </w:rPr>
      </w:pPr>
      <w:r w:rsidRPr="00DE50FB">
        <w:rPr>
          <w:sz w:val="24"/>
          <w:szCs w:val="24"/>
        </w:rPr>
        <w:t>1.Русский язык – 10 класс – обуч. -100%, качество – 89%.</w:t>
      </w:r>
    </w:p>
    <w:p w:rsidR="008838C2" w:rsidRPr="00DE50FB" w:rsidRDefault="008838C2" w:rsidP="008838C2">
      <w:pPr>
        <w:jc w:val="both"/>
        <w:rPr>
          <w:sz w:val="24"/>
          <w:szCs w:val="24"/>
        </w:rPr>
      </w:pPr>
      <w:r w:rsidRPr="00DE50FB">
        <w:rPr>
          <w:sz w:val="24"/>
          <w:szCs w:val="24"/>
        </w:rPr>
        <w:t>2. Химия – 10 класс – обуч. – 100%, качество – 100% (профильный), качество – 88% (базовый).</w:t>
      </w:r>
    </w:p>
    <w:p w:rsidR="008838C2" w:rsidRPr="00DE50FB" w:rsidRDefault="008838C2" w:rsidP="008838C2">
      <w:pPr>
        <w:jc w:val="both"/>
        <w:rPr>
          <w:sz w:val="24"/>
          <w:szCs w:val="24"/>
        </w:rPr>
      </w:pPr>
      <w:r w:rsidRPr="00DE50FB">
        <w:rPr>
          <w:sz w:val="24"/>
          <w:szCs w:val="24"/>
        </w:rPr>
        <w:t>3.Русский язык – 8 класс – обуч.- 80%, качество – 27%,</w:t>
      </w:r>
    </w:p>
    <w:p w:rsidR="008838C2" w:rsidRPr="00DE50FB" w:rsidRDefault="008838C2" w:rsidP="008838C2">
      <w:pPr>
        <w:jc w:val="both"/>
        <w:rPr>
          <w:sz w:val="24"/>
          <w:szCs w:val="24"/>
        </w:rPr>
      </w:pPr>
      <w:r w:rsidRPr="00DE50FB">
        <w:rPr>
          <w:sz w:val="24"/>
          <w:szCs w:val="24"/>
        </w:rPr>
        <w:t>4.Русский язык – 7 класс – обуч. – 69%, качество – 8%.</w:t>
      </w:r>
    </w:p>
    <w:p w:rsidR="008838C2" w:rsidRPr="00DE50FB" w:rsidRDefault="008838C2" w:rsidP="008838C2">
      <w:pPr>
        <w:jc w:val="both"/>
        <w:rPr>
          <w:sz w:val="24"/>
          <w:szCs w:val="24"/>
        </w:rPr>
      </w:pPr>
      <w:r w:rsidRPr="00DE50FB">
        <w:rPr>
          <w:sz w:val="24"/>
          <w:szCs w:val="24"/>
        </w:rPr>
        <w:t>5. Математика – 7 класс – обуч. – 50%, качество – 19%.</w:t>
      </w:r>
    </w:p>
    <w:p w:rsidR="008838C2" w:rsidRPr="00DE50FB" w:rsidRDefault="008838C2" w:rsidP="008838C2">
      <w:pPr>
        <w:jc w:val="both"/>
        <w:rPr>
          <w:sz w:val="24"/>
          <w:szCs w:val="24"/>
        </w:rPr>
      </w:pPr>
      <w:r w:rsidRPr="00DE50FB">
        <w:rPr>
          <w:sz w:val="24"/>
          <w:szCs w:val="24"/>
        </w:rPr>
        <w:t>6. Русский язык – 6 класс- обуч. -94%, качество – 50%.</w:t>
      </w:r>
    </w:p>
    <w:p w:rsidR="008838C2" w:rsidRPr="00DE50FB" w:rsidRDefault="008838C2" w:rsidP="008838C2">
      <w:pPr>
        <w:jc w:val="both"/>
        <w:rPr>
          <w:sz w:val="24"/>
          <w:szCs w:val="24"/>
        </w:rPr>
      </w:pPr>
      <w:r w:rsidRPr="00DE50FB">
        <w:rPr>
          <w:sz w:val="24"/>
          <w:szCs w:val="24"/>
        </w:rPr>
        <w:t>7. Биология – 6 класс – обуч. – 100%, качество – 67%.</w:t>
      </w:r>
    </w:p>
    <w:p w:rsidR="008838C2" w:rsidRPr="00DE50FB" w:rsidRDefault="008838C2" w:rsidP="008838C2">
      <w:pPr>
        <w:jc w:val="both"/>
        <w:rPr>
          <w:sz w:val="24"/>
          <w:szCs w:val="24"/>
        </w:rPr>
      </w:pPr>
      <w:r w:rsidRPr="00DE50FB">
        <w:rPr>
          <w:sz w:val="24"/>
          <w:szCs w:val="24"/>
        </w:rPr>
        <w:t xml:space="preserve">8. Русский язык – 5 класс – обуч. -86%/82%, качество – 32%/27%. </w:t>
      </w:r>
    </w:p>
    <w:p w:rsidR="008838C2" w:rsidRPr="00DE50FB" w:rsidRDefault="008838C2" w:rsidP="008838C2">
      <w:pPr>
        <w:jc w:val="both"/>
        <w:rPr>
          <w:sz w:val="24"/>
          <w:szCs w:val="24"/>
        </w:rPr>
      </w:pPr>
      <w:r w:rsidRPr="00DE50FB">
        <w:rPr>
          <w:sz w:val="24"/>
          <w:szCs w:val="24"/>
        </w:rPr>
        <w:t>9. Русский язык – 4 класс – обуч. – 93,3%, качество – 73,3%.</w:t>
      </w:r>
    </w:p>
    <w:p w:rsidR="008838C2" w:rsidRPr="00DE50FB" w:rsidRDefault="008838C2" w:rsidP="008838C2">
      <w:pPr>
        <w:jc w:val="both"/>
        <w:rPr>
          <w:sz w:val="24"/>
          <w:szCs w:val="24"/>
        </w:rPr>
      </w:pPr>
      <w:r w:rsidRPr="00DE50FB">
        <w:rPr>
          <w:sz w:val="24"/>
          <w:szCs w:val="24"/>
        </w:rPr>
        <w:t>10.Математика – 4 класс – обуч. – 93,3%, качество – 80%.</w:t>
      </w:r>
    </w:p>
    <w:p w:rsidR="008838C2" w:rsidRPr="00DE50FB" w:rsidRDefault="008838C2" w:rsidP="008838C2">
      <w:pPr>
        <w:jc w:val="both"/>
        <w:rPr>
          <w:sz w:val="24"/>
          <w:szCs w:val="24"/>
        </w:rPr>
      </w:pPr>
      <w:r w:rsidRPr="00DE50FB">
        <w:rPr>
          <w:sz w:val="24"/>
          <w:szCs w:val="24"/>
        </w:rPr>
        <w:t>11. ОМ – 4 класс – обуч. – 93,3%, качество – 67%.</w:t>
      </w:r>
    </w:p>
    <w:p w:rsidR="008838C2" w:rsidRPr="00DE50FB" w:rsidRDefault="008838C2" w:rsidP="008838C2">
      <w:pPr>
        <w:jc w:val="both"/>
        <w:rPr>
          <w:sz w:val="24"/>
          <w:szCs w:val="24"/>
        </w:rPr>
      </w:pPr>
      <w:r w:rsidRPr="00DE50FB">
        <w:rPr>
          <w:sz w:val="24"/>
          <w:szCs w:val="24"/>
        </w:rPr>
        <w:t>12. Русский язык – 3 класс – обуч. – 100%, качество – 69%.</w:t>
      </w:r>
    </w:p>
    <w:p w:rsidR="008838C2" w:rsidRPr="00DE50FB" w:rsidRDefault="008838C2" w:rsidP="008838C2">
      <w:pPr>
        <w:jc w:val="both"/>
        <w:rPr>
          <w:sz w:val="24"/>
          <w:szCs w:val="24"/>
        </w:rPr>
      </w:pPr>
      <w:r w:rsidRPr="00DE50FB">
        <w:rPr>
          <w:sz w:val="24"/>
          <w:szCs w:val="24"/>
        </w:rPr>
        <w:t>13.Математика – 3 класс – обуч. – 100%, качество – 69%.</w:t>
      </w:r>
    </w:p>
    <w:p w:rsidR="008838C2" w:rsidRPr="00DE50FB" w:rsidRDefault="008838C2" w:rsidP="008838C2">
      <w:pPr>
        <w:jc w:val="both"/>
        <w:rPr>
          <w:sz w:val="24"/>
          <w:szCs w:val="24"/>
        </w:rPr>
      </w:pPr>
      <w:r w:rsidRPr="00DE50FB">
        <w:rPr>
          <w:sz w:val="24"/>
          <w:szCs w:val="24"/>
        </w:rPr>
        <w:t>14. Русский язык – 2 класс – обуч. – 84,2%, качество – 57,8%.</w:t>
      </w:r>
    </w:p>
    <w:p w:rsidR="008838C2" w:rsidRPr="00DE50FB" w:rsidRDefault="008838C2" w:rsidP="008838C2">
      <w:pPr>
        <w:jc w:val="both"/>
        <w:rPr>
          <w:sz w:val="24"/>
          <w:szCs w:val="24"/>
        </w:rPr>
      </w:pPr>
      <w:r w:rsidRPr="00DE50FB">
        <w:rPr>
          <w:sz w:val="24"/>
          <w:szCs w:val="24"/>
        </w:rPr>
        <w:t>15.Математика – 2 класс – обуч. – 89%, качество – 68,4%.</w:t>
      </w:r>
    </w:p>
    <w:p w:rsidR="008838C2" w:rsidRPr="00DE50FB" w:rsidRDefault="008838C2" w:rsidP="008838C2">
      <w:pPr>
        <w:jc w:val="both"/>
        <w:rPr>
          <w:sz w:val="24"/>
          <w:szCs w:val="24"/>
        </w:rPr>
      </w:pPr>
      <w:r w:rsidRPr="00DE50FB">
        <w:rPr>
          <w:sz w:val="24"/>
          <w:szCs w:val="24"/>
        </w:rPr>
        <w:t>16.Математика (АОП ОВЗ УО) - обуч. -100%, качество – 50%.</w:t>
      </w:r>
    </w:p>
    <w:p w:rsidR="008838C2" w:rsidRPr="00DE50FB" w:rsidRDefault="008838C2" w:rsidP="008838C2">
      <w:pPr>
        <w:jc w:val="both"/>
        <w:rPr>
          <w:sz w:val="24"/>
          <w:szCs w:val="24"/>
        </w:rPr>
      </w:pPr>
      <w:r w:rsidRPr="00DE50FB">
        <w:rPr>
          <w:sz w:val="24"/>
          <w:szCs w:val="24"/>
        </w:rPr>
        <w:t>17. Русский язык (АОП ОВЗ УО) - обуч. -100%, качество – 43%.</w:t>
      </w:r>
    </w:p>
    <w:p w:rsidR="008838C2" w:rsidRPr="00DE50FB" w:rsidRDefault="008838C2" w:rsidP="008838C2">
      <w:pPr>
        <w:pStyle w:val="001-"/>
        <w:spacing w:after="0"/>
      </w:pPr>
    </w:p>
    <w:p w:rsidR="008E0B9A" w:rsidRPr="00DE50FB" w:rsidRDefault="008E0B9A" w:rsidP="008E0B9A">
      <w:pPr>
        <w:jc w:val="both"/>
        <w:textAlignment w:val="baseline"/>
        <w:rPr>
          <w:bCs/>
          <w:kern w:val="24"/>
          <w:sz w:val="24"/>
          <w:szCs w:val="24"/>
        </w:rPr>
      </w:pPr>
      <w:r w:rsidRPr="00DE50FB">
        <w:rPr>
          <w:bCs/>
          <w:kern w:val="24"/>
          <w:sz w:val="24"/>
          <w:szCs w:val="24"/>
        </w:rPr>
        <w:t>С целью повышения успеваемости и качества обучения в образовательном учреждении разработана и функционирует программа «Внутришкольная система оценки качества образования», призванная решать   в том числе и  задачи повышения качества обучения через:</w:t>
      </w:r>
    </w:p>
    <w:p w:rsidR="008E0B9A" w:rsidRPr="00DE50FB" w:rsidRDefault="008E0B9A" w:rsidP="008E0B9A">
      <w:pPr>
        <w:jc w:val="both"/>
        <w:textAlignment w:val="baseline"/>
        <w:rPr>
          <w:bCs/>
          <w:kern w:val="24"/>
          <w:sz w:val="24"/>
          <w:szCs w:val="24"/>
        </w:rPr>
      </w:pPr>
      <w:r w:rsidRPr="00DE50FB">
        <w:rPr>
          <w:bCs/>
          <w:kern w:val="24"/>
          <w:sz w:val="24"/>
          <w:szCs w:val="24"/>
        </w:rPr>
        <w:t>•</w:t>
      </w:r>
      <w:r w:rsidRPr="00DE50FB">
        <w:rPr>
          <w:bCs/>
          <w:kern w:val="24"/>
          <w:sz w:val="24"/>
          <w:szCs w:val="24"/>
        </w:rPr>
        <w:tab/>
        <w:t>обеспечение  стандарта качества образования и удовлетворение потребности в получении качественного образования со стороны всех субъектов школьного образования;</w:t>
      </w:r>
    </w:p>
    <w:p w:rsidR="008E0B9A" w:rsidRPr="00DE50FB" w:rsidRDefault="008E0B9A" w:rsidP="008E0B9A">
      <w:pPr>
        <w:jc w:val="both"/>
        <w:textAlignment w:val="baseline"/>
        <w:rPr>
          <w:bCs/>
          <w:kern w:val="24"/>
          <w:sz w:val="24"/>
          <w:szCs w:val="24"/>
        </w:rPr>
      </w:pPr>
      <w:r w:rsidRPr="00DE50FB">
        <w:rPr>
          <w:bCs/>
          <w:kern w:val="24"/>
          <w:sz w:val="24"/>
          <w:szCs w:val="24"/>
        </w:rPr>
        <w:t>•</w:t>
      </w:r>
      <w:r w:rsidRPr="00DE50FB">
        <w:rPr>
          <w:bCs/>
          <w:kern w:val="24"/>
          <w:sz w:val="24"/>
          <w:szCs w:val="24"/>
        </w:rPr>
        <w:tab/>
        <w:t>аналитическое сопровождение управления качеством обучения и воспитания школьников;</w:t>
      </w:r>
    </w:p>
    <w:p w:rsidR="008E0B9A" w:rsidRPr="00DE50FB" w:rsidRDefault="008E0B9A" w:rsidP="008E0B9A">
      <w:pPr>
        <w:jc w:val="both"/>
        <w:textAlignment w:val="baseline"/>
        <w:rPr>
          <w:bCs/>
          <w:kern w:val="24"/>
          <w:sz w:val="24"/>
          <w:szCs w:val="24"/>
        </w:rPr>
      </w:pPr>
      <w:r w:rsidRPr="00DE50FB">
        <w:rPr>
          <w:bCs/>
          <w:kern w:val="24"/>
          <w:sz w:val="24"/>
          <w:szCs w:val="24"/>
        </w:rPr>
        <w:t>•</w:t>
      </w:r>
      <w:r w:rsidRPr="00DE50FB">
        <w:rPr>
          <w:bCs/>
          <w:kern w:val="24"/>
          <w:sz w:val="24"/>
          <w:szCs w:val="24"/>
        </w:rPr>
        <w:tab/>
        <w:t>информационное,   аналитическое   и   экспертное   обеспечение   мониторинга   школьной системы образования;</w:t>
      </w:r>
    </w:p>
    <w:p w:rsidR="008E0B9A" w:rsidRPr="00DE50FB" w:rsidRDefault="008E0B9A" w:rsidP="008E0B9A">
      <w:pPr>
        <w:jc w:val="both"/>
        <w:textAlignment w:val="baseline"/>
        <w:rPr>
          <w:bCs/>
          <w:kern w:val="24"/>
          <w:sz w:val="24"/>
          <w:szCs w:val="24"/>
        </w:rPr>
      </w:pPr>
      <w:r w:rsidRPr="00DE50FB">
        <w:rPr>
          <w:bCs/>
          <w:kern w:val="24"/>
          <w:sz w:val="24"/>
          <w:szCs w:val="24"/>
        </w:rPr>
        <w:t>•</w:t>
      </w:r>
      <w:r w:rsidRPr="00DE50FB">
        <w:rPr>
          <w:bCs/>
          <w:kern w:val="24"/>
          <w:sz w:val="24"/>
          <w:szCs w:val="24"/>
        </w:rPr>
        <w:tab/>
        <w:t>разработка   единой   информационно-технологической   базы   системы   оценки   качества образования;</w:t>
      </w:r>
    </w:p>
    <w:p w:rsidR="008838C2" w:rsidRPr="00DE50FB" w:rsidRDefault="008E0B9A" w:rsidP="008E0B9A">
      <w:pPr>
        <w:jc w:val="both"/>
        <w:textAlignment w:val="baseline"/>
        <w:rPr>
          <w:bCs/>
          <w:kern w:val="24"/>
          <w:sz w:val="24"/>
          <w:szCs w:val="24"/>
        </w:rPr>
      </w:pPr>
      <w:r w:rsidRPr="00DE50FB">
        <w:rPr>
          <w:bCs/>
          <w:kern w:val="24"/>
          <w:sz w:val="24"/>
          <w:szCs w:val="24"/>
        </w:rPr>
        <w:t>•</w:t>
      </w:r>
      <w:r w:rsidRPr="00DE50FB">
        <w:rPr>
          <w:bCs/>
          <w:kern w:val="24"/>
          <w:sz w:val="24"/>
          <w:szCs w:val="24"/>
        </w:rPr>
        <w:tab/>
        <w:t>обеспечение условий для самооценки и самоанализа всех участников образовательного процесса.</w:t>
      </w:r>
    </w:p>
    <w:p w:rsidR="009E69E1" w:rsidRPr="00DE50FB" w:rsidRDefault="009E69E1" w:rsidP="008838C2">
      <w:pPr>
        <w:spacing w:line="360" w:lineRule="auto"/>
        <w:jc w:val="center"/>
        <w:textAlignment w:val="baseline"/>
        <w:rPr>
          <w:b/>
          <w:bCs/>
          <w:kern w:val="24"/>
          <w:sz w:val="24"/>
          <w:szCs w:val="24"/>
        </w:rPr>
      </w:pPr>
    </w:p>
    <w:p w:rsidR="00264E42" w:rsidRPr="00DE50FB" w:rsidRDefault="00264E42" w:rsidP="00264E42">
      <w:pPr>
        <w:spacing w:line="360" w:lineRule="auto"/>
        <w:jc w:val="center"/>
        <w:textAlignment w:val="baseline"/>
        <w:rPr>
          <w:b/>
          <w:bCs/>
          <w:kern w:val="24"/>
          <w:sz w:val="24"/>
          <w:szCs w:val="24"/>
        </w:rPr>
      </w:pPr>
      <w:r w:rsidRPr="00DE50FB">
        <w:rPr>
          <w:b/>
          <w:bCs/>
          <w:kern w:val="24"/>
          <w:sz w:val="24"/>
          <w:szCs w:val="24"/>
        </w:rPr>
        <w:t>Результаты работы с одаренными детьми в 2018 году</w:t>
      </w:r>
    </w:p>
    <w:p w:rsidR="00264E42" w:rsidRPr="00DE50FB" w:rsidRDefault="00264E42" w:rsidP="00264E42">
      <w:pPr>
        <w:spacing w:line="360" w:lineRule="auto"/>
        <w:jc w:val="center"/>
        <w:rPr>
          <w:b/>
          <w:sz w:val="24"/>
          <w:szCs w:val="24"/>
        </w:rPr>
      </w:pPr>
      <w:r w:rsidRPr="00DE50FB">
        <w:rPr>
          <w:b/>
          <w:sz w:val="24"/>
          <w:szCs w:val="24"/>
        </w:rPr>
        <w:t xml:space="preserve">Районные и общественные стипендиаты </w:t>
      </w:r>
    </w:p>
    <w:p w:rsidR="00264E42" w:rsidRPr="00DE50FB" w:rsidRDefault="00264E42" w:rsidP="00264E42">
      <w:pPr>
        <w:spacing w:line="360" w:lineRule="auto"/>
        <w:rPr>
          <w:sz w:val="24"/>
          <w:szCs w:val="24"/>
        </w:rPr>
      </w:pPr>
      <w:r w:rsidRPr="00DE50FB">
        <w:rPr>
          <w:color w:val="000000"/>
          <w:sz w:val="24"/>
          <w:szCs w:val="24"/>
        </w:rPr>
        <w:t xml:space="preserve">В 2018  году по итогам предыдущего года решением Земского собрания и  приказом Управления образования  обучающимся МБОУ «Слободская школа им. Г.Н.Пономарёва»  были назначены стипендии, премии и  общественные стипендии </w:t>
      </w:r>
      <w:r w:rsidR="00333A19">
        <w:rPr>
          <w:color w:val="000000"/>
          <w:sz w:val="24"/>
          <w:szCs w:val="24"/>
        </w:rPr>
        <w:t>6 обучающимся.</w:t>
      </w:r>
    </w:p>
    <w:p w:rsidR="00264E42" w:rsidRPr="00DE50FB" w:rsidRDefault="00264E42" w:rsidP="00264E42">
      <w:pPr>
        <w:spacing w:line="360" w:lineRule="auto"/>
        <w:rPr>
          <w:color w:val="000000"/>
          <w:sz w:val="24"/>
          <w:szCs w:val="24"/>
        </w:rPr>
      </w:pPr>
      <w:r w:rsidRPr="00DE50FB">
        <w:rPr>
          <w:sz w:val="24"/>
          <w:szCs w:val="24"/>
        </w:rPr>
        <w:t xml:space="preserve"> По итогам школьного конкурса «Ученик года» 7 обучающихся отмечены премией.</w:t>
      </w:r>
    </w:p>
    <w:p w:rsidR="00264E42" w:rsidRPr="00DE50FB" w:rsidRDefault="00264E42" w:rsidP="00264E42">
      <w:pPr>
        <w:tabs>
          <w:tab w:val="left" w:pos="3224"/>
        </w:tabs>
        <w:spacing w:line="360" w:lineRule="auto"/>
        <w:rPr>
          <w:kern w:val="24"/>
          <w:sz w:val="24"/>
          <w:szCs w:val="24"/>
        </w:rPr>
      </w:pPr>
    </w:p>
    <w:p w:rsidR="00264E42" w:rsidRPr="00DE50FB" w:rsidRDefault="00264E42" w:rsidP="00264E42">
      <w:pPr>
        <w:shd w:val="clear" w:color="auto" w:fill="FFFFFF"/>
        <w:spacing w:line="264" w:lineRule="exact"/>
        <w:rPr>
          <w:b/>
          <w:bCs/>
          <w:sz w:val="24"/>
          <w:szCs w:val="24"/>
        </w:rPr>
      </w:pPr>
      <w:r w:rsidRPr="00DE50FB">
        <w:rPr>
          <w:b/>
          <w:bCs/>
          <w:sz w:val="24"/>
          <w:szCs w:val="24"/>
        </w:rPr>
        <w:t>Результаты Всероссийской олимпиады школьников в 2018 г.</w:t>
      </w:r>
    </w:p>
    <w:p w:rsidR="00264E42" w:rsidRPr="00DE50FB" w:rsidRDefault="00264E42" w:rsidP="00264E42">
      <w:pPr>
        <w:shd w:val="clear" w:color="auto" w:fill="FFFFFF"/>
        <w:spacing w:line="264" w:lineRule="exact"/>
        <w:rPr>
          <w:b/>
          <w:bCs/>
          <w:sz w:val="24"/>
          <w:szCs w:val="24"/>
        </w:rPr>
      </w:pPr>
    </w:p>
    <w:p w:rsidR="00264E42" w:rsidRPr="00DE50FB" w:rsidRDefault="00264E42" w:rsidP="00264E42">
      <w:pPr>
        <w:shd w:val="clear" w:color="auto" w:fill="FFFFFF"/>
        <w:spacing w:line="264" w:lineRule="exact"/>
        <w:rPr>
          <w:bCs/>
          <w:sz w:val="24"/>
          <w:szCs w:val="24"/>
        </w:rPr>
      </w:pPr>
      <w:r w:rsidRPr="00DE50FB">
        <w:rPr>
          <w:bCs/>
          <w:sz w:val="24"/>
          <w:szCs w:val="24"/>
        </w:rPr>
        <w:t>В 2018 году по 15 образовательным предметам проведен школьный этап олимпиады,   охват участников составил 90%. Все обучающиеся, выполнившие 50% и более заданий олимпиады отмечены грамотами победителей и призеров. Победители школьного этапа приняли участие в муниципальном этапе Всероссийской олимпиады школьников.</w:t>
      </w:r>
    </w:p>
    <w:p w:rsidR="00264E42" w:rsidRPr="00DE50FB" w:rsidRDefault="00264E42" w:rsidP="00264E42">
      <w:pPr>
        <w:shd w:val="clear" w:color="auto" w:fill="FFFFFF"/>
        <w:spacing w:line="264" w:lineRule="exact"/>
        <w:rPr>
          <w:bCs/>
          <w:sz w:val="24"/>
          <w:szCs w:val="24"/>
        </w:rPr>
      </w:pPr>
    </w:p>
    <w:p w:rsidR="00264E42" w:rsidRDefault="00264E42" w:rsidP="00264E42">
      <w:pPr>
        <w:shd w:val="clear" w:color="auto" w:fill="FFFFFF"/>
        <w:spacing w:line="264" w:lineRule="exact"/>
        <w:rPr>
          <w:b/>
          <w:bCs/>
          <w:sz w:val="24"/>
          <w:szCs w:val="24"/>
        </w:rPr>
      </w:pPr>
      <w:r w:rsidRPr="00DE50FB">
        <w:rPr>
          <w:b/>
          <w:bCs/>
          <w:sz w:val="24"/>
          <w:szCs w:val="24"/>
        </w:rPr>
        <w:t xml:space="preserve">Результаты муниципального этапа февраль - март 2018г. (1-4 класс) </w:t>
      </w:r>
    </w:p>
    <w:p w:rsidR="00F977B2" w:rsidRPr="00DE50FB" w:rsidRDefault="00F977B2" w:rsidP="00264E42">
      <w:pPr>
        <w:shd w:val="clear" w:color="auto" w:fill="FFFFFF"/>
        <w:spacing w:line="264" w:lineRule="exact"/>
        <w:rPr>
          <w:b/>
          <w:bCs/>
          <w:sz w:val="24"/>
          <w:szCs w:val="24"/>
        </w:rPr>
      </w:pPr>
    </w:p>
    <w:tbl>
      <w:tblPr>
        <w:tblStyle w:val="ab"/>
        <w:tblW w:w="0" w:type="auto"/>
        <w:tblLook w:val="04A0" w:firstRow="1" w:lastRow="0" w:firstColumn="1" w:lastColumn="0" w:noHBand="0" w:noVBand="1"/>
      </w:tblPr>
      <w:tblGrid>
        <w:gridCol w:w="3191"/>
        <w:gridCol w:w="3191"/>
        <w:gridCol w:w="3192"/>
      </w:tblGrid>
      <w:tr w:rsidR="00333A19" w:rsidTr="00333A19">
        <w:tc>
          <w:tcPr>
            <w:tcW w:w="3191" w:type="dxa"/>
          </w:tcPr>
          <w:p w:rsidR="00333A19" w:rsidRPr="00F977B2" w:rsidRDefault="00333A19" w:rsidP="00264E42">
            <w:pPr>
              <w:spacing w:line="264" w:lineRule="exact"/>
              <w:rPr>
                <w:b/>
                <w:sz w:val="24"/>
                <w:szCs w:val="24"/>
              </w:rPr>
            </w:pPr>
            <w:r w:rsidRPr="00F977B2">
              <w:rPr>
                <w:b/>
                <w:sz w:val="24"/>
                <w:szCs w:val="24"/>
              </w:rPr>
              <w:t>предмет</w:t>
            </w:r>
          </w:p>
        </w:tc>
        <w:tc>
          <w:tcPr>
            <w:tcW w:w="3191" w:type="dxa"/>
          </w:tcPr>
          <w:p w:rsidR="00333A19" w:rsidRPr="00F977B2" w:rsidRDefault="00333A19" w:rsidP="00F977B2">
            <w:pPr>
              <w:spacing w:line="264" w:lineRule="exact"/>
              <w:jc w:val="center"/>
              <w:rPr>
                <w:b/>
                <w:sz w:val="24"/>
                <w:szCs w:val="24"/>
              </w:rPr>
            </w:pPr>
            <w:r w:rsidRPr="00F977B2">
              <w:rPr>
                <w:b/>
                <w:sz w:val="24"/>
                <w:szCs w:val="24"/>
              </w:rPr>
              <w:t>победителей</w:t>
            </w:r>
          </w:p>
        </w:tc>
        <w:tc>
          <w:tcPr>
            <w:tcW w:w="3192" w:type="dxa"/>
          </w:tcPr>
          <w:p w:rsidR="00333A19" w:rsidRPr="00F977B2" w:rsidRDefault="00333A19" w:rsidP="00F977B2">
            <w:pPr>
              <w:spacing w:line="264" w:lineRule="exact"/>
              <w:jc w:val="center"/>
              <w:rPr>
                <w:b/>
                <w:sz w:val="24"/>
                <w:szCs w:val="24"/>
              </w:rPr>
            </w:pPr>
            <w:r w:rsidRPr="00F977B2">
              <w:rPr>
                <w:b/>
                <w:sz w:val="24"/>
                <w:szCs w:val="24"/>
              </w:rPr>
              <w:t>призеров</w:t>
            </w:r>
          </w:p>
        </w:tc>
      </w:tr>
      <w:tr w:rsidR="00333A19" w:rsidTr="00333A19">
        <w:tc>
          <w:tcPr>
            <w:tcW w:w="3191" w:type="dxa"/>
          </w:tcPr>
          <w:p w:rsidR="00333A19" w:rsidRDefault="00333A19" w:rsidP="00264E42">
            <w:pPr>
              <w:spacing w:line="264" w:lineRule="exact"/>
              <w:rPr>
                <w:sz w:val="24"/>
                <w:szCs w:val="24"/>
              </w:rPr>
            </w:pPr>
            <w:r>
              <w:rPr>
                <w:sz w:val="24"/>
                <w:szCs w:val="24"/>
              </w:rPr>
              <w:t>Русский язык</w:t>
            </w:r>
          </w:p>
        </w:tc>
        <w:tc>
          <w:tcPr>
            <w:tcW w:w="3191" w:type="dxa"/>
          </w:tcPr>
          <w:p w:rsidR="00333A19" w:rsidRDefault="00333A19" w:rsidP="00F977B2">
            <w:pPr>
              <w:spacing w:line="264" w:lineRule="exact"/>
              <w:jc w:val="center"/>
              <w:rPr>
                <w:sz w:val="24"/>
                <w:szCs w:val="24"/>
              </w:rPr>
            </w:pPr>
            <w:r>
              <w:rPr>
                <w:sz w:val="24"/>
                <w:szCs w:val="24"/>
              </w:rPr>
              <w:t>1</w:t>
            </w:r>
          </w:p>
        </w:tc>
        <w:tc>
          <w:tcPr>
            <w:tcW w:w="3192" w:type="dxa"/>
          </w:tcPr>
          <w:p w:rsidR="00333A19" w:rsidRDefault="00F977B2" w:rsidP="00F977B2">
            <w:pPr>
              <w:spacing w:line="264" w:lineRule="exact"/>
              <w:jc w:val="center"/>
              <w:rPr>
                <w:sz w:val="24"/>
                <w:szCs w:val="24"/>
              </w:rPr>
            </w:pPr>
            <w:r>
              <w:rPr>
                <w:sz w:val="24"/>
                <w:szCs w:val="24"/>
              </w:rPr>
              <w:t>8</w:t>
            </w:r>
          </w:p>
        </w:tc>
      </w:tr>
      <w:tr w:rsidR="00333A19" w:rsidTr="00333A19">
        <w:tc>
          <w:tcPr>
            <w:tcW w:w="3191" w:type="dxa"/>
          </w:tcPr>
          <w:p w:rsidR="00333A19" w:rsidRDefault="00333A19" w:rsidP="00264E42">
            <w:pPr>
              <w:spacing w:line="264" w:lineRule="exact"/>
              <w:rPr>
                <w:sz w:val="24"/>
                <w:szCs w:val="24"/>
              </w:rPr>
            </w:pPr>
            <w:r>
              <w:rPr>
                <w:sz w:val="24"/>
                <w:szCs w:val="24"/>
              </w:rPr>
              <w:t>Математика</w:t>
            </w:r>
          </w:p>
        </w:tc>
        <w:tc>
          <w:tcPr>
            <w:tcW w:w="3191" w:type="dxa"/>
          </w:tcPr>
          <w:p w:rsidR="00333A19" w:rsidRDefault="00333A19" w:rsidP="00F977B2">
            <w:pPr>
              <w:spacing w:line="264" w:lineRule="exact"/>
              <w:jc w:val="center"/>
              <w:rPr>
                <w:sz w:val="24"/>
                <w:szCs w:val="24"/>
              </w:rPr>
            </w:pPr>
            <w:r>
              <w:rPr>
                <w:sz w:val="24"/>
                <w:szCs w:val="24"/>
              </w:rPr>
              <w:t>1</w:t>
            </w:r>
          </w:p>
        </w:tc>
        <w:tc>
          <w:tcPr>
            <w:tcW w:w="3192" w:type="dxa"/>
          </w:tcPr>
          <w:p w:rsidR="00333A19" w:rsidRDefault="00F977B2" w:rsidP="00F977B2">
            <w:pPr>
              <w:spacing w:line="264" w:lineRule="exact"/>
              <w:jc w:val="center"/>
              <w:rPr>
                <w:sz w:val="24"/>
                <w:szCs w:val="24"/>
              </w:rPr>
            </w:pPr>
            <w:r>
              <w:rPr>
                <w:sz w:val="24"/>
                <w:szCs w:val="24"/>
              </w:rPr>
              <w:t>1</w:t>
            </w:r>
          </w:p>
        </w:tc>
      </w:tr>
      <w:tr w:rsidR="00333A19" w:rsidTr="00333A19">
        <w:tc>
          <w:tcPr>
            <w:tcW w:w="3191" w:type="dxa"/>
          </w:tcPr>
          <w:p w:rsidR="00333A19" w:rsidRDefault="00333A19" w:rsidP="00264E42">
            <w:pPr>
              <w:spacing w:line="264" w:lineRule="exact"/>
              <w:rPr>
                <w:sz w:val="24"/>
                <w:szCs w:val="24"/>
              </w:rPr>
            </w:pPr>
            <w:r>
              <w:rPr>
                <w:sz w:val="24"/>
                <w:szCs w:val="24"/>
              </w:rPr>
              <w:t>Окружающий мир</w:t>
            </w:r>
          </w:p>
        </w:tc>
        <w:tc>
          <w:tcPr>
            <w:tcW w:w="3191" w:type="dxa"/>
          </w:tcPr>
          <w:p w:rsidR="00333A19" w:rsidRDefault="00333A19" w:rsidP="00F977B2">
            <w:pPr>
              <w:spacing w:line="264" w:lineRule="exact"/>
              <w:jc w:val="center"/>
              <w:rPr>
                <w:sz w:val="24"/>
                <w:szCs w:val="24"/>
              </w:rPr>
            </w:pPr>
            <w:r>
              <w:rPr>
                <w:sz w:val="24"/>
                <w:szCs w:val="24"/>
              </w:rPr>
              <w:t>1</w:t>
            </w:r>
          </w:p>
        </w:tc>
        <w:tc>
          <w:tcPr>
            <w:tcW w:w="3192" w:type="dxa"/>
          </w:tcPr>
          <w:p w:rsidR="00333A19" w:rsidRDefault="00F977B2" w:rsidP="00F977B2">
            <w:pPr>
              <w:spacing w:line="264" w:lineRule="exact"/>
              <w:jc w:val="center"/>
              <w:rPr>
                <w:sz w:val="24"/>
                <w:szCs w:val="24"/>
              </w:rPr>
            </w:pPr>
            <w:r>
              <w:rPr>
                <w:sz w:val="24"/>
                <w:szCs w:val="24"/>
              </w:rPr>
              <w:t>5</w:t>
            </w:r>
          </w:p>
        </w:tc>
      </w:tr>
      <w:tr w:rsidR="00333A19" w:rsidTr="00333A19">
        <w:tc>
          <w:tcPr>
            <w:tcW w:w="3191" w:type="dxa"/>
          </w:tcPr>
          <w:p w:rsidR="00333A19" w:rsidRDefault="00333A19" w:rsidP="00264E42">
            <w:pPr>
              <w:spacing w:line="264" w:lineRule="exact"/>
              <w:rPr>
                <w:sz w:val="24"/>
                <w:szCs w:val="24"/>
              </w:rPr>
            </w:pPr>
            <w:r>
              <w:rPr>
                <w:sz w:val="24"/>
                <w:szCs w:val="24"/>
              </w:rPr>
              <w:t>Физическая культура</w:t>
            </w:r>
          </w:p>
        </w:tc>
        <w:tc>
          <w:tcPr>
            <w:tcW w:w="3191" w:type="dxa"/>
          </w:tcPr>
          <w:p w:rsidR="00333A19" w:rsidRDefault="00F977B2" w:rsidP="00F977B2">
            <w:pPr>
              <w:spacing w:line="264" w:lineRule="exact"/>
              <w:jc w:val="center"/>
              <w:rPr>
                <w:sz w:val="24"/>
                <w:szCs w:val="24"/>
              </w:rPr>
            </w:pPr>
            <w:r>
              <w:rPr>
                <w:sz w:val="24"/>
                <w:szCs w:val="24"/>
              </w:rPr>
              <w:t>-</w:t>
            </w:r>
          </w:p>
        </w:tc>
        <w:tc>
          <w:tcPr>
            <w:tcW w:w="3192" w:type="dxa"/>
          </w:tcPr>
          <w:p w:rsidR="00333A19" w:rsidRDefault="00F977B2" w:rsidP="00F977B2">
            <w:pPr>
              <w:spacing w:line="264" w:lineRule="exact"/>
              <w:jc w:val="center"/>
              <w:rPr>
                <w:sz w:val="24"/>
                <w:szCs w:val="24"/>
              </w:rPr>
            </w:pPr>
            <w:r>
              <w:rPr>
                <w:sz w:val="24"/>
                <w:szCs w:val="24"/>
              </w:rPr>
              <w:t>4</w:t>
            </w:r>
          </w:p>
        </w:tc>
      </w:tr>
      <w:tr w:rsidR="00F977B2" w:rsidTr="00333A19">
        <w:tc>
          <w:tcPr>
            <w:tcW w:w="3191" w:type="dxa"/>
          </w:tcPr>
          <w:p w:rsidR="00F977B2" w:rsidRPr="00F977B2" w:rsidRDefault="00F977B2" w:rsidP="00264E42">
            <w:pPr>
              <w:spacing w:line="264" w:lineRule="exact"/>
              <w:rPr>
                <w:b/>
                <w:sz w:val="24"/>
                <w:szCs w:val="24"/>
              </w:rPr>
            </w:pPr>
            <w:r w:rsidRPr="00F977B2">
              <w:rPr>
                <w:b/>
                <w:sz w:val="24"/>
                <w:szCs w:val="24"/>
              </w:rPr>
              <w:t>Всего</w:t>
            </w:r>
          </w:p>
        </w:tc>
        <w:tc>
          <w:tcPr>
            <w:tcW w:w="3191" w:type="dxa"/>
          </w:tcPr>
          <w:p w:rsidR="00F977B2" w:rsidRPr="00F977B2" w:rsidRDefault="00F977B2" w:rsidP="00F977B2">
            <w:pPr>
              <w:spacing w:line="264" w:lineRule="exact"/>
              <w:jc w:val="center"/>
              <w:rPr>
                <w:b/>
                <w:sz w:val="24"/>
                <w:szCs w:val="24"/>
              </w:rPr>
            </w:pPr>
            <w:r w:rsidRPr="00F977B2">
              <w:rPr>
                <w:b/>
                <w:sz w:val="24"/>
                <w:szCs w:val="24"/>
              </w:rPr>
              <w:t>3</w:t>
            </w:r>
          </w:p>
        </w:tc>
        <w:tc>
          <w:tcPr>
            <w:tcW w:w="3192" w:type="dxa"/>
          </w:tcPr>
          <w:p w:rsidR="00F977B2" w:rsidRPr="00F977B2" w:rsidRDefault="00F977B2" w:rsidP="00F977B2">
            <w:pPr>
              <w:spacing w:line="264" w:lineRule="exact"/>
              <w:jc w:val="center"/>
              <w:rPr>
                <w:b/>
                <w:sz w:val="24"/>
                <w:szCs w:val="24"/>
              </w:rPr>
            </w:pPr>
            <w:r w:rsidRPr="00F977B2">
              <w:rPr>
                <w:b/>
                <w:sz w:val="24"/>
                <w:szCs w:val="24"/>
              </w:rPr>
              <w:t>18</w:t>
            </w:r>
          </w:p>
        </w:tc>
      </w:tr>
    </w:tbl>
    <w:p w:rsidR="00264E42" w:rsidRPr="00DE50FB" w:rsidRDefault="00333A19" w:rsidP="00264E42">
      <w:pPr>
        <w:shd w:val="clear" w:color="auto" w:fill="FFFFFF"/>
        <w:spacing w:line="264" w:lineRule="exact"/>
        <w:rPr>
          <w:sz w:val="24"/>
          <w:szCs w:val="24"/>
        </w:rPr>
      </w:pPr>
      <w:r>
        <w:rPr>
          <w:sz w:val="24"/>
          <w:szCs w:val="24"/>
        </w:rPr>
        <w:t>1</w:t>
      </w:r>
    </w:p>
    <w:p w:rsidR="00264E42" w:rsidRPr="00DE50FB" w:rsidRDefault="00333A19" w:rsidP="00264E42">
      <w:pPr>
        <w:shd w:val="clear" w:color="auto" w:fill="FFFFFF"/>
        <w:spacing w:line="264" w:lineRule="exact"/>
        <w:rPr>
          <w:bCs/>
          <w:sz w:val="24"/>
          <w:szCs w:val="24"/>
        </w:rPr>
      </w:pPr>
      <w:r>
        <w:rPr>
          <w:bCs/>
          <w:sz w:val="24"/>
          <w:szCs w:val="24"/>
        </w:rPr>
        <w:t>5</w:t>
      </w:r>
    </w:p>
    <w:p w:rsidR="00264E42" w:rsidRPr="00DE50FB" w:rsidRDefault="00264E42" w:rsidP="00264E42">
      <w:pPr>
        <w:shd w:val="clear" w:color="auto" w:fill="FFFFFF"/>
        <w:spacing w:line="264" w:lineRule="exact"/>
        <w:rPr>
          <w:b/>
          <w:bCs/>
          <w:sz w:val="24"/>
          <w:szCs w:val="24"/>
        </w:rPr>
      </w:pPr>
      <w:r w:rsidRPr="00DE50FB">
        <w:rPr>
          <w:b/>
          <w:bCs/>
          <w:sz w:val="24"/>
          <w:szCs w:val="24"/>
        </w:rPr>
        <w:t>Результаты муниципального этапа ноябрь-декабрь 2018г. (7-11 класс)</w:t>
      </w:r>
    </w:p>
    <w:p w:rsidR="00264E42" w:rsidRPr="00DE50FB" w:rsidRDefault="00264E42" w:rsidP="00264E42">
      <w:pPr>
        <w:shd w:val="clear" w:color="auto" w:fill="FFFFFF"/>
        <w:spacing w:line="264" w:lineRule="exact"/>
        <w:rPr>
          <w:b/>
          <w:bCs/>
          <w:sz w:val="24"/>
          <w:szCs w:val="24"/>
        </w:rPr>
      </w:pPr>
    </w:p>
    <w:tbl>
      <w:tblPr>
        <w:tblStyle w:val="ab"/>
        <w:tblW w:w="0" w:type="auto"/>
        <w:tblLook w:val="04A0" w:firstRow="1" w:lastRow="0" w:firstColumn="1" w:lastColumn="0" w:noHBand="0" w:noVBand="1"/>
      </w:tblPr>
      <w:tblGrid>
        <w:gridCol w:w="2658"/>
        <w:gridCol w:w="2752"/>
        <w:gridCol w:w="2483"/>
      </w:tblGrid>
      <w:tr w:rsidR="00F977B2" w:rsidRPr="00DE50FB" w:rsidTr="00F977B2">
        <w:trPr>
          <w:trHeight w:val="234"/>
        </w:trPr>
        <w:tc>
          <w:tcPr>
            <w:tcW w:w="2658" w:type="dxa"/>
          </w:tcPr>
          <w:p w:rsidR="00F977B2" w:rsidRPr="00DE50FB" w:rsidRDefault="00F977B2" w:rsidP="00333A19">
            <w:pPr>
              <w:spacing w:line="264" w:lineRule="exact"/>
              <w:rPr>
                <w:b/>
                <w:sz w:val="24"/>
                <w:szCs w:val="24"/>
              </w:rPr>
            </w:pPr>
            <w:r w:rsidRPr="00DE50FB">
              <w:rPr>
                <w:b/>
                <w:sz w:val="24"/>
                <w:szCs w:val="24"/>
              </w:rPr>
              <w:t>предмет</w:t>
            </w:r>
          </w:p>
        </w:tc>
        <w:tc>
          <w:tcPr>
            <w:tcW w:w="2752" w:type="dxa"/>
          </w:tcPr>
          <w:p w:rsidR="00F977B2" w:rsidRPr="00DE50FB" w:rsidRDefault="00F977B2" w:rsidP="00333A19">
            <w:pPr>
              <w:spacing w:line="264" w:lineRule="exact"/>
              <w:rPr>
                <w:b/>
                <w:sz w:val="24"/>
                <w:szCs w:val="24"/>
              </w:rPr>
            </w:pPr>
            <w:r w:rsidRPr="00DE50FB">
              <w:rPr>
                <w:b/>
                <w:sz w:val="24"/>
                <w:szCs w:val="24"/>
              </w:rPr>
              <w:t>победителей</w:t>
            </w:r>
          </w:p>
        </w:tc>
        <w:tc>
          <w:tcPr>
            <w:tcW w:w="2483" w:type="dxa"/>
          </w:tcPr>
          <w:p w:rsidR="00F977B2" w:rsidRPr="00DE50FB" w:rsidRDefault="00F977B2" w:rsidP="00333A19">
            <w:pPr>
              <w:spacing w:line="264" w:lineRule="exact"/>
              <w:rPr>
                <w:b/>
                <w:sz w:val="24"/>
                <w:szCs w:val="24"/>
              </w:rPr>
            </w:pPr>
            <w:r w:rsidRPr="00DE50FB">
              <w:rPr>
                <w:b/>
                <w:sz w:val="24"/>
                <w:szCs w:val="24"/>
              </w:rPr>
              <w:t>призеров</w:t>
            </w:r>
          </w:p>
        </w:tc>
      </w:tr>
      <w:tr w:rsidR="00F977B2" w:rsidRPr="00DE50FB" w:rsidTr="00F977B2">
        <w:trPr>
          <w:trHeight w:val="234"/>
        </w:trPr>
        <w:tc>
          <w:tcPr>
            <w:tcW w:w="2658" w:type="dxa"/>
          </w:tcPr>
          <w:p w:rsidR="00F977B2" w:rsidRPr="00DE50FB" w:rsidRDefault="00F977B2" w:rsidP="00333A19">
            <w:pPr>
              <w:spacing w:line="264" w:lineRule="exact"/>
              <w:rPr>
                <w:bCs/>
                <w:sz w:val="24"/>
                <w:szCs w:val="24"/>
              </w:rPr>
            </w:pPr>
            <w:r w:rsidRPr="00DE50FB">
              <w:rPr>
                <w:bCs/>
                <w:sz w:val="24"/>
                <w:szCs w:val="24"/>
              </w:rPr>
              <w:t>экология</w:t>
            </w:r>
          </w:p>
        </w:tc>
        <w:tc>
          <w:tcPr>
            <w:tcW w:w="2752" w:type="dxa"/>
          </w:tcPr>
          <w:p w:rsidR="00F977B2" w:rsidRPr="00DE50FB" w:rsidRDefault="00F977B2" w:rsidP="00333A19">
            <w:pPr>
              <w:spacing w:line="264" w:lineRule="exact"/>
              <w:rPr>
                <w:bCs/>
                <w:sz w:val="24"/>
                <w:szCs w:val="24"/>
              </w:rPr>
            </w:pPr>
            <w:r w:rsidRPr="00DE50FB">
              <w:rPr>
                <w:bCs/>
                <w:sz w:val="24"/>
                <w:szCs w:val="24"/>
              </w:rPr>
              <w:t>-</w:t>
            </w:r>
          </w:p>
        </w:tc>
        <w:tc>
          <w:tcPr>
            <w:tcW w:w="2483" w:type="dxa"/>
          </w:tcPr>
          <w:p w:rsidR="00F977B2" w:rsidRPr="00DE50FB" w:rsidRDefault="00F977B2" w:rsidP="00333A19">
            <w:pPr>
              <w:spacing w:line="264" w:lineRule="exact"/>
              <w:rPr>
                <w:bCs/>
                <w:sz w:val="24"/>
                <w:szCs w:val="24"/>
              </w:rPr>
            </w:pPr>
            <w:r w:rsidRPr="00DE50FB">
              <w:rPr>
                <w:bCs/>
                <w:sz w:val="24"/>
                <w:szCs w:val="24"/>
              </w:rPr>
              <w:t>1</w:t>
            </w:r>
          </w:p>
        </w:tc>
      </w:tr>
      <w:tr w:rsidR="00F977B2" w:rsidRPr="00DE50FB" w:rsidTr="00F977B2">
        <w:trPr>
          <w:trHeight w:val="248"/>
        </w:trPr>
        <w:tc>
          <w:tcPr>
            <w:tcW w:w="2658" w:type="dxa"/>
          </w:tcPr>
          <w:p w:rsidR="00F977B2" w:rsidRPr="00DE50FB" w:rsidRDefault="00F977B2" w:rsidP="00333A19">
            <w:pPr>
              <w:spacing w:line="264" w:lineRule="exact"/>
              <w:rPr>
                <w:bCs/>
                <w:sz w:val="24"/>
                <w:szCs w:val="24"/>
              </w:rPr>
            </w:pPr>
            <w:r w:rsidRPr="00DE50FB">
              <w:rPr>
                <w:bCs/>
                <w:sz w:val="24"/>
                <w:szCs w:val="24"/>
              </w:rPr>
              <w:t>химия</w:t>
            </w:r>
          </w:p>
        </w:tc>
        <w:tc>
          <w:tcPr>
            <w:tcW w:w="2752" w:type="dxa"/>
          </w:tcPr>
          <w:p w:rsidR="00F977B2" w:rsidRPr="00DE50FB" w:rsidRDefault="00F977B2" w:rsidP="00333A19">
            <w:pPr>
              <w:spacing w:line="264" w:lineRule="exact"/>
              <w:rPr>
                <w:bCs/>
                <w:sz w:val="24"/>
                <w:szCs w:val="24"/>
              </w:rPr>
            </w:pPr>
            <w:r w:rsidRPr="00DE50FB">
              <w:rPr>
                <w:bCs/>
                <w:sz w:val="24"/>
                <w:szCs w:val="24"/>
              </w:rPr>
              <w:t>1</w:t>
            </w:r>
          </w:p>
        </w:tc>
        <w:tc>
          <w:tcPr>
            <w:tcW w:w="2483" w:type="dxa"/>
          </w:tcPr>
          <w:p w:rsidR="00F977B2" w:rsidRPr="00DE50FB" w:rsidRDefault="00F977B2" w:rsidP="00333A19">
            <w:pPr>
              <w:spacing w:line="264" w:lineRule="exact"/>
              <w:rPr>
                <w:bCs/>
                <w:sz w:val="24"/>
                <w:szCs w:val="24"/>
              </w:rPr>
            </w:pPr>
            <w:r w:rsidRPr="00DE50FB">
              <w:rPr>
                <w:bCs/>
                <w:sz w:val="24"/>
                <w:szCs w:val="24"/>
              </w:rPr>
              <w:t>-</w:t>
            </w:r>
          </w:p>
        </w:tc>
      </w:tr>
      <w:tr w:rsidR="00F977B2" w:rsidRPr="00DE50FB" w:rsidTr="00F977B2">
        <w:trPr>
          <w:trHeight w:val="234"/>
        </w:trPr>
        <w:tc>
          <w:tcPr>
            <w:tcW w:w="2658" w:type="dxa"/>
          </w:tcPr>
          <w:p w:rsidR="00F977B2" w:rsidRPr="00DE50FB" w:rsidRDefault="00F977B2" w:rsidP="00333A19">
            <w:pPr>
              <w:spacing w:line="264" w:lineRule="exact"/>
              <w:rPr>
                <w:bCs/>
                <w:sz w:val="24"/>
                <w:szCs w:val="24"/>
              </w:rPr>
            </w:pPr>
            <w:r w:rsidRPr="00DE50FB">
              <w:rPr>
                <w:bCs/>
                <w:sz w:val="24"/>
                <w:szCs w:val="24"/>
              </w:rPr>
              <w:t>ОБЖ</w:t>
            </w:r>
          </w:p>
        </w:tc>
        <w:tc>
          <w:tcPr>
            <w:tcW w:w="2752" w:type="dxa"/>
          </w:tcPr>
          <w:p w:rsidR="00F977B2" w:rsidRPr="00DE50FB" w:rsidRDefault="00F977B2" w:rsidP="00333A19">
            <w:pPr>
              <w:spacing w:line="264" w:lineRule="exact"/>
              <w:rPr>
                <w:bCs/>
                <w:sz w:val="24"/>
                <w:szCs w:val="24"/>
              </w:rPr>
            </w:pPr>
            <w:r w:rsidRPr="00DE50FB">
              <w:rPr>
                <w:bCs/>
                <w:sz w:val="24"/>
                <w:szCs w:val="24"/>
              </w:rPr>
              <w:t>-</w:t>
            </w:r>
          </w:p>
        </w:tc>
        <w:tc>
          <w:tcPr>
            <w:tcW w:w="2483" w:type="dxa"/>
          </w:tcPr>
          <w:p w:rsidR="00F977B2" w:rsidRPr="00DE50FB" w:rsidRDefault="00F977B2" w:rsidP="00333A19">
            <w:pPr>
              <w:spacing w:line="264" w:lineRule="exact"/>
              <w:rPr>
                <w:bCs/>
                <w:sz w:val="24"/>
                <w:szCs w:val="24"/>
              </w:rPr>
            </w:pPr>
            <w:r w:rsidRPr="00DE50FB">
              <w:rPr>
                <w:bCs/>
                <w:sz w:val="24"/>
                <w:szCs w:val="24"/>
              </w:rPr>
              <w:t>8</w:t>
            </w:r>
          </w:p>
        </w:tc>
      </w:tr>
      <w:tr w:rsidR="00F977B2" w:rsidRPr="00DE50FB" w:rsidTr="00F977B2">
        <w:trPr>
          <w:trHeight w:val="481"/>
        </w:trPr>
        <w:tc>
          <w:tcPr>
            <w:tcW w:w="2658" w:type="dxa"/>
          </w:tcPr>
          <w:p w:rsidR="00F977B2" w:rsidRPr="00DE50FB" w:rsidRDefault="00F977B2" w:rsidP="00333A19">
            <w:pPr>
              <w:spacing w:line="264" w:lineRule="exact"/>
              <w:rPr>
                <w:bCs/>
                <w:sz w:val="24"/>
                <w:szCs w:val="24"/>
              </w:rPr>
            </w:pPr>
            <w:r w:rsidRPr="00DE50FB">
              <w:rPr>
                <w:bCs/>
                <w:sz w:val="24"/>
                <w:szCs w:val="24"/>
              </w:rPr>
              <w:t>физкультура</w:t>
            </w:r>
          </w:p>
        </w:tc>
        <w:tc>
          <w:tcPr>
            <w:tcW w:w="2752" w:type="dxa"/>
          </w:tcPr>
          <w:p w:rsidR="00F977B2" w:rsidRPr="00DE50FB" w:rsidRDefault="00F977B2" w:rsidP="00333A19">
            <w:pPr>
              <w:spacing w:line="264" w:lineRule="exact"/>
              <w:rPr>
                <w:b/>
                <w:bCs/>
                <w:sz w:val="24"/>
                <w:szCs w:val="24"/>
              </w:rPr>
            </w:pPr>
            <w:r w:rsidRPr="00DE50FB">
              <w:rPr>
                <w:b/>
                <w:bCs/>
                <w:sz w:val="24"/>
                <w:szCs w:val="24"/>
              </w:rPr>
              <w:t>-</w:t>
            </w:r>
          </w:p>
        </w:tc>
        <w:tc>
          <w:tcPr>
            <w:tcW w:w="2483" w:type="dxa"/>
          </w:tcPr>
          <w:p w:rsidR="00F977B2" w:rsidRPr="00DE50FB" w:rsidRDefault="00F977B2" w:rsidP="00333A19">
            <w:pPr>
              <w:spacing w:line="264" w:lineRule="exact"/>
              <w:rPr>
                <w:b/>
                <w:bCs/>
                <w:sz w:val="24"/>
                <w:szCs w:val="24"/>
              </w:rPr>
            </w:pPr>
            <w:r w:rsidRPr="00DE50FB">
              <w:rPr>
                <w:b/>
                <w:bCs/>
                <w:sz w:val="24"/>
                <w:szCs w:val="24"/>
              </w:rPr>
              <w:t>17</w:t>
            </w:r>
          </w:p>
        </w:tc>
      </w:tr>
      <w:tr w:rsidR="00F977B2" w:rsidRPr="00DE50FB" w:rsidTr="00F977B2">
        <w:trPr>
          <w:trHeight w:val="481"/>
        </w:trPr>
        <w:tc>
          <w:tcPr>
            <w:tcW w:w="2658" w:type="dxa"/>
          </w:tcPr>
          <w:p w:rsidR="00F977B2" w:rsidRPr="00DE50FB" w:rsidRDefault="00F977B2" w:rsidP="00333A19">
            <w:pPr>
              <w:spacing w:line="264" w:lineRule="exact"/>
              <w:rPr>
                <w:bCs/>
                <w:sz w:val="24"/>
                <w:szCs w:val="24"/>
              </w:rPr>
            </w:pPr>
            <w:r w:rsidRPr="00DE50FB">
              <w:rPr>
                <w:bCs/>
                <w:sz w:val="24"/>
                <w:szCs w:val="24"/>
              </w:rPr>
              <w:t>всего</w:t>
            </w:r>
          </w:p>
        </w:tc>
        <w:tc>
          <w:tcPr>
            <w:tcW w:w="2752" w:type="dxa"/>
          </w:tcPr>
          <w:p w:rsidR="00F977B2" w:rsidRPr="00DE50FB" w:rsidRDefault="00F977B2" w:rsidP="00333A19">
            <w:pPr>
              <w:spacing w:line="264" w:lineRule="exact"/>
              <w:rPr>
                <w:b/>
                <w:bCs/>
                <w:sz w:val="24"/>
                <w:szCs w:val="24"/>
              </w:rPr>
            </w:pPr>
            <w:r w:rsidRPr="00DE50FB">
              <w:rPr>
                <w:b/>
                <w:bCs/>
                <w:sz w:val="24"/>
                <w:szCs w:val="24"/>
              </w:rPr>
              <w:t>1</w:t>
            </w:r>
          </w:p>
        </w:tc>
        <w:tc>
          <w:tcPr>
            <w:tcW w:w="2483" w:type="dxa"/>
          </w:tcPr>
          <w:p w:rsidR="00F977B2" w:rsidRPr="00DE50FB" w:rsidRDefault="00F977B2" w:rsidP="00333A19">
            <w:pPr>
              <w:spacing w:line="264" w:lineRule="exact"/>
              <w:rPr>
                <w:b/>
                <w:bCs/>
                <w:sz w:val="24"/>
                <w:szCs w:val="24"/>
              </w:rPr>
            </w:pPr>
            <w:r w:rsidRPr="00DE50FB">
              <w:rPr>
                <w:b/>
                <w:bCs/>
                <w:sz w:val="24"/>
                <w:szCs w:val="24"/>
              </w:rPr>
              <w:t>28</w:t>
            </w:r>
          </w:p>
        </w:tc>
      </w:tr>
    </w:tbl>
    <w:tbl>
      <w:tblPr>
        <w:tblW w:w="5000" w:type="pct"/>
        <w:tblLayout w:type="fixed"/>
        <w:tblLook w:val="01E0" w:firstRow="1" w:lastRow="1" w:firstColumn="1" w:lastColumn="1" w:noHBand="0" w:noVBand="0"/>
      </w:tblPr>
      <w:tblGrid>
        <w:gridCol w:w="9574"/>
      </w:tblGrid>
      <w:tr w:rsidR="001D77D0" w:rsidRPr="00DE50FB" w:rsidTr="00F977B2">
        <w:tc>
          <w:tcPr>
            <w:tcW w:w="5000" w:type="pct"/>
            <w:shd w:val="clear" w:color="auto" w:fill="auto"/>
          </w:tcPr>
          <w:p w:rsidR="001D77D0" w:rsidRPr="00DE50FB" w:rsidRDefault="001D77D0" w:rsidP="00417CA5">
            <w:pPr>
              <w:spacing w:line="360" w:lineRule="auto"/>
              <w:rPr>
                <w:b/>
                <w:color w:val="000000"/>
                <w:sz w:val="24"/>
                <w:szCs w:val="24"/>
              </w:rPr>
            </w:pPr>
            <w:r w:rsidRPr="00DE50FB">
              <w:rPr>
                <w:b/>
                <w:color w:val="000000"/>
                <w:sz w:val="24"/>
                <w:szCs w:val="24"/>
              </w:rPr>
              <w:t>Р</w:t>
            </w:r>
            <w:r w:rsidRPr="00DE50FB">
              <w:rPr>
                <w:b/>
                <w:bCs/>
                <w:color w:val="000000"/>
                <w:sz w:val="24"/>
                <w:szCs w:val="24"/>
              </w:rPr>
              <w:t>егиональная телевизионная гуманитарная олимпиада школьников</w:t>
            </w:r>
          </w:p>
          <w:p w:rsidR="001D77D0" w:rsidRPr="00DE50FB" w:rsidRDefault="001D77D0" w:rsidP="00417CA5">
            <w:pPr>
              <w:tabs>
                <w:tab w:val="left" w:pos="465"/>
              </w:tabs>
              <w:spacing w:line="360" w:lineRule="auto"/>
              <w:jc w:val="center"/>
              <w:rPr>
                <w:b/>
                <w:bCs/>
                <w:sz w:val="24"/>
                <w:szCs w:val="24"/>
              </w:rPr>
            </w:pPr>
            <w:r w:rsidRPr="00DE50FB">
              <w:rPr>
                <w:b/>
                <w:bCs/>
                <w:sz w:val="24"/>
                <w:szCs w:val="24"/>
              </w:rPr>
              <w:t>«Умники и умницы Вологодчины»</w:t>
            </w:r>
          </w:p>
          <w:p w:rsidR="00F977B2" w:rsidRDefault="001D77D0" w:rsidP="00417CA5">
            <w:pPr>
              <w:tabs>
                <w:tab w:val="left" w:pos="465"/>
              </w:tabs>
              <w:spacing w:line="360" w:lineRule="auto"/>
              <w:rPr>
                <w:bCs/>
                <w:sz w:val="24"/>
                <w:szCs w:val="24"/>
              </w:rPr>
            </w:pPr>
            <w:r w:rsidRPr="00DE50FB">
              <w:rPr>
                <w:bCs/>
                <w:sz w:val="24"/>
                <w:szCs w:val="24"/>
              </w:rPr>
              <w:t xml:space="preserve">В отборочном туре на уровне школы участвовало 5 человек, в муниципальном туре – 2 человека, в отборочном этапе регионального уровня – 2 чел.  </w:t>
            </w:r>
          </w:p>
          <w:p w:rsidR="002033DE" w:rsidRPr="00DE50FB" w:rsidRDefault="002033DE" w:rsidP="00417CA5">
            <w:pPr>
              <w:tabs>
                <w:tab w:val="left" w:pos="465"/>
              </w:tabs>
              <w:spacing w:line="360" w:lineRule="auto"/>
              <w:rPr>
                <w:bCs/>
                <w:sz w:val="24"/>
                <w:szCs w:val="24"/>
              </w:rPr>
            </w:pPr>
            <w:r w:rsidRPr="00DE50FB">
              <w:rPr>
                <w:bCs/>
                <w:sz w:val="24"/>
                <w:szCs w:val="24"/>
              </w:rPr>
              <w:t xml:space="preserve">2018 г. осень – победитель муниципального этапа </w:t>
            </w:r>
            <w:r w:rsidR="00F977B2">
              <w:rPr>
                <w:bCs/>
                <w:sz w:val="24"/>
                <w:szCs w:val="24"/>
              </w:rPr>
              <w:t>-1 чел.</w:t>
            </w:r>
          </w:p>
          <w:p w:rsidR="001D77D0" w:rsidRPr="00DE50FB" w:rsidRDefault="001D77D0" w:rsidP="00417CA5">
            <w:pPr>
              <w:tabs>
                <w:tab w:val="left" w:pos="465"/>
              </w:tabs>
              <w:spacing w:line="360" w:lineRule="auto"/>
              <w:jc w:val="center"/>
              <w:rPr>
                <w:b/>
                <w:sz w:val="24"/>
                <w:szCs w:val="24"/>
              </w:rPr>
            </w:pPr>
            <w:r w:rsidRPr="00DE50FB">
              <w:rPr>
                <w:b/>
                <w:sz w:val="24"/>
                <w:szCs w:val="24"/>
              </w:rPr>
              <w:t>Малая областная олимпиада Вологодского многопрофильного лицея</w:t>
            </w:r>
          </w:p>
          <w:p w:rsidR="00D66F97" w:rsidRPr="00DE50FB" w:rsidRDefault="001D77D0" w:rsidP="00D66F97">
            <w:pPr>
              <w:tabs>
                <w:tab w:val="left" w:pos="465"/>
              </w:tabs>
              <w:spacing w:line="360" w:lineRule="auto"/>
              <w:jc w:val="both"/>
              <w:rPr>
                <w:color w:val="000000"/>
                <w:sz w:val="24"/>
                <w:szCs w:val="24"/>
              </w:rPr>
            </w:pPr>
            <w:r w:rsidRPr="00DE50FB">
              <w:rPr>
                <w:color w:val="000000"/>
                <w:sz w:val="24"/>
                <w:szCs w:val="24"/>
              </w:rPr>
              <w:tab/>
              <w:t>В отборочном заочном туре участвовало  6 человек  из 7-8 классов в  3 олимпиадах.</w:t>
            </w:r>
          </w:p>
          <w:p w:rsidR="001D77D0" w:rsidRPr="00DE50FB" w:rsidRDefault="001D77D0" w:rsidP="00D66F97">
            <w:pPr>
              <w:tabs>
                <w:tab w:val="left" w:pos="465"/>
              </w:tabs>
              <w:spacing w:line="360" w:lineRule="auto"/>
              <w:jc w:val="both"/>
              <w:rPr>
                <w:color w:val="000000"/>
                <w:sz w:val="24"/>
                <w:szCs w:val="24"/>
              </w:rPr>
            </w:pPr>
            <w:r w:rsidRPr="00DE50FB">
              <w:rPr>
                <w:b/>
                <w:sz w:val="24"/>
                <w:szCs w:val="24"/>
              </w:rPr>
              <w:t>Областная математическая олимпиада на приз Губернатора области на уровне школы</w:t>
            </w:r>
          </w:p>
          <w:p w:rsidR="001D77D0" w:rsidRDefault="001D77D0" w:rsidP="00417CA5">
            <w:pPr>
              <w:spacing w:line="360" w:lineRule="auto"/>
              <w:jc w:val="both"/>
              <w:rPr>
                <w:color w:val="000000"/>
                <w:sz w:val="24"/>
                <w:szCs w:val="24"/>
              </w:rPr>
            </w:pPr>
            <w:r w:rsidRPr="00DE50FB">
              <w:rPr>
                <w:color w:val="000000"/>
                <w:sz w:val="24"/>
                <w:szCs w:val="24"/>
              </w:rPr>
              <w:t xml:space="preserve">      В школьном туре олимпиады приняло участие 25 человек.</w:t>
            </w:r>
          </w:p>
          <w:p w:rsidR="00F977B2" w:rsidRDefault="00F977B2" w:rsidP="00417CA5">
            <w:pPr>
              <w:spacing w:line="360" w:lineRule="auto"/>
              <w:jc w:val="both"/>
              <w:rPr>
                <w:color w:val="000000"/>
                <w:sz w:val="24"/>
                <w:szCs w:val="24"/>
              </w:rPr>
            </w:pPr>
          </w:p>
          <w:tbl>
            <w:tblPr>
              <w:tblStyle w:val="ab"/>
              <w:tblW w:w="0" w:type="auto"/>
              <w:tblLayout w:type="fixed"/>
              <w:tblLook w:val="04A0" w:firstRow="1" w:lastRow="0" w:firstColumn="1" w:lastColumn="0" w:noHBand="0" w:noVBand="1"/>
            </w:tblPr>
            <w:tblGrid>
              <w:gridCol w:w="3114"/>
              <w:gridCol w:w="3114"/>
              <w:gridCol w:w="3115"/>
            </w:tblGrid>
            <w:tr w:rsidR="00F977B2" w:rsidTr="00F977B2">
              <w:tc>
                <w:tcPr>
                  <w:tcW w:w="3114" w:type="dxa"/>
                </w:tcPr>
                <w:p w:rsidR="00F977B2" w:rsidRPr="00F977B2" w:rsidRDefault="00F977B2" w:rsidP="00F977B2">
                  <w:pPr>
                    <w:spacing w:line="360" w:lineRule="auto"/>
                    <w:jc w:val="center"/>
                    <w:rPr>
                      <w:b/>
                      <w:color w:val="000000"/>
                      <w:sz w:val="24"/>
                      <w:szCs w:val="24"/>
                    </w:rPr>
                  </w:pPr>
                  <w:r w:rsidRPr="00F977B2">
                    <w:rPr>
                      <w:b/>
                      <w:color w:val="000000"/>
                      <w:sz w:val="24"/>
                      <w:szCs w:val="24"/>
                    </w:rPr>
                    <w:t>олимпиада</w:t>
                  </w:r>
                </w:p>
              </w:tc>
              <w:tc>
                <w:tcPr>
                  <w:tcW w:w="3114" w:type="dxa"/>
                </w:tcPr>
                <w:p w:rsidR="00F977B2" w:rsidRPr="00F977B2" w:rsidRDefault="00F977B2" w:rsidP="00F977B2">
                  <w:pPr>
                    <w:spacing w:line="360" w:lineRule="auto"/>
                    <w:jc w:val="center"/>
                    <w:rPr>
                      <w:b/>
                      <w:color w:val="000000"/>
                      <w:sz w:val="24"/>
                      <w:szCs w:val="24"/>
                    </w:rPr>
                  </w:pPr>
                  <w:r w:rsidRPr="00F977B2">
                    <w:rPr>
                      <w:b/>
                      <w:color w:val="000000"/>
                      <w:sz w:val="24"/>
                      <w:szCs w:val="24"/>
                    </w:rPr>
                    <w:t>победителей</w:t>
                  </w:r>
                </w:p>
              </w:tc>
              <w:tc>
                <w:tcPr>
                  <w:tcW w:w="3115" w:type="dxa"/>
                </w:tcPr>
                <w:p w:rsidR="00F977B2" w:rsidRPr="00F977B2" w:rsidRDefault="00F977B2" w:rsidP="00F977B2">
                  <w:pPr>
                    <w:spacing w:line="360" w:lineRule="auto"/>
                    <w:jc w:val="center"/>
                    <w:rPr>
                      <w:b/>
                      <w:color w:val="000000"/>
                      <w:sz w:val="24"/>
                      <w:szCs w:val="24"/>
                    </w:rPr>
                  </w:pPr>
                  <w:r w:rsidRPr="00F977B2">
                    <w:rPr>
                      <w:b/>
                      <w:color w:val="000000"/>
                      <w:sz w:val="24"/>
                      <w:szCs w:val="24"/>
                    </w:rPr>
                    <w:t>призеров</w:t>
                  </w:r>
                </w:p>
              </w:tc>
            </w:tr>
            <w:tr w:rsidR="00F977B2" w:rsidTr="00F977B2">
              <w:tc>
                <w:tcPr>
                  <w:tcW w:w="3114" w:type="dxa"/>
                </w:tcPr>
                <w:p w:rsidR="00F977B2" w:rsidRPr="00F977B2" w:rsidRDefault="00F977B2" w:rsidP="00F977B2">
                  <w:pPr>
                    <w:jc w:val="center"/>
                    <w:rPr>
                      <w:sz w:val="24"/>
                      <w:szCs w:val="24"/>
                    </w:rPr>
                  </w:pPr>
                  <w:r w:rsidRPr="00F977B2">
                    <w:rPr>
                      <w:sz w:val="24"/>
                      <w:szCs w:val="24"/>
                    </w:rPr>
                    <w:t>Губернаторская Олимпиада по информатике</w:t>
                  </w:r>
                </w:p>
              </w:tc>
              <w:tc>
                <w:tcPr>
                  <w:tcW w:w="3114" w:type="dxa"/>
                </w:tcPr>
                <w:p w:rsidR="00F977B2" w:rsidRDefault="00F977B2" w:rsidP="00F977B2">
                  <w:pPr>
                    <w:spacing w:line="360" w:lineRule="auto"/>
                    <w:jc w:val="center"/>
                    <w:rPr>
                      <w:color w:val="000000"/>
                      <w:sz w:val="24"/>
                      <w:szCs w:val="24"/>
                    </w:rPr>
                  </w:pPr>
                  <w:r>
                    <w:rPr>
                      <w:color w:val="000000"/>
                      <w:sz w:val="24"/>
                      <w:szCs w:val="24"/>
                    </w:rPr>
                    <w:t>1</w:t>
                  </w:r>
                </w:p>
              </w:tc>
              <w:tc>
                <w:tcPr>
                  <w:tcW w:w="3115" w:type="dxa"/>
                </w:tcPr>
                <w:p w:rsidR="00F977B2" w:rsidRDefault="00F977B2" w:rsidP="00F977B2">
                  <w:pPr>
                    <w:spacing w:line="360" w:lineRule="auto"/>
                    <w:jc w:val="center"/>
                    <w:rPr>
                      <w:color w:val="000000"/>
                      <w:sz w:val="24"/>
                      <w:szCs w:val="24"/>
                    </w:rPr>
                  </w:pPr>
                  <w:r>
                    <w:rPr>
                      <w:color w:val="000000"/>
                      <w:sz w:val="24"/>
                      <w:szCs w:val="24"/>
                    </w:rPr>
                    <w:t>1</w:t>
                  </w:r>
                </w:p>
              </w:tc>
            </w:tr>
            <w:tr w:rsidR="00F977B2" w:rsidTr="00F977B2">
              <w:tc>
                <w:tcPr>
                  <w:tcW w:w="3114" w:type="dxa"/>
                </w:tcPr>
                <w:p w:rsidR="00F977B2" w:rsidRPr="00F977B2" w:rsidRDefault="00F977B2" w:rsidP="00F977B2">
                  <w:pPr>
                    <w:jc w:val="both"/>
                    <w:rPr>
                      <w:color w:val="000000"/>
                      <w:sz w:val="24"/>
                      <w:szCs w:val="24"/>
                    </w:rPr>
                  </w:pPr>
                  <w:r w:rsidRPr="00F977B2">
                    <w:rPr>
                      <w:sz w:val="24"/>
                      <w:szCs w:val="24"/>
                    </w:rPr>
                    <w:t>Региональная олимпиада «60 параллель» по краеведению</w:t>
                  </w:r>
                </w:p>
              </w:tc>
              <w:tc>
                <w:tcPr>
                  <w:tcW w:w="3114" w:type="dxa"/>
                </w:tcPr>
                <w:p w:rsidR="00F977B2" w:rsidRDefault="00F977B2" w:rsidP="00F977B2">
                  <w:pPr>
                    <w:spacing w:line="360" w:lineRule="auto"/>
                    <w:jc w:val="center"/>
                    <w:rPr>
                      <w:color w:val="000000"/>
                      <w:sz w:val="24"/>
                      <w:szCs w:val="24"/>
                    </w:rPr>
                  </w:pPr>
                  <w:r>
                    <w:rPr>
                      <w:color w:val="000000"/>
                      <w:sz w:val="24"/>
                      <w:szCs w:val="24"/>
                    </w:rPr>
                    <w:t>-</w:t>
                  </w:r>
                </w:p>
              </w:tc>
              <w:tc>
                <w:tcPr>
                  <w:tcW w:w="3115" w:type="dxa"/>
                </w:tcPr>
                <w:p w:rsidR="00F977B2" w:rsidRDefault="00F977B2" w:rsidP="00F977B2">
                  <w:pPr>
                    <w:spacing w:line="360" w:lineRule="auto"/>
                    <w:jc w:val="center"/>
                    <w:rPr>
                      <w:color w:val="000000"/>
                      <w:sz w:val="24"/>
                      <w:szCs w:val="24"/>
                    </w:rPr>
                  </w:pPr>
                  <w:r>
                    <w:rPr>
                      <w:color w:val="000000"/>
                      <w:sz w:val="24"/>
                      <w:szCs w:val="24"/>
                    </w:rPr>
                    <w:t>2</w:t>
                  </w:r>
                </w:p>
              </w:tc>
            </w:tr>
            <w:tr w:rsidR="00F977B2" w:rsidTr="00F977B2">
              <w:tc>
                <w:tcPr>
                  <w:tcW w:w="3114" w:type="dxa"/>
                </w:tcPr>
                <w:p w:rsidR="00F977B2" w:rsidRPr="00F977B2" w:rsidRDefault="00F977B2" w:rsidP="00F977B2">
                  <w:pPr>
                    <w:jc w:val="center"/>
                    <w:rPr>
                      <w:sz w:val="24"/>
                      <w:szCs w:val="24"/>
                    </w:rPr>
                  </w:pPr>
                  <w:r w:rsidRPr="00F977B2">
                    <w:rPr>
                      <w:sz w:val="24"/>
                      <w:szCs w:val="24"/>
                    </w:rPr>
                    <w:t>Всероссийская предметная олимпиада по химии им. Саркисова</w:t>
                  </w:r>
                </w:p>
              </w:tc>
              <w:tc>
                <w:tcPr>
                  <w:tcW w:w="3114" w:type="dxa"/>
                </w:tcPr>
                <w:p w:rsidR="00F977B2" w:rsidRDefault="00F977B2" w:rsidP="00F977B2">
                  <w:pPr>
                    <w:spacing w:line="360" w:lineRule="auto"/>
                    <w:jc w:val="center"/>
                    <w:rPr>
                      <w:color w:val="000000"/>
                      <w:sz w:val="24"/>
                      <w:szCs w:val="24"/>
                    </w:rPr>
                  </w:pPr>
                  <w:r>
                    <w:rPr>
                      <w:color w:val="000000"/>
                      <w:sz w:val="24"/>
                      <w:szCs w:val="24"/>
                    </w:rPr>
                    <w:t>-</w:t>
                  </w:r>
                </w:p>
              </w:tc>
              <w:tc>
                <w:tcPr>
                  <w:tcW w:w="3115" w:type="dxa"/>
                </w:tcPr>
                <w:p w:rsidR="00F977B2" w:rsidRDefault="00F977B2" w:rsidP="00F977B2">
                  <w:pPr>
                    <w:spacing w:line="360" w:lineRule="auto"/>
                    <w:jc w:val="center"/>
                    <w:rPr>
                      <w:color w:val="000000"/>
                      <w:sz w:val="24"/>
                      <w:szCs w:val="24"/>
                    </w:rPr>
                  </w:pPr>
                  <w:r>
                    <w:rPr>
                      <w:color w:val="000000"/>
                      <w:sz w:val="24"/>
                      <w:szCs w:val="24"/>
                    </w:rPr>
                    <w:t>3</w:t>
                  </w:r>
                </w:p>
              </w:tc>
            </w:tr>
            <w:tr w:rsidR="00F977B2" w:rsidTr="00F977B2">
              <w:tc>
                <w:tcPr>
                  <w:tcW w:w="3114" w:type="dxa"/>
                </w:tcPr>
                <w:p w:rsidR="00F977B2" w:rsidRPr="00F977B2" w:rsidRDefault="00F977B2" w:rsidP="00F977B2">
                  <w:pPr>
                    <w:jc w:val="both"/>
                    <w:rPr>
                      <w:sz w:val="24"/>
                      <w:szCs w:val="24"/>
                    </w:rPr>
                  </w:pPr>
                  <w:r w:rsidRPr="00F977B2">
                    <w:rPr>
                      <w:bCs/>
                      <w:sz w:val="24"/>
                      <w:szCs w:val="24"/>
                    </w:rPr>
                    <w:t xml:space="preserve">Региональный этап командной интеллектуальной игры «Оштинская оборона» </w:t>
                  </w:r>
                </w:p>
              </w:tc>
              <w:tc>
                <w:tcPr>
                  <w:tcW w:w="3114" w:type="dxa"/>
                </w:tcPr>
                <w:p w:rsidR="00F977B2" w:rsidRDefault="00F977B2" w:rsidP="00F977B2">
                  <w:pPr>
                    <w:spacing w:line="360" w:lineRule="auto"/>
                    <w:jc w:val="center"/>
                    <w:rPr>
                      <w:color w:val="000000"/>
                      <w:sz w:val="24"/>
                      <w:szCs w:val="24"/>
                    </w:rPr>
                  </w:pPr>
                  <w:r>
                    <w:rPr>
                      <w:color w:val="000000"/>
                      <w:sz w:val="24"/>
                      <w:szCs w:val="24"/>
                    </w:rPr>
                    <w:t>1</w:t>
                  </w:r>
                </w:p>
              </w:tc>
              <w:tc>
                <w:tcPr>
                  <w:tcW w:w="3115" w:type="dxa"/>
                </w:tcPr>
                <w:p w:rsidR="00F977B2" w:rsidRDefault="00F977B2" w:rsidP="00F977B2">
                  <w:pPr>
                    <w:spacing w:line="360" w:lineRule="auto"/>
                    <w:jc w:val="center"/>
                    <w:rPr>
                      <w:color w:val="000000"/>
                      <w:sz w:val="24"/>
                      <w:szCs w:val="24"/>
                    </w:rPr>
                  </w:pPr>
                  <w:r>
                    <w:rPr>
                      <w:color w:val="000000"/>
                      <w:sz w:val="24"/>
                      <w:szCs w:val="24"/>
                    </w:rPr>
                    <w:t>-</w:t>
                  </w:r>
                </w:p>
              </w:tc>
            </w:tr>
          </w:tbl>
          <w:p w:rsidR="00F977B2" w:rsidRPr="00DE50FB" w:rsidRDefault="00F977B2" w:rsidP="00417CA5">
            <w:pPr>
              <w:spacing w:line="360" w:lineRule="auto"/>
              <w:jc w:val="both"/>
              <w:rPr>
                <w:color w:val="000000"/>
                <w:sz w:val="24"/>
                <w:szCs w:val="24"/>
              </w:rPr>
            </w:pPr>
          </w:p>
          <w:p w:rsidR="002033DE" w:rsidRPr="00DE50FB" w:rsidRDefault="002033DE" w:rsidP="00D66F97">
            <w:pPr>
              <w:jc w:val="both"/>
              <w:rPr>
                <w:sz w:val="24"/>
                <w:szCs w:val="24"/>
              </w:rPr>
            </w:pPr>
          </w:p>
          <w:p w:rsidR="00D66F97" w:rsidRPr="00DE50FB" w:rsidRDefault="00264E42" w:rsidP="00D66F97">
            <w:pPr>
              <w:widowControl/>
              <w:autoSpaceDE/>
              <w:autoSpaceDN/>
              <w:adjustRightInd/>
              <w:spacing w:after="200" w:line="276" w:lineRule="auto"/>
              <w:jc w:val="center"/>
              <w:rPr>
                <w:rFonts w:eastAsia="Times New Roman"/>
                <w:b/>
                <w:bCs/>
                <w:sz w:val="24"/>
                <w:szCs w:val="24"/>
              </w:rPr>
            </w:pPr>
            <w:r>
              <w:rPr>
                <w:rFonts w:eastAsia="Times New Roman"/>
                <w:b/>
                <w:bCs/>
                <w:sz w:val="24"/>
                <w:szCs w:val="24"/>
              </w:rPr>
              <w:t>4</w:t>
            </w:r>
            <w:r w:rsidR="00750673">
              <w:rPr>
                <w:rFonts w:eastAsia="Times New Roman"/>
                <w:b/>
                <w:bCs/>
                <w:sz w:val="24"/>
                <w:szCs w:val="24"/>
              </w:rPr>
              <w:t>. Оценка</w:t>
            </w:r>
            <w:r w:rsidR="00D66F97" w:rsidRPr="00DE50FB">
              <w:rPr>
                <w:rFonts w:eastAsia="Times New Roman"/>
                <w:b/>
                <w:bCs/>
                <w:sz w:val="24"/>
                <w:szCs w:val="24"/>
              </w:rPr>
              <w:t xml:space="preserve"> воспитательной работы</w:t>
            </w:r>
            <w:r w:rsidR="00750673">
              <w:rPr>
                <w:rFonts w:eastAsia="Times New Roman"/>
                <w:b/>
                <w:bCs/>
                <w:sz w:val="24"/>
                <w:szCs w:val="24"/>
              </w:rPr>
              <w:t xml:space="preserve"> школы</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b/>
                <w:bCs/>
                <w:sz w:val="24"/>
                <w:szCs w:val="24"/>
              </w:rPr>
              <w:t>Цель воспитательной работы:</w:t>
            </w:r>
            <w:r w:rsidRPr="00DE50FB">
              <w:rPr>
                <w:rFonts w:eastAsia="Times New Roman"/>
                <w:sz w:val="24"/>
                <w:szCs w:val="24"/>
              </w:rPr>
              <w:br/>
              <w:t>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b/>
                <w:bCs/>
                <w:sz w:val="24"/>
                <w:szCs w:val="24"/>
              </w:rPr>
              <w:t>Задачи воспитательной работы:</w:t>
            </w:r>
            <w:r w:rsidRPr="00DE50FB">
              <w:rPr>
                <w:rFonts w:eastAsia="Times New Roman"/>
                <w:sz w:val="24"/>
                <w:szCs w:val="24"/>
              </w:rPr>
              <w:br/>
              <w:t xml:space="preserve">- 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микрогрупп; </w:t>
            </w:r>
            <w:r w:rsidRPr="00DE50FB">
              <w:rPr>
                <w:rFonts w:eastAsia="Times New Roman"/>
                <w:sz w:val="24"/>
                <w:szCs w:val="24"/>
              </w:rPr>
              <w:br/>
              <w:t xml:space="preserve">- 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 </w:t>
            </w:r>
            <w:r w:rsidRPr="00DE50FB">
              <w:rPr>
                <w:rFonts w:eastAsia="Times New Roman"/>
                <w:sz w:val="24"/>
                <w:szCs w:val="24"/>
              </w:rPr>
              <w:br/>
              <w:t xml:space="preserve">- содействие формированию сознательного отношения учащихся к своей жизни, здоровью, а также к жизни и здоровью окружающих людей; </w:t>
            </w:r>
            <w:r w:rsidRPr="00DE50FB">
              <w:rPr>
                <w:rFonts w:eastAsia="Times New Roman"/>
                <w:sz w:val="24"/>
                <w:szCs w:val="24"/>
              </w:rPr>
              <w:br/>
              <w:t xml:space="preserve">- вовлечение учащихся в систему дополнительного образования с целью обеспечения самореализации личности; </w:t>
            </w:r>
            <w:r w:rsidRPr="00DE50FB">
              <w:rPr>
                <w:rFonts w:eastAsia="Times New Roman"/>
                <w:sz w:val="24"/>
                <w:szCs w:val="24"/>
              </w:rPr>
              <w:br/>
              <w:t xml:space="preserve">- 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соуправлении школой; </w:t>
            </w:r>
            <w:r w:rsidRPr="00DE50FB">
              <w:rPr>
                <w:rFonts w:eastAsia="Times New Roman"/>
                <w:sz w:val="24"/>
                <w:szCs w:val="24"/>
              </w:rPr>
              <w:br/>
              <w:t>- воспитание учеников в духе демократии, личностного достоинства, уважения прав человека, гражданственности, патриотизма.</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Основные направления воспитательной работы:</w:t>
            </w:r>
          </w:p>
          <w:p w:rsidR="00D66F97" w:rsidRPr="00DE50FB" w:rsidRDefault="00D66F97" w:rsidP="00D66F97">
            <w:pPr>
              <w:widowControl/>
              <w:numPr>
                <w:ilvl w:val="0"/>
                <w:numId w:val="35"/>
              </w:numPr>
              <w:autoSpaceDE/>
              <w:autoSpaceDN/>
              <w:adjustRightInd/>
              <w:ind w:left="0"/>
              <w:jc w:val="both"/>
              <w:rPr>
                <w:rFonts w:eastAsia="Times New Roman"/>
                <w:sz w:val="24"/>
                <w:szCs w:val="24"/>
              </w:rPr>
            </w:pPr>
            <w:r w:rsidRPr="00DE50FB">
              <w:rPr>
                <w:rFonts w:eastAsia="Times New Roman"/>
                <w:sz w:val="24"/>
                <w:szCs w:val="24"/>
              </w:rPr>
              <w:t>Патриотическое</w:t>
            </w:r>
          </w:p>
          <w:p w:rsidR="00D66F97" w:rsidRPr="00DE50FB" w:rsidRDefault="00D66F97" w:rsidP="00D66F97">
            <w:pPr>
              <w:widowControl/>
              <w:numPr>
                <w:ilvl w:val="0"/>
                <w:numId w:val="35"/>
              </w:numPr>
              <w:autoSpaceDE/>
              <w:autoSpaceDN/>
              <w:adjustRightInd/>
              <w:ind w:left="0"/>
              <w:jc w:val="both"/>
              <w:rPr>
                <w:rFonts w:eastAsia="Times New Roman"/>
                <w:sz w:val="24"/>
                <w:szCs w:val="24"/>
              </w:rPr>
            </w:pPr>
            <w:r w:rsidRPr="00DE50FB">
              <w:rPr>
                <w:rFonts w:eastAsia="Times New Roman"/>
                <w:sz w:val="24"/>
                <w:szCs w:val="24"/>
              </w:rPr>
              <w:t>Духовно-нравственное</w:t>
            </w:r>
          </w:p>
          <w:p w:rsidR="00D66F97" w:rsidRPr="00DE50FB" w:rsidRDefault="00D66F97" w:rsidP="00D66F97">
            <w:pPr>
              <w:widowControl/>
              <w:numPr>
                <w:ilvl w:val="0"/>
                <w:numId w:val="35"/>
              </w:numPr>
              <w:autoSpaceDE/>
              <w:autoSpaceDN/>
              <w:adjustRightInd/>
              <w:ind w:left="0"/>
              <w:jc w:val="both"/>
              <w:rPr>
                <w:rFonts w:eastAsia="Times New Roman"/>
                <w:sz w:val="24"/>
                <w:szCs w:val="24"/>
              </w:rPr>
            </w:pPr>
            <w:r w:rsidRPr="00DE50FB">
              <w:rPr>
                <w:rFonts w:eastAsia="Times New Roman"/>
                <w:sz w:val="24"/>
                <w:szCs w:val="24"/>
              </w:rPr>
              <w:t>Экологическое</w:t>
            </w:r>
          </w:p>
          <w:p w:rsidR="00D66F97" w:rsidRPr="00DE50FB" w:rsidRDefault="00D66F97" w:rsidP="00D66F97">
            <w:pPr>
              <w:widowControl/>
              <w:numPr>
                <w:ilvl w:val="0"/>
                <w:numId w:val="35"/>
              </w:numPr>
              <w:autoSpaceDE/>
              <w:autoSpaceDN/>
              <w:adjustRightInd/>
              <w:ind w:left="0"/>
              <w:jc w:val="both"/>
              <w:rPr>
                <w:rFonts w:eastAsia="Times New Roman"/>
                <w:sz w:val="24"/>
                <w:szCs w:val="24"/>
              </w:rPr>
            </w:pPr>
            <w:r w:rsidRPr="00DE50FB">
              <w:rPr>
                <w:rFonts w:eastAsia="Times New Roman"/>
                <w:sz w:val="24"/>
                <w:szCs w:val="24"/>
              </w:rPr>
              <w:t>Спортивное</w:t>
            </w:r>
          </w:p>
          <w:p w:rsidR="00D66F97" w:rsidRPr="00DE50FB" w:rsidRDefault="00D66F97" w:rsidP="00D66F97">
            <w:pPr>
              <w:widowControl/>
              <w:numPr>
                <w:ilvl w:val="0"/>
                <w:numId w:val="35"/>
              </w:numPr>
              <w:autoSpaceDE/>
              <w:autoSpaceDN/>
              <w:adjustRightInd/>
              <w:ind w:left="0"/>
              <w:jc w:val="both"/>
              <w:rPr>
                <w:rFonts w:eastAsia="Times New Roman"/>
                <w:sz w:val="24"/>
                <w:szCs w:val="24"/>
              </w:rPr>
            </w:pPr>
            <w:r w:rsidRPr="00DE50FB">
              <w:rPr>
                <w:rFonts w:eastAsia="Times New Roman"/>
                <w:sz w:val="24"/>
                <w:szCs w:val="24"/>
              </w:rPr>
              <w:t>Оздоровительное</w:t>
            </w:r>
          </w:p>
          <w:p w:rsidR="00D66F97" w:rsidRPr="00DE50FB" w:rsidRDefault="00D66F97" w:rsidP="00D66F97">
            <w:pPr>
              <w:widowControl/>
              <w:numPr>
                <w:ilvl w:val="0"/>
                <w:numId w:val="35"/>
              </w:numPr>
              <w:autoSpaceDE/>
              <w:autoSpaceDN/>
              <w:adjustRightInd/>
              <w:ind w:left="0"/>
              <w:jc w:val="both"/>
              <w:rPr>
                <w:rFonts w:eastAsia="Times New Roman"/>
                <w:sz w:val="24"/>
                <w:szCs w:val="24"/>
              </w:rPr>
            </w:pPr>
            <w:r w:rsidRPr="00DE50FB">
              <w:rPr>
                <w:rFonts w:eastAsia="Times New Roman"/>
                <w:sz w:val="24"/>
                <w:szCs w:val="24"/>
              </w:rPr>
              <w:t>Профилактика правонарушений</w:t>
            </w:r>
          </w:p>
          <w:p w:rsidR="00D66F97" w:rsidRPr="00DE50FB" w:rsidRDefault="00D66F97" w:rsidP="00D66F97">
            <w:pPr>
              <w:widowControl/>
              <w:numPr>
                <w:ilvl w:val="0"/>
                <w:numId w:val="35"/>
              </w:numPr>
              <w:autoSpaceDE/>
              <w:autoSpaceDN/>
              <w:adjustRightInd/>
              <w:ind w:left="0"/>
              <w:jc w:val="both"/>
              <w:rPr>
                <w:rFonts w:eastAsia="Times New Roman"/>
                <w:sz w:val="24"/>
                <w:szCs w:val="24"/>
              </w:rPr>
            </w:pPr>
            <w:r w:rsidRPr="00DE50FB">
              <w:rPr>
                <w:rFonts w:eastAsia="Times New Roman"/>
                <w:sz w:val="24"/>
                <w:szCs w:val="24"/>
              </w:rPr>
              <w:t>Культурно-массовое</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u w:val="single"/>
              </w:rPr>
              <w:t>Всего проведено – 530 мероприятий:</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- 83  патриотического направления;</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- 83 духовно-нравственного направления;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- 75 оздоровительного направления;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- 51 экологического направления;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- 37 спортивного направления;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- 68 культурно-массового направления;</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-133 профилактика правонарушений;</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Примеры мероприятий по направлениям представлены в таблице 1.</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Таблица 1.</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Общешкольные мероприятия по направлениям</w:t>
            </w:r>
          </w:p>
          <w:tbl>
            <w:tblPr>
              <w:tblStyle w:val="ab"/>
              <w:tblW w:w="0" w:type="auto"/>
              <w:tblLayout w:type="fixed"/>
              <w:tblLook w:val="04A0" w:firstRow="1" w:lastRow="0" w:firstColumn="1" w:lastColumn="0" w:noHBand="0" w:noVBand="1"/>
            </w:tblPr>
            <w:tblGrid>
              <w:gridCol w:w="3652"/>
              <w:gridCol w:w="5919"/>
            </w:tblGrid>
            <w:tr w:rsidR="00D66F97" w:rsidRPr="00DE50FB" w:rsidTr="00F977B2">
              <w:tc>
                <w:tcPr>
                  <w:tcW w:w="3652"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Направление </w:t>
                  </w:r>
                </w:p>
              </w:tc>
              <w:tc>
                <w:tcPr>
                  <w:tcW w:w="5919"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Наименование мероприятия</w:t>
                  </w:r>
                </w:p>
              </w:tc>
            </w:tr>
            <w:tr w:rsidR="00D66F97" w:rsidRPr="00DE50FB" w:rsidTr="00F977B2">
              <w:tc>
                <w:tcPr>
                  <w:tcW w:w="3652"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Патриотическое</w:t>
                  </w:r>
                </w:p>
                <w:p w:rsidR="00D66F97" w:rsidRPr="00DE50FB" w:rsidRDefault="00D66F97" w:rsidP="00D66F97">
                  <w:pPr>
                    <w:widowControl/>
                    <w:autoSpaceDE/>
                    <w:autoSpaceDN/>
                    <w:adjustRightInd/>
                    <w:jc w:val="both"/>
                    <w:rPr>
                      <w:rFonts w:eastAsia="Times New Roman"/>
                      <w:sz w:val="24"/>
                      <w:szCs w:val="24"/>
                    </w:rPr>
                  </w:pPr>
                </w:p>
              </w:tc>
              <w:tc>
                <w:tcPr>
                  <w:tcW w:w="5919"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Герои России – Гордость Вологодчины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День неизвестного солдата</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«Георгиевская лента»</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Вахта Памяти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«Бессмертный полк»</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Митинг 9 Мая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Школьный конкурс инсценированной песни военных лет</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Смотр строя и песни</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Урок мужества  «Горячее сердце»</w:t>
                  </w:r>
                </w:p>
                <w:p w:rsidR="00D66F97" w:rsidRPr="00DE50FB" w:rsidRDefault="00D66F97" w:rsidP="00D66F97">
                  <w:pPr>
                    <w:widowControl/>
                    <w:tabs>
                      <w:tab w:val="left" w:pos="708"/>
                    </w:tabs>
                    <w:suppressAutoHyphens/>
                    <w:autoSpaceDE/>
                    <w:autoSpaceDN/>
                    <w:adjustRightInd/>
                    <w:snapToGrid w:val="0"/>
                    <w:jc w:val="both"/>
                    <w:rPr>
                      <w:rFonts w:eastAsia="SimSun"/>
                      <w:sz w:val="24"/>
                      <w:szCs w:val="24"/>
                      <w:lang w:eastAsia="ar-SA"/>
                    </w:rPr>
                  </w:pPr>
                  <w:r w:rsidRPr="00DE50FB">
                    <w:rPr>
                      <w:rFonts w:eastAsia="SimSun"/>
                      <w:bCs/>
                      <w:spacing w:val="1"/>
                      <w:sz w:val="24"/>
                      <w:szCs w:val="24"/>
                      <w:lang w:eastAsia="ar-SA"/>
                    </w:rPr>
                    <w:t>Акция «Подарок солдату» (для воинской части Огарково)</w:t>
                  </w:r>
                </w:p>
              </w:tc>
            </w:tr>
            <w:tr w:rsidR="00D66F97" w:rsidRPr="00DE50FB" w:rsidTr="00F977B2">
              <w:tc>
                <w:tcPr>
                  <w:tcW w:w="3652"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Духовно-нравственное</w:t>
                  </w:r>
                </w:p>
                <w:p w:rsidR="00D66F97" w:rsidRPr="00DE50FB" w:rsidRDefault="00D66F97" w:rsidP="00D66F97">
                  <w:pPr>
                    <w:widowControl/>
                    <w:autoSpaceDE/>
                    <w:autoSpaceDN/>
                    <w:adjustRightInd/>
                    <w:jc w:val="both"/>
                    <w:rPr>
                      <w:rFonts w:eastAsia="Times New Roman"/>
                      <w:sz w:val="24"/>
                      <w:szCs w:val="24"/>
                    </w:rPr>
                  </w:pPr>
                </w:p>
              </w:tc>
              <w:tc>
                <w:tcPr>
                  <w:tcW w:w="5919"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День добрых дел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День учителя</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«Подними голову»</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Вечер встречи выпускников</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Литературно-музыкальная гостиная по жизни и творчеству Ольги Фокиной</w:t>
                  </w:r>
                </w:p>
              </w:tc>
            </w:tr>
            <w:tr w:rsidR="00D66F97" w:rsidRPr="00DE50FB" w:rsidTr="00F977B2">
              <w:tc>
                <w:tcPr>
                  <w:tcW w:w="3652"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Экологическое</w:t>
                  </w:r>
                </w:p>
                <w:p w:rsidR="00D66F97" w:rsidRPr="00DE50FB" w:rsidRDefault="00D66F97" w:rsidP="00D66F97">
                  <w:pPr>
                    <w:widowControl/>
                    <w:autoSpaceDE/>
                    <w:autoSpaceDN/>
                    <w:adjustRightInd/>
                    <w:jc w:val="both"/>
                    <w:rPr>
                      <w:rFonts w:eastAsia="Times New Roman"/>
                      <w:sz w:val="24"/>
                      <w:szCs w:val="24"/>
                    </w:rPr>
                  </w:pPr>
                </w:p>
              </w:tc>
              <w:tc>
                <w:tcPr>
                  <w:tcW w:w="5919"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Эко-тропа «Спасем лес»</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«Зеленый уголок»</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«Спасем ёжиков»</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«День леса»</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Экоурок «Хранители воды»</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22 марта – Всемирный день водных ресурсов.</w:t>
                  </w:r>
                </w:p>
              </w:tc>
            </w:tr>
            <w:tr w:rsidR="00D66F97" w:rsidRPr="00DE50FB" w:rsidTr="00F977B2">
              <w:tc>
                <w:tcPr>
                  <w:tcW w:w="3652"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Спортивное</w:t>
                  </w:r>
                </w:p>
                <w:p w:rsidR="00D66F97" w:rsidRPr="00DE50FB" w:rsidRDefault="00D66F97" w:rsidP="00D66F97">
                  <w:pPr>
                    <w:widowControl/>
                    <w:autoSpaceDE/>
                    <w:autoSpaceDN/>
                    <w:adjustRightInd/>
                    <w:jc w:val="both"/>
                    <w:rPr>
                      <w:rFonts w:eastAsia="Times New Roman"/>
                      <w:sz w:val="24"/>
                      <w:szCs w:val="24"/>
                    </w:rPr>
                  </w:pPr>
                </w:p>
              </w:tc>
              <w:tc>
                <w:tcPr>
                  <w:tcW w:w="5919"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Школьный спортивный праздник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Осенний кросс</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Школьная спартакиада</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Неделя спорта</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Сила РДШ</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bCs/>
                      <w:color w:val="000000"/>
                      <w:spacing w:val="1"/>
                      <w:sz w:val="24"/>
                      <w:szCs w:val="24"/>
                    </w:rPr>
                    <w:t>Зимний фестиваль ГТО</w:t>
                  </w:r>
                </w:p>
              </w:tc>
            </w:tr>
            <w:tr w:rsidR="00D66F97" w:rsidRPr="00DE50FB" w:rsidTr="00F977B2">
              <w:tc>
                <w:tcPr>
                  <w:tcW w:w="3652"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Оздоровительное</w:t>
                  </w:r>
                </w:p>
                <w:p w:rsidR="00D66F97" w:rsidRPr="00DE50FB" w:rsidRDefault="00D66F97" w:rsidP="00D66F97">
                  <w:pPr>
                    <w:widowControl/>
                    <w:autoSpaceDE/>
                    <w:autoSpaceDN/>
                    <w:adjustRightInd/>
                    <w:jc w:val="both"/>
                    <w:rPr>
                      <w:rFonts w:eastAsia="Times New Roman"/>
                      <w:sz w:val="24"/>
                      <w:szCs w:val="24"/>
                    </w:rPr>
                  </w:pPr>
                </w:p>
              </w:tc>
              <w:tc>
                <w:tcPr>
                  <w:tcW w:w="5919"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День здоровья</w:t>
                  </w:r>
                </w:p>
                <w:p w:rsidR="00D66F97" w:rsidRPr="00DE50FB" w:rsidRDefault="00D66F97" w:rsidP="00D66F97">
                  <w:pPr>
                    <w:widowControl/>
                    <w:tabs>
                      <w:tab w:val="left" w:pos="708"/>
                    </w:tabs>
                    <w:suppressAutoHyphens/>
                    <w:autoSpaceDE/>
                    <w:autoSpaceDN/>
                    <w:adjustRightInd/>
                    <w:snapToGrid w:val="0"/>
                    <w:jc w:val="both"/>
                    <w:rPr>
                      <w:rFonts w:eastAsia="SimSun"/>
                      <w:bCs/>
                      <w:color w:val="000000"/>
                      <w:spacing w:val="1"/>
                      <w:sz w:val="24"/>
                      <w:szCs w:val="24"/>
                      <w:lang w:eastAsia="ar-SA"/>
                    </w:rPr>
                  </w:pPr>
                  <w:r w:rsidRPr="00DE50FB">
                    <w:rPr>
                      <w:rFonts w:eastAsia="SimSun"/>
                      <w:bCs/>
                      <w:color w:val="000000"/>
                      <w:spacing w:val="1"/>
                      <w:sz w:val="24"/>
                      <w:szCs w:val="24"/>
                      <w:lang w:eastAsia="ar-SA"/>
                    </w:rPr>
                    <w:t>Профилактические беседы « Здоровое питание», «Нет вредным привычкам!»</w:t>
                  </w:r>
                </w:p>
                <w:p w:rsidR="00D66F97" w:rsidRPr="00DE50FB" w:rsidRDefault="00D66F97" w:rsidP="00D66F97">
                  <w:pPr>
                    <w:widowControl/>
                    <w:tabs>
                      <w:tab w:val="left" w:pos="708"/>
                    </w:tabs>
                    <w:suppressAutoHyphens/>
                    <w:autoSpaceDE/>
                    <w:autoSpaceDN/>
                    <w:adjustRightInd/>
                    <w:snapToGrid w:val="0"/>
                    <w:jc w:val="both"/>
                    <w:rPr>
                      <w:rFonts w:eastAsia="SimSun"/>
                      <w:bCs/>
                      <w:color w:val="000000"/>
                      <w:spacing w:val="1"/>
                      <w:sz w:val="24"/>
                      <w:szCs w:val="24"/>
                      <w:lang w:eastAsia="ar-SA"/>
                    </w:rPr>
                  </w:pPr>
                  <w:r w:rsidRPr="00DE50FB">
                    <w:rPr>
                      <w:rFonts w:eastAsia="SimSun"/>
                      <w:bCs/>
                      <w:color w:val="000000"/>
                      <w:spacing w:val="1"/>
                      <w:sz w:val="24"/>
                      <w:szCs w:val="24"/>
                      <w:lang w:eastAsia="ar-SA"/>
                    </w:rPr>
                    <w:t>Акция «Сколько весят знания»</w:t>
                  </w:r>
                </w:p>
                <w:p w:rsidR="00D66F97" w:rsidRPr="00DE50FB" w:rsidRDefault="00D66F97" w:rsidP="00D66F97">
                  <w:pPr>
                    <w:widowControl/>
                    <w:tabs>
                      <w:tab w:val="left" w:pos="708"/>
                    </w:tabs>
                    <w:suppressAutoHyphens/>
                    <w:autoSpaceDE/>
                    <w:autoSpaceDN/>
                    <w:adjustRightInd/>
                    <w:snapToGrid w:val="0"/>
                    <w:jc w:val="both"/>
                    <w:rPr>
                      <w:rFonts w:eastAsia="SimSun"/>
                      <w:bCs/>
                      <w:color w:val="000000"/>
                      <w:spacing w:val="1"/>
                      <w:sz w:val="24"/>
                      <w:szCs w:val="24"/>
                      <w:lang w:eastAsia="ar-SA"/>
                    </w:rPr>
                  </w:pPr>
                  <w:r w:rsidRPr="00DE50FB">
                    <w:rPr>
                      <w:rFonts w:eastAsia="SimSun"/>
                      <w:bCs/>
                      <w:color w:val="000000"/>
                      <w:spacing w:val="1"/>
                      <w:sz w:val="24"/>
                      <w:szCs w:val="24"/>
                      <w:lang w:eastAsia="ar-SA"/>
                    </w:rPr>
                    <w:t>Кислородные коктейли (4 раза в год)</w:t>
                  </w:r>
                </w:p>
                <w:p w:rsidR="00D66F97" w:rsidRPr="00DE50FB" w:rsidRDefault="00D66F97" w:rsidP="00D66F97">
                  <w:pPr>
                    <w:widowControl/>
                    <w:tabs>
                      <w:tab w:val="left" w:pos="708"/>
                    </w:tabs>
                    <w:suppressAutoHyphens/>
                    <w:autoSpaceDE/>
                    <w:autoSpaceDN/>
                    <w:adjustRightInd/>
                    <w:snapToGrid w:val="0"/>
                    <w:jc w:val="both"/>
                    <w:rPr>
                      <w:rFonts w:eastAsia="SimSun"/>
                      <w:bCs/>
                      <w:color w:val="000000"/>
                      <w:spacing w:val="1"/>
                      <w:sz w:val="24"/>
                      <w:szCs w:val="24"/>
                      <w:lang w:eastAsia="ar-SA"/>
                    </w:rPr>
                  </w:pPr>
                  <w:r w:rsidRPr="00DE50FB">
                    <w:rPr>
                      <w:rFonts w:eastAsia="SimSun"/>
                      <w:bCs/>
                      <w:color w:val="000000"/>
                      <w:spacing w:val="1"/>
                      <w:sz w:val="24"/>
                      <w:szCs w:val="24"/>
                      <w:lang w:eastAsia="ar-SA"/>
                    </w:rPr>
                    <w:t>Беседы о профилактических прививках, прививочная компания</w:t>
                  </w:r>
                </w:p>
                <w:p w:rsidR="00D66F97" w:rsidRPr="00DE50FB" w:rsidRDefault="00D66F97" w:rsidP="00D66F97">
                  <w:pPr>
                    <w:widowControl/>
                    <w:tabs>
                      <w:tab w:val="left" w:pos="708"/>
                    </w:tabs>
                    <w:suppressAutoHyphens/>
                    <w:autoSpaceDE/>
                    <w:autoSpaceDN/>
                    <w:adjustRightInd/>
                    <w:snapToGrid w:val="0"/>
                    <w:jc w:val="both"/>
                    <w:rPr>
                      <w:rFonts w:eastAsia="SimSun"/>
                      <w:bCs/>
                      <w:color w:val="000000"/>
                      <w:spacing w:val="1"/>
                      <w:sz w:val="24"/>
                      <w:szCs w:val="24"/>
                      <w:lang w:eastAsia="ar-SA"/>
                    </w:rPr>
                  </w:pPr>
                  <w:r w:rsidRPr="00DE50FB">
                    <w:rPr>
                      <w:rFonts w:eastAsia="SimSun"/>
                      <w:bCs/>
                      <w:color w:val="000000"/>
                      <w:spacing w:val="1"/>
                      <w:sz w:val="24"/>
                      <w:szCs w:val="24"/>
                      <w:lang w:eastAsia="ar-SA"/>
                    </w:rPr>
                    <w:t>Оздоровительные мероприятия в рамках общешкольного проекта «Мы выбираем здоровье»</w:t>
                  </w:r>
                </w:p>
                <w:p w:rsidR="00D66F97" w:rsidRPr="00DE50FB" w:rsidRDefault="00D66F97" w:rsidP="00D66F97">
                  <w:pPr>
                    <w:widowControl/>
                    <w:tabs>
                      <w:tab w:val="left" w:pos="708"/>
                    </w:tabs>
                    <w:suppressAutoHyphens/>
                    <w:autoSpaceDE/>
                    <w:autoSpaceDN/>
                    <w:adjustRightInd/>
                    <w:snapToGrid w:val="0"/>
                    <w:jc w:val="both"/>
                    <w:rPr>
                      <w:rFonts w:eastAsia="SimSun"/>
                      <w:bCs/>
                      <w:color w:val="000000"/>
                      <w:spacing w:val="1"/>
                      <w:sz w:val="24"/>
                      <w:szCs w:val="24"/>
                      <w:lang w:eastAsia="ar-SA"/>
                    </w:rPr>
                  </w:pPr>
                  <w:r w:rsidRPr="00DE50FB">
                    <w:rPr>
                      <w:rFonts w:eastAsia="SimSun"/>
                      <w:bCs/>
                      <w:color w:val="000000"/>
                      <w:spacing w:val="1"/>
                      <w:sz w:val="24"/>
                      <w:szCs w:val="24"/>
                      <w:lang w:eastAsia="ar-SA"/>
                    </w:rPr>
                    <w:t>Встречи со специалистами БУЗ «Грязовецкая ЦРБ»</w:t>
                  </w:r>
                </w:p>
              </w:tc>
            </w:tr>
            <w:tr w:rsidR="00D66F97" w:rsidRPr="00DE50FB" w:rsidTr="00F977B2">
              <w:tc>
                <w:tcPr>
                  <w:tcW w:w="3652"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Профилактика правонарушений</w:t>
                  </w:r>
                </w:p>
                <w:p w:rsidR="00D66F97" w:rsidRPr="00DE50FB" w:rsidRDefault="00D66F97" w:rsidP="00D66F97">
                  <w:pPr>
                    <w:widowControl/>
                    <w:autoSpaceDE/>
                    <w:autoSpaceDN/>
                    <w:adjustRightInd/>
                    <w:jc w:val="both"/>
                    <w:rPr>
                      <w:rFonts w:eastAsia="Times New Roman"/>
                      <w:sz w:val="24"/>
                      <w:szCs w:val="24"/>
                    </w:rPr>
                  </w:pPr>
                </w:p>
              </w:tc>
              <w:tc>
                <w:tcPr>
                  <w:tcW w:w="5919"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Просветительская работа по направлениям:</w:t>
                  </w:r>
                </w:p>
                <w:p w:rsidR="00D66F97" w:rsidRPr="00DE50FB" w:rsidRDefault="00D66F97" w:rsidP="00D66F97">
                  <w:pPr>
                    <w:widowControl/>
                    <w:autoSpaceDE/>
                    <w:autoSpaceDN/>
                    <w:adjustRightInd/>
                    <w:jc w:val="both"/>
                    <w:rPr>
                      <w:rFonts w:eastAsia="Times New Roman"/>
                      <w:bCs/>
                      <w:sz w:val="24"/>
                      <w:szCs w:val="24"/>
                    </w:rPr>
                  </w:pPr>
                  <w:r w:rsidRPr="00DE50FB">
                    <w:rPr>
                      <w:rFonts w:eastAsia="Times New Roman"/>
                      <w:b/>
                      <w:sz w:val="24"/>
                      <w:szCs w:val="24"/>
                    </w:rPr>
                    <w:t xml:space="preserve">- </w:t>
                  </w:r>
                  <w:r w:rsidRPr="00DE50FB">
                    <w:rPr>
                      <w:rFonts w:eastAsia="Times New Roman"/>
                      <w:bCs/>
                      <w:sz w:val="24"/>
                      <w:szCs w:val="24"/>
                    </w:rPr>
                    <w:t>Здоровый Образ жизни;</w:t>
                  </w:r>
                </w:p>
                <w:p w:rsidR="00D66F97" w:rsidRPr="00DE50FB" w:rsidRDefault="00D66F97" w:rsidP="00D66F97">
                  <w:pPr>
                    <w:widowControl/>
                    <w:autoSpaceDE/>
                    <w:autoSpaceDN/>
                    <w:adjustRightInd/>
                    <w:jc w:val="both"/>
                    <w:rPr>
                      <w:rFonts w:eastAsia="Times New Roman"/>
                      <w:bCs/>
                      <w:sz w:val="24"/>
                      <w:szCs w:val="24"/>
                    </w:rPr>
                  </w:pPr>
                  <w:r w:rsidRPr="00DE50FB">
                    <w:rPr>
                      <w:rFonts w:eastAsia="Times New Roman"/>
                      <w:bCs/>
                      <w:sz w:val="24"/>
                      <w:szCs w:val="24"/>
                    </w:rPr>
                    <w:t>- Профилактика ПАВ;</w:t>
                  </w:r>
                </w:p>
                <w:p w:rsidR="00D66F97" w:rsidRPr="00DE50FB" w:rsidRDefault="00D66F97" w:rsidP="00D66F97">
                  <w:pPr>
                    <w:widowControl/>
                    <w:autoSpaceDE/>
                    <w:autoSpaceDN/>
                    <w:adjustRightInd/>
                    <w:jc w:val="both"/>
                    <w:rPr>
                      <w:rFonts w:eastAsia="Times New Roman"/>
                      <w:bCs/>
                      <w:sz w:val="24"/>
                      <w:szCs w:val="24"/>
                    </w:rPr>
                  </w:pPr>
                  <w:r w:rsidRPr="00DE50FB">
                    <w:rPr>
                      <w:rFonts w:eastAsia="Times New Roman"/>
                      <w:bCs/>
                      <w:sz w:val="24"/>
                      <w:szCs w:val="24"/>
                    </w:rPr>
                    <w:t>- Профилактика правонарушений;</w:t>
                  </w:r>
                </w:p>
                <w:p w:rsidR="00D66F97" w:rsidRPr="00DE50FB" w:rsidRDefault="00D66F97" w:rsidP="00D66F97">
                  <w:pPr>
                    <w:widowControl/>
                    <w:autoSpaceDE/>
                    <w:autoSpaceDN/>
                    <w:adjustRightInd/>
                    <w:jc w:val="both"/>
                    <w:rPr>
                      <w:rFonts w:eastAsia="Times New Roman"/>
                      <w:bCs/>
                      <w:sz w:val="24"/>
                      <w:szCs w:val="24"/>
                    </w:rPr>
                  </w:pPr>
                  <w:r w:rsidRPr="00DE50FB">
                    <w:rPr>
                      <w:rFonts w:eastAsia="Times New Roman"/>
                      <w:bCs/>
                      <w:sz w:val="24"/>
                      <w:szCs w:val="24"/>
                    </w:rPr>
                    <w:t>- Профилактика БДД;</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bCs/>
                      <w:sz w:val="24"/>
                      <w:szCs w:val="24"/>
                    </w:rPr>
                    <w:t>- Профилактика пожарной безопасности</w:t>
                  </w:r>
                </w:p>
              </w:tc>
            </w:tr>
            <w:tr w:rsidR="00D66F97" w:rsidRPr="00DE50FB" w:rsidTr="00F977B2">
              <w:tc>
                <w:tcPr>
                  <w:tcW w:w="3652"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Культурно-массовое</w:t>
                  </w:r>
                </w:p>
                <w:p w:rsidR="00D66F97" w:rsidRPr="00DE50FB" w:rsidRDefault="00D66F97" w:rsidP="00D66F97">
                  <w:pPr>
                    <w:widowControl/>
                    <w:autoSpaceDE/>
                    <w:autoSpaceDN/>
                    <w:adjustRightInd/>
                    <w:jc w:val="both"/>
                    <w:rPr>
                      <w:rFonts w:eastAsia="Times New Roman"/>
                      <w:sz w:val="24"/>
                      <w:szCs w:val="24"/>
                    </w:rPr>
                  </w:pPr>
                </w:p>
              </w:tc>
              <w:tc>
                <w:tcPr>
                  <w:tcW w:w="5919"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Бал осени</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Новогодние праздники</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Праздник «А ну-ка, девочки»</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Конурсная программа «Вперёд, мальчишки!»</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bCs/>
                      <w:color w:val="000000"/>
                      <w:spacing w:val="1"/>
                      <w:sz w:val="24"/>
                      <w:szCs w:val="24"/>
                    </w:rPr>
                    <w:t>День Святого Валентина</w:t>
                  </w:r>
                </w:p>
              </w:tc>
            </w:tr>
          </w:tbl>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Особое внимание уделяется профориентационной работе с обучающимися. Проводятся мероприятия с 1 по 11 класс в разнообразных формах: встречи с людьми разных профессий (повар, учитель, бухгалтер, воспитатель и другие), мастер-классы, профориентационное тестирование, посещение Дней открытых дверей в СУЗах и ВУЗах. Тесное сотрудничество по профориентационной работе налажено с АО «Племзавод «Заря». Реализуется программа внеурочной деятельности для обучающихся 8 класса «Твой выбор».</w:t>
            </w:r>
          </w:p>
          <w:p w:rsidR="00D66F97" w:rsidRPr="00DE50FB" w:rsidRDefault="00D66F97" w:rsidP="00D66F97">
            <w:pPr>
              <w:widowControl/>
              <w:shd w:val="clear" w:color="auto" w:fill="FFFFFF"/>
              <w:autoSpaceDE/>
              <w:autoSpaceDN/>
              <w:adjustRightInd/>
              <w:ind w:firstLine="706"/>
              <w:jc w:val="both"/>
              <w:rPr>
                <w:rFonts w:eastAsia="Times New Roman"/>
                <w:sz w:val="24"/>
                <w:szCs w:val="24"/>
              </w:rPr>
            </w:pPr>
            <w:r w:rsidRPr="00DE50FB">
              <w:rPr>
                <w:rFonts w:eastAsia="Times New Roman"/>
                <w:bCs/>
                <w:spacing w:val="-1"/>
                <w:sz w:val="24"/>
                <w:szCs w:val="24"/>
              </w:rPr>
              <w:t>Профилактическая   работа</w:t>
            </w:r>
          </w:p>
          <w:p w:rsidR="00D66F97" w:rsidRPr="00DE50FB" w:rsidRDefault="00D66F97" w:rsidP="00D66F97">
            <w:pPr>
              <w:widowControl/>
              <w:shd w:val="clear" w:color="auto" w:fill="FFFFFF"/>
              <w:autoSpaceDE/>
              <w:autoSpaceDN/>
              <w:adjustRightInd/>
              <w:ind w:firstLine="706"/>
              <w:jc w:val="both"/>
              <w:rPr>
                <w:rFonts w:eastAsia="Times New Roman"/>
                <w:sz w:val="24"/>
                <w:szCs w:val="24"/>
              </w:rPr>
            </w:pPr>
            <w:r w:rsidRPr="00DE50FB">
              <w:rPr>
                <w:rFonts w:eastAsia="Times New Roman"/>
                <w:sz w:val="24"/>
                <w:szCs w:val="24"/>
              </w:rPr>
              <w:t>Работа школы по данному направлению осуществляется на основе ФЗ № 120, плана воспитательной работы школы, а также плана совместных мероприятий ОУ и МО МВД России «Грязовецкий» по профилактике правонарушений среди обучающихся. В плане отражено взаимодействие ОУ и ОДН с учётом индивидуальной профилактической работы.</w:t>
            </w:r>
          </w:p>
          <w:p w:rsidR="00D66F97" w:rsidRPr="00DE50FB" w:rsidRDefault="00D66F97" w:rsidP="00D66F97">
            <w:pPr>
              <w:widowControl/>
              <w:shd w:val="clear" w:color="auto" w:fill="FFFFFF"/>
              <w:autoSpaceDE/>
              <w:autoSpaceDN/>
              <w:adjustRightInd/>
              <w:ind w:firstLine="706"/>
              <w:jc w:val="both"/>
              <w:rPr>
                <w:rFonts w:eastAsia="Times New Roman"/>
                <w:sz w:val="24"/>
                <w:szCs w:val="24"/>
              </w:rPr>
            </w:pPr>
            <w:r w:rsidRPr="00DE50FB">
              <w:rPr>
                <w:rFonts w:eastAsia="Times New Roman"/>
                <w:sz w:val="24"/>
                <w:szCs w:val="24"/>
              </w:rPr>
              <w:t>Профилактическая работа складывается из нескольких ключевых направлений:</w:t>
            </w:r>
          </w:p>
          <w:p w:rsidR="00D66F97" w:rsidRPr="00DE50FB" w:rsidRDefault="00D66F97" w:rsidP="00D66F97">
            <w:pPr>
              <w:widowControl/>
              <w:shd w:val="clear" w:color="auto" w:fill="FFFFFF"/>
              <w:autoSpaceDE/>
              <w:autoSpaceDN/>
              <w:adjustRightInd/>
              <w:ind w:firstLine="706"/>
              <w:jc w:val="both"/>
              <w:rPr>
                <w:rFonts w:eastAsia="Times New Roman"/>
                <w:sz w:val="24"/>
                <w:szCs w:val="24"/>
              </w:rPr>
            </w:pPr>
            <w:r w:rsidRPr="00DE50FB">
              <w:rPr>
                <w:rFonts w:eastAsia="Times New Roman"/>
                <w:sz w:val="24"/>
                <w:szCs w:val="24"/>
              </w:rPr>
              <w:t>- деятельность Совета профилактики (по плану, заседание 1 раз в 1-2 месяца);</w:t>
            </w:r>
          </w:p>
          <w:p w:rsidR="00D66F97" w:rsidRPr="00DE50FB" w:rsidRDefault="00D66F97" w:rsidP="00D66F97">
            <w:pPr>
              <w:widowControl/>
              <w:shd w:val="clear" w:color="auto" w:fill="FFFFFF"/>
              <w:autoSpaceDE/>
              <w:autoSpaceDN/>
              <w:adjustRightInd/>
              <w:ind w:firstLine="706"/>
              <w:jc w:val="both"/>
              <w:rPr>
                <w:rFonts w:eastAsia="Times New Roman"/>
                <w:sz w:val="24"/>
                <w:szCs w:val="24"/>
              </w:rPr>
            </w:pPr>
            <w:r w:rsidRPr="00DE50FB">
              <w:rPr>
                <w:rFonts w:eastAsia="Times New Roman"/>
                <w:sz w:val="24"/>
                <w:szCs w:val="24"/>
              </w:rPr>
              <w:t>- работа социального педагога (беседы, взаимодействие с КДН, ОДН, УО, посещение семей);</w:t>
            </w:r>
          </w:p>
          <w:p w:rsidR="00D66F97" w:rsidRPr="00DE50FB" w:rsidRDefault="00D66F97" w:rsidP="00D66F97">
            <w:pPr>
              <w:widowControl/>
              <w:shd w:val="clear" w:color="auto" w:fill="FFFFFF"/>
              <w:autoSpaceDE/>
              <w:autoSpaceDN/>
              <w:adjustRightInd/>
              <w:ind w:firstLine="706"/>
              <w:jc w:val="both"/>
              <w:rPr>
                <w:rFonts w:eastAsia="Times New Roman"/>
                <w:sz w:val="24"/>
                <w:szCs w:val="24"/>
              </w:rPr>
            </w:pPr>
            <w:r w:rsidRPr="00DE50FB">
              <w:rPr>
                <w:rFonts w:eastAsia="Times New Roman"/>
                <w:sz w:val="24"/>
                <w:szCs w:val="24"/>
              </w:rPr>
              <w:t>- комиссия на уровне МО Перцевское (2 комиссии);</w:t>
            </w:r>
          </w:p>
          <w:p w:rsidR="00D66F97" w:rsidRPr="00DE50FB" w:rsidRDefault="00D66F97" w:rsidP="00D66F97">
            <w:pPr>
              <w:widowControl/>
              <w:shd w:val="clear" w:color="auto" w:fill="FFFFFF"/>
              <w:autoSpaceDE/>
              <w:autoSpaceDN/>
              <w:adjustRightInd/>
              <w:ind w:firstLine="706"/>
              <w:jc w:val="both"/>
              <w:rPr>
                <w:rFonts w:eastAsia="Times New Roman"/>
                <w:sz w:val="24"/>
                <w:szCs w:val="24"/>
              </w:rPr>
            </w:pPr>
            <w:r w:rsidRPr="00DE50FB">
              <w:rPr>
                <w:rFonts w:eastAsia="Times New Roman"/>
                <w:sz w:val="24"/>
                <w:szCs w:val="24"/>
              </w:rPr>
              <w:t>- работа педагога-психолога (беседы, тренинги, опросы, анкетирование и т.д.);</w:t>
            </w:r>
          </w:p>
          <w:p w:rsidR="00D66F97" w:rsidRPr="00DE50FB" w:rsidRDefault="00D66F97" w:rsidP="00D66F97">
            <w:pPr>
              <w:widowControl/>
              <w:shd w:val="clear" w:color="auto" w:fill="FFFFFF"/>
              <w:tabs>
                <w:tab w:val="left" w:pos="912"/>
              </w:tabs>
              <w:autoSpaceDE/>
              <w:autoSpaceDN/>
              <w:adjustRightInd/>
              <w:jc w:val="both"/>
              <w:rPr>
                <w:rFonts w:eastAsia="Times New Roman"/>
                <w:sz w:val="24"/>
                <w:szCs w:val="24"/>
              </w:rPr>
            </w:pPr>
            <w:r w:rsidRPr="00DE50FB">
              <w:rPr>
                <w:rFonts w:eastAsia="Times New Roman"/>
                <w:bCs/>
                <w:sz w:val="24"/>
                <w:szCs w:val="24"/>
              </w:rPr>
              <w:t>- работа службы медиации</w:t>
            </w:r>
            <w:r w:rsidRPr="00DE50FB">
              <w:rPr>
                <w:rFonts w:eastAsia="Times New Roman"/>
                <w:sz w:val="24"/>
                <w:szCs w:val="24"/>
              </w:rPr>
              <w:t xml:space="preserve"> (разрешение  конфликтов  мирным путём)</w:t>
            </w:r>
          </w:p>
          <w:p w:rsidR="00D66F97" w:rsidRPr="00DE50FB" w:rsidRDefault="00D66F97" w:rsidP="00D66F97">
            <w:pPr>
              <w:widowControl/>
              <w:shd w:val="clear" w:color="auto" w:fill="FFFFFF"/>
              <w:autoSpaceDE/>
              <w:autoSpaceDN/>
              <w:adjustRightInd/>
              <w:ind w:firstLine="706"/>
              <w:jc w:val="both"/>
              <w:rPr>
                <w:rFonts w:eastAsia="Times New Roman"/>
                <w:sz w:val="24"/>
                <w:szCs w:val="24"/>
              </w:rPr>
            </w:pPr>
          </w:p>
          <w:p w:rsidR="00D66F97" w:rsidRPr="00DE50FB" w:rsidRDefault="00D66F97" w:rsidP="00D66F97">
            <w:pPr>
              <w:widowControl/>
              <w:autoSpaceDE/>
              <w:autoSpaceDN/>
              <w:adjustRightInd/>
              <w:jc w:val="both"/>
              <w:rPr>
                <w:rFonts w:eastAsia="Times New Roman"/>
                <w:b/>
                <w:sz w:val="24"/>
                <w:szCs w:val="24"/>
              </w:rPr>
            </w:pPr>
            <w:r w:rsidRPr="00DE50FB">
              <w:rPr>
                <w:rFonts w:eastAsia="Times New Roman"/>
                <w:b/>
                <w:sz w:val="24"/>
                <w:szCs w:val="24"/>
              </w:rPr>
              <w:t>Дополнительное образование и внеурочная деятельность.</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Для достижения поставленной цели воспитательной работы в школе хорошо развита система дополнительного образования. Всестороннее развитие обучающихся достигается работой внеурочной деятельности в 1-8 классах. Охват детей занятиями внеурочной деятельности составляет 100%, дополнительным образованием – 75%.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Перечень объединений внеурочной деятельности представлен в таблице 2.</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Таблица 2.</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План внеурочной деятельности</w:t>
            </w:r>
          </w:p>
          <w:tbl>
            <w:tblPr>
              <w:tblStyle w:val="ab"/>
              <w:tblpPr w:leftFromText="180" w:rightFromText="180" w:vertAnchor="text" w:tblpY="1"/>
              <w:tblOverlap w:val="never"/>
              <w:tblW w:w="10065" w:type="dxa"/>
              <w:tblLayout w:type="fixed"/>
              <w:tblLook w:val="04A0" w:firstRow="1" w:lastRow="0" w:firstColumn="1" w:lastColumn="0" w:noHBand="0" w:noVBand="1"/>
            </w:tblPr>
            <w:tblGrid>
              <w:gridCol w:w="851"/>
              <w:gridCol w:w="1984"/>
              <w:gridCol w:w="2127"/>
              <w:gridCol w:w="1559"/>
              <w:gridCol w:w="1984"/>
              <w:gridCol w:w="1560"/>
            </w:tblGrid>
            <w:tr w:rsidR="00D66F97" w:rsidRPr="00DE50FB" w:rsidTr="00F977B2">
              <w:trPr>
                <w:trHeight w:val="696"/>
              </w:trPr>
              <w:tc>
                <w:tcPr>
                  <w:tcW w:w="851" w:type="dxa"/>
                </w:tcPr>
                <w:p w:rsidR="00D66F97" w:rsidRPr="00DE50FB" w:rsidRDefault="00D66F97" w:rsidP="00D66F97">
                  <w:pPr>
                    <w:widowControl/>
                    <w:autoSpaceDE/>
                    <w:autoSpaceDN/>
                    <w:adjustRightInd/>
                    <w:jc w:val="both"/>
                    <w:rPr>
                      <w:rFonts w:eastAsia="Times New Roman"/>
                      <w:b/>
                      <w:sz w:val="24"/>
                      <w:szCs w:val="24"/>
                    </w:rPr>
                  </w:pPr>
                  <w:r w:rsidRPr="00DE50FB">
                    <w:rPr>
                      <w:rFonts w:eastAsia="Times New Roman"/>
                      <w:b/>
                      <w:sz w:val="24"/>
                      <w:szCs w:val="24"/>
                    </w:rPr>
                    <w:t xml:space="preserve">Класс </w:t>
                  </w:r>
                </w:p>
              </w:tc>
              <w:tc>
                <w:tcPr>
                  <w:tcW w:w="1984" w:type="dxa"/>
                </w:tcPr>
                <w:p w:rsidR="00D66F97" w:rsidRPr="00DE50FB" w:rsidRDefault="00D66F97" w:rsidP="00D66F97">
                  <w:pPr>
                    <w:widowControl/>
                    <w:autoSpaceDE/>
                    <w:autoSpaceDN/>
                    <w:adjustRightInd/>
                    <w:jc w:val="both"/>
                    <w:rPr>
                      <w:rFonts w:eastAsia="Times New Roman"/>
                      <w:b/>
                      <w:sz w:val="24"/>
                      <w:szCs w:val="24"/>
                    </w:rPr>
                  </w:pPr>
                  <w:r w:rsidRPr="00DE50FB">
                    <w:rPr>
                      <w:rFonts w:eastAsia="Times New Roman"/>
                      <w:b/>
                      <w:sz w:val="24"/>
                      <w:szCs w:val="24"/>
                    </w:rPr>
                    <w:t>Социальное проектирование</w:t>
                  </w:r>
                </w:p>
              </w:tc>
              <w:tc>
                <w:tcPr>
                  <w:tcW w:w="2127" w:type="dxa"/>
                </w:tcPr>
                <w:p w:rsidR="00D66F97" w:rsidRPr="00DE50FB" w:rsidRDefault="00D66F97" w:rsidP="00D66F97">
                  <w:pPr>
                    <w:widowControl/>
                    <w:autoSpaceDE/>
                    <w:autoSpaceDN/>
                    <w:adjustRightInd/>
                    <w:jc w:val="both"/>
                    <w:rPr>
                      <w:rFonts w:eastAsia="Times New Roman"/>
                      <w:b/>
                      <w:sz w:val="24"/>
                      <w:szCs w:val="24"/>
                    </w:rPr>
                  </w:pPr>
                  <w:r w:rsidRPr="00DE50FB">
                    <w:rPr>
                      <w:rFonts w:eastAsia="Times New Roman"/>
                      <w:b/>
                      <w:sz w:val="24"/>
                      <w:szCs w:val="24"/>
                    </w:rPr>
                    <w:t>Общеинтеллектуальное</w:t>
                  </w:r>
                </w:p>
              </w:tc>
              <w:tc>
                <w:tcPr>
                  <w:tcW w:w="1559" w:type="dxa"/>
                </w:tcPr>
                <w:p w:rsidR="00D66F97" w:rsidRPr="00DE50FB" w:rsidRDefault="00D66F97" w:rsidP="00D66F97">
                  <w:pPr>
                    <w:widowControl/>
                    <w:autoSpaceDE/>
                    <w:autoSpaceDN/>
                    <w:adjustRightInd/>
                    <w:jc w:val="both"/>
                    <w:rPr>
                      <w:rFonts w:eastAsia="Times New Roman"/>
                      <w:b/>
                      <w:sz w:val="24"/>
                      <w:szCs w:val="24"/>
                    </w:rPr>
                  </w:pPr>
                  <w:r w:rsidRPr="00DE50FB">
                    <w:rPr>
                      <w:rFonts w:eastAsia="Times New Roman"/>
                      <w:b/>
                      <w:sz w:val="24"/>
                      <w:szCs w:val="24"/>
                    </w:rPr>
                    <w:t>Духовно-нравственное</w:t>
                  </w:r>
                </w:p>
              </w:tc>
              <w:tc>
                <w:tcPr>
                  <w:tcW w:w="1984" w:type="dxa"/>
                </w:tcPr>
                <w:p w:rsidR="00D66F97" w:rsidRPr="00DE50FB" w:rsidRDefault="00D66F97" w:rsidP="00D66F97">
                  <w:pPr>
                    <w:widowControl/>
                    <w:autoSpaceDE/>
                    <w:autoSpaceDN/>
                    <w:adjustRightInd/>
                    <w:jc w:val="both"/>
                    <w:rPr>
                      <w:rFonts w:eastAsia="Times New Roman"/>
                      <w:b/>
                      <w:sz w:val="24"/>
                      <w:szCs w:val="24"/>
                    </w:rPr>
                  </w:pPr>
                  <w:r w:rsidRPr="00DE50FB">
                    <w:rPr>
                      <w:rFonts w:eastAsia="Times New Roman"/>
                      <w:b/>
                      <w:sz w:val="24"/>
                      <w:szCs w:val="24"/>
                    </w:rPr>
                    <w:t>Общекультурное</w:t>
                  </w:r>
                </w:p>
              </w:tc>
              <w:tc>
                <w:tcPr>
                  <w:tcW w:w="1560" w:type="dxa"/>
                </w:tcPr>
                <w:p w:rsidR="00D66F97" w:rsidRPr="00DE50FB" w:rsidRDefault="00D66F97" w:rsidP="00D66F97">
                  <w:pPr>
                    <w:widowControl/>
                    <w:autoSpaceDE/>
                    <w:autoSpaceDN/>
                    <w:adjustRightInd/>
                    <w:jc w:val="both"/>
                    <w:rPr>
                      <w:rFonts w:eastAsia="Times New Roman"/>
                      <w:b/>
                      <w:sz w:val="24"/>
                      <w:szCs w:val="24"/>
                    </w:rPr>
                  </w:pPr>
                  <w:r w:rsidRPr="00DE50FB">
                    <w:rPr>
                      <w:rFonts w:eastAsia="Times New Roman"/>
                      <w:b/>
                      <w:sz w:val="24"/>
                      <w:szCs w:val="24"/>
                    </w:rPr>
                    <w:t>Спортивно-оздоровительное</w:t>
                  </w:r>
                </w:p>
              </w:tc>
            </w:tr>
            <w:tr w:rsidR="00D66F97" w:rsidRPr="00DE50FB" w:rsidTr="00F977B2">
              <w:trPr>
                <w:trHeight w:val="1898"/>
              </w:trPr>
              <w:tc>
                <w:tcPr>
                  <w:tcW w:w="851" w:type="dxa"/>
                </w:tcPr>
                <w:p w:rsidR="00D66F97" w:rsidRPr="00F977B2" w:rsidRDefault="00D66F97" w:rsidP="00D66F97">
                  <w:pPr>
                    <w:widowControl/>
                    <w:autoSpaceDE/>
                    <w:autoSpaceDN/>
                    <w:adjustRightInd/>
                    <w:jc w:val="both"/>
                    <w:rPr>
                      <w:rFonts w:eastAsia="Times New Roman"/>
                      <w:b/>
                      <w:sz w:val="24"/>
                      <w:szCs w:val="24"/>
                    </w:rPr>
                  </w:pPr>
                  <w:r w:rsidRPr="00F977B2">
                    <w:rPr>
                      <w:rFonts w:eastAsia="Times New Roman"/>
                      <w:b/>
                      <w:sz w:val="24"/>
                      <w:szCs w:val="24"/>
                    </w:rPr>
                    <w:t>1</w:t>
                  </w:r>
                </w:p>
              </w:tc>
              <w:tc>
                <w:tcPr>
                  <w:tcW w:w="1984" w:type="dxa"/>
                  <w:vMerge w:val="restart"/>
                </w:tcPr>
                <w:p w:rsidR="00D66F97" w:rsidRPr="00F977B2" w:rsidRDefault="00D66F97" w:rsidP="00D66F97">
                  <w:pPr>
                    <w:widowControl/>
                    <w:autoSpaceDE/>
                    <w:autoSpaceDN/>
                    <w:adjustRightInd/>
                    <w:jc w:val="both"/>
                    <w:rPr>
                      <w:rFonts w:eastAsia="Times New Roman"/>
                      <w:sz w:val="24"/>
                      <w:szCs w:val="24"/>
                      <w:u w:val="single"/>
                    </w:rPr>
                  </w:pPr>
                  <w:r w:rsidRPr="00F977B2">
                    <w:rPr>
                      <w:rFonts w:eastAsia="Times New Roman"/>
                      <w:sz w:val="24"/>
                      <w:szCs w:val="24"/>
                      <w:u w:val="single"/>
                    </w:rPr>
                    <w:t>1-2 Юные инспектора дорожного движения</w:t>
                  </w:r>
                </w:p>
                <w:p w:rsidR="00D66F97" w:rsidRPr="00F977B2" w:rsidRDefault="00D66F97" w:rsidP="00D66F97">
                  <w:pPr>
                    <w:widowControl/>
                    <w:autoSpaceDE/>
                    <w:autoSpaceDN/>
                    <w:adjustRightInd/>
                    <w:jc w:val="both"/>
                    <w:rPr>
                      <w:rFonts w:eastAsia="Times New Roman"/>
                      <w:sz w:val="24"/>
                      <w:szCs w:val="24"/>
                      <w:u w:val="single"/>
                    </w:rPr>
                  </w:pPr>
                </w:p>
              </w:tc>
              <w:tc>
                <w:tcPr>
                  <w:tcW w:w="2127" w:type="dxa"/>
                </w:tcPr>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1 Музыкальная шкатулка –</w:t>
                  </w:r>
                </w:p>
                <w:p w:rsidR="00D66F97" w:rsidRPr="00F977B2" w:rsidRDefault="00D66F97" w:rsidP="00D66F97">
                  <w:pPr>
                    <w:widowControl/>
                    <w:autoSpaceDE/>
                    <w:autoSpaceDN/>
                    <w:adjustRightInd/>
                    <w:jc w:val="both"/>
                    <w:rPr>
                      <w:rFonts w:eastAsia="Times New Roman"/>
                      <w:sz w:val="24"/>
                      <w:szCs w:val="24"/>
                    </w:rPr>
                  </w:pPr>
                </w:p>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1 «Мой друг –компьютер»</w:t>
                  </w:r>
                </w:p>
                <w:p w:rsidR="00D66F97" w:rsidRPr="00F977B2" w:rsidRDefault="00D66F97" w:rsidP="00D66F97">
                  <w:pPr>
                    <w:widowControl/>
                    <w:autoSpaceDE/>
                    <w:autoSpaceDN/>
                    <w:adjustRightInd/>
                    <w:jc w:val="both"/>
                    <w:rPr>
                      <w:rFonts w:eastAsia="Times New Roman"/>
                      <w:sz w:val="24"/>
                      <w:szCs w:val="24"/>
                    </w:rPr>
                  </w:pPr>
                </w:p>
              </w:tc>
              <w:tc>
                <w:tcPr>
                  <w:tcW w:w="1559" w:type="dxa"/>
                  <w:vMerge w:val="restart"/>
                </w:tcPr>
                <w:p w:rsidR="00D66F97" w:rsidRPr="00F977B2" w:rsidRDefault="00D66F97" w:rsidP="00D66F97">
                  <w:pPr>
                    <w:widowControl/>
                    <w:autoSpaceDE/>
                    <w:autoSpaceDN/>
                    <w:adjustRightInd/>
                    <w:jc w:val="both"/>
                    <w:rPr>
                      <w:rFonts w:eastAsia="Times New Roman"/>
                      <w:sz w:val="24"/>
                      <w:szCs w:val="24"/>
                    </w:rPr>
                  </w:pPr>
                </w:p>
                <w:p w:rsidR="00D66F97" w:rsidRPr="00F977B2" w:rsidRDefault="00D66F97" w:rsidP="00D66F97">
                  <w:pPr>
                    <w:widowControl/>
                    <w:autoSpaceDE/>
                    <w:autoSpaceDN/>
                    <w:adjustRightInd/>
                    <w:jc w:val="both"/>
                    <w:rPr>
                      <w:rFonts w:eastAsia="Times New Roman"/>
                      <w:sz w:val="24"/>
                      <w:szCs w:val="24"/>
                    </w:rPr>
                  </w:pPr>
                </w:p>
                <w:p w:rsidR="00D66F97" w:rsidRDefault="00D66F97" w:rsidP="00D66F97">
                  <w:pPr>
                    <w:widowControl/>
                    <w:autoSpaceDE/>
                    <w:autoSpaceDN/>
                    <w:adjustRightInd/>
                    <w:jc w:val="both"/>
                    <w:rPr>
                      <w:rFonts w:eastAsia="Times New Roman"/>
                      <w:sz w:val="24"/>
                      <w:szCs w:val="24"/>
                    </w:rPr>
                  </w:pPr>
                </w:p>
                <w:p w:rsidR="004751F9" w:rsidRPr="00F977B2" w:rsidRDefault="004751F9" w:rsidP="00D66F97">
                  <w:pPr>
                    <w:widowControl/>
                    <w:autoSpaceDE/>
                    <w:autoSpaceDN/>
                    <w:adjustRightInd/>
                    <w:jc w:val="both"/>
                    <w:rPr>
                      <w:rFonts w:eastAsia="Times New Roman"/>
                      <w:sz w:val="24"/>
                      <w:szCs w:val="24"/>
                    </w:rPr>
                  </w:pPr>
                </w:p>
                <w:p w:rsidR="00D66F97" w:rsidRPr="00F977B2" w:rsidRDefault="00D66F97" w:rsidP="00F977B2">
                  <w:pPr>
                    <w:widowControl/>
                    <w:autoSpaceDE/>
                    <w:autoSpaceDN/>
                    <w:adjustRightInd/>
                    <w:jc w:val="both"/>
                    <w:rPr>
                      <w:rFonts w:eastAsia="Times New Roman"/>
                      <w:sz w:val="24"/>
                      <w:szCs w:val="24"/>
                    </w:rPr>
                  </w:pPr>
                  <w:r w:rsidRPr="00F977B2">
                    <w:rPr>
                      <w:rFonts w:eastAsia="Times New Roman"/>
                      <w:sz w:val="24"/>
                      <w:szCs w:val="24"/>
                    </w:rPr>
                    <w:t>1-2</w:t>
                  </w:r>
                  <w:r w:rsidR="004751F9">
                    <w:rPr>
                      <w:rFonts w:eastAsia="Times New Roman"/>
                      <w:sz w:val="24"/>
                      <w:szCs w:val="24"/>
                    </w:rPr>
                    <w:t xml:space="preserve"> </w:t>
                  </w:r>
                  <w:r w:rsidRPr="00F977B2">
                    <w:rPr>
                      <w:rFonts w:eastAsia="Times New Roman"/>
                      <w:sz w:val="24"/>
                      <w:szCs w:val="24"/>
                    </w:rPr>
                    <w:t xml:space="preserve">Театральная студия - </w:t>
                  </w:r>
                </w:p>
              </w:tc>
              <w:tc>
                <w:tcPr>
                  <w:tcW w:w="1984"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-1-5  кл. Изостудия</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1 -Умелые ручки</w:t>
                  </w:r>
                </w:p>
                <w:p w:rsidR="00D66F97" w:rsidRPr="00DE50FB" w:rsidRDefault="00D66F97" w:rsidP="00F977B2">
                  <w:pPr>
                    <w:widowControl/>
                    <w:autoSpaceDE/>
                    <w:autoSpaceDN/>
                    <w:adjustRightInd/>
                    <w:jc w:val="both"/>
                    <w:rPr>
                      <w:rFonts w:eastAsia="Times New Roman"/>
                      <w:sz w:val="24"/>
                      <w:szCs w:val="24"/>
                    </w:rPr>
                  </w:pPr>
                </w:p>
              </w:tc>
              <w:tc>
                <w:tcPr>
                  <w:tcW w:w="1560" w:type="dxa"/>
                  <w:vMerge w:val="restart"/>
                </w:tcPr>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1-4 класс</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Спортивные игры</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1-8 кл. Танцевальный</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color w:val="FF0000"/>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tc>
            </w:tr>
            <w:tr w:rsidR="00D66F97" w:rsidRPr="00DE50FB" w:rsidTr="00F977B2">
              <w:trPr>
                <w:trHeight w:val="1898"/>
              </w:trPr>
              <w:tc>
                <w:tcPr>
                  <w:tcW w:w="851" w:type="dxa"/>
                </w:tcPr>
                <w:p w:rsidR="00D66F97" w:rsidRPr="00F977B2" w:rsidRDefault="00D66F97" w:rsidP="00D66F97">
                  <w:pPr>
                    <w:widowControl/>
                    <w:autoSpaceDE/>
                    <w:autoSpaceDN/>
                    <w:adjustRightInd/>
                    <w:jc w:val="both"/>
                    <w:rPr>
                      <w:rFonts w:eastAsia="Times New Roman"/>
                      <w:b/>
                      <w:sz w:val="24"/>
                      <w:szCs w:val="24"/>
                    </w:rPr>
                  </w:pPr>
                  <w:r w:rsidRPr="00F977B2">
                    <w:rPr>
                      <w:rFonts w:eastAsia="Times New Roman"/>
                      <w:b/>
                      <w:sz w:val="24"/>
                      <w:szCs w:val="24"/>
                    </w:rPr>
                    <w:t>2</w:t>
                  </w:r>
                </w:p>
              </w:tc>
              <w:tc>
                <w:tcPr>
                  <w:tcW w:w="1984" w:type="dxa"/>
                  <w:vMerge/>
                </w:tcPr>
                <w:p w:rsidR="00D66F97" w:rsidRPr="00F977B2" w:rsidRDefault="00D66F97" w:rsidP="00D66F97">
                  <w:pPr>
                    <w:widowControl/>
                    <w:autoSpaceDE/>
                    <w:autoSpaceDN/>
                    <w:adjustRightInd/>
                    <w:jc w:val="both"/>
                    <w:rPr>
                      <w:rFonts w:eastAsia="Times New Roman"/>
                      <w:sz w:val="24"/>
                      <w:szCs w:val="24"/>
                    </w:rPr>
                  </w:pPr>
                </w:p>
              </w:tc>
              <w:tc>
                <w:tcPr>
                  <w:tcW w:w="2127" w:type="dxa"/>
                </w:tcPr>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2 - Информатика и ИКТ</w:t>
                  </w:r>
                </w:p>
                <w:p w:rsidR="00D66F97" w:rsidRPr="00F977B2" w:rsidRDefault="00D66F97" w:rsidP="00D66F97">
                  <w:pPr>
                    <w:widowControl/>
                    <w:autoSpaceDE/>
                    <w:autoSpaceDN/>
                    <w:adjustRightInd/>
                    <w:jc w:val="both"/>
                    <w:rPr>
                      <w:rFonts w:eastAsia="Times New Roman"/>
                      <w:sz w:val="24"/>
                      <w:szCs w:val="24"/>
                    </w:rPr>
                  </w:pPr>
                </w:p>
              </w:tc>
              <w:tc>
                <w:tcPr>
                  <w:tcW w:w="1559" w:type="dxa"/>
                  <w:vMerge/>
                </w:tcPr>
                <w:p w:rsidR="00D66F97" w:rsidRPr="00F977B2" w:rsidRDefault="00D66F97" w:rsidP="00D66F97">
                  <w:pPr>
                    <w:widowControl/>
                    <w:autoSpaceDE/>
                    <w:autoSpaceDN/>
                    <w:adjustRightInd/>
                    <w:jc w:val="both"/>
                    <w:rPr>
                      <w:rFonts w:eastAsia="Times New Roman"/>
                      <w:sz w:val="24"/>
                      <w:szCs w:val="24"/>
                    </w:rPr>
                  </w:pPr>
                </w:p>
              </w:tc>
              <w:tc>
                <w:tcPr>
                  <w:tcW w:w="1984"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 Рукодельница</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tc>
              <w:tc>
                <w:tcPr>
                  <w:tcW w:w="1560" w:type="dxa"/>
                  <w:vMerge/>
                </w:tcPr>
                <w:p w:rsidR="00D66F97" w:rsidRPr="00DE50FB" w:rsidRDefault="00D66F97" w:rsidP="00D66F97">
                  <w:pPr>
                    <w:widowControl/>
                    <w:autoSpaceDE/>
                    <w:autoSpaceDN/>
                    <w:adjustRightInd/>
                    <w:jc w:val="both"/>
                    <w:rPr>
                      <w:rFonts w:eastAsia="Times New Roman"/>
                      <w:sz w:val="24"/>
                      <w:szCs w:val="24"/>
                    </w:rPr>
                  </w:pPr>
                </w:p>
              </w:tc>
            </w:tr>
            <w:tr w:rsidR="00D66F97" w:rsidRPr="00DE50FB" w:rsidTr="00F977B2">
              <w:trPr>
                <w:trHeight w:val="1265"/>
              </w:trPr>
              <w:tc>
                <w:tcPr>
                  <w:tcW w:w="851" w:type="dxa"/>
                </w:tcPr>
                <w:p w:rsidR="00D66F97" w:rsidRPr="00F977B2" w:rsidRDefault="00D66F97" w:rsidP="00D66F97">
                  <w:pPr>
                    <w:widowControl/>
                    <w:autoSpaceDE/>
                    <w:autoSpaceDN/>
                    <w:adjustRightInd/>
                    <w:jc w:val="both"/>
                    <w:rPr>
                      <w:rFonts w:eastAsia="Times New Roman"/>
                      <w:b/>
                      <w:sz w:val="24"/>
                      <w:szCs w:val="24"/>
                    </w:rPr>
                  </w:pPr>
                  <w:r w:rsidRPr="00F977B2">
                    <w:rPr>
                      <w:rFonts w:eastAsia="Times New Roman"/>
                      <w:b/>
                      <w:sz w:val="24"/>
                      <w:szCs w:val="24"/>
                    </w:rPr>
                    <w:t>3</w:t>
                  </w:r>
                </w:p>
              </w:tc>
              <w:tc>
                <w:tcPr>
                  <w:tcW w:w="1984" w:type="dxa"/>
                </w:tcPr>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 xml:space="preserve">3 Юный исследователь – </w:t>
                  </w:r>
                </w:p>
                <w:p w:rsidR="00D66F97" w:rsidRPr="00F977B2" w:rsidRDefault="00D66F97" w:rsidP="00D66F97">
                  <w:pPr>
                    <w:widowControl/>
                    <w:autoSpaceDE/>
                    <w:autoSpaceDN/>
                    <w:adjustRightInd/>
                    <w:jc w:val="both"/>
                    <w:rPr>
                      <w:rFonts w:eastAsia="Times New Roman"/>
                      <w:sz w:val="24"/>
                      <w:szCs w:val="24"/>
                    </w:rPr>
                  </w:pPr>
                </w:p>
                <w:p w:rsidR="00D66F97" w:rsidRPr="00F977B2" w:rsidRDefault="00D66F97" w:rsidP="00D66F97">
                  <w:pPr>
                    <w:widowControl/>
                    <w:autoSpaceDE/>
                    <w:autoSpaceDN/>
                    <w:adjustRightInd/>
                    <w:jc w:val="both"/>
                    <w:rPr>
                      <w:rFonts w:eastAsia="Times New Roman"/>
                      <w:sz w:val="24"/>
                      <w:szCs w:val="24"/>
                    </w:rPr>
                  </w:pPr>
                </w:p>
              </w:tc>
              <w:tc>
                <w:tcPr>
                  <w:tcW w:w="2127" w:type="dxa"/>
                </w:tcPr>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3 Информатика и ИКТ</w:t>
                  </w:r>
                </w:p>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w:t>
                  </w:r>
                </w:p>
                <w:p w:rsidR="00D66F97" w:rsidRPr="00F977B2" w:rsidRDefault="00D66F97" w:rsidP="00D66F97">
                  <w:pPr>
                    <w:widowControl/>
                    <w:autoSpaceDE/>
                    <w:autoSpaceDN/>
                    <w:adjustRightInd/>
                    <w:jc w:val="both"/>
                    <w:rPr>
                      <w:rFonts w:eastAsia="Times New Roman"/>
                      <w:sz w:val="24"/>
                      <w:szCs w:val="24"/>
                    </w:rPr>
                  </w:pPr>
                </w:p>
              </w:tc>
              <w:tc>
                <w:tcPr>
                  <w:tcW w:w="1559" w:type="dxa"/>
                  <w:tcBorders>
                    <w:bottom w:val="single" w:sz="4" w:space="0" w:color="auto"/>
                  </w:tcBorders>
                </w:tcPr>
                <w:p w:rsidR="00D66F97" w:rsidRPr="00F977B2" w:rsidRDefault="00D66F97" w:rsidP="00F977B2">
                  <w:pPr>
                    <w:widowControl/>
                    <w:autoSpaceDE/>
                    <w:autoSpaceDN/>
                    <w:adjustRightInd/>
                    <w:jc w:val="both"/>
                    <w:rPr>
                      <w:rFonts w:eastAsia="Times New Roman"/>
                      <w:sz w:val="24"/>
                      <w:szCs w:val="24"/>
                    </w:rPr>
                  </w:pPr>
                  <w:r w:rsidRPr="00F977B2">
                    <w:rPr>
                      <w:rFonts w:eastAsia="Times New Roman"/>
                      <w:sz w:val="24"/>
                      <w:szCs w:val="24"/>
                    </w:rPr>
                    <w:t xml:space="preserve">Народный фольклор - </w:t>
                  </w:r>
                </w:p>
              </w:tc>
              <w:tc>
                <w:tcPr>
                  <w:tcW w:w="1984"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 Рукодельница</w:t>
                  </w:r>
                </w:p>
                <w:p w:rsidR="00D66F97" w:rsidRPr="00DE50FB" w:rsidRDefault="00D66F97" w:rsidP="00F977B2">
                  <w:pPr>
                    <w:widowControl/>
                    <w:autoSpaceDE/>
                    <w:autoSpaceDN/>
                    <w:adjustRightInd/>
                    <w:jc w:val="both"/>
                    <w:rPr>
                      <w:rFonts w:eastAsia="Times New Roman"/>
                      <w:sz w:val="24"/>
                      <w:szCs w:val="24"/>
                    </w:rPr>
                  </w:pPr>
                </w:p>
              </w:tc>
              <w:tc>
                <w:tcPr>
                  <w:tcW w:w="1560" w:type="dxa"/>
                  <w:vMerge/>
                </w:tcPr>
                <w:p w:rsidR="00D66F97" w:rsidRPr="00DE50FB" w:rsidRDefault="00D66F97" w:rsidP="00D66F97">
                  <w:pPr>
                    <w:widowControl/>
                    <w:autoSpaceDE/>
                    <w:autoSpaceDN/>
                    <w:adjustRightInd/>
                    <w:jc w:val="both"/>
                    <w:rPr>
                      <w:rFonts w:eastAsia="Times New Roman"/>
                      <w:sz w:val="24"/>
                      <w:szCs w:val="24"/>
                    </w:rPr>
                  </w:pPr>
                </w:p>
              </w:tc>
            </w:tr>
            <w:tr w:rsidR="00D66F97" w:rsidRPr="00DE50FB" w:rsidTr="00F977B2">
              <w:trPr>
                <w:trHeight w:val="1581"/>
              </w:trPr>
              <w:tc>
                <w:tcPr>
                  <w:tcW w:w="851" w:type="dxa"/>
                </w:tcPr>
                <w:p w:rsidR="00D66F97" w:rsidRPr="00F977B2" w:rsidRDefault="00D66F97" w:rsidP="00D66F97">
                  <w:pPr>
                    <w:widowControl/>
                    <w:autoSpaceDE/>
                    <w:autoSpaceDN/>
                    <w:adjustRightInd/>
                    <w:jc w:val="both"/>
                    <w:rPr>
                      <w:rFonts w:eastAsia="Times New Roman"/>
                      <w:b/>
                      <w:sz w:val="24"/>
                      <w:szCs w:val="24"/>
                    </w:rPr>
                  </w:pPr>
                  <w:r w:rsidRPr="00F977B2">
                    <w:rPr>
                      <w:rFonts w:eastAsia="Times New Roman"/>
                      <w:b/>
                      <w:sz w:val="24"/>
                      <w:szCs w:val="24"/>
                    </w:rPr>
                    <w:t>4</w:t>
                  </w:r>
                </w:p>
              </w:tc>
              <w:tc>
                <w:tcPr>
                  <w:tcW w:w="1984" w:type="dxa"/>
                </w:tcPr>
                <w:p w:rsidR="00D66F97" w:rsidRPr="00F977B2" w:rsidRDefault="00D66F97" w:rsidP="00F977B2">
                  <w:pPr>
                    <w:widowControl/>
                    <w:autoSpaceDE/>
                    <w:autoSpaceDN/>
                    <w:adjustRightInd/>
                    <w:jc w:val="both"/>
                    <w:rPr>
                      <w:rFonts w:eastAsia="Times New Roman"/>
                      <w:sz w:val="24"/>
                      <w:szCs w:val="24"/>
                    </w:rPr>
                  </w:pPr>
                  <w:r w:rsidRPr="00F977B2">
                    <w:rPr>
                      <w:rFonts w:eastAsia="Times New Roman"/>
                      <w:sz w:val="24"/>
                      <w:szCs w:val="24"/>
                    </w:rPr>
                    <w:t xml:space="preserve">1-4 Юные инспектора полиции </w:t>
                  </w:r>
                </w:p>
              </w:tc>
              <w:tc>
                <w:tcPr>
                  <w:tcW w:w="2127" w:type="dxa"/>
                </w:tcPr>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4 Информатика и ИКТ</w:t>
                  </w:r>
                </w:p>
                <w:p w:rsidR="00D66F97" w:rsidRPr="00F977B2" w:rsidRDefault="00D66F97" w:rsidP="00D66F97">
                  <w:pPr>
                    <w:widowControl/>
                    <w:autoSpaceDE/>
                    <w:autoSpaceDN/>
                    <w:adjustRightInd/>
                    <w:jc w:val="both"/>
                    <w:rPr>
                      <w:rFonts w:eastAsia="Times New Roman"/>
                      <w:sz w:val="24"/>
                      <w:szCs w:val="24"/>
                    </w:rPr>
                  </w:pPr>
                </w:p>
              </w:tc>
              <w:tc>
                <w:tcPr>
                  <w:tcW w:w="1559" w:type="dxa"/>
                  <w:tcBorders>
                    <w:top w:val="single" w:sz="4" w:space="0" w:color="auto"/>
                  </w:tcBorders>
                </w:tcPr>
                <w:p w:rsidR="00D66F97" w:rsidRPr="00F977B2" w:rsidRDefault="00D66F97" w:rsidP="00D66F97">
                  <w:pPr>
                    <w:widowControl/>
                    <w:autoSpaceDE/>
                    <w:autoSpaceDN/>
                    <w:adjustRightInd/>
                    <w:jc w:val="both"/>
                    <w:rPr>
                      <w:rFonts w:eastAsia="Times New Roman"/>
                      <w:sz w:val="24"/>
                      <w:szCs w:val="24"/>
                    </w:rPr>
                  </w:pPr>
                </w:p>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 xml:space="preserve">4 Дорогою добра- </w:t>
                  </w:r>
                </w:p>
                <w:p w:rsidR="00D66F97" w:rsidRPr="00F977B2" w:rsidRDefault="00D66F97" w:rsidP="00D66F97">
                  <w:pPr>
                    <w:widowControl/>
                    <w:autoSpaceDE/>
                    <w:autoSpaceDN/>
                    <w:adjustRightInd/>
                    <w:jc w:val="both"/>
                    <w:rPr>
                      <w:rFonts w:eastAsia="Times New Roman"/>
                      <w:sz w:val="24"/>
                      <w:szCs w:val="24"/>
                    </w:rPr>
                  </w:pPr>
                </w:p>
                <w:p w:rsidR="00D66F97" w:rsidRPr="00F977B2" w:rsidRDefault="00D66F97" w:rsidP="00D66F97">
                  <w:pPr>
                    <w:widowControl/>
                    <w:autoSpaceDE/>
                    <w:autoSpaceDN/>
                    <w:adjustRightInd/>
                    <w:jc w:val="both"/>
                    <w:rPr>
                      <w:rFonts w:eastAsia="Times New Roman"/>
                      <w:sz w:val="24"/>
                      <w:szCs w:val="24"/>
                    </w:rPr>
                  </w:pPr>
                </w:p>
              </w:tc>
              <w:tc>
                <w:tcPr>
                  <w:tcW w:w="1984"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4-7 кл. Рукодельница</w:t>
                  </w:r>
                </w:p>
                <w:p w:rsidR="00D66F97" w:rsidRPr="00DE50FB" w:rsidRDefault="00D66F97" w:rsidP="00F977B2">
                  <w:pPr>
                    <w:widowControl/>
                    <w:autoSpaceDE/>
                    <w:autoSpaceDN/>
                    <w:adjustRightInd/>
                    <w:jc w:val="both"/>
                    <w:rPr>
                      <w:rFonts w:eastAsia="Times New Roman"/>
                      <w:sz w:val="24"/>
                      <w:szCs w:val="24"/>
                    </w:rPr>
                  </w:pPr>
                </w:p>
              </w:tc>
              <w:tc>
                <w:tcPr>
                  <w:tcW w:w="1560" w:type="dxa"/>
                  <w:vMerge/>
                </w:tcPr>
                <w:p w:rsidR="00D66F97" w:rsidRPr="00DE50FB" w:rsidRDefault="00D66F97" w:rsidP="00D66F97">
                  <w:pPr>
                    <w:widowControl/>
                    <w:autoSpaceDE/>
                    <w:autoSpaceDN/>
                    <w:adjustRightInd/>
                    <w:jc w:val="both"/>
                    <w:rPr>
                      <w:rFonts w:eastAsia="Times New Roman"/>
                      <w:sz w:val="24"/>
                      <w:szCs w:val="24"/>
                    </w:rPr>
                  </w:pPr>
                </w:p>
              </w:tc>
            </w:tr>
            <w:tr w:rsidR="00D66F97" w:rsidRPr="00DE50FB" w:rsidTr="00F977B2">
              <w:trPr>
                <w:trHeight w:val="633"/>
              </w:trPr>
              <w:tc>
                <w:tcPr>
                  <w:tcW w:w="851" w:type="dxa"/>
                </w:tcPr>
                <w:p w:rsidR="00D66F97" w:rsidRPr="00F977B2" w:rsidRDefault="00D66F97" w:rsidP="00D66F97">
                  <w:pPr>
                    <w:widowControl/>
                    <w:autoSpaceDE/>
                    <w:autoSpaceDN/>
                    <w:adjustRightInd/>
                    <w:jc w:val="both"/>
                    <w:rPr>
                      <w:rFonts w:eastAsia="Times New Roman"/>
                      <w:b/>
                      <w:sz w:val="24"/>
                      <w:szCs w:val="24"/>
                    </w:rPr>
                  </w:pPr>
                  <w:r w:rsidRPr="00F977B2">
                    <w:rPr>
                      <w:rFonts w:eastAsia="Times New Roman"/>
                      <w:b/>
                      <w:sz w:val="24"/>
                      <w:szCs w:val="24"/>
                    </w:rPr>
                    <w:t>5</w:t>
                  </w:r>
                </w:p>
              </w:tc>
              <w:tc>
                <w:tcPr>
                  <w:tcW w:w="1984" w:type="dxa"/>
                </w:tcPr>
                <w:p w:rsidR="00D66F97" w:rsidRPr="00F977B2" w:rsidRDefault="00D66F97" w:rsidP="00D66F97">
                  <w:pPr>
                    <w:widowControl/>
                    <w:autoSpaceDE/>
                    <w:autoSpaceDN/>
                    <w:adjustRightInd/>
                    <w:jc w:val="both"/>
                    <w:rPr>
                      <w:rFonts w:eastAsia="Times New Roman"/>
                      <w:sz w:val="24"/>
                      <w:szCs w:val="24"/>
                    </w:rPr>
                  </w:pPr>
                </w:p>
                <w:p w:rsidR="00D66F97" w:rsidRPr="00F977B2" w:rsidRDefault="00D66F97" w:rsidP="00F977B2">
                  <w:pPr>
                    <w:widowControl/>
                    <w:autoSpaceDE/>
                    <w:autoSpaceDN/>
                    <w:adjustRightInd/>
                    <w:jc w:val="both"/>
                    <w:rPr>
                      <w:rFonts w:eastAsia="Times New Roman"/>
                      <w:sz w:val="24"/>
                      <w:szCs w:val="24"/>
                    </w:rPr>
                  </w:pPr>
                  <w:r w:rsidRPr="00F977B2">
                    <w:rPr>
                      <w:rFonts w:eastAsia="Times New Roman"/>
                      <w:sz w:val="24"/>
                      <w:szCs w:val="24"/>
                    </w:rPr>
                    <w:t xml:space="preserve">5-8 Пресс – центр - </w:t>
                  </w:r>
                </w:p>
              </w:tc>
              <w:tc>
                <w:tcPr>
                  <w:tcW w:w="2127" w:type="dxa"/>
                  <w:vMerge w:val="restart"/>
                </w:tcPr>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 xml:space="preserve">5-6 Информатика и ИКТ - </w:t>
                  </w:r>
                </w:p>
                <w:p w:rsidR="00D66F97" w:rsidRPr="00F977B2" w:rsidRDefault="00D66F97" w:rsidP="00D66F97">
                  <w:pPr>
                    <w:widowControl/>
                    <w:autoSpaceDE/>
                    <w:autoSpaceDN/>
                    <w:adjustRightInd/>
                    <w:jc w:val="both"/>
                    <w:rPr>
                      <w:rFonts w:eastAsia="Times New Roman"/>
                      <w:sz w:val="24"/>
                      <w:szCs w:val="24"/>
                    </w:rPr>
                  </w:pPr>
                </w:p>
                <w:p w:rsidR="00D66F97" w:rsidRPr="00F977B2" w:rsidRDefault="00D66F97" w:rsidP="00D66F97">
                  <w:pPr>
                    <w:widowControl/>
                    <w:autoSpaceDE/>
                    <w:autoSpaceDN/>
                    <w:adjustRightInd/>
                    <w:jc w:val="both"/>
                    <w:rPr>
                      <w:rFonts w:eastAsia="Times New Roman"/>
                      <w:sz w:val="24"/>
                      <w:szCs w:val="24"/>
                    </w:rPr>
                  </w:pPr>
                </w:p>
                <w:p w:rsidR="00D66F97" w:rsidRPr="00F977B2" w:rsidRDefault="00D66F97" w:rsidP="00D66F97">
                  <w:pPr>
                    <w:widowControl/>
                    <w:autoSpaceDE/>
                    <w:autoSpaceDN/>
                    <w:adjustRightInd/>
                    <w:jc w:val="both"/>
                    <w:rPr>
                      <w:rFonts w:eastAsia="Times New Roman"/>
                      <w:sz w:val="24"/>
                      <w:szCs w:val="24"/>
                    </w:rPr>
                  </w:pPr>
                </w:p>
                <w:p w:rsidR="00D66F97" w:rsidRPr="00F977B2" w:rsidRDefault="00D66F97" w:rsidP="00D66F97">
                  <w:pPr>
                    <w:widowControl/>
                    <w:autoSpaceDE/>
                    <w:autoSpaceDN/>
                    <w:adjustRightInd/>
                    <w:jc w:val="both"/>
                    <w:rPr>
                      <w:rFonts w:eastAsia="Times New Roman"/>
                      <w:sz w:val="24"/>
                      <w:szCs w:val="24"/>
                    </w:rPr>
                  </w:pPr>
                </w:p>
              </w:tc>
              <w:tc>
                <w:tcPr>
                  <w:tcW w:w="1559" w:type="dxa"/>
                  <w:vMerge w:val="restart"/>
                </w:tcPr>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 xml:space="preserve">5-7 Музейное дело - </w:t>
                  </w:r>
                </w:p>
                <w:p w:rsidR="00D66F97" w:rsidRPr="00F977B2" w:rsidRDefault="00D66F97" w:rsidP="00D66F97">
                  <w:pPr>
                    <w:widowControl/>
                    <w:autoSpaceDE/>
                    <w:autoSpaceDN/>
                    <w:adjustRightInd/>
                    <w:jc w:val="both"/>
                    <w:rPr>
                      <w:rFonts w:eastAsia="Times New Roman"/>
                      <w:sz w:val="24"/>
                      <w:szCs w:val="24"/>
                    </w:rPr>
                  </w:pPr>
                </w:p>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5 Литература Вологодской области</w:t>
                  </w:r>
                </w:p>
                <w:p w:rsidR="00D66F97" w:rsidRPr="00F977B2" w:rsidRDefault="00D66F97" w:rsidP="00D66F97">
                  <w:pPr>
                    <w:widowControl/>
                    <w:autoSpaceDE/>
                    <w:autoSpaceDN/>
                    <w:adjustRightInd/>
                    <w:jc w:val="both"/>
                    <w:rPr>
                      <w:rFonts w:eastAsia="Times New Roman"/>
                      <w:sz w:val="24"/>
                      <w:szCs w:val="24"/>
                    </w:rPr>
                  </w:pPr>
                </w:p>
              </w:tc>
              <w:tc>
                <w:tcPr>
                  <w:tcW w:w="1984" w:type="dxa"/>
                  <w:vMerge w:val="restart"/>
                </w:tcPr>
                <w:p w:rsidR="00D66F97" w:rsidRPr="00DE50FB" w:rsidRDefault="00D66F97" w:rsidP="00D66F97">
                  <w:pPr>
                    <w:widowControl/>
                    <w:autoSpaceDE/>
                    <w:autoSpaceDN/>
                    <w:adjustRightInd/>
                    <w:jc w:val="both"/>
                    <w:rPr>
                      <w:rFonts w:eastAsia="Times New Roman"/>
                      <w:color w:val="FF0000"/>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5-8кл. Рукодельница</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color w:val="FF0000"/>
                      <w:sz w:val="24"/>
                      <w:szCs w:val="24"/>
                    </w:rPr>
                  </w:pPr>
                </w:p>
              </w:tc>
              <w:tc>
                <w:tcPr>
                  <w:tcW w:w="1560" w:type="dxa"/>
                  <w:vMerge/>
                </w:tcPr>
                <w:p w:rsidR="00D66F97" w:rsidRPr="00DE50FB" w:rsidRDefault="00D66F97" w:rsidP="00D66F97">
                  <w:pPr>
                    <w:widowControl/>
                    <w:autoSpaceDE/>
                    <w:autoSpaceDN/>
                    <w:adjustRightInd/>
                    <w:jc w:val="both"/>
                    <w:rPr>
                      <w:rFonts w:eastAsia="Times New Roman"/>
                      <w:color w:val="FF0000"/>
                      <w:sz w:val="24"/>
                      <w:szCs w:val="24"/>
                    </w:rPr>
                  </w:pPr>
                </w:p>
              </w:tc>
            </w:tr>
            <w:tr w:rsidR="00D66F97" w:rsidRPr="00DE50FB" w:rsidTr="00F977B2">
              <w:trPr>
                <w:trHeight w:val="1391"/>
              </w:trPr>
              <w:tc>
                <w:tcPr>
                  <w:tcW w:w="851" w:type="dxa"/>
                </w:tcPr>
                <w:p w:rsidR="00D66F97" w:rsidRPr="00F977B2" w:rsidRDefault="00D66F97" w:rsidP="00D66F97">
                  <w:pPr>
                    <w:widowControl/>
                    <w:autoSpaceDE/>
                    <w:autoSpaceDN/>
                    <w:adjustRightInd/>
                    <w:jc w:val="both"/>
                    <w:rPr>
                      <w:rFonts w:eastAsia="Times New Roman"/>
                      <w:b/>
                      <w:sz w:val="24"/>
                      <w:szCs w:val="24"/>
                    </w:rPr>
                  </w:pPr>
                  <w:r w:rsidRPr="00F977B2">
                    <w:rPr>
                      <w:rFonts w:eastAsia="Times New Roman"/>
                      <w:b/>
                      <w:sz w:val="24"/>
                      <w:szCs w:val="24"/>
                    </w:rPr>
                    <w:t>6</w:t>
                  </w:r>
                </w:p>
                <w:p w:rsidR="00D66F97" w:rsidRPr="00F977B2" w:rsidRDefault="00D66F97" w:rsidP="00D66F97">
                  <w:pPr>
                    <w:widowControl/>
                    <w:autoSpaceDE/>
                    <w:autoSpaceDN/>
                    <w:adjustRightInd/>
                    <w:jc w:val="both"/>
                    <w:rPr>
                      <w:rFonts w:eastAsia="Times New Roman"/>
                      <w:b/>
                      <w:sz w:val="24"/>
                      <w:szCs w:val="24"/>
                    </w:rPr>
                  </w:pPr>
                </w:p>
                <w:p w:rsidR="00D66F97" w:rsidRPr="00F977B2" w:rsidRDefault="00D66F97" w:rsidP="00D66F97">
                  <w:pPr>
                    <w:widowControl/>
                    <w:autoSpaceDE/>
                    <w:autoSpaceDN/>
                    <w:adjustRightInd/>
                    <w:jc w:val="both"/>
                    <w:rPr>
                      <w:rFonts w:eastAsia="Times New Roman"/>
                      <w:b/>
                      <w:sz w:val="24"/>
                      <w:szCs w:val="24"/>
                    </w:rPr>
                  </w:pPr>
                </w:p>
                <w:p w:rsidR="00D66F97" w:rsidRPr="00F977B2" w:rsidRDefault="00D66F97" w:rsidP="00D66F97">
                  <w:pPr>
                    <w:widowControl/>
                    <w:autoSpaceDE/>
                    <w:autoSpaceDN/>
                    <w:adjustRightInd/>
                    <w:jc w:val="both"/>
                    <w:rPr>
                      <w:rFonts w:eastAsia="Times New Roman"/>
                      <w:b/>
                      <w:sz w:val="24"/>
                      <w:szCs w:val="24"/>
                    </w:rPr>
                  </w:pPr>
                </w:p>
              </w:tc>
              <w:tc>
                <w:tcPr>
                  <w:tcW w:w="1984" w:type="dxa"/>
                </w:tcPr>
                <w:p w:rsidR="00D66F97" w:rsidRPr="00F977B2" w:rsidRDefault="00D66F97" w:rsidP="00D66F97">
                  <w:pPr>
                    <w:widowControl/>
                    <w:autoSpaceDE/>
                    <w:autoSpaceDN/>
                    <w:adjustRightInd/>
                    <w:jc w:val="both"/>
                    <w:rPr>
                      <w:rFonts w:eastAsia="Times New Roman"/>
                      <w:sz w:val="24"/>
                      <w:szCs w:val="24"/>
                    </w:rPr>
                  </w:pPr>
                </w:p>
              </w:tc>
              <w:tc>
                <w:tcPr>
                  <w:tcW w:w="2127" w:type="dxa"/>
                  <w:vMerge/>
                </w:tcPr>
                <w:p w:rsidR="00D66F97" w:rsidRPr="00F977B2" w:rsidRDefault="00D66F97" w:rsidP="00D66F97">
                  <w:pPr>
                    <w:widowControl/>
                    <w:autoSpaceDE/>
                    <w:autoSpaceDN/>
                    <w:adjustRightInd/>
                    <w:jc w:val="both"/>
                    <w:rPr>
                      <w:rFonts w:eastAsia="Times New Roman"/>
                      <w:sz w:val="24"/>
                      <w:szCs w:val="24"/>
                    </w:rPr>
                  </w:pPr>
                </w:p>
              </w:tc>
              <w:tc>
                <w:tcPr>
                  <w:tcW w:w="1559" w:type="dxa"/>
                  <w:vMerge/>
                </w:tcPr>
                <w:p w:rsidR="00D66F97" w:rsidRPr="00F977B2" w:rsidRDefault="00D66F97" w:rsidP="00D66F97">
                  <w:pPr>
                    <w:widowControl/>
                    <w:autoSpaceDE/>
                    <w:autoSpaceDN/>
                    <w:adjustRightInd/>
                    <w:jc w:val="both"/>
                    <w:rPr>
                      <w:rFonts w:eastAsia="Times New Roman"/>
                      <w:sz w:val="24"/>
                      <w:szCs w:val="24"/>
                    </w:rPr>
                  </w:pPr>
                </w:p>
              </w:tc>
              <w:tc>
                <w:tcPr>
                  <w:tcW w:w="1984" w:type="dxa"/>
                  <w:vMerge/>
                </w:tcPr>
                <w:p w:rsidR="00D66F97" w:rsidRPr="00DE50FB" w:rsidRDefault="00D66F97" w:rsidP="00D66F97">
                  <w:pPr>
                    <w:widowControl/>
                    <w:autoSpaceDE/>
                    <w:autoSpaceDN/>
                    <w:adjustRightInd/>
                    <w:jc w:val="both"/>
                    <w:rPr>
                      <w:rFonts w:eastAsia="Times New Roman"/>
                      <w:sz w:val="24"/>
                      <w:szCs w:val="24"/>
                    </w:rPr>
                  </w:pPr>
                </w:p>
              </w:tc>
              <w:tc>
                <w:tcPr>
                  <w:tcW w:w="1560" w:type="dxa"/>
                  <w:vMerge/>
                </w:tcPr>
                <w:p w:rsidR="00D66F97" w:rsidRPr="00DE50FB" w:rsidRDefault="00D66F97" w:rsidP="00D66F97">
                  <w:pPr>
                    <w:widowControl/>
                    <w:autoSpaceDE/>
                    <w:autoSpaceDN/>
                    <w:adjustRightInd/>
                    <w:jc w:val="both"/>
                    <w:rPr>
                      <w:rFonts w:eastAsia="Times New Roman"/>
                      <w:sz w:val="24"/>
                      <w:szCs w:val="24"/>
                    </w:rPr>
                  </w:pPr>
                </w:p>
              </w:tc>
            </w:tr>
            <w:tr w:rsidR="00D66F97" w:rsidRPr="00DE50FB" w:rsidTr="00F977B2">
              <w:trPr>
                <w:trHeight w:val="1265"/>
              </w:trPr>
              <w:tc>
                <w:tcPr>
                  <w:tcW w:w="851" w:type="dxa"/>
                </w:tcPr>
                <w:p w:rsidR="00D66F97" w:rsidRPr="00F977B2" w:rsidRDefault="00D66F97" w:rsidP="00D66F97">
                  <w:pPr>
                    <w:widowControl/>
                    <w:autoSpaceDE/>
                    <w:autoSpaceDN/>
                    <w:adjustRightInd/>
                    <w:jc w:val="both"/>
                    <w:rPr>
                      <w:rFonts w:eastAsia="Times New Roman"/>
                      <w:b/>
                      <w:sz w:val="24"/>
                      <w:szCs w:val="24"/>
                    </w:rPr>
                  </w:pPr>
                  <w:r w:rsidRPr="00F977B2">
                    <w:rPr>
                      <w:rFonts w:eastAsia="Times New Roman"/>
                      <w:b/>
                      <w:sz w:val="24"/>
                      <w:szCs w:val="24"/>
                    </w:rPr>
                    <w:t>7</w:t>
                  </w:r>
                </w:p>
              </w:tc>
              <w:tc>
                <w:tcPr>
                  <w:tcW w:w="1984" w:type="dxa"/>
                </w:tcPr>
                <w:p w:rsidR="00D66F97" w:rsidRPr="00F977B2" w:rsidRDefault="00D66F97" w:rsidP="00F977B2">
                  <w:pPr>
                    <w:widowControl/>
                    <w:autoSpaceDE/>
                    <w:autoSpaceDN/>
                    <w:adjustRightInd/>
                    <w:jc w:val="both"/>
                    <w:rPr>
                      <w:rFonts w:eastAsia="Times New Roman"/>
                      <w:sz w:val="24"/>
                      <w:szCs w:val="24"/>
                    </w:rPr>
                  </w:pPr>
                  <w:r w:rsidRPr="00F977B2">
                    <w:rPr>
                      <w:rFonts w:eastAsia="Times New Roman"/>
                      <w:sz w:val="24"/>
                      <w:szCs w:val="24"/>
                    </w:rPr>
                    <w:t xml:space="preserve">7 Мы – исследователи - </w:t>
                  </w:r>
                </w:p>
              </w:tc>
              <w:tc>
                <w:tcPr>
                  <w:tcW w:w="2127" w:type="dxa"/>
                </w:tcPr>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7 Трудные случаи правописания глагольных форм в омонимичных предложениях БИН</w:t>
                  </w:r>
                </w:p>
              </w:tc>
              <w:tc>
                <w:tcPr>
                  <w:tcW w:w="1559" w:type="dxa"/>
                  <w:vMerge/>
                </w:tcPr>
                <w:p w:rsidR="00D66F97" w:rsidRPr="00F977B2" w:rsidRDefault="00D66F97" w:rsidP="00D66F97">
                  <w:pPr>
                    <w:widowControl/>
                    <w:autoSpaceDE/>
                    <w:autoSpaceDN/>
                    <w:adjustRightInd/>
                    <w:jc w:val="both"/>
                    <w:rPr>
                      <w:rFonts w:eastAsia="Times New Roman"/>
                      <w:sz w:val="24"/>
                      <w:szCs w:val="24"/>
                    </w:rPr>
                  </w:pPr>
                </w:p>
              </w:tc>
              <w:tc>
                <w:tcPr>
                  <w:tcW w:w="1984" w:type="dxa"/>
                  <w:vMerge/>
                </w:tcPr>
                <w:p w:rsidR="00D66F97" w:rsidRPr="00DE50FB" w:rsidRDefault="00D66F97" w:rsidP="00D66F97">
                  <w:pPr>
                    <w:widowControl/>
                    <w:autoSpaceDE/>
                    <w:autoSpaceDN/>
                    <w:adjustRightInd/>
                    <w:jc w:val="both"/>
                    <w:rPr>
                      <w:rFonts w:eastAsia="Times New Roman"/>
                      <w:sz w:val="24"/>
                      <w:szCs w:val="24"/>
                    </w:rPr>
                  </w:pPr>
                </w:p>
              </w:tc>
              <w:tc>
                <w:tcPr>
                  <w:tcW w:w="1560" w:type="dxa"/>
                  <w:vMerge/>
                </w:tcPr>
                <w:p w:rsidR="00D66F97" w:rsidRPr="00DE50FB" w:rsidRDefault="00D66F97" w:rsidP="00D66F97">
                  <w:pPr>
                    <w:widowControl/>
                    <w:autoSpaceDE/>
                    <w:autoSpaceDN/>
                    <w:adjustRightInd/>
                    <w:jc w:val="both"/>
                    <w:rPr>
                      <w:rFonts w:eastAsia="Times New Roman"/>
                      <w:sz w:val="24"/>
                      <w:szCs w:val="24"/>
                    </w:rPr>
                  </w:pPr>
                </w:p>
              </w:tc>
            </w:tr>
            <w:tr w:rsidR="00D66F97" w:rsidRPr="00DE50FB" w:rsidTr="00F977B2">
              <w:trPr>
                <w:trHeight w:val="1391"/>
              </w:trPr>
              <w:tc>
                <w:tcPr>
                  <w:tcW w:w="851" w:type="dxa"/>
                </w:tcPr>
                <w:p w:rsidR="00D66F97" w:rsidRPr="00F977B2" w:rsidRDefault="00D66F97" w:rsidP="00D66F97">
                  <w:pPr>
                    <w:widowControl/>
                    <w:autoSpaceDE/>
                    <w:autoSpaceDN/>
                    <w:adjustRightInd/>
                    <w:jc w:val="both"/>
                    <w:rPr>
                      <w:rFonts w:eastAsia="Times New Roman"/>
                      <w:b/>
                      <w:sz w:val="24"/>
                      <w:szCs w:val="24"/>
                    </w:rPr>
                  </w:pPr>
                  <w:r w:rsidRPr="00F977B2">
                    <w:rPr>
                      <w:rFonts w:eastAsia="Times New Roman"/>
                      <w:b/>
                      <w:sz w:val="24"/>
                      <w:szCs w:val="24"/>
                    </w:rPr>
                    <w:t>8</w:t>
                  </w:r>
                </w:p>
                <w:p w:rsidR="00D66F97" w:rsidRPr="00F977B2" w:rsidRDefault="00D66F97" w:rsidP="00D66F97">
                  <w:pPr>
                    <w:widowControl/>
                    <w:autoSpaceDE/>
                    <w:autoSpaceDN/>
                    <w:adjustRightInd/>
                    <w:jc w:val="both"/>
                    <w:rPr>
                      <w:rFonts w:eastAsia="Times New Roman"/>
                      <w:b/>
                      <w:sz w:val="24"/>
                      <w:szCs w:val="24"/>
                    </w:rPr>
                  </w:pPr>
                </w:p>
                <w:p w:rsidR="00D66F97" w:rsidRPr="00F977B2" w:rsidRDefault="00D66F97" w:rsidP="00D66F97">
                  <w:pPr>
                    <w:widowControl/>
                    <w:autoSpaceDE/>
                    <w:autoSpaceDN/>
                    <w:adjustRightInd/>
                    <w:jc w:val="both"/>
                    <w:rPr>
                      <w:rFonts w:eastAsia="Times New Roman"/>
                      <w:b/>
                      <w:sz w:val="24"/>
                      <w:szCs w:val="24"/>
                    </w:rPr>
                  </w:pPr>
                </w:p>
                <w:p w:rsidR="00D66F97" w:rsidRPr="00F977B2" w:rsidRDefault="00D66F97" w:rsidP="00D66F97">
                  <w:pPr>
                    <w:widowControl/>
                    <w:autoSpaceDE/>
                    <w:autoSpaceDN/>
                    <w:adjustRightInd/>
                    <w:jc w:val="both"/>
                    <w:rPr>
                      <w:rFonts w:eastAsia="Times New Roman"/>
                      <w:b/>
                      <w:sz w:val="24"/>
                      <w:szCs w:val="24"/>
                    </w:rPr>
                  </w:pPr>
                </w:p>
              </w:tc>
              <w:tc>
                <w:tcPr>
                  <w:tcW w:w="1984" w:type="dxa"/>
                </w:tcPr>
                <w:p w:rsidR="00D66F97" w:rsidRPr="00F977B2" w:rsidRDefault="00D66F97" w:rsidP="00D66F97">
                  <w:pPr>
                    <w:widowControl/>
                    <w:autoSpaceDE/>
                    <w:autoSpaceDN/>
                    <w:adjustRightInd/>
                    <w:jc w:val="both"/>
                    <w:rPr>
                      <w:rFonts w:eastAsia="Times New Roman"/>
                      <w:sz w:val="24"/>
                      <w:szCs w:val="24"/>
                    </w:rPr>
                  </w:pPr>
                </w:p>
              </w:tc>
              <w:tc>
                <w:tcPr>
                  <w:tcW w:w="2127" w:type="dxa"/>
                </w:tcPr>
                <w:p w:rsidR="00D66F97" w:rsidRPr="00F977B2" w:rsidRDefault="00D66F97" w:rsidP="00F977B2">
                  <w:pPr>
                    <w:widowControl/>
                    <w:autoSpaceDE/>
                    <w:autoSpaceDN/>
                    <w:adjustRightInd/>
                    <w:jc w:val="both"/>
                    <w:rPr>
                      <w:rFonts w:eastAsia="Times New Roman"/>
                      <w:sz w:val="24"/>
                      <w:szCs w:val="24"/>
                    </w:rPr>
                  </w:pPr>
                  <w:r w:rsidRPr="00F977B2">
                    <w:rPr>
                      <w:rFonts w:eastAsia="Times New Roman"/>
                      <w:sz w:val="24"/>
                      <w:szCs w:val="24"/>
                    </w:rPr>
                    <w:t xml:space="preserve">8 Твой выбор - </w:t>
                  </w:r>
                </w:p>
              </w:tc>
              <w:tc>
                <w:tcPr>
                  <w:tcW w:w="1559" w:type="dxa"/>
                </w:tcPr>
                <w:p w:rsidR="00D66F97" w:rsidRPr="00F977B2" w:rsidRDefault="00D66F97" w:rsidP="00D66F97">
                  <w:pPr>
                    <w:widowControl/>
                    <w:autoSpaceDE/>
                    <w:autoSpaceDN/>
                    <w:adjustRightInd/>
                    <w:jc w:val="both"/>
                    <w:rPr>
                      <w:rFonts w:eastAsia="Times New Roman"/>
                      <w:sz w:val="24"/>
                      <w:szCs w:val="24"/>
                    </w:rPr>
                  </w:pPr>
                  <w:r w:rsidRPr="00F977B2">
                    <w:rPr>
                      <w:rFonts w:eastAsia="Times New Roman"/>
                      <w:sz w:val="24"/>
                      <w:szCs w:val="24"/>
                    </w:rPr>
                    <w:t>5-8 Исследователи родного края (экологическое краеведение)</w:t>
                  </w:r>
                </w:p>
                <w:p w:rsidR="00D66F97" w:rsidRPr="00F977B2" w:rsidRDefault="00D66F97" w:rsidP="00D66F97">
                  <w:pPr>
                    <w:widowControl/>
                    <w:autoSpaceDE/>
                    <w:autoSpaceDN/>
                    <w:adjustRightInd/>
                    <w:jc w:val="both"/>
                    <w:rPr>
                      <w:rFonts w:eastAsia="Times New Roman"/>
                      <w:sz w:val="24"/>
                      <w:szCs w:val="24"/>
                    </w:rPr>
                  </w:pPr>
                </w:p>
              </w:tc>
              <w:tc>
                <w:tcPr>
                  <w:tcW w:w="1984"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5-8 Школа вожатого</w:t>
                  </w:r>
                </w:p>
                <w:p w:rsidR="00D66F97" w:rsidRPr="00DE50FB" w:rsidRDefault="00D66F97" w:rsidP="00D66F97">
                  <w:pPr>
                    <w:widowControl/>
                    <w:autoSpaceDE/>
                    <w:autoSpaceDN/>
                    <w:adjustRightInd/>
                    <w:jc w:val="both"/>
                    <w:rPr>
                      <w:rFonts w:eastAsia="Times New Roman"/>
                      <w:color w:val="FF0000"/>
                      <w:sz w:val="24"/>
                      <w:szCs w:val="24"/>
                    </w:rPr>
                  </w:pPr>
                  <w:r w:rsidRPr="00DE50FB">
                    <w:rPr>
                      <w:rFonts w:eastAsia="Times New Roman"/>
                      <w:sz w:val="24"/>
                      <w:szCs w:val="24"/>
                    </w:rPr>
                    <w:t>.</w:t>
                  </w:r>
                </w:p>
                <w:p w:rsidR="00D66F97" w:rsidRPr="00DE50FB" w:rsidRDefault="00D66F97" w:rsidP="00D66F97">
                  <w:pPr>
                    <w:widowControl/>
                    <w:autoSpaceDE/>
                    <w:autoSpaceDN/>
                    <w:adjustRightInd/>
                    <w:jc w:val="both"/>
                    <w:rPr>
                      <w:rFonts w:eastAsia="Times New Roman"/>
                      <w:sz w:val="24"/>
                      <w:szCs w:val="24"/>
                    </w:rPr>
                  </w:pPr>
                </w:p>
              </w:tc>
              <w:tc>
                <w:tcPr>
                  <w:tcW w:w="1560" w:type="dxa"/>
                  <w:vMerge/>
                </w:tcPr>
                <w:p w:rsidR="00D66F97" w:rsidRPr="00DE50FB" w:rsidRDefault="00D66F97" w:rsidP="00D66F97">
                  <w:pPr>
                    <w:widowControl/>
                    <w:autoSpaceDE/>
                    <w:autoSpaceDN/>
                    <w:adjustRightInd/>
                    <w:jc w:val="both"/>
                    <w:rPr>
                      <w:rFonts w:eastAsia="Times New Roman"/>
                      <w:sz w:val="24"/>
                      <w:szCs w:val="24"/>
                    </w:rPr>
                  </w:pPr>
                </w:p>
              </w:tc>
            </w:tr>
          </w:tbl>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С 1 сентября 2018 года школа присоединилась к региональному сегменту общедоступного федерального навигатора дополнительного образования детей на портале ПФДО.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реализуются </w:t>
            </w:r>
            <w:r w:rsidRPr="00DE50FB">
              <w:rPr>
                <w:rFonts w:eastAsia="Times New Roman"/>
                <w:b/>
                <w:sz w:val="24"/>
                <w:szCs w:val="24"/>
              </w:rPr>
              <w:t xml:space="preserve">29 программ </w:t>
            </w:r>
            <w:r w:rsidRPr="00DE50FB">
              <w:rPr>
                <w:rFonts w:eastAsia="Times New Roman"/>
                <w:sz w:val="24"/>
                <w:szCs w:val="24"/>
              </w:rPr>
              <w:t>(Приложение 1), из них:</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художественной направленности – 12</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социально-педагогической – 8</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физкультурно-спортивной – 3</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туристско-краеведческой – 2</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технической – 2</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естественнонаучной -2</w:t>
            </w:r>
          </w:p>
          <w:p w:rsidR="00D66F97" w:rsidRPr="00DE50FB" w:rsidRDefault="001A0FE5" w:rsidP="00D66F97">
            <w:pPr>
              <w:widowControl/>
              <w:autoSpaceDE/>
              <w:autoSpaceDN/>
              <w:adjustRightInd/>
              <w:jc w:val="both"/>
              <w:rPr>
                <w:rFonts w:eastAsia="Times New Roman"/>
                <w:sz w:val="24"/>
                <w:szCs w:val="24"/>
              </w:rPr>
            </w:pPr>
            <w:hyperlink r:id="rId25" w:history="1">
              <w:r w:rsidR="00D66F97" w:rsidRPr="00DE50FB">
                <w:rPr>
                  <w:rFonts w:eastAsia="Times New Roman"/>
                  <w:color w:val="0000FF"/>
                  <w:sz w:val="24"/>
                  <w:szCs w:val="24"/>
                  <w:u w:val="single"/>
                  <w:shd w:val="clear" w:color="auto" w:fill="FFFFFF"/>
                </w:rPr>
                <w:t>Реестры сертифицированных программ</w:t>
              </w:r>
            </w:hyperlink>
            <w:r w:rsidR="00D66F97" w:rsidRPr="00DE50FB">
              <w:rPr>
                <w:rFonts w:eastAsia="Times New Roman"/>
                <w:sz w:val="24"/>
                <w:szCs w:val="24"/>
              </w:rPr>
              <w:t xml:space="preserve"> – 7</w:t>
            </w:r>
          </w:p>
          <w:p w:rsidR="00D66F97" w:rsidRPr="00DE50FB" w:rsidRDefault="001A0FE5" w:rsidP="00D66F97">
            <w:pPr>
              <w:widowControl/>
              <w:autoSpaceDE/>
              <w:autoSpaceDN/>
              <w:adjustRightInd/>
              <w:jc w:val="both"/>
              <w:rPr>
                <w:rFonts w:eastAsia="Times New Roman"/>
                <w:sz w:val="24"/>
                <w:szCs w:val="24"/>
              </w:rPr>
            </w:pPr>
            <w:hyperlink r:id="rId26" w:history="1">
              <w:r w:rsidR="00D66F97" w:rsidRPr="00DE50FB">
                <w:rPr>
                  <w:rFonts w:eastAsia="Times New Roman"/>
                  <w:color w:val="0000FF"/>
                  <w:sz w:val="24"/>
                  <w:szCs w:val="24"/>
                  <w:u w:val="single"/>
                  <w:shd w:val="clear" w:color="auto" w:fill="FFFFFF"/>
                </w:rPr>
                <w:t>Реестры бюджетных программ</w:t>
              </w:r>
            </w:hyperlink>
            <w:r w:rsidR="00D66F97" w:rsidRPr="00DE50FB">
              <w:rPr>
                <w:rFonts w:eastAsia="Times New Roman"/>
                <w:sz w:val="24"/>
                <w:szCs w:val="24"/>
              </w:rPr>
              <w:t xml:space="preserve"> – 6</w:t>
            </w:r>
          </w:p>
          <w:p w:rsidR="00D66F97" w:rsidRPr="00DE50FB" w:rsidRDefault="001A0FE5" w:rsidP="00D66F97">
            <w:pPr>
              <w:widowControl/>
              <w:autoSpaceDE/>
              <w:autoSpaceDN/>
              <w:adjustRightInd/>
              <w:jc w:val="both"/>
              <w:rPr>
                <w:rFonts w:eastAsia="Times New Roman"/>
                <w:sz w:val="24"/>
                <w:szCs w:val="24"/>
              </w:rPr>
            </w:pPr>
            <w:hyperlink r:id="rId27" w:history="1">
              <w:r w:rsidR="00D66F97" w:rsidRPr="00DE50FB">
                <w:rPr>
                  <w:rFonts w:eastAsia="Times New Roman"/>
                  <w:color w:val="0000FF"/>
                  <w:sz w:val="24"/>
                  <w:szCs w:val="24"/>
                  <w:u w:val="single"/>
                  <w:shd w:val="clear" w:color="auto" w:fill="F5F5F5"/>
                </w:rPr>
                <w:t>Реестры платных программ</w:t>
              </w:r>
            </w:hyperlink>
            <w:r w:rsidR="00D66F97" w:rsidRPr="00DE50FB">
              <w:rPr>
                <w:rFonts w:eastAsia="Times New Roman"/>
                <w:sz w:val="24"/>
                <w:szCs w:val="24"/>
              </w:rPr>
              <w:t xml:space="preserve"> – 10</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Программы до 5 лет – 6</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Перечень кружков и секций представлены в таблице 3.</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Таблица 3.</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Список объединений ПФДО по направлениям</w:t>
            </w:r>
          </w:p>
          <w:tbl>
            <w:tblPr>
              <w:tblStyle w:val="ab"/>
              <w:tblW w:w="0" w:type="auto"/>
              <w:tblLayout w:type="fixed"/>
              <w:tblLook w:val="04A0" w:firstRow="1" w:lastRow="0" w:firstColumn="1" w:lastColumn="0" w:noHBand="0" w:noVBand="1"/>
            </w:tblPr>
            <w:tblGrid>
              <w:gridCol w:w="1980"/>
              <w:gridCol w:w="1843"/>
              <w:gridCol w:w="1559"/>
              <w:gridCol w:w="1341"/>
              <w:gridCol w:w="1188"/>
              <w:gridCol w:w="1437"/>
            </w:tblGrid>
            <w:tr w:rsidR="00D66F97" w:rsidRPr="00DE50FB" w:rsidTr="00F977B2">
              <w:tc>
                <w:tcPr>
                  <w:tcW w:w="1980"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Художественной направленности</w:t>
                  </w:r>
                </w:p>
              </w:tc>
              <w:tc>
                <w:tcPr>
                  <w:tcW w:w="1843"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Социально-педагогической направленности</w:t>
                  </w:r>
                </w:p>
              </w:tc>
              <w:tc>
                <w:tcPr>
                  <w:tcW w:w="1559"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Физкультурно-спортивной направленности</w:t>
                  </w:r>
                </w:p>
              </w:tc>
              <w:tc>
                <w:tcPr>
                  <w:tcW w:w="1341"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Туристско-краеведческой направленности</w:t>
                  </w:r>
                </w:p>
              </w:tc>
              <w:tc>
                <w:tcPr>
                  <w:tcW w:w="1188"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Технической направленности</w:t>
                  </w:r>
                </w:p>
              </w:tc>
              <w:tc>
                <w:tcPr>
                  <w:tcW w:w="1437"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Естественнонаучной направленности</w:t>
                  </w:r>
                </w:p>
              </w:tc>
            </w:tr>
            <w:tr w:rsidR="00D66F97" w:rsidRPr="00DE50FB" w:rsidTr="00F977B2">
              <w:tc>
                <w:tcPr>
                  <w:tcW w:w="1980"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«Вокальная студия «Улыбка»</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«Волшебная кисть»</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по хореографии для кадетского класса</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tabs>
                      <w:tab w:val="left" w:pos="6300"/>
                    </w:tabs>
                    <w:autoSpaceDE/>
                    <w:autoSpaceDN/>
                    <w:adjustRightInd/>
                    <w:jc w:val="both"/>
                    <w:rPr>
                      <w:rFonts w:eastAsia="Times New Roman"/>
                      <w:bCs/>
                      <w:sz w:val="24"/>
                      <w:szCs w:val="24"/>
                    </w:rPr>
                  </w:pPr>
                  <w:r w:rsidRPr="00DE50FB">
                    <w:rPr>
                      <w:rFonts w:eastAsia="Times New Roman"/>
                      <w:bCs/>
                      <w:sz w:val="24"/>
                      <w:szCs w:val="24"/>
                    </w:rPr>
                    <w:t>ДООП  «Весёлые нотки»</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«Хоровое пение»</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«Рукодельница»</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shd w:val="clear" w:color="auto" w:fill="F9F9F9"/>
                    </w:rPr>
                  </w:pPr>
                  <w:r w:rsidRPr="00DE50FB">
                    <w:rPr>
                      <w:rFonts w:eastAsia="Times New Roman"/>
                      <w:sz w:val="24"/>
                      <w:szCs w:val="24"/>
                      <w:shd w:val="clear" w:color="auto" w:fill="F9F9F9"/>
                    </w:rPr>
                    <w:t>ДООП по хореографии «Танцевальный коллектив «Улыбка»</w:t>
                  </w:r>
                </w:p>
                <w:p w:rsidR="00D66F97" w:rsidRPr="00DE50FB" w:rsidRDefault="00D66F97" w:rsidP="00D66F97">
                  <w:pPr>
                    <w:widowControl/>
                    <w:autoSpaceDE/>
                    <w:autoSpaceDN/>
                    <w:adjustRightInd/>
                    <w:jc w:val="both"/>
                    <w:rPr>
                      <w:rFonts w:eastAsia="Times New Roman"/>
                      <w:sz w:val="24"/>
                      <w:szCs w:val="24"/>
                      <w:shd w:val="clear" w:color="auto" w:fill="F9F9F9"/>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«Карапузики» (кружок изо)</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Calibri"/>
                      <w:sz w:val="24"/>
                      <w:szCs w:val="24"/>
                    </w:rPr>
                  </w:pPr>
                  <w:r w:rsidRPr="00DE50FB">
                    <w:rPr>
                      <w:rFonts w:eastAsia="Calibri"/>
                      <w:sz w:val="24"/>
                      <w:szCs w:val="24"/>
                    </w:rPr>
                    <w:t>«Смайлики» - вокальный кружок</w:t>
                  </w:r>
                </w:p>
                <w:p w:rsidR="00D66F97" w:rsidRPr="00DE50FB" w:rsidRDefault="00D66F97" w:rsidP="00D66F97">
                  <w:pPr>
                    <w:widowControl/>
                    <w:autoSpaceDE/>
                    <w:autoSpaceDN/>
                    <w:adjustRightInd/>
                    <w:jc w:val="both"/>
                    <w:rPr>
                      <w:rFonts w:eastAsia="Calibri"/>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Calibri"/>
                      <w:sz w:val="24"/>
                      <w:szCs w:val="24"/>
                    </w:rPr>
                    <w:t>«Волшебные ручки»</w:t>
                  </w:r>
                </w:p>
                <w:p w:rsidR="00D66F97" w:rsidRPr="00F977B2" w:rsidRDefault="00F977B2" w:rsidP="00D66F97">
                  <w:pPr>
                    <w:widowControl/>
                    <w:autoSpaceDE/>
                    <w:autoSpaceDN/>
                    <w:adjustRightInd/>
                    <w:jc w:val="both"/>
                    <w:rPr>
                      <w:rFonts w:eastAsia="Calibri"/>
                      <w:sz w:val="24"/>
                      <w:szCs w:val="24"/>
                    </w:rPr>
                  </w:pPr>
                  <w:r>
                    <w:rPr>
                      <w:rFonts w:eastAsia="Calibri"/>
                      <w:sz w:val="24"/>
                      <w:szCs w:val="24"/>
                    </w:rPr>
                    <w:t>«Акварелька»</w:t>
                  </w:r>
                </w:p>
                <w:p w:rsidR="00D66F97" w:rsidRPr="00DE50FB" w:rsidRDefault="00D66F97" w:rsidP="00D66F97">
                  <w:pPr>
                    <w:widowControl/>
                    <w:autoSpaceDE/>
                    <w:autoSpaceDN/>
                    <w:adjustRightInd/>
                    <w:jc w:val="both"/>
                    <w:rPr>
                      <w:rFonts w:eastAsia="Times New Roman"/>
                      <w:sz w:val="24"/>
                      <w:szCs w:val="24"/>
                    </w:rPr>
                  </w:pPr>
                  <w:r w:rsidRPr="00DE50FB">
                    <w:rPr>
                      <w:rFonts w:eastAsia="Calibri"/>
                      <w:sz w:val="24"/>
                      <w:szCs w:val="24"/>
                    </w:rPr>
                    <w:t xml:space="preserve">«Веселые нотки» </w:t>
                  </w:r>
                </w:p>
              </w:tc>
              <w:tc>
                <w:tcPr>
                  <w:tcW w:w="1843" w:type="dxa"/>
                </w:tcPr>
                <w:p w:rsidR="00D66F97" w:rsidRPr="00DE50FB" w:rsidRDefault="00D66F97" w:rsidP="00D66F97">
                  <w:pPr>
                    <w:widowControl/>
                    <w:autoSpaceDE/>
                    <w:autoSpaceDN/>
                    <w:adjustRightInd/>
                    <w:jc w:val="both"/>
                    <w:rPr>
                      <w:rFonts w:eastAsia="Times New Roman"/>
                      <w:bCs/>
                      <w:sz w:val="24"/>
                      <w:szCs w:val="24"/>
                    </w:rPr>
                  </w:pPr>
                  <w:r w:rsidRPr="00DE50FB">
                    <w:rPr>
                      <w:rFonts w:eastAsia="Times New Roman"/>
                      <w:sz w:val="24"/>
                      <w:szCs w:val="24"/>
                    </w:rPr>
                    <w:t xml:space="preserve">ДООП </w:t>
                  </w:r>
                  <w:r w:rsidRPr="00DE50FB">
                    <w:rPr>
                      <w:rFonts w:eastAsia="Times New Roman"/>
                      <w:bCs/>
                      <w:sz w:val="24"/>
                      <w:szCs w:val="24"/>
                    </w:rPr>
                    <w:t>«Капелька»</w:t>
                  </w:r>
                </w:p>
                <w:p w:rsidR="00D66F97" w:rsidRPr="00DE50FB" w:rsidRDefault="00D66F97" w:rsidP="00D66F97">
                  <w:pPr>
                    <w:widowControl/>
                    <w:autoSpaceDE/>
                    <w:autoSpaceDN/>
                    <w:adjustRightInd/>
                    <w:jc w:val="both"/>
                    <w:rPr>
                      <w:rFonts w:eastAsia="Times New Roman"/>
                      <w:bCs/>
                      <w:sz w:val="24"/>
                      <w:szCs w:val="24"/>
                    </w:rPr>
                  </w:pPr>
                </w:p>
                <w:p w:rsidR="00D66F97" w:rsidRPr="00DE50FB" w:rsidRDefault="00D66F97" w:rsidP="00D66F97">
                  <w:pPr>
                    <w:widowControl/>
                    <w:autoSpaceDE/>
                    <w:autoSpaceDN/>
                    <w:adjustRightInd/>
                    <w:jc w:val="both"/>
                    <w:rPr>
                      <w:rFonts w:eastAsia="Times New Roman"/>
                      <w:bCs/>
                      <w:sz w:val="24"/>
                      <w:szCs w:val="24"/>
                    </w:rPr>
                  </w:pPr>
                  <w:r w:rsidRPr="00DE50FB">
                    <w:rPr>
                      <w:rFonts w:eastAsia="Times New Roman"/>
                      <w:sz w:val="24"/>
                      <w:szCs w:val="24"/>
                    </w:rPr>
                    <w:t xml:space="preserve">ДООП </w:t>
                  </w:r>
                  <w:r w:rsidRPr="00DE50FB">
                    <w:rPr>
                      <w:rFonts w:eastAsia="Times New Roman"/>
                      <w:bCs/>
                      <w:sz w:val="24"/>
                      <w:szCs w:val="24"/>
                    </w:rPr>
                    <w:t>«Буквоежка»</w:t>
                  </w:r>
                </w:p>
                <w:p w:rsidR="00D66F97" w:rsidRPr="00DE50FB" w:rsidRDefault="00D66F97" w:rsidP="00D66F97">
                  <w:pPr>
                    <w:widowControl/>
                    <w:autoSpaceDE/>
                    <w:autoSpaceDN/>
                    <w:adjustRightInd/>
                    <w:jc w:val="both"/>
                    <w:rPr>
                      <w:rFonts w:eastAsia="Times New Roman"/>
                      <w:bCs/>
                      <w:sz w:val="24"/>
                      <w:szCs w:val="24"/>
                    </w:rPr>
                  </w:pPr>
                </w:p>
                <w:p w:rsidR="00D66F97" w:rsidRPr="00DE50FB" w:rsidRDefault="00D66F97" w:rsidP="00D66F97">
                  <w:pPr>
                    <w:widowControl/>
                    <w:autoSpaceDE/>
                    <w:autoSpaceDN/>
                    <w:adjustRightInd/>
                    <w:jc w:val="both"/>
                    <w:rPr>
                      <w:rFonts w:eastAsia="Calibri"/>
                      <w:sz w:val="24"/>
                      <w:szCs w:val="24"/>
                    </w:rPr>
                  </w:pPr>
                  <w:r w:rsidRPr="00DE50FB">
                    <w:rPr>
                      <w:rFonts w:eastAsia="Times New Roman"/>
                      <w:sz w:val="24"/>
                      <w:szCs w:val="24"/>
                    </w:rPr>
                    <w:t>ДООП</w:t>
                  </w:r>
                  <w:r w:rsidRPr="00DE50FB">
                    <w:rPr>
                      <w:rFonts w:eastAsia="Calibri"/>
                      <w:sz w:val="24"/>
                      <w:szCs w:val="24"/>
                    </w:rPr>
                    <w:t xml:space="preserve"> «Коррекция речевых нарушений»</w:t>
                  </w:r>
                </w:p>
                <w:p w:rsidR="00D66F97" w:rsidRPr="00DE50FB" w:rsidRDefault="00D66F97" w:rsidP="00D66F97">
                  <w:pPr>
                    <w:widowControl/>
                    <w:autoSpaceDE/>
                    <w:autoSpaceDN/>
                    <w:adjustRightInd/>
                    <w:jc w:val="both"/>
                    <w:rPr>
                      <w:rFonts w:eastAsia="Calibri"/>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«Подготовка детей к школе по предмету «Окружающий мир»</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«Подготовка детей к школе по математике»</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«Группа продлённого дня»</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«Данко»</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«Обществознание:подготовка к ОГЭ»</w:t>
                  </w:r>
                </w:p>
              </w:tc>
              <w:tc>
                <w:tcPr>
                  <w:tcW w:w="1559"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«Баскетбол»</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«Волейбол»</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«Юнармейский отряд «Сокол»</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Calibri"/>
                      <w:sz w:val="24"/>
                      <w:szCs w:val="24"/>
                    </w:rPr>
                    <w:t>«Здоровейка»</w:t>
                  </w:r>
                </w:p>
              </w:tc>
              <w:tc>
                <w:tcPr>
                  <w:tcW w:w="1341"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«Школа безопасности»</w:t>
                  </w:r>
                </w:p>
              </w:tc>
              <w:tc>
                <w:tcPr>
                  <w:tcW w:w="1188"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«Техническое моделирование»</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lang w:eastAsia="ar-SA"/>
                    </w:rPr>
                  </w:pPr>
                  <w:r w:rsidRPr="00DE50FB">
                    <w:rPr>
                      <w:rFonts w:eastAsia="Times New Roman"/>
                      <w:sz w:val="24"/>
                      <w:szCs w:val="24"/>
                      <w:lang w:eastAsia="ar-SA"/>
                    </w:rPr>
                    <w:t>ДООП  «Основы робототехники»</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tc>
              <w:tc>
                <w:tcPr>
                  <w:tcW w:w="1437" w:type="dxa"/>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«Экология»</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ДООП «Исследователи родного края»</w:t>
                  </w:r>
                </w:p>
                <w:p w:rsidR="00D66F97" w:rsidRPr="00DE50FB" w:rsidRDefault="00D66F97" w:rsidP="00D66F97">
                  <w:pPr>
                    <w:widowControl/>
                    <w:autoSpaceDE/>
                    <w:autoSpaceDN/>
                    <w:adjustRightInd/>
                    <w:jc w:val="both"/>
                    <w:rPr>
                      <w:rFonts w:eastAsia="Times New Roman"/>
                      <w:sz w:val="24"/>
                      <w:szCs w:val="24"/>
                    </w:rPr>
                  </w:pPr>
                </w:p>
              </w:tc>
            </w:tr>
          </w:tbl>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Кроме того, школа в школе ведут спортивные секции футбола и полиатлона специалисты ФОК «Атлант» и ДЮСШ.</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Развитие предметных и метапредметных УУД достигается не только в урочной, но и внеклассной работе. Ежегодно в школе проводятся предметные недели. В 2018 году прошли следующие: неделя филологии, неделя, естетсвенно-математических наук, неделя творчества</w:t>
            </w:r>
            <w:r w:rsidR="00F977B2">
              <w:rPr>
                <w:rFonts w:eastAsia="Times New Roman"/>
                <w:sz w:val="24"/>
                <w:szCs w:val="24"/>
              </w:rPr>
              <w:t>, неделя спорта, неделя Памяти.</w:t>
            </w:r>
          </w:p>
          <w:p w:rsidR="00D66F97" w:rsidRPr="00DE50FB" w:rsidRDefault="00D66F97" w:rsidP="00D66F97">
            <w:pPr>
              <w:widowControl/>
              <w:autoSpaceDE/>
              <w:autoSpaceDN/>
              <w:adjustRightInd/>
              <w:jc w:val="both"/>
              <w:rPr>
                <w:rFonts w:eastAsia="Times New Roman"/>
                <w:b/>
                <w:sz w:val="24"/>
                <w:szCs w:val="24"/>
              </w:rPr>
            </w:pPr>
          </w:p>
          <w:p w:rsidR="00D66F97" w:rsidRPr="00DE50FB" w:rsidRDefault="00D66F97" w:rsidP="00D66F97">
            <w:pPr>
              <w:widowControl/>
              <w:autoSpaceDE/>
              <w:autoSpaceDN/>
              <w:adjustRightInd/>
              <w:jc w:val="both"/>
              <w:rPr>
                <w:rFonts w:eastAsia="Times New Roman"/>
                <w:b/>
                <w:sz w:val="24"/>
                <w:szCs w:val="24"/>
              </w:rPr>
            </w:pPr>
            <w:r w:rsidRPr="00DE50FB">
              <w:rPr>
                <w:rFonts w:eastAsia="Times New Roman"/>
                <w:b/>
                <w:sz w:val="24"/>
                <w:szCs w:val="24"/>
              </w:rPr>
              <w:t>Развитие самоуправления через ШУС.</w:t>
            </w:r>
          </w:p>
          <w:p w:rsidR="00D66F97" w:rsidRPr="00DE50FB" w:rsidRDefault="00D66F97" w:rsidP="00D66F97">
            <w:pPr>
              <w:widowControl/>
              <w:autoSpaceDE/>
              <w:autoSpaceDN/>
              <w:adjustRightInd/>
              <w:jc w:val="both"/>
              <w:rPr>
                <w:rFonts w:eastAsia="Times New Roman"/>
                <w:sz w:val="24"/>
                <w:szCs w:val="24"/>
              </w:rPr>
            </w:pPr>
            <w:r w:rsidRPr="00DE50FB">
              <w:rPr>
                <w:rFonts w:eastAsia="Calibri"/>
                <w:sz w:val="24"/>
                <w:szCs w:val="24"/>
              </w:rPr>
              <w:t>«Школьная страна», состоящая из одиннадцати градов</w:t>
            </w:r>
            <w:r w:rsidRPr="00DE50FB">
              <w:rPr>
                <w:rFonts w:eastAsia="Times New Roman"/>
                <w:sz w:val="24"/>
                <w:szCs w:val="24"/>
              </w:rPr>
              <w:t>, которыми руководят градоначальники, избранные классными коллективами путём голосования. Грады объединяются в три округа: 1-4 класс, 5-8 класс и 9-11 класс. Каждый класс имеет свою символику. Ученики выбрали гимн, девиз для своего коллектива, создали герб града, и представили их на линейке «Знакомство». Например, град «Восьмое чудо света», «Девятка», «Аргонавты», «Созвездие» и  другие.</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bCs/>
                <w:color w:val="000000"/>
                <w:spacing w:val="1"/>
                <w:sz w:val="24"/>
                <w:szCs w:val="24"/>
              </w:rPr>
              <w:t xml:space="preserve">Структура ученического самоуправления состоит из 4 Министерств: </w:t>
            </w:r>
            <w:r w:rsidRPr="00DE50FB">
              <w:rPr>
                <w:rFonts w:eastAsia="Times New Roman"/>
                <w:sz w:val="24"/>
                <w:szCs w:val="24"/>
              </w:rPr>
              <w:t xml:space="preserve">Дисциплина и порядок, Культура и спорт, СМИ, Труд и забота. </w:t>
            </w:r>
          </w:p>
          <w:p w:rsidR="00F977B2"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Каждый сектор выполнял свои обязанности. Так в первой четверти этого года, ученическим самоуправлением был  проведен ряд мероприятий, одно из которых – выборы.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Ребята, включенные в работу ученического самоуправления, не только проводят различные мероприятия, но и приобретают новые навыки поведения себя в обществе и ведения дела. Каждый год наши активисты посещают образовательные региональные и окружные форумы. Первый форум, организованный центром «Содружество», состоялся  на осенних каникулах.  Нашу школу представили – Смоленская Яна, Смирнова Алёна и Теребова Анастасия. Девочки привезли много полезной информации и новых идей по устройству самоуправления. Также в начале II четверти прошел районный сбор активистов ученического самоуправления, в нем приняло участие 11 человек нашей школы. </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В течение первого полугодия ученическое самоуправление принимало  участие в организации школьных и районных мероприятий. Школьный конкурс «Осенние фантазии», районный конкурс «Дивная осень», всероссийская акция «Голубь мира», районный фотоконкурс «Мама — скуки нет», региональный конкурс «Права человека в современном мире» областной акции «Я — гражданин РФ», акция «Подарок солдату на Новый год», всероссийский экологический урок «Сделаем вместе» и другие. В этот период в нашей школе традиционно проходил проект «Мы выбираем  здоровье».  Прошла торжественная линейка. В этот день были оформлены информационные листовки. 28 ноября открылись первые творческие мастерские: 9 класс – «Массаж для здоровья», 10 класс – «Гипермаркет красоты и косметики», 11 класс – «Здоровое питание». 28 ноября прошел первый этап соревнований по армрестлингу, также в этот день прошла акция «Витаминка счастья», ребята из отряда «Вожатые» раздавали витамины с пожеланиями здоровья детям и учителям. 29 ноября продолжили свою работу творческие мастерские: 5 класс проводил разнообразие подвижных и интеллектуальных игр,  6 класс проводил сеанс релаксации для детей и взрослых.  30 ноября провели свои мастер-классы обучающиеся 7-8 классов. 8 класс открыл мастерскую, а 7 класс представили – «Фитнес и здоровье». 5 ноября прошло голосование за лучшую творческую мастерскую в рамках проекта «Мы выбираем здоровье!». 8 ноября прошло закрытие проекта. Это мероприятие стало самым запоминающимся для ребят. </w:t>
            </w:r>
          </w:p>
          <w:p w:rsidR="00D66F97" w:rsidRPr="00DE50FB" w:rsidRDefault="00D66F97" w:rsidP="00D66F97">
            <w:pPr>
              <w:widowControl/>
              <w:tabs>
                <w:tab w:val="left" w:pos="8507"/>
              </w:tabs>
              <w:autoSpaceDE/>
              <w:autoSpaceDN/>
              <w:adjustRightInd/>
              <w:jc w:val="both"/>
              <w:rPr>
                <w:rFonts w:eastAsia="Times New Roman"/>
                <w:sz w:val="24"/>
                <w:szCs w:val="24"/>
              </w:rPr>
            </w:pPr>
            <w:r w:rsidRPr="00DE50FB">
              <w:rPr>
                <w:rFonts w:eastAsia="Times New Roman"/>
                <w:sz w:val="24"/>
                <w:szCs w:val="24"/>
                <w:lang w:val="en-US"/>
              </w:rPr>
              <w:t>I</w:t>
            </w:r>
            <w:r w:rsidRPr="00DE50FB">
              <w:rPr>
                <w:rFonts w:eastAsia="Times New Roman"/>
                <w:sz w:val="24"/>
                <w:szCs w:val="24"/>
              </w:rPr>
              <w:t xml:space="preserve">  полугодие завершилось проведением праздника, посвященного Новому году, в котором ученическое самоуправление приняло непосредственное участие в его организации. </w:t>
            </w:r>
          </w:p>
          <w:p w:rsidR="00D66F97" w:rsidRPr="00DE50FB" w:rsidRDefault="00D66F97" w:rsidP="00D66F97">
            <w:pPr>
              <w:widowControl/>
              <w:tabs>
                <w:tab w:val="left" w:pos="8507"/>
              </w:tabs>
              <w:autoSpaceDE/>
              <w:autoSpaceDN/>
              <w:adjustRightInd/>
              <w:jc w:val="both"/>
              <w:rPr>
                <w:rFonts w:eastAsia="Times New Roman"/>
                <w:sz w:val="24"/>
                <w:szCs w:val="24"/>
              </w:rPr>
            </w:pPr>
            <w:r w:rsidRPr="00DE50FB">
              <w:rPr>
                <w:rFonts w:eastAsia="Times New Roman"/>
                <w:sz w:val="24"/>
                <w:szCs w:val="24"/>
              </w:rPr>
              <w:t>В III четверти под руководством Министерства «Труд и забота» прошло  мероприятие «Вперед, мальчишки!» для 1-4 классов, посвященное Дню защитника Отечества.  Также было проведена игровая программа «А ну-ка, девочки!», посвященная 8 марта. В этой четверти ребята из педагогического отряда «Вожатые» посетили районный слет для вожатых «А я вожатый», где обменялись опытом с учениками разных школ.</w:t>
            </w:r>
          </w:p>
          <w:p w:rsidR="00D66F97" w:rsidRPr="00DE50FB" w:rsidRDefault="00D66F97" w:rsidP="00D66F97">
            <w:pPr>
              <w:widowControl/>
              <w:tabs>
                <w:tab w:val="left" w:pos="8507"/>
              </w:tabs>
              <w:autoSpaceDE/>
              <w:autoSpaceDN/>
              <w:adjustRightInd/>
              <w:jc w:val="both"/>
              <w:rPr>
                <w:rFonts w:eastAsia="Times New Roman"/>
                <w:sz w:val="24"/>
                <w:szCs w:val="24"/>
              </w:rPr>
            </w:pPr>
            <w:r w:rsidRPr="00DE50FB">
              <w:rPr>
                <w:rFonts w:eastAsia="Times New Roman"/>
                <w:sz w:val="24"/>
                <w:szCs w:val="24"/>
              </w:rPr>
              <w:t xml:space="preserve">В </w:t>
            </w:r>
            <w:r w:rsidRPr="00DE50FB">
              <w:rPr>
                <w:rFonts w:eastAsia="Times New Roman"/>
                <w:sz w:val="24"/>
                <w:szCs w:val="24"/>
                <w:lang w:val="en-US"/>
              </w:rPr>
              <w:t>IV</w:t>
            </w:r>
            <w:r w:rsidRPr="00DE50FB">
              <w:rPr>
                <w:rFonts w:eastAsia="Times New Roman"/>
                <w:sz w:val="24"/>
                <w:szCs w:val="24"/>
              </w:rPr>
              <w:t xml:space="preserve"> четверти наша школа школа приняла участие в районном </w:t>
            </w:r>
            <w:r w:rsidR="00F977B2">
              <w:rPr>
                <w:rFonts w:eastAsia="Times New Roman"/>
                <w:sz w:val="24"/>
                <w:szCs w:val="24"/>
              </w:rPr>
              <w:t xml:space="preserve">этапе конкурса «Лидер 21 века», в котором участники конкурса от школы заняли 1 и два вторых места. </w:t>
            </w:r>
            <w:r w:rsidRPr="00DE50FB">
              <w:rPr>
                <w:rFonts w:eastAsia="Times New Roman"/>
                <w:sz w:val="24"/>
                <w:szCs w:val="24"/>
              </w:rPr>
              <w:t>Также 20 апреля прошли выездные однодневные обучающие курсы «Вожатые35»,  нашу школу представили</w:t>
            </w:r>
            <w:r w:rsidR="00F977B2">
              <w:rPr>
                <w:rFonts w:eastAsia="Times New Roman"/>
                <w:sz w:val="24"/>
                <w:szCs w:val="24"/>
              </w:rPr>
              <w:t xml:space="preserve"> три</w:t>
            </w:r>
            <w:r w:rsidRPr="00DE50FB">
              <w:rPr>
                <w:rFonts w:eastAsia="Times New Roman"/>
                <w:sz w:val="24"/>
                <w:szCs w:val="24"/>
              </w:rPr>
              <w:t xml:space="preserve"> ученицы 8 класса</w:t>
            </w:r>
            <w:r w:rsidR="00F977B2">
              <w:rPr>
                <w:rFonts w:eastAsia="Times New Roman"/>
                <w:sz w:val="24"/>
                <w:szCs w:val="24"/>
              </w:rPr>
              <w:t>.</w:t>
            </w:r>
            <w:r w:rsidRPr="00DE50FB">
              <w:rPr>
                <w:rFonts w:eastAsia="Times New Roman"/>
                <w:sz w:val="24"/>
                <w:szCs w:val="24"/>
              </w:rPr>
              <w:t xml:space="preserve"> В четвертой четверти прошел третий этап школьного конкурса «Ученик года», в котором приняли участие обучающиеся 1-8 классов.</w:t>
            </w:r>
          </w:p>
          <w:p w:rsidR="00D66F97" w:rsidRPr="00DE50FB" w:rsidRDefault="00D66F97" w:rsidP="00D66F97">
            <w:pPr>
              <w:widowControl/>
              <w:tabs>
                <w:tab w:val="left" w:pos="8507"/>
              </w:tabs>
              <w:autoSpaceDE/>
              <w:autoSpaceDN/>
              <w:adjustRightInd/>
              <w:jc w:val="both"/>
              <w:rPr>
                <w:rFonts w:eastAsia="Times New Roman"/>
                <w:sz w:val="24"/>
                <w:szCs w:val="24"/>
              </w:rPr>
            </w:pPr>
            <w:r w:rsidRPr="00DE50FB">
              <w:rPr>
                <w:rFonts w:eastAsia="Times New Roman"/>
                <w:sz w:val="24"/>
                <w:szCs w:val="24"/>
              </w:rPr>
              <w:t xml:space="preserve">На протяжении всего учебного года Министерства работали в полную силу, побеждали, принимали участие и шли дальше к новым целям, взаимодействовали с другими организациями школы: Юнармия, волонтерский отряд «Данко», педагогический отряд «Вожатые» и т.д. Школьное ученическое самоуправление достигло больших высот в направлении коммуникации и социального проектирования. Еженедельно проходили планерки  по выявлению главных объектов работы. Было выпущено  27  статей сектором СМИ, опубликованные на стенде ШУС. Были проведены 11 заседаний, на которых были подведены итоги работы за определенные периоды. В конце года на планерке была выражена благодарность самым активным ребятам. </w:t>
            </w: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pBdr>
                <w:bottom w:val="single" w:sz="12" w:space="1" w:color="auto"/>
              </w:pBdr>
              <w:autoSpaceDE/>
              <w:autoSpaceDN/>
              <w:adjustRightInd/>
              <w:jc w:val="both"/>
              <w:rPr>
                <w:rFonts w:eastAsia="Times New Roman"/>
                <w:b/>
                <w:sz w:val="24"/>
                <w:szCs w:val="24"/>
              </w:rPr>
            </w:pPr>
            <w:r w:rsidRPr="00DE50FB">
              <w:rPr>
                <w:rFonts w:eastAsia="Times New Roman"/>
                <w:b/>
                <w:sz w:val="24"/>
                <w:szCs w:val="24"/>
              </w:rPr>
              <w:t xml:space="preserve">Информация о деятельности штаба Российского движения школьников </w:t>
            </w:r>
          </w:p>
          <w:p w:rsidR="00F906D3" w:rsidRDefault="00F906D3" w:rsidP="00D66F97">
            <w:pPr>
              <w:widowControl/>
              <w:numPr>
                <w:ilvl w:val="0"/>
                <w:numId w:val="36"/>
              </w:numPr>
              <w:autoSpaceDE/>
              <w:autoSpaceDN/>
              <w:adjustRightInd/>
              <w:ind w:left="0"/>
              <w:jc w:val="both"/>
              <w:rPr>
                <w:rFonts w:eastAsia="Times New Roman"/>
                <w:sz w:val="24"/>
                <w:szCs w:val="24"/>
              </w:rPr>
            </w:pPr>
            <w:r>
              <w:rPr>
                <w:rFonts w:eastAsia="Times New Roman"/>
                <w:sz w:val="24"/>
                <w:szCs w:val="24"/>
              </w:rPr>
              <w:t>Должности РДШ:</w:t>
            </w:r>
          </w:p>
          <w:p w:rsidR="00D66F97" w:rsidRPr="00DE50FB" w:rsidRDefault="00D66F97" w:rsidP="00D66F97">
            <w:pPr>
              <w:widowControl/>
              <w:numPr>
                <w:ilvl w:val="0"/>
                <w:numId w:val="36"/>
              </w:numPr>
              <w:autoSpaceDE/>
              <w:autoSpaceDN/>
              <w:adjustRightInd/>
              <w:ind w:left="0"/>
              <w:jc w:val="both"/>
              <w:rPr>
                <w:rFonts w:eastAsia="Times New Roman"/>
                <w:sz w:val="24"/>
                <w:szCs w:val="24"/>
              </w:rPr>
            </w:pPr>
            <w:r w:rsidRPr="00DE50FB">
              <w:rPr>
                <w:rFonts w:eastAsia="Times New Roman"/>
                <w:sz w:val="24"/>
                <w:szCs w:val="24"/>
              </w:rPr>
              <w:t xml:space="preserve">Руководитель штаба </w:t>
            </w:r>
          </w:p>
          <w:p w:rsidR="00D66F97" w:rsidRPr="00DE50FB" w:rsidRDefault="00D66F97" w:rsidP="00D66F97">
            <w:pPr>
              <w:widowControl/>
              <w:numPr>
                <w:ilvl w:val="0"/>
                <w:numId w:val="36"/>
              </w:numPr>
              <w:autoSpaceDE/>
              <w:autoSpaceDN/>
              <w:adjustRightInd/>
              <w:ind w:left="0"/>
              <w:jc w:val="both"/>
              <w:rPr>
                <w:rFonts w:eastAsia="Times New Roman"/>
                <w:sz w:val="24"/>
                <w:szCs w:val="24"/>
              </w:rPr>
            </w:pPr>
            <w:r w:rsidRPr="00DE50FB">
              <w:rPr>
                <w:rFonts w:eastAsia="Times New Roman"/>
                <w:sz w:val="24"/>
                <w:szCs w:val="24"/>
              </w:rPr>
              <w:t xml:space="preserve">Руководитель направления «Личностное развитие» </w:t>
            </w:r>
          </w:p>
          <w:p w:rsidR="00F906D3" w:rsidRDefault="00D66F97" w:rsidP="00D66F97">
            <w:pPr>
              <w:widowControl/>
              <w:numPr>
                <w:ilvl w:val="0"/>
                <w:numId w:val="36"/>
              </w:numPr>
              <w:autoSpaceDE/>
              <w:autoSpaceDN/>
              <w:adjustRightInd/>
              <w:ind w:left="0"/>
              <w:jc w:val="both"/>
              <w:rPr>
                <w:rFonts w:eastAsia="Times New Roman"/>
                <w:sz w:val="24"/>
                <w:szCs w:val="24"/>
              </w:rPr>
            </w:pPr>
            <w:r w:rsidRPr="00F906D3">
              <w:rPr>
                <w:rFonts w:eastAsia="Times New Roman"/>
                <w:sz w:val="24"/>
                <w:szCs w:val="24"/>
              </w:rPr>
              <w:t xml:space="preserve">Руководитель направления «Гражданская активность» </w:t>
            </w:r>
          </w:p>
          <w:p w:rsidR="00F906D3" w:rsidRDefault="00D66F97" w:rsidP="00D66F97">
            <w:pPr>
              <w:widowControl/>
              <w:numPr>
                <w:ilvl w:val="0"/>
                <w:numId w:val="36"/>
              </w:numPr>
              <w:autoSpaceDE/>
              <w:autoSpaceDN/>
              <w:adjustRightInd/>
              <w:ind w:left="0"/>
              <w:jc w:val="both"/>
              <w:rPr>
                <w:rFonts w:eastAsia="Times New Roman"/>
                <w:sz w:val="24"/>
                <w:szCs w:val="24"/>
              </w:rPr>
            </w:pPr>
            <w:r w:rsidRPr="00F906D3">
              <w:rPr>
                <w:rFonts w:eastAsia="Times New Roman"/>
                <w:sz w:val="24"/>
                <w:szCs w:val="24"/>
              </w:rPr>
              <w:t xml:space="preserve">Руководитель «Военно-патриотического направления» </w:t>
            </w:r>
          </w:p>
          <w:p w:rsidR="00F906D3" w:rsidRDefault="00D66F97" w:rsidP="00D66F97">
            <w:pPr>
              <w:widowControl/>
              <w:numPr>
                <w:ilvl w:val="0"/>
                <w:numId w:val="36"/>
              </w:numPr>
              <w:autoSpaceDE/>
              <w:autoSpaceDN/>
              <w:adjustRightInd/>
              <w:ind w:left="0"/>
              <w:jc w:val="both"/>
              <w:rPr>
                <w:rFonts w:eastAsia="Times New Roman"/>
                <w:sz w:val="24"/>
                <w:szCs w:val="24"/>
              </w:rPr>
            </w:pPr>
            <w:r w:rsidRPr="00F906D3">
              <w:rPr>
                <w:rFonts w:eastAsia="Times New Roman"/>
                <w:sz w:val="24"/>
                <w:szCs w:val="24"/>
              </w:rPr>
              <w:t>Руководитель «Информационно-медийного направления»</w:t>
            </w:r>
            <w:r w:rsidR="00F906D3" w:rsidRPr="00F906D3">
              <w:rPr>
                <w:rFonts w:eastAsia="Times New Roman"/>
                <w:sz w:val="24"/>
                <w:szCs w:val="24"/>
              </w:rPr>
              <w:t xml:space="preserve"> </w:t>
            </w:r>
          </w:p>
          <w:p w:rsidR="00D66F97" w:rsidRPr="00F906D3" w:rsidRDefault="00D66F97" w:rsidP="00D66F97">
            <w:pPr>
              <w:widowControl/>
              <w:numPr>
                <w:ilvl w:val="0"/>
                <w:numId w:val="36"/>
              </w:numPr>
              <w:autoSpaceDE/>
              <w:autoSpaceDN/>
              <w:adjustRightInd/>
              <w:ind w:left="0"/>
              <w:jc w:val="both"/>
              <w:rPr>
                <w:rFonts w:eastAsia="Times New Roman"/>
                <w:sz w:val="24"/>
                <w:szCs w:val="24"/>
              </w:rPr>
            </w:pPr>
            <w:r w:rsidRPr="00F906D3">
              <w:rPr>
                <w:rFonts w:eastAsia="Times New Roman"/>
                <w:sz w:val="24"/>
                <w:szCs w:val="24"/>
              </w:rPr>
              <w:t xml:space="preserve">Информация о мероприятиях, реализованных в рамках направления «Личностное развитие».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289"/>
              <w:gridCol w:w="2444"/>
              <w:gridCol w:w="2445"/>
            </w:tblGrid>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п/п</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Наименование мероприятия</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Дата проведения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Количество участников</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Конкурс «Ученик года-2017»</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Апрель </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Малая НПК «Грин Тим»</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июнь</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25</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Конкурс рисунков «Здоровье глазами детей»</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сентябрь</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35</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4</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Соревнования по армрестлингу</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ноябрь</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5</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Конкурс агитбригад «Мы за ЗОЖ»</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 декабря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70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6</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Фотоконкурс «Зимний фотолаб»</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декабрь</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100</w:t>
                  </w:r>
                </w:p>
              </w:tc>
            </w:tr>
          </w:tbl>
          <w:p w:rsidR="00D66F97" w:rsidRPr="00DE50FB" w:rsidRDefault="00D66F97" w:rsidP="00D66F97">
            <w:pPr>
              <w:widowControl/>
              <w:autoSpaceDE/>
              <w:autoSpaceDN/>
              <w:adjustRightInd/>
              <w:jc w:val="both"/>
              <w:rPr>
                <w:rFonts w:eastAsia="Times New Roman"/>
                <w:sz w:val="24"/>
                <w:szCs w:val="24"/>
              </w:rPr>
            </w:pPr>
          </w:p>
          <w:p w:rsidR="00D66F97" w:rsidRPr="00DE50FB" w:rsidRDefault="00D66F97" w:rsidP="00D66F97">
            <w:pPr>
              <w:widowControl/>
              <w:numPr>
                <w:ilvl w:val="0"/>
                <w:numId w:val="36"/>
              </w:numPr>
              <w:autoSpaceDE/>
              <w:autoSpaceDN/>
              <w:adjustRightInd/>
              <w:ind w:left="0"/>
              <w:jc w:val="both"/>
              <w:rPr>
                <w:rFonts w:eastAsia="Times New Roman"/>
                <w:sz w:val="24"/>
                <w:szCs w:val="24"/>
              </w:rPr>
            </w:pPr>
            <w:r w:rsidRPr="00DE50FB">
              <w:rPr>
                <w:rFonts w:eastAsia="Times New Roman"/>
                <w:sz w:val="24"/>
                <w:szCs w:val="24"/>
              </w:rPr>
              <w:t xml:space="preserve">Информация о мероприятиях, реализованных в рамках направления «Гражданская активность».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289"/>
              <w:gridCol w:w="2444"/>
              <w:gridCol w:w="2445"/>
            </w:tblGrid>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п/п</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Наименование мероприятия</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Дата проведения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Количество участников</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«Спасём ёжиков»</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март</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100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«День Леса»(3 этапа)</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Март</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Май</w:t>
                  </w:r>
                </w:p>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Октябрь </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200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Весенняя неделя добра</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апрель</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 220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4</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«Детство без границ»</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май</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40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5</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Посещение Первомайского детского дома</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30 мая, 11 ноября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80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6</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«Здоровью – зелёный свет»</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29 ноября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7</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«Я люблю жизнь»</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30 ноября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15</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8</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«Подарок солдату на Новый год»</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декабрь</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200</w:t>
                  </w:r>
                </w:p>
              </w:tc>
            </w:tr>
          </w:tbl>
          <w:p w:rsidR="00D66F97" w:rsidRPr="00DE50FB" w:rsidRDefault="00D66F97" w:rsidP="00D66F97">
            <w:pPr>
              <w:widowControl/>
              <w:numPr>
                <w:ilvl w:val="0"/>
                <w:numId w:val="36"/>
              </w:numPr>
              <w:autoSpaceDE/>
              <w:autoSpaceDN/>
              <w:adjustRightInd/>
              <w:ind w:left="0"/>
              <w:jc w:val="both"/>
              <w:rPr>
                <w:rFonts w:eastAsia="Times New Roman"/>
                <w:sz w:val="24"/>
                <w:szCs w:val="24"/>
              </w:rPr>
            </w:pPr>
            <w:r w:rsidRPr="00DE50FB">
              <w:rPr>
                <w:rFonts w:eastAsia="Times New Roman"/>
                <w:sz w:val="24"/>
                <w:szCs w:val="24"/>
              </w:rPr>
              <w:t xml:space="preserve">Информация о мероприятиях, реализованных в рамках «Военно-патриотического направления».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289"/>
              <w:gridCol w:w="2444"/>
              <w:gridCol w:w="2445"/>
            </w:tblGrid>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п/п</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Наименование мероприятия</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Дата проведения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Количество участников</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Вахта Памяти</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5 мая, 9 мая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12</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Митинг 9 Мая</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9 мая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150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Акция «Бессмертный полк»</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9 мая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70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4</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Урок-квест «Военная подготовка»</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10 ноября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25</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5</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День неизвестного солдата – возложение цветов</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4 декабря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50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6</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Посвящение в юнармейцы. Заключение договора о сотрудничестве с военной частью.</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12 декабря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200</w:t>
                  </w:r>
                </w:p>
              </w:tc>
            </w:tr>
          </w:tbl>
          <w:p w:rsidR="00D66F97" w:rsidRPr="00DE50FB" w:rsidRDefault="00D66F97" w:rsidP="00D66F97">
            <w:pPr>
              <w:widowControl/>
              <w:numPr>
                <w:ilvl w:val="0"/>
                <w:numId w:val="36"/>
              </w:numPr>
              <w:autoSpaceDE/>
              <w:autoSpaceDN/>
              <w:adjustRightInd/>
              <w:ind w:left="0"/>
              <w:jc w:val="both"/>
              <w:rPr>
                <w:rFonts w:eastAsia="Times New Roman"/>
                <w:sz w:val="24"/>
                <w:szCs w:val="24"/>
              </w:rPr>
            </w:pPr>
            <w:r w:rsidRPr="00DE50FB">
              <w:rPr>
                <w:rFonts w:eastAsia="Times New Roman"/>
                <w:sz w:val="24"/>
                <w:szCs w:val="24"/>
              </w:rPr>
              <w:t xml:space="preserve">Информация о мероприятиях, реализованных в рамках «Информационно-медийного направления».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289"/>
              <w:gridCol w:w="2444"/>
              <w:gridCol w:w="2445"/>
            </w:tblGrid>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п/п</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Наименование мероприятия</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Дата проведения</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Количество участников</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Создание группы в ВК</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50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2</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Работа с сайтом школы, вкладка «РДШ»</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Конкурс сочинений «Я и экология»</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Апрель </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11</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4</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Распространение эко-листовок</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 xml:space="preserve">Апрель </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30</w:t>
                  </w:r>
                </w:p>
              </w:tc>
            </w:tr>
            <w:tr w:rsidR="00D66F97" w:rsidRPr="00DE50FB" w:rsidTr="00F977B2">
              <w:tc>
                <w:tcPr>
                  <w:tcW w:w="59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5</w:t>
                  </w:r>
                </w:p>
              </w:tc>
              <w:tc>
                <w:tcPr>
                  <w:tcW w:w="4289"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Выпуск статьи на тему «Медицина на страже здоровья»</w:t>
                  </w:r>
                </w:p>
              </w:tc>
              <w:tc>
                <w:tcPr>
                  <w:tcW w:w="2444"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ноябрь</w:t>
                  </w:r>
                </w:p>
              </w:tc>
              <w:tc>
                <w:tcPr>
                  <w:tcW w:w="2445" w:type="dxa"/>
                  <w:shd w:val="clear" w:color="auto" w:fill="auto"/>
                </w:tcPr>
                <w:p w:rsidR="00D66F97" w:rsidRPr="00DE50FB" w:rsidRDefault="00D66F97" w:rsidP="00D66F97">
                  <w:pPr>
                    <w:widowControl/>
                    <w:autoSpaceDE/>
                    <w:autoSpaceDN/>
                    <w:adjustRightInd/>
                    <w:jc w:val="both"/>
                    <w:rPr>
                      <w:rFonts w:eastAsia="Times New Roman"/>
                      <w:sz w:val="24"/>
                      <w:szCs w:val="24"/>
                    </w:rPr>
                  </w:pPr>
                  <w:r w:rsidRPr="00DE50FB">
                    <w:rPr>
                      <w:rFonts w:eastAsia="Times New Roman"/>
                      <w:sz w:val="24"/>
                      <w:szCs w:val="24"/>
                    </w:rPr>
                    <w:t>3</w:t>
                  </w:r>
                </w:p>
              </w:tc>
            </w:tr>
          </w:tbl>
          <w:p w:rsidR="00D66F97" w:rsidRPr="00DE50FB" w:rsidRDefault="00D66F97" w:rsidP="00D66F97">
            <w:pPr>
              <w:widowControl/>
              <w:numPr>
                <w:ilvl w:val="0"/>
                <w:numId w:val="36"/>
              </w:numPr>
              <w:autoSpaceDE/>
              <w:autoSpaceDN/>
              <w:adjustRightInd/>
              <w:ind w:left="0"/>
              <w:jc w:val="both"/>
              <w:rPr>
                <w:rFonts w:eastAsia="Times New Roman"/>
                <w:sz w:val="24"/>
                <w:szCs w:val="24"/>
              </w:rPr>
            </w:pPr>
            <w:r w:rsidRPr="00DE50FB">
              <w:rPr>
                <w:rFonts w:eastAsia="Times New Roman"/>
                <w:sz w:val="24"/>
                <w:szCs w:val="24"/>
              </w:rPr>
              <w:t xml:space="preserve">Участие штаба (активистов штаба) в региональных, федеральных проектах (конкурсах), в т.ч. проектах Российского детско-юношеского центра.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178"/>
              <w:gridCol w:w="1952"/>
              <w:gridCol w:w="1953"/>
            </w:tblGrid>
            <w:tr w:rsidR="00F906D3" w:rsidRPr="00DE50FB" w:rsidTr="00F977B2">
              <w:tc>
                <w:tcPr>
                  <w:tcW w:w="741"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 п/п</w:t>
                  </w:r>
                </w:p>
              </w:tc>
              <w:tc>
                <w:tcPr>
                  <w:tcW w:w="3178"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Наименование проекта</w:t>
                  </w:r>
                </w:p>
              </w:tc>
              <w:tc>
                <w:tcPr>
                  <w:tcW w:w="1952"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Дата реализации</w:t>
                  </w:r>
                </w:p>
              </w:tc>
              <w:tc>
                <w:tcPr>
                  <w:tcW w:w="1953"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Итоги участия</w:t>
                  </w:r>
                </w:p>
              </w:tc>
            </w:tr>
            <w:tr w:rsidR="00F906D3" w:rsidRPr="00DE50FB" w:rsidTr="00F977B2">
              <w:tc>
                <w:tcPr>
                  <w:tcW w:w="741"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1</w:t>
                  </w:r>
                </w:p>
              </w:tc>
              <w:tc>
                <w:tcPr>
                  <w:tcW w:w="3178"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Всероссийский экоурок «Разделяй с нами»</w:t>
                  </w:r>
                </w:p>
              </w:tc>
              <w:tc>
                <w:tcPr>
                  <w:tcW w:w="1952"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Март-апрель</w:t>
                  </w:r>
                </w:p>
              </w:tc>
              <w:tc>
                <w:tcPr>
                  <w:tcW w:w="1953"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 xml:space="preserve">Участие </w:t>
                  </w:r>
                </w:p>
              </w:tc>
            </w:tr>
            <w:tr w:rsidR="00F906D3" w:rsidRPr="00DE50FB" w:rsidTr="00F977B2">
              <w:tc>
                <w:tcPr>
                  <w:tcW w:w="741"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2</w:t>
                  </w:r>
                </w:p>
              </w:tc>
              <w:tc>
                <w:tcPr>
                  <w:tcW w:w="3178"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Прыгай с РДШ</w:t>
                  </w:r>
                </w:p>
              </w:tc>
              <w:tc>
                <w:tcPr>
                  <w:tcW w:w="1952"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июнь</w:t>
                  </w:r>
                </w:p>
              </w:tc>
              <w:tc>
                <w:tcPr>
                  <w:tcW w:w="1953"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 xml:space="preserve">Участие </w:t>
                  </w:r>
                </w:p>
              </w:tc>
            </w:tr>
            <w:tr w:rsidR="00F906D3" w:rsidRPr="00DE50FB" w:rsidTr="00F977B2">
              <w:tc>
                <w:tcPr>
                  <w:tcW w:w="741"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3</w:t>
                  </w:r>
                </w:p>
              </w:tc>
              <w:tc>
                <w:tcPr>
                  <w:tcW w:w="3178"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 xml:space="preserve">Конкурс </w:t>
                  </w:r>
                  <w:r w:rsidRPr="00DE50FB">
                    <w:rPr>
                      <w:rFonts w:eastAsia="Times New Roman"/>
                      <w:sz w:val="24"/>
                      <w:szCs w:val="24"/>
                      <w:lang w:val="en-US"/>
                    </w:rPr>
                    <w:t>IT</w:t>
                  </w:r>
                  <w:r w:rsidRPr="00DE50FB">
                    <w:rPr>
                      <w:rFonts w:eastAsia="Times New Roman"/>
                      <w:sz w:val="24"/>
                      <w:szCs w:val="24"/>
                    </w:rPr>
                    <w:t>-проектов</w:t>
                  </w:r>
                </w:p>
              </w:tc>
              <w:tc>
                <w:tcPr>
                  <w:tcW w:w="1952"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Октябрь-ноябрь</w:t>
                  </w:r>
                </w:p>
              </w:tc>
              <w:tc>
                <w:tcPr>
                  <w:tcW w:w="1953" w:type="dxa"/>
                  <w:shd w:val="clear" w:color="auto" w:fill="auto"/>
                </w:tcPr>
                <w:p w:rsidR="00F906D3" w:rsidRPr="00DE50FB" w:rsidRDefault="00F906D3" w:rsidP="00D66F97">
                  <w:pPr>
                    <w:widowControl/>
                    <w:autoSpaceDE/>
                    <w:autoSpaceDN/>
                    <w:adjustRightInd/>
                    <w:jc w:val="both"/>
                    <w:rPr>
                      <w:rFonts w:eastAsia="Times New Roman"/>
                      <w:sz w:val="24"/>
                      <w:szCs w:val="24"/>
                    </w:rPr>
                  </w:pPr>
                  <w:r w:rsidRPr="00DE50FB">
                    <w:rPr>
                      <w:rFonts w:eastAsia="Times New Roman"/>
                      <w:sz w:val="24"/>
                      <w:szCs w:val="24"/>
                    </w:rPr>
                    <w:t xml:space="preserve">Участие </w:t>
                  </w:r>
                </w:p>
              </w:tc>
            </w:tr>
          </w:tbl>
          <w:p w:rsidR="00D66F97" w:rsidRPr="00DE50FB" w:rsidRDefault="00D66F97" w:rsidP="00D66F97">
            <w:pPr>
              <w:jc w:val="both"/>
              <w:rPr>
                <w:rFonts w:eastAsia="Times New Roman"/>
                <w:sz w:val="24"/>
                <w:szCs w:val="24"/>
              </w:rPr>
            </w:pPr>
            <w:r w:rsidRPr="00DE50FB">
              <w:rPr>
                <w:rFonts w:eastAsia="Times New Roman"/>
                <w:sz w:val="24"/>
                <w:szCs w:val="24"/>
              </w:rPr>
              <w:t xml:space="preserve"> </w:t>
            </w:r>
          </w:p>
          <w:p w:rsidR="00D66F97" w:rsidRPr="00DE50FB" w:rsidRDefault="00D66F97" w:rsidP="00D66F97">
            <w:pPr>
              <w:jc w:val="both"/>
              <w:rPr>
                <w:rFonts w:eastAsia="Times New Roman"/>
                <w:sz w:val="24"/>
                <w:szCs w:val="24"/>
              </w:rPr>
            </w:pPr>
            <w:r w:rsidRPr="00DE50FB">
              <w:rPr>
                <w:rFonts w:eastAsia="Times New Roman"/>
                <w:sz w:val="24"/>
                <w:szCs w:val="24"/>
              </w:rPr>
              <w:t>Органы ШУС и РДШ тесно сотрудничают, взаимодополняют друг друга в направлениях работы самоуправления.</w:t>
            </w:r>
          </w:p>
          <w:p w:rsidR="00D66F97" w:rsidRPr="00DE50FB" w:rsidRDefault="00D66F97" w:rsidP="00D66F97">
            <w:pPr>
              <w:jc w:val="both"/>
              <w:rPr>
                <w:rFonts w:eastAsia="Times New Roman"/>
                <w:sz w:val="24"/>
                <w:szCs w:val="24"/>
              </w:rPr>
            </w:pPr>
            <w:r w:rsidRPr="00DE50FB">
              <w:rPr>
                <w:rFonts w:eastAsia="Times New Roman"/>
                <w:sz w:val="24"/>
                <w:szCs w:val="24"/>
              </w:rPr>
              <w:t>Приоритетными направлениями РДШ являются развитие юнармейского и волонтёрского движения.</w:t>
            </w:r>
          </w:p>
          <w:p w:rsidR="00D66F97" w:rsidRPr="00DE50FB" w:rsidRDefault="00D66F97" w:rsidP="00D66F97">
            <w:pPr>
              <w:jc w:val="both"/>
              <w:rPr>
                <w:rFonts w:eastAsia="Times New Roman"/>
                <w:sz w:val="24"/>
                <w:szCs w:val="24"/>
              </w:rPr>
            </w:pPr>
            <w:r w:rsidRPr="00DE50FB">
              <w:rPr>
                <w:rFonts w:eastAsia="Times New Roman"/>
                <w:sz w:val="24"/>
                <w:szCs w:val="24"/>
              </w:rPr>
              <w:t>Юнармейский отряд «Сокол» под руководством Алферовой М.Ю. ведет взаимовыгодное сотрудничество с войсковой частью Огарково. В состав отряда входит 20 человек. Основные мероприятия - военно-патриотическая игра «Вперед, юнармеец!», Поездка в воинскую часть Огарково, Посвящение в юнармейцы, смотр строя и песни</w:t>
            </w:r>
            <w:r w:rsidR="00F906D3">
              <w:rPr>
                <w:rFonts w:eastAsia="Times New Roman"/>
                <w:sz w:val="24"/>
                <w:szCs w:val="24"/>
              </w:rPr>
              <w:t>, участие в мероприятиях 9 Мая.</w:t>
            </w:r>
          </w:p>
          <w:p w:rsidR="00D66F97" w:rsidRPr="00DE50FB" w:rsidRDefault="00D66F97" w:rsidP="00D66F97">
            <w:pPr>
              <w:jc w:val="both"/>
              <w:rPr>
                <w:rFonts w:eastAsia="Times New Roman"/>
                <w:sz w:val="24"/>
                <w:szCs w:val="24"/>
              </w:rPr>
            </w:pPr>
          </w:p>
          <w:p w:rsidR="00D66F97" w:rsidRPr="00DE50FB" w:rsidRDefault="00D66F97" w:rsidP="00D66F97">
            <w:pPr>
              <w:jc w:val="both"/>
              <w:rPr>
                <w:rFonts w:eastAsia="Times New Roman"/>
                <w:sz w:val="24"/>
                <w:szCs w:val="24"/>
              </w:rPr>
            </w:pPr>
            <w:r w:rsidRPr="00DE50FB">
              <w:rPr>
                <w:rFonts w:eastAsia="Times New Roman"/>
                <w:sz w:val="24"/>
                <w:szCs w:val="24"/>
              </w:rPr>
              <w:t>Волонтёрский отряд «Данко», реализует следующие направления волонтёрской работы:</w:t>
            </w:r>
          </w:p>
          <w:p w:rsidR="00D66F97" w:rsidRPr="00DE50FB" w:rsidRDefault="00D66F97" w:rsidP="00D66F97">
            <w:pPr>
              <w:jc w:val="both"/>
              <w:rPr>
                <w:rFonts w:eastAsia="Times New Roman"/>
                <w:sz w:val="24"/>
                <w:szCs w:val="24"/>
              </w:rPr>
            </w:pPr>
            <w:r w:rsidRPr="00DE50FB">
              <w:rPr>
                <w:rFonts w:eastAsia="Times New Roman"/>
                <w:sz w:val="24"/>
                <w:szCs w:val="24"/>
              </w:rPr>
              <w:t>- социальное волонтёрство;</w:t>
            </w:r>
          </w:p>
          <w:p w:rsidR="00D66F97" w:rsidRPr="00DE50FB" w:rsidRDefault="00D66F97" w:rsidP="00D66F97">
            <w:pPr>
              <w:jc w:val="both"/>
              <w:rPr>
                <w:rFonts w:eastAsia="Times New Roman"/>
                <w:sz w:val="24"/>
                <w:szCs w:val="24"/>
              </w:rPr>
            </w:pPr>
            <w:r w:rsidRPr="00DE50FB">
              <w:rPr>
                <w:rFonts w:eastAsia="Times New Roman"/>
                <w:sz w:val="24"/>
                <w:szCs w:val="24"/>
              </w:rPr>
              <w:t>- экологическое волонтёрство;</w:t>
            </w:r>
          </w:p>
          <w:p w:rsidR="00D66F97" w:rsidRPr="00DE50FB" w:rsidRDefault="00D66F97" w:rsidP="00D66F97">
            <w:pPr>
              <w:jc w:val="both"/>
              <w:rPr>
                <w:rFonts w:eastAsia="Times New Roman"/>
                <w:sz w:val="24"/>
                <w:szCs w:val="24"/>
              </w:rPr>
            </w:pPr>
            <w:r w:rsidRPr="00DE50FB">
              <w:rPr>
                <w:rFonts w:eastAsia="Times New Roman"/>
                <w:sz w:val="24"/>
                <w:szCs w:val="24"/>
              </w:rPr>
              <w:t>- событийное волонтёрство;</w:t>
            </w:r>
          </w:p>
          <w:p w:rsidR="00D66F97" w:rsidRPr="00DE50FB" w:rsidRDefault="00D66F97" w:rsidP="00D66F97">
            <w:pPr>
              <w:jc w:val="both"/>
              <w:rPr>
                <w:rFonts w:eastAsia="Times New Roman"/>
                <w:sz w:val="24"/>
                <w:szCs w:val="24"/>
              </w:rPr>
            </w:pPr>
            <w:r w:rsidRPr="00DE50FB">
              <w:rPr>
                <w:rFonts w:eastAsia="Times New Roman"/>
                <w:sz w:val="24"/>
                <w:szCs w:val="24"/>
              </w:rPr>
              <w:t>- культурное волонтёрство.</w:t>
            </w:r>
          </w:p>
          <w:p w:rsidR="00D66F97" w:rsidRPr="00DE50FB" w:rsidRDefault="00D66F97" w:rsidP="00D66F97">
            <w:pPr>
              <w:jc w:val="both"/>
              <w:rPr>
                <w:rFonts w:eastAsia="Times New Roman"/>
                <w:sz w:val="24"/>
                <w:szCs w:val="24"/>
              </w:rPr>
            </w:pPr>
            <w:r w:rsidRPr="00DE50FB">
              <w:rPr>
                <w:rFonts w:eastAsia="Times New Roman"/>
                <w:sz w:val="24"/>
                <w:szCs w:val="24"/>
              </w:rPr>
              <w:t>В состав отряда входят обучающиеся 5-11 класса в количестве 27 человек. В 2018 году, в Год волонтёра проведено более 100 зн</w:t>
            </w:r>
            <w:r w:rsidR="00F906D3">
              <w:rPr>
                <w:rFonts w:eastAsia="Times New Roman"/>
                <w:sz w:val="24"/>
                <w:szCs w:val="24"/>
              </w:rPr>
              <w:t>ачимых мероприятий.</w:t>
            </w:r>
          </w:p>
          <w:p w:rsidR="00D66F97" w:rsidRPr="00DE50FB" w:rsidRDefault="00D66F97" w:rsidP="00D66F97">
            <w:pPr>
              <w:jc w:val="both"/>
              <w:rPr>
                <w:rFonts w:eastAsia="Times New Roman"/>
                <w:sz w:val="24"/>
                <w:szCs w:val="24"/>
              </w:rPr>
            </w:pPr>
          </w:p>
          <w:p w:rsidR="00750673" w:rsidRDefault="00750673" w:rsidP="00D66F97">
            <w:pPr>
              <w:jc w:val="center"/>
              <w:rPr>
                <w:rFonts w:eastAsia="Times New Roman"/>
                <w:b/>
                <w:sz w:val="24"/>
                <w:szCs w:val="24"/>
              </w:rPr>
            </w:pPr>
          </w:p>
          <w:p w:rsidR="00D66F97" w:rsidRPr="00DE50FB" w:rsidRDefault="00D66F97" w:rsidP="00D66F97">
            <w:pPr>
              <w:jc w:val="center"/>
              <w:rPr>
                <w:rFonts w:eastAsia="Times New Roman"/>
                <w:b/>
                <w:sz w:val="24"/>
                <w:szCs w:val="24"/>
              </w:rPr>
            </w:pPr>
            <w:r w:rsidRPr="00DE50FB">
              <w:rPr>
                <w:rFonts w:eastAsia="Times New Roman"/>
                <w:b/>
                <w:sz w:val="24"/>
                <w:szCs w:val="24"/>
              </w:rPr>
              <w:t>Достижения обучающихся.</w:t>
            </w:r>
          </w:p>
          <w:p w:rsidR="00D66F97" w:rsidRPr="00DE50FB" w:rsidRDefault="00D66F97" w:rsidP="00D66F97">
            <w:pPr>
              <w:jc w:val="both"/>
              <w:rPr>
                <w:rFonts w:eastAsia="Times New Roman"/>
                <w:sz w:val="24"/>
                <w:szCs w:val="24"/>
              </w:rPr>
            </w:pPr>
            <w:r w:rsidRPr="00DE50FB">
              <w:rPr>
                <w:rFonts w:eastAsia="Times New Roman"/>
                <w:sz w:val="24"/>
                <w:szCs w:val="24"/>
              </w:rPr>
              <w:t>Сплоченная работа педагогов, обучающихся и родителей позволяет достичь высоких результатов. Статистика результативности за год показывает: 1 место – 53 обучающихся, 2 место – 51 обучающийся, 3 место – 57 обучающихся на разном уровне участия: от районного до международного. Участие в конкурсах также имеет разную направленность. Художественная направленность, где дети проявляют свои творческие способности в изобразительном искусстве, например, конкурс поделок «Дивная осень», конкурс рисунков «Парад любимых героев», в литературном творчестве, например, конкурс чтецов «Живая классика», «Нам дороги эти позабыть нельзя», развивают вокальные способности, например, конкурс «Звонкие ладошки».</w:t>
            </w:r>
          </w:p>
          <w:p w:rsidR="00D66F97" w:rsidRPr="00DE50FB" w:rsidRDefault="00D66F97" w:rsidP="00D66F97">
            <w:pPr>
              <w:jc w:val="both"/>
              <w:rPr>
                <w:rFonts w:eastAsia="Times New Roman"/>
                <w:sz w:val="24"/>
                <w:szCs w:val="24"/>
              </w:rPr>
            </w:pPr>
            <w:r w:rsidRPr="00DE50FB">
              <w:rPr>
                <w:rFonts w:eastAsia="Times New Roman"/>
                <w:sz w:val="24"/>
                <w:szCs w:val="24"/>
              </w:rPr>
              <w:t xml:space="preserve">Техническая направленность, где дети проявляют свои умения работы с ИКТ, например, конкурс «Анимашка», «Детский компьютерный проект», «Мир техники – мир увлечений», чемпионат Академия </w:t>
            </w:r>
            <w:r w:rsidRPr="00DE50FB">
              <w:rPr>
                <w:rFonts w:eastAsia="Times New Roman"/>
                <w:sz w:val="24"/>
                <w:szCs w:val="24"/>
                <w:lang w:val="en-US"/>
              </w:rPr>
              <w:t>STEM</w:t>
            </w:r>
            <w:r w:rsidRPr="00DE50FB">
              <w:rPr>
                <w:rFonts w:eastAsia="Times New Roman"/>
                <w:sz w:val="24"/>
                <w:szCs w:val="24"/>
              </w:rPr>
              <w:t xml:space="preserve"> и другие.</w:t>
            </w:r>
          </w:p>
          <w:p w:rsidR="00D66F97" w:rsidRPr="00DE50FB" w:rsidRDefault="00D66F97" w:rsidP="00D66F97">
            <w:pPr>
              <w:jc w:val="both"/>
              <w:rPr>
                <w:rFonts w:eastAsia="Times New Roman"/>
                <w:sz w:val="24"/>
                <w:szCs w:val="24"/>
              </w:rPr>
            </w:pPr>
            <w:r w:rsidRPr="00DE50FB">
              <w:rPr>
                <w:rFonts w:eastAsia="Times New Roman"/>
                <w:sz w:val="24"/>
                <w:szCs w:val="24"/>
              </w:rPr>
              <w:t>Ребята с удовольствием занимаются проектной и исследовательской работой. Принимают участие в различных конференциях, например, «Первые шаги в науку», «Мир через культуру», «Юный лесовод», в играх краеведческой направленности, например, «Клинков Победы звон», «Центавр» и другие.</w:t>
            </w:r>
          </w:p>
          <w:p w:rsidR="00D66F97" w:rsidRPr="00DE50FB" w:rsidRDefault="00D66F97" w:rsidP="00D66F97">
            <w:pPr>
              <w:jc w:val="both"/>
              <w:rPr>
                <w:rFonts w:eastAsia="Times New Roman"/>
                <w:sz w:val="24"/>
                <w:szCs w:val="24"/>
              </w:rPr>
            </w:pPr>
            <w:r w:rsidRPr="00DE50FB">
              <w:rPr>
                <w:rFonts w:eastAsia="Times New Roman"/>
                <w:sz w:val="24"/>
                <w:szCs w:val="24"/>
              </w:rPr>
              <w:t xml:space="preserve">Основные конкурсы, в которых дети заняли призовые места или стали победителями </w:t>
            </w:r>
            <w:r w:rsidR="00E71DC2">
              <w:rPr>
                <w:rFonts w:eastAsia="Times New Roman"/>
                <w:sz w:val="24"/>
                <w:szCs w:val="24"/>
              </w:rPr>
              <w:t>представлены в таблице</w:t>
            </w:r>
            <w:r w:rsidRPr="00DE50FB">
              <w:rPr>
                <w:rFonts w:eastAsia="Times New Roman"/>
                <w:sz w:val="24"/>
                <w:szCs w:val="24"/>
              </w:rPr>
              <w:t>.</w:t>
            </w:r>
          </w:p>
          <w:p w:rsidR="00D66F97" w:rsidRPr="00DE50FB" w:rsidRDefault="00D66F97" w:rsidP="00D66F97">
            <w:pPr>
              <w:jc w:val="both"/>
              <w:rPr>
                <w:rFonts w:eastAsia="Times New Roman"/>
                <w:sz w:val="24"/>
                <w:szCs w:val="24"/>
              </w:rPr>
            </w:pPr>
          </w:p>
          <w:p w:rsidR="00D66F97" w:rsidRPr="00DE50FB" w:rsidRDefault="00D66F97" w:rsidP="00D66F97">
            <w:pPr>
              <w:jc w:val="right"/>
              <w:rPr>
                <w:rFonts w:eastAsia="Times New Roman"/>
                <w:sz w:val="24"/>
                <w:szCs w:val="24"/>
              </w:rPr>
            </w:pPr>
            <w:r w:rsidRPr="00DE50FB">
              <w:rPr>
                <w:rFonts w:eastAsia="Times New Roman"/>
                <w:sz w:val="24"/>
                <w:szCs w:val="24"/>
              </w:rPr>
              <w:t>Конкурсы и конференции разного уровня.</w:t>
            </w:r>
          </w:p>
          <w:tbl>
            <w:tblPr>
              <w:tblStyle w:val="ab"/>
              <w:tblW w:w="0" w:type="auto"/>
              <w:tblLayout w:type="fixed"/>
              <w:tblLook w:val="04A0" w:firstRow="1" w:lastRow="0" w:firstColumn="1" w:lastColumn="0" w:noHBand="0" w:noVBand="1"/>
            </w:tblPr>
            <w:tblGrid>
              <w:gridCol w:w="4361"/>
              <w:gridCol w:w="424"/>
              <w:gridCol w:w="4786"/>
            </w:tblGrid>
            <w:tr w:rsidR="00D66F97" w:rsidRPr="00DE50FB" w:rsidTr="00F977B2">
              <w:tc>
                <w:tcPr>
                  <w:tcW w:w="4785" w:type="dxa"/>
                  <w:gridSpan w:val="2"/>
                </w:tcPr>
                <w:p w:rsidR="00D66F97" w:rsidRPr="00DE50FB" w:rsidRDefault="00D66F97" w:rsidP="00D66F97">
                  <w:pPr>
                    <w:jc w:val="both"/>
                    <w:rPr>
                      <w:rFonts w:eastAsia="Times New Roman"/>
                      <w:sz w:val="24"/>
                      <w:szCs w:val="24"/>
                    </w:rPr>
                  </w:pPr>
                  <w:r w:rsidRPr="00DE50FB">
                    <w:rPr>
                      <w:rFonts w:eastAsia="Times New Roman"/>
                      <w:sz w:val="24"/>
                      <w:szCs w:val="24"/>
                    </w:rPr>
                    <w:t>Название мероприятия</w:t>
                  </w:r>
                </w:p>
              </w:tc>
              <w:tc>
                <w:tcPr>
                  <w:tcW w:w="4786" w:type="dxa"/>
                </w:tcPr>
                <w:p w:rsidR="00D66F97" w:rsidRPr="00DE50FB" w:rsidRDefault="00D66F97" w:rsidP="00D66F97">
                  <w:pPr>
                    <w:jc w:val="both"/>
                    <w:rPr>
                      <w:rFonts w:eastAsia="Times New Roman"/>
                      <w:sz w:val="24"/>
                      <w:szCs w:val="24"/>
                    </w:rPr>
                  </w:pPr>
                  <w:r w:rsidRPr="00DE50FB">
                    <w:rPr>
                      <w:rFonts w:eastAsia="Times New Roman"/>
                      <w:sz w:val="24"/>
                      <w:szCs w:val="24"/>
                    </w:rPr>
                    <w:t>Результат участия</w:t>
                  </w:r>
                </w:p>
              </w:tc>
            </w:tr>
            <w:tr w:rsidR="00D66F97" w:rsidRPr="00DE50FB" w:rsidTr="00F977B2">
              <w:tc>
                <w:tcPr>
                  <w:tcW w:w="9571" w:type="dxa"/>
                  <w:gridSpan w:val="3"/>
                </w:tcPr>
                <w:p w:rsidR="00D66F97" w:rsidRPr="00DE50FB" w:rsidRDefault="00D66F97" w:rsidP="00D66F97">
                  <w:pPr>
                    <w:jc w:val="center"/>
                    <w:rPr>
                      <w:rFonts w:eastAsia="Times New Roman"/>
                      <w:sz w:val="24"/>
                      <w:szCs w:val="24"/>
                    </w:rPr>
                  </w:pPr>
                  <w:r w:rsidRPr="00DE50FB">
                    <w:rPr>
                      <w:rFonts w:eastAsia="Times New Roman"/>
                      <w:sz w:val="24"/>
                      <w:szCs w:val="24"/>
                    </w:rPr>
                    <w:t>Районный уровень</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«Дивная осень»</w:t>
                  </w:r>
                </w:p>
              </w:tc>
              <w:tc>
                <w:tcPr>
                  <w:tcW w:w="5210" w:type="dxa"/>
                  <w:gridSpan w:val="2"/>
                </w:tcPr>
                <w:p w:rsidR="00D66F97" w:rsidRDefault="00F906D3" w:rsidP="00D66F97">
                  <w:pPr>
                    <w:jc w:val="both"/>
                    <w:rPr>
                      <w:rFonts w:eastAsia="Times New Roman"/>
                      <w:sz w:val="24"/>
                      <w:szCs w:val="24"/>
                    </w:rPr>
                  </w:pPr>
                  <w:r>
                    <w:rPr>
                      <w:rFonts w:eastAsia="Times New Roman"/>
                      <w:sz w:val="24"/>
                      <w:szCs w:val="24"/>
                    </w:rPr>
                    <w:t xml:space="preserve">Победитель -1 </w:t>
                  </w:r>
                </w:p>
                <w:p w:rsidR="00F906D3" w:rsidRPr="00DE50FB" w:rsidRDefault="00F906D3" w:rsidP="00D66F97">
                  <w:pPr>
                    <w:jc w:val="both"/>
                    <w:rPr>
                      <w:rFonts w:eastAsia="Times New Roman"/>
                      <w:sz w:val="24"/>
                      <w:szCs w:val="24"/>
                    </w:rPr>
                  </w:pPr>
                  <w:r>
                    <w:rPr>
                      <w:rFonts w:eastAsia="Times New Roman"/>
                      <w:sz w:val="24"/>
                      <w:szCs w:val="24"/>
                    </w:rPr>
                    <w:t>Призеров- 3</w:t>
                  </w:r>
                </w:p>
                <w:p w:rsidR="00D66F97" w:rsidRPr="00DE50FB" w:rsidRDefault="00D66F97" w:rsidP="00D66F97">
                  <w:pPr>
                    <w:jc w:val="both"/>
                    <w:rPr>
                      <w:rFonts w:eastAsia="Times New Roman"/>
                      <w:sz w:val="24"/>
                      <w:szCs w:val="24"/>
                    </w:rPr>
                  </w:pP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 xml:space="preserve">фотоконкурс «Мама — скуки нет» </w:t>
                  </w:r>
                </w:p>
              </w:tc>
              <w:tc>
                <w:tcPr>
                  <w:tcW w:w="5210" w:type="dxa"/>
                  <w:gridSpan w:val="2"/>
                </w:tcPr>
                <w:p w:rsidR="00D66F97" w:rsidRDefault="00F906D3" w:rsidP="00D66F97">
                  <w:pPr>
                    <w:jc w:val="both"/>
                    <w:rPr>
                      <w:rFonts w:eastAsia="Times New Roman"/>
                      <w:sz w:val="24"/>
                      <w:szCs w:val="24"/>
                    </w:rPr>
                  </w:pPr>
                  <w:r>
                    <w:rPr>
                      <w:rFonts w:eastAsia="Times New Roman"/>
                      <w:sz w:val="24"/>
                      <w:szCs w:val="24"/>
                    </w:rPr>
                    <w:t>Победителей – 3</w:t>
                  </w:r>
                </w:p>
                <w:p w:rsidR="00F906D3" w:rsidRPr="00DE50FB" w:rsidRDefault="00F906D3" w:rsidP="00D66F97">
                  <w:pPr>
                    <w:jc w:val="both"/>
                    <w:rPr>
                      <w:rFonts w:eastAsia="Times New Roman"/>
                      <w:sz w:val="24"/>
                      <w:szCs w:val="24"/>
                    </w:rPr>
                  </w:pPr>
                  <w:r>
                    <w:rPr>
                      <w:rFonts w:eastAsia="Times New Roman"/>
                      <w:sz w:val="24"/>
                      <w:szCs w:val="24"/>
                    </w:rPr>
                    <w:t>Призеров -4</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 xml:space="preserve">конкурс рисунков «Миру без курения — Да!» </w:t>
                  </w:r>
                </w:p>
              </w:tc>
              <w:tc>
                <w:tcPr>
                  <w:tcW w:w="5210" w:type="dxa"/>
                  <w:gridSpan w:val="2"/>
                </w:tcPr>
                <w:p w:rsidR="00D66F97" w:rsidRPr="00DE50FB" w:rsidRDefault="00F906D3" w:rsidP="00D66F97">
                  <w:pPr>
                    <w:jc w:val="both"/>
                    <w:rPr>
                      <w:rFonts w:eastAsia="Times New Roman"/>
                      <w:sz w:val="24"/>
                      <w:szCs w:val="24"/>
                    </w:rPr>
                  </w:pPr>
                  <w:r>
                    <w:rPr>
                      <w:rFonts w:eastAsia="Times New Roman"/>
                      <w:sz w:val="24"/>
                      <w:szCs w:val="24"/>
                    </w:rPr>
                    <w:t>Призер -1</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 xml:space="preserve">конкурс «Парад любимых героев» </w:t>
                  </w:r>
                </w:p>
              </w:tc>
              <w:tc>
                <w:tcPr>
                  <w:tcW w:w="5210" w:type="dxa"/>
                  <w:gridSpan w:val="2"/>
                </w:tcPr>
                <w:p w:rsidR="00F906D3" w:rsidRDefault="00F906D3" w:rsidP="00F906D3">
                  <w:pPr>
                    <w:jc w:val="both"/>
                    <w:rPr>
                      <w:rFonts w:eastAsia="Times New Roman"/>
                      <w:sz w:val="24"/>
                      <w:szCs w:val="24"/>
                    </w:rPr>
                  </w:pPr>
                  <w:r>
                    <w:rPr>
                      <w:rFonts w:eastAsia="Times New Roman"/>
                      <w:sz w:val="24"/>
                      <w:szCs w:val="24"/>
                    </w:rPr>
                    <w:t>Победителей – 1</w:t>
                  </w:r>
                </w:p>
                <w:p w:rsidR="00D66F97" w:rsidRPr="00DE50FB" w:rsidRDefault="00F906D3" w:rsidP="00F906D3">
                  <w:pPr>
                    <w:jc w:val="both"/>
                    <w:rPr>
                      <w:rFonts w:eastAsia="Times New Roman"/>
                      <w:sz w:val="24"/>
                      <w:szCs w:val="24"/>
                    </w:rPr>
                  </w:pPr>
                  <w:r>
                    <w:rPr>
                      <w:rFonts w:eastAsia="Times New Roman"/>
                      <w:sz w:val="24"/>
                      <w:szCs w:val="24"/>
                    </w:rPr>
                    <w:t>Призеров -1</w:t>
                  </w:r>
                  <w:r w:rsidR="00D66F97" w:rsidRPr="00DE50FB">
                    <w:rPr>
                      <w:rFonts w:eastAsia="Times New Roman"/>
                      <w:sz w:val="24"/>
                      <w:szCs w:val="24"/>
                    </w:rPr>
                    <w:t>.</w:t>
                  </w:r>
                </w:p>
              </w:tc>
            </w:tr>
            <w:tr w:rsidR="00D66F97" w:rsidRPr="00DE50FB" w:rsidTr="00F977B2">
              <w:trPr>
                <w:trHeight w:val="314"/>
              </w:trPr>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 xml:space="preserve">краеведческая конференция «Первое открытие» </w:t>
                  </w:r>
                </w:p>
              </w:tc>
              <w:tc>
                <w:tcPr>
                  <w:tcW w:w="5210" w:type="dxa"/>
                  <w:gridSpan w:val="2"/>
                </w:tcPr>
                <w:p w:rsidR="00D66F97" w:rsidRPr="00DE50FB" w:rsidRDefault="00F906D3" w:rsidP="00F906D3">
                  <w:pPr>
                    <w:jc w:val="both"/>
                    <w:rPr>
                      <w:rFonts w:eastAsia="Times New Roman"/>
                      <w:sz w:val="24"/>
                      <w:szCs w:val="24"/>
                    </w:rPr>
                  </w:pPr>
                  <w:r>
                    <w:rPr>
                      <w:rFonts w:eastAsia="Times New Roman"/>
                      <w:sz w:val="24"/>
                      <w:szCs w:val="24"/>
                    </w:rPr>
                    <w:t>Призеров -1</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конкурса исследовательских и творческих работ «Права человека в современном мире»</w:t>
                  </w:r>
                </w:p>
              </w:tc>
              <w:tc>
                <w:tcPr>
                  <w:tcW w:w="5210" w:type="dxa"/>
                  <w:gridSpan w:val="2"/>
                </w:tcPr>
                <w:p w:rsidR="00F906D3" w:rsidRDefault="00F906D3" w:rsidP="00F906D3">
                  <w:pPr>
                    <w:jc w:val="both"/>
                    <w:rPr>
                      <w:rFonts w:eastAsia="Times New Roman"/>
                      <w:sz w:val="24"/>
                      <w:szCs w:val="24"/>
                    </w:rPr>
                  </w:pPr>
                  <w:r>
                    <w:rPr>
                      <w:rFonts w:eastAsia="Times New Roman"/>
                      <w:sz w:val="24"/>
                      <w:szCs w:val="24"/>
                    </w:rPr>
                    <w:t>Победителей – 1</w:t>
                  </w:r>
                </w:p>
                <w:p w:rsidR="00D66F97" w:rsidRPr="00DE50FB" w:rsidRDefault="00D66F97" w:rsidP="00D66F97">
                  <w:pPr>
                    <w:jc w:val="both"/>
                    <w:rPr>
                      <w:rFonts w:eastAsia="Times New Roman"/>
                      <w:sz w:val="24"/>
                      <w:szCs w:val="24"/>
                    </w:rPr>
                  </w:pP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«Анимашка»</w:t>
                  </w:r>
                </w:p>
              </w:tc>
              <w:tc>
                <w:tcPr>
                  <w:tcW w:w="5210" w:type="dxa"/>
                  <w:gridSpan w:val="2"/>
                </w:tcPr>
                <w:p w:rsidR="00D66F97" w:rsidRPr="00DE50FB" w:rsidRDefault="00F906D3" w:rsidP="00D66F97">
                  <w:pPr>
                    <w:jc w:val="both"/>
                    <w:rPr>
                      <w:rFonts w:eastAsia="Times New Roman"/>
                      <w:sz w:val="24"/>
                      <w:szCs w:val="24"/>
                    </w:rPr>
                  </w:pPr>
                  <w:r>
                    <w:rPr>
                      <w:rFonts w:eastAsia="Times New Roman"/>
                      <w:sz w:val="24"/>
                      <w:szCs w:val="24"/>
                    </w:rPr>
                    <w:t>Призеров -1</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рисунков «Пожарная безопасность»</w:t>
                  </w:r>
                </w:p>
              </w:tc>
              <w:tc>
                <w:tcPr>
                  <w:tcW w:w="5210" w:type="dxa"/>
                  <w:gridSpan w:val="2"/>
                </w:tcPr>
                <w:p w:rsidR="00F906D3" w:rsidRDefault="00F906D3" w:rsidP="00F906D3">
                  <w:pPr>
                    <w:jc w:val="both"/>
                    <w:rPr>
                      <w:rFonts w:eastAsia="Times New Roman"/>
                      <w:sz w:val="24"/>
                      <w:szCs w:val="24"/>
                    </w:rPr>
                  </w:pPr>
                  <w:r>
                    <w:rPr>
                      <w:rFonts w:eastAsia="Times New Roman"/>
                      <w:sz w:val="24"/>
                      <w:szCs w:val="24"/>
                    </w:rPr>
                    <w:t>Победителей – 1</w:t>
                  </w:r>
                </w:p>
                <w:p w:rsidR="00D66F97" w:rsidRPr="00DE50FB" w:rsidRDefault="00F906D3" w:rsidP="00F906D3">
                  <w:pPr>
                    <w:jc w:val="both"/>
                    <w:rPr>
                      <w:rFonts w:eastAsia="Times New Roman"/>
                      <w:sz w:val="24"/>
                      <w:szCs w:val="24"/>
                    </w:rPr>
                  </w:pPr>
                  <w:r>
                    <w:rPr>
                      <w:rFonts w:eastAsia="Times New Roman"/>
                      <w:sz w:val="24"/>
                      <w:szCs w:val="24"/>
                    </w:rPr>
                    <w:t>Призеров -1</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«Детский компьютерный проект»</w:t>
                  </w:r>
                </w:p>
              </w:tc>
              <w:tc>
                <w:tcPr>
                  <w:tcW w:w="5210" w:type="dxa"/>
                  <w:gridSpan w:val="2"/>
                </w:tcPr>
                <w:p w:rsidR="00F906D3" w:rsidRDefault="00D66F97" w:rsidP="00F906D3">
                  <w:pPr>
                    <w:jc w:val="both"/>
                    <w:rPr>
                      <w:rFonts w:eastAsia="Times New Roman"/>
                      <w:sz w:val="24"/>
                      <w:szCs w:val="24"/>
                    </w:rPr>
                  </w:pPr>
                  <w:r w:rsidRPr="00DE50FB">
                    <w:rPr>
                      <w:rFonts w:eastAsia="Times New Roman"/>
                      <w:sz w:val="24"/>
                      <w:szCs w:val="24"/>
                      <w:lang w:eastAsia="ar-SA"/>
                    </w:rPr>
                    <w:t>Номинация «Компьютерная анимация»:</w:t>
                  </w:r>
                  <w:r w:rsidR="00F906D3">
                    <w:rPr>
                      <w:rFonts w:eastAsia="Times New Roman"/>
                      <w:sz w:val="24"/>
                      <w:szCs w:val="24"/>
                    </w:rPr>
                    <w:t xml:space="preserve"> Победителей – 2</w:t>
                  </w:r>
                </w:p>
                <w:p w:rsidR="00F906D3" w:rsidRDefault="00F906D3" w:rsidP="00F906D3">
                  <w:pPr>
                    <w:widowControl/>
                    <w:suppressLineNumbers/>
                    <w:suppressAutoHyphens/>
                    <w:autoSpaceDE/>
                    <w:autoSpaceDN/>
                    <w:adjustRightInd/>
                    <w:snapToGrid w:val="0"/>
                    <w:rPr>
                      <w:rFonts w:eastAsia="Times New Roman"/>
                      <w:sz w:val="24"/>
                      <w:szCs w:val="24"/>
                    </w:rPr>
                  </w:pPr>
                  <w:r>
                    <w:rPr>
                      <w:rFonts w:eastAsia="Times New Roman"/>
                      <w:sz w:val="24"/>
                      <w:szCs w:val="24"/>
                    </w:rPr>
                    <w:t>Призеров -2</w:t>
                  </w:r>
                </w:p>
                <w:p w:rsidR="00F906D3" w:rsidRDefault="00D66F97" w:rsidP="00F906D3">
                  <w:pPr>
                    <w:jc w:val="both"/>
                    <w:rPr>
                      <w:rFonts w:eastAsia="Times New Roman"/>
                      <w:sz w:val="24"/>
                      <w:szCs w:val="24"/>
                    </w:rPr>
                  </w:pPr>
                  <w:r w:rsidRPr="00DE50FB">
                    <w:rPr>
                      <w:rFonts w:eastAsia="Times New Roman"/>
                      <w:sz w:val="24"/>
                      <w:szCs w:val="24"/>
                      <w:lang w:eastAsia="ar-SA"/>
                    </w:rPr>
                    <w:t xml:space="preserve">Номинация «Цифровое видео»: </w:t>
                  </w:r>
                </w:p>
                <w:p w:rsidR="00D66F97" w:rsidRPr="00DE50FB" w:rsidRDefault="00F906D3" w:rsidP="00F906D3">
                  <w:pPr>
                    <w:widowControl/>
                    <w:suppressLineNumbers/>
                    <w:suppressAutoHyphens/>
                    <w:autoSpaceDE/>
                    <w:autoSpaceDN/>
                    <w:adjustRightInd/>
                    <w:snapToGrid w:val="0"/>
                    <w:rPr>
                      <w:rFonts w:eastAsia="Times New Roman"/>
                      <w:sz w:val="24"/>
                      <w:szCs w:val="24"/>
                      <w:lang w:eastAsia="ar-SA"/>
                    </w:rPr>
                  </w:pPr>
                  <w:r>
                    <w:rPr>
                      <w:rFonts w:eastAsia="Times New Roman"/>
                      <w:sz w:val="24"/>
                      <w:szCs w:val="24"/>
                    </w:rPr>
                    <w:t>Призеров -2</w:t>
                  </w:r>
                </w:p>
                <w:p w:rsidR="00F906D3" w:rsidRDefault="00D66F97" w:rsidP="00F906D3">
                  <w:pPr>
                    <w:jc w:val="both"/>
                    <w:rPr>
                      <w:rFonts w:eastAsia="Times New Roman"/>
                      <w:sz w:val="24"/>
                      <w:szCs w:val="24"/>
                    </w:rPr>
                  </w:pPr>
                  <w:r w:rsidRPr="00DE50FB">
                    <w:rPr>
                      <w:rFonts w:eastAsia="Times New Roman"/>
                      <w:sz w:val="24"/>
                      <w:szCs w:val="24"/>
                    </w:rPr>
                    <w:t>Номинация «</w:t>
                  </w:r>
                  <w:r w:rsidRPr="00DE50FB">
                    <w:rPr>
                      <w:rFonts w:eastAsia="Times New Roman"/>
                      <w:sz w:val="24"/>
                      <w:szCs w:val="24"/>
                      <w:lang w:val="en-US"/>
                    </w:rPr>
                    <w:t>Web</w:t>
                  </w:r>
                  <w:r w:rsidRPr="00DE50FB">
                    <w:rPr>
                      <w:rFonts w:eastAsia="Times New Roman"/>
                      <w:sz w:val="24"/>
                      <w:szCs w:val="24"/>
                    </w:rPr>
                    <w:t xml:space="preserve"> – проект»: </w:t>
                  </w:r>
                </w:p>
                <w:p w:rsidR="00D66F97" w:rsidRPr="00DE50FB" w:rsidRDefault="00F906D3" w:rsidP="00F906D3">
                  <w:pPr>
                    <w:jc w:val="both"/>
                    <w:rPr>
                      <w:rFonts w:eastAsia="Times New Roman"/>
                      <w:sz w:val="24"/>
                      <w:szCs w:val="24"/>
                    </w:rPr>
                  </w:pPr>
                  <w:r>
                    <w:rPr>
                      <w:rFonts w:eastAsia="Times New Roman"/>
                      <w:sz w:val="24"/>
                      <w:szCs w:val="24"/>
                    </w:rPr>
                    <w:t>Призеров -1</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шахматный и шашечный фестиваль «Волшебная пешка»</w:t>
                  </w:r>
                </w:p>
              </w:tc>
              <w:tc>
                <w:tcPr>
                  <w:tcW w:w="5210" w:type="dxa"/>
                  <w:gridSpan w:val="2"/>
                </w:tcPr>
                <w:p w:rsidR="00D66F97" w:rsidRPr="00DE50FB" w:rsidRDefault="00F906D3" w:rsidP="00D66F97">
                  <w:pPr>
                    <w:jc w:val="both"/>
                    <w:rPr>
                      <w:rFonts w:eastAsia="Times New Roman"/>
                      <w:sz w:val="24"/>
                      <w:szCs w:val="24"/>
                    </w:rPr>
                  </w:pPr>
                  <w:r>
                    <w:rPr>
                      <w:rFonts w:eastAsia="Times New Roman"/>
                      <w:sz w:val="24"/>
                      <w:szCs w:val="24"/>
                    </w:rPr>
                    <w:t>Призеров -2</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юных чтецов «Живая классика»</w:t>
                  </w:r>
                </w:p>
              </w:tc>
              <w:tc>
                <w:tcPr>
                  <w:tcW w:w="5210" w:type="dxa"/>
                  <w:gridSpan w:val="2"/>
                </w:tcPr>
                <w:p w:rsidR="00D66F97" w:rsidRPr="00DE50FB" w:rsidRDefault="00F906D3" w:rsidP="00D66F97">
                  <w:pPr>
                    <w:jc w:val="both"/>
                    <w:rPr>
                      <w:rFonts w:eastAsia="Times New Roman"/>
                      <w:sz w:val="24"/>
                      <w:szCs w:val="24"/>
                    </w:rPr>
                  </w:pPr>
                  <w:r>
                    <w:rPr>
                      <w:rFonts w:eastAsia="Times New Roman"/>
                      <w:sz w:val="24"/>
                      <w:szCs w:val="24"/>
                    </w:rPr>
                    <w:t>Призеров -1</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выставка-конкурс детского технического моделирования «Мир техники – мир увлечений», посвященный Дню защитника Отечества</w:t>
                  </w:r>
                </w:p>
              </w:tc>
              <w:tc>
                <w:tcPr>
                  <w:tcW w:w="5210" w:type="dxa"/>
                  <w:gridSpan w:val="2"/>
                </w:tcPr>
                <w:p w:rsidR="00D66F97" w:rsidRPr="00DE50FB" w:rsidRDefault="00F906D3" w:rsidP="00D66F97">
                  <w:pPr>
                    <w:jc w:val="both"/>
                    <w:rPr>
                      <w:rFonts w:eastAsia="Times New Roman"/>
                      <w:sz w:val="24"/>
                      <w:szCs w:val="24"/>
                    </w:rPr>
                  </w:pPr>
                  <w:r>
                    <w:rPr>
                      <w:rFonts w:eastAsia="Times New Roman"/>
                      <w:sz w:val="24"/>
                      <w:szCs w:val="24"/>
                    </w:rPr>
                    <w:t>победитель -1</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игра-викторина, посвященная жизни и деятельности Д.И.Менделеева</w:t>
                  </w:r>
                </w:p>
              </w:tc>
              <w:tc>
                <w:tcPr>
                  <w:tcW w:w="5210" w:type="dxa"/>
                  <w:gridSpan w:val="2"/>
                </w:tcPr>
                <w:p w:rsidR="00D66F97" w:rsidRPr="00DE50FB" w:rsidRDefault="00D66F97" w:rsidP="00D66F97">
                  <w:pPr>
                    <w:jc w:val="both"/>
                    <w:rPr>
                      <w:rFonts w:eastAsia="Times New Roman"/>
                      <w:sz w:val="24"/>
                      <w:szCs w:val="24"/>
                    </w:rPr>
                  </w:pPr>
                  <w:r w:rsidRPr="00DE50FB">
                    <w:rPr>
                      <w:rFonts w:eastAsia="Times New Roman"/>
                      <w:sz w:val="24"/>
                      <w:szCs w:val="24"/>
                    </w:rPr>
                    <w:t>1 место</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краеведческая конференция «Калейдоскоп исследовательских работ»</w:t>
                  </w:r>
                </w:p>
              </w:tc>
              <w:tc>
                <w:tcPr>
                  <w:tcW w:w="5210" w:type="dxa"/>
                  <w:gridSpan w:val="2"/>
                </w:tcPr>
                <w:p w:rsidR="00D66F97" w:rsidRPr="00DE50FB" w:rsidRDefault="00D66F97" w:rsidP="00F906D3">
                  <w:pPr>
                    <w:jc w:val="both"/>
                    <w:rPr>
                      <w:rFonts w:eastAsia="Times New Roman"/>
                      <w:sz w:val="24"/>
                      <w:szCs w:val="24"/>
                    </w:rPr>
                  </w:pPr>
                  <w:r w:rsidRPr="00DE50FB">
                    <w:rPr>
                      <w:rFonts w:eastAsia="Times New Roman"/>
                      <w:sz w:val="24"/>
                      <w:szCs w:val="24"/>
                    </w:rPr>
                    <w:t xml:space="preserve">3 место – </w:t>
                  </w:r>
                  <w:r w:rsidR="00F906D3">
                    <w:rPr>
                      <w:rFonts w:eastAsia="Times New Roman"/>
                      <w:sz w:val="24"/>
                      <w:szCs w:val="24"/>
                    </w:rPr>
                    <w:t>2 чел</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«Лидер 21 века»</w:t>
                  </w:r>
                </w:p>
              </w:tc>
              <w:tc>
                <w:tcPr>
                  <w:tcW w:w="5210" w:type="dxa"/>
                  <w:gridSpan w:val="2"/>
                </w:tcPr>
                <w:p w:rsidR="00F906D3" w:rsidRDefault="00D66F97" w:rsidP="00F906D3">
                  <w:pPr>
                    <w:jc w:val="both"/>
                    <w:rPr>
                      <w:rFonts w:eastAsia="Times New Roman"/>
                      <w:sz w:val="24"/>
                      <w:szCs w:val="24"/>
                    </w:rPr>
                  </w:pPr>
                  <w:r w:rsidRPr="00DE50FB">
                    <w:rPr>
                      <w:rFonts w:eastAsia="Times New Roman"/>
                      <w:sz w:val="24"/>
                      <w:szCs w:val="24"/>
                    </w:rPr>
                    <w:t xml:space="preserve">1 место – </w:t>
                  </w:r>
                  <w:r w:rsidR="00F906D3">
                    <w:rPr>
                      <w:rFonts w:eastAsia="Times New Roman"/>
                      <w:sz w:val="24"/>
                      <w:szCs w:val="24"/>
                    </w:rPr>
                    <w:t>1 чел</w:t>
                  </w:r>
                  <w:r w:rsidR="00F906D3" w:rsidRPr="00DE50FB">
                    <w:rPr>
                      <w:rFonts w:eastAsia="Times New Roman"/>
                      <w:sz w:val="24"/>
                      <w:szCs w:val="24"/>
                    </w:rPr>
                    <w:t xml:space="preserve"> </w:t>
                  </w:r>
                </w:p>
                <w:p w:rsidR="00D66F97" w:rsidRPr="00DE50FB" w:rsidRDefault="00D66F97" w:rsidP="00F906D3">
                  <w:pPr>
                    <w:jc w:val="both"/>
                    <w:rPr>
                      <w:rFonts w:eastAsia="Times New Roman"/>
                      <w:sz w:val="24"/>
                      <w:szCs w:val="24"/>
                    </w:rPr>
                  </w:pPr>
                  <w:r w:rsidRPr="00DE50FB">
                    <w:rPr>
                      <w:rFonts w:eastAsia="Times New Roman"/>
                      <w:sz w:val="24"/>
                      <w:szCs w:val="24"/>
                    </w:rPr>
                    <w:t xml:space="preserve"> 2 место – </w:t>
                  </w:r>
                  <w:r w:rsidR="00F906D3">
                    <w:rPr>
                      <w:rFonts w:eastAsia="Times New Roman"/>
                      <w:sz w:val="24"/>
                      <w:szCs w:val="24"/>
                    </w:rPr>
                    <w:t>2 чел</w:t>
                  </w:r>
                  <w:r w:rsidRPr="00DE50FB">
                    <w:rPr>
                      <w:rFonts w:eastAsia="Times New Roman"/>
                      <w:sz w:val="24"/>
                      <w:szCs w:val="24"/>
                    </w:rPr>
                    <w:t xml:space="preserve"> </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«Нам дороги эти позабыть нельзя»</w:t>
                  </w:r>
                </w:p>
              </w:tc>
              <w:tc>
                <w:tcPr>
                  <w:tcW w:w="5210" w:type="dxa"/>
                  <w:gridSpan w:val="2"/>
                </w:tcPr>
                <w:p w:rsidR="00D66F97" w:rsidRPr="00DE50FB" w:rsidRDefault="00D66F97" w:rsidP="00D66F97">
                  <w:pPr>
                    <w:widowControl/>
                    <w:suppressLineNumbers/>
                    <w:suppressAutoHyphens/>
                    <w:autoSpaceDE/>
                    <w:autoSpaceDN/>
                    <w:adjustRightInd/>
                    <w:snapToGrid w:val="0"/>
                    <w:jc w:val="center"/>
                    <w:rPr>
                      <w:rFonts w:eastAsia="Times New Roman"/>
                      <w:sz w:val="24"/>
                      <w:szCs w:val="24"/>
                      <w:lang w:eastAsia="ar-SA"/>
                    </w:rPr>
                  </w:pPr>
                  <w:r w:rsidRPr="00DE50FB">
                    <w:rPr>
                      <w:rFonts w:eastAsia="Times New Roman"/>
                      <w:sz w:val="24"/>
                      <w:szCs w:val="24"/>
                      <w:lang w:eastAsia="ar-SA"/>
                    </w:rPr>
                    <w:t xml:space="preserve">1 место – </w:t>
                  </w:r>
                  <w:r w:rsidR="00F906D3">
                    <w:rPr>
                      <w:rFonts w:eastAsia="Times New Roman"/>
                      <w:sz w:val="24"/>
                      <w:szCs w:val="24"/>
                      <w:lang w:eastAsia="ar-SA"/>
                    </w:rPr>
                    <w:t>2 чел</w:t>
                  </w:r>
                </w:p>
                <w:p w:rsidR="00D66F97" w:rsidRPr="00DE50FB" w:rsidRDefault="00D66F97" w:rsidP="00F906D3">
                  <w:pPr>
                    <w:jc w:val="both"/>
                    <w:rPr>
                      <w:rFonts w:eastAsia="Times New Roman"/>
                      <w:sz w:val="24"/>
                      <w:szCs w:val="24"/>
                    </w:rPr>
                  </w:pPr>
                  <w:r w:rsidRPr="00DE50FB">
                    <w:rPr>
                      <w:rFonts w:eastAsia="Times New Roman"/>
                      <w:sz w:val="24"/>
                      <w:szCs w:val="24"/>
                    </w:rPr>
                    <w:t xml:space="preserve">2 место – </w:t>
                  </w:r>
                  <w:r w:rsidR="00F906D3">
                    <w:rPr>
                      <w:rFonts w:eastAsia="Times New Roman"/>
                      <w:sz w:val="24"/>
                      <w:szCs w:val="24"/>
                    </w:rPr>
                    <w:t>2 чел.</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Военно-спортивная игра «Зарница»</w:t>
                  </w:r>
                </w:p>
              </w:tc>
              <w:tc>
                <w:tcPr>
                  <w:tcW w:w="5210" w:type="dxa"/>
                  <w:gridSpan w:val="2"/>
                </w:tcPr>
                <w:p w:rsidR="00D66F97" w:rsidRPr="00DE50FB" w:rsidRDefault="00D66F97" w:rsidP="00D66F97">
                  <w:pPr>
                    <w:widowControl/>
                    <w:suppressLineNumbers/>
                    <w:suppressAutoHyphens/>
                    <w:autoSpaceDE/>
                    <w:autoSpaceDN/>
                    <w:adjustRightInd/>
                    <w:snapToGrid w:val="0"/>
                    <w:rPr>
                      <w:rFonts w:eastAsia="Times New Roman"/>
                      <w:sz w:val="24"/>
                      <w:szCs w:val="24"/>
                      <w:lang w:eastAsia="ar-SA"/>
                    </w:rPr>
                  </w:pPr>
                  <w:r w:rsidRPr="00DE50FB">
                    <w:rPr>
                      <w:rFonts w:eastAsia="Times New Roman"/>
                      <w:sz w:val="24"/>
                      <w:szCs w:val="24"/>
                      <w:lang w:eastAsia="ar-SA"/>
                    </w:rPr>
                    <w:t>1 место</w:t>
                  </w:r>
                </w:p>
              </w:tc>
            </w:tr>
            <w:tr w:rsidR="00D66F97" w:rsidRPr="00DE50FB" w:rsidTr="00F977B2">
              <w:tc>
                <w:tcPr>
                  <w:tcW w:w="9571" w:type="dxa"/>
                  <w:gridSpan w:val="3"/>
                </w:tcPr>
                <w:p w:rsidR="00D66F97" w:rsidRPr="00DE50FB" w:rsidRDefault="00D66F97" w:rsidP="00D66F97">
                  <w:pPr>
                    <w:widowControl/>
                    <w:suppressLineNumbers/>
                    <w:suppressAutoHyphens/>
                    <w:autoSpaceDE/>
                    <w:autoSpaceDN/>
                    <w:adjustRightInd/>
                    <w:snapToGrid w:val="0"/>
                    <w:jc w:val="center"/>
                    <w:rPr>
                      <w:rFonts w:eastAsia="Times New Roman"/>
                      <w:sz w:val="24"/>
                      <w:szCs w:val="24"/>
                      <w:lang w:eastAsia="ar-SA"/>
                    </w:rPr>
                  </w:pPr>
                  <w:r w:rsidRPr="00DE50FB">
                    <w:rPr>
                      <w:rFonts w:eastAsia="Times New Roman"/>
                      <w:sz w:val="24"/>
                      <w:szCs w:val="24"/>
                      <w:lang w:eastAsia="ar-SA"/>
                    </w:rPr>
                    <w:t>Региональный уровень</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конференция «Юный лесовод»</w:t>
                  </w:r>
                </w:p>
              </w:tc>
              <w:tc>
                <w:tcPr>
                  <w:tcW w:w="5210" w:type="dxa"/>
                  <w:gridSpan w:val="2"/>
                </w:tcPr>
                <w:p w:rsidR="00F906D3" w:rsidRDefault="00F906D3" w:rsidP="00D66F97">
                  <w:pPr>
                    <w:jc w:val="both"/>
                    <w:rPr>
                      <w:rFonts w:eastAsia="Times New Roman"/>
                      <w:sz w:val="24"/>
                      <w:szCs w:val="24"/>
                    </w:rPr>
                  </w:pPr>
                  <w:r>
                    <w:rPr>
                      <w:rFonts w:eastAsia="Times New Roman"/>
                      <w:sz w:val="24"/>
                      <w:szCs w:val="24"/>
                    </w:rPr>
                    <w:t>Победителей -1</w:t>
                  </w:r>
                </w:p>
                <w:p w:rsidR="00D66F97" w:rsidRPr="00DE50FB" w:rsidRDefault="00F906D3" w:rsidP="00D66F97">
                  <w:pPr>
                    <w:jc w:val="both"/>
                    <w:rPr>
                      <w:rFonts w:eastAsia="Times New Roman"/>
                      <w:sz w:val="24"/>
                      <w:szCs w:val="24"/>
                    </w:rPr>
                  </w:pPr>
                  <w:r>
                    <w:rPr>
                      <w:rFonts w:eastAsia="Times New Roman"/>
                      <w:sz w:val="24"/>
                      <w:szCs w:val="24"/>
                    </w:rPr>
                    <w:t>Призеров -1</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исследовательских работ по краеведению «Первое открытие»</w:t>
                  </w:r>
                </w:p>
              </w:tc>
              <w:tc>
                <w:tcPr>
                  <w:tcW w:w="5210" w:type="dxa"/>
                  <w:gridSpan w:val="2"/>
                </w:tcPr>
                <w:p w:rsidR="00D66F97" w:rsidRPr="00DE50FB" w:rsidRDefault="00D66F97" w:rsidP="00D66F97">
                  <w:pPr>
                    <w:widowControl/>
                    <w:suppressLineNumbers/>
                    <w:suppressAutoHyphens/>
                    <w:autoSpaceDE/>
                    <w:autoSpaceDN/>
                    <w:adjustRightInd/>
                    <w:snapToGrid w:val="0"/>
                    <w:jc w:val="center"/>
                    <w:rPr>
                      <w:rFonts w:eastAsia="Times New Roman"/>
                      <w:sz w:val="24"/>
                      <w:szCs w:val="24"/>
                      <w:lang w:eastAsia="ar-SA"/>
                    </w:rPr>
                  </w:pPr>
                  <w:r w:rsidRPr="00DE50FB">
                    <w:rPr>
                      <w:rFonts w:eastAsia="Times New Roman"/>
                      <w:sz w:val="24"/>
                      <w:szCs w:val="24"/>
                      <w:lang w:eastAsia="ar-SA"/>
                    </w:rPr>
                    <w:t>Секция «Зелёная планета»</w:t>
                  </w:r>
                  <w:r w:rsidR="00F906D3">
                    <w:rPr>
                      <w:rFonts w:eastAsia="Times New Roman"/>
                      <w:sz w:val="24"/>
                      <w:szCs w:val="24"/>
                    </w:rPr>
                    <w:t xml:space="preserve"> Призеров -1</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«Права человека в современном мире» областной акции «Я — гражданин РФ»</w:t>
                  </w:r>
                </w:p>
              </w:tc>
              <w:tc>
                <w:tcPr>
                  <w:tcW w:w="5210" w:type="dxa"/>
                  <w:gridSpan w:val="2"/>
                </w:tcPr>
                <w:p w:rsidR="00F906D3" w:rsidRDefault="00F906D3" w:rsidP="00F906D3">
                  <w:pPr>
                    <w:jc w:val="both"/>
                    <w:rPr>
                      <w:rFonts w:eastAsia="Times New Roman"/>
                      <w:sz w:val="24"/>
                      <w:szCs w:val="24"/>
                    </w:rPr>
                  </w:pPr>
                  <w:r>
                    <w:rPr>
                      <w:rFonts w:eastAsia="Times New Roman"/>
                      <w:sz w:val="24"/>
                      <w:szCs w:val="24"/>
                    </w:rPr>
                    <w:t>Победителей -1</w:t>
                  </w:r>
                </w:p>
                <w:p w:rsidR="00D66F97" w:rsidRPr="00DE50FB" w:rsidRDefault="00D66F97" w:rsidP="00D66F97">
                  <w:pPr>
                    <w:widowControl/>
                    <w:suppressLineNumbers/>
                    <w:suppressAutoHyphens/>
                    <w:autoSpaceDE/>
                    <w:autoSpaceDN/>
                    <w:adjustRightInd/>
                    <w:snapToGrid w:val="0"/>
                    <w:rPr>
                      <w:rFonts w:eastAsia="Times New Roman"/>
                      <w:sz w:val="24"/>
                      <w:szCs w:val="24"/>
                      <w:lang w:eastAsia="ar-SA"/>
                    </w:rPr>
                  </w:pP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исследовательских работ «Древо жизни»</w:t>
                  </w:r>
                </w:p>
              </w:tc>
              <w:tc>
                <w:tcPr>
                  <w:tcW w:w="5210" w:type="dxa"/>
                  <w:gridSpan w:val="2"/>
                </w:tcPr>
                <w:p w:rsidR="00D66F97" w:rsidRPr="00DE50FB" w:rsidRDefault="00F906D3" w:rsidP="00F906D3">
                  <w:pPr>
                    <w:widowControl/>
                    <w:suppressLineNumbers/>
                    <w:suppressAutoHyphens/>
                    <w:autoSpaceDE/>
                    <w:autoSpaceDN/>
                    <w:adjustRightInd/>
                    <w:snapToGrid w:val="0"/>
                    <w:rPr>
                      <w:rFonts w:eastAsia="Times New Roman"/>
                      <w:sz w:val="24"/>
                      <w:szCs w:val="24"/>
                      <w:lang w:eastAsia="ar-SA"/>
                    </w:rPr>
                  </w:pPr>
                  <w:r>
                    <w:rPr>
                      <w:rFonts w:eastAsia="Times New Roman"/>
                      <w:sz w:val="24"/>
                      <w:szCs w:val="24"/>
                    </w:rPr>
                    <w:t>Призеров -2</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 xml:space="preserve">Игра «Клинков победный звон» </w:t>
                  </w:r>
                </w:p>
              </w:tc>
              <w:tc>
                <w:tcPr>
                  <w:tcW w:w="5210" w:type="dxa"/>
                  <w:gridSpan w:val="2"/>
                </w:tcPr>
                <w:p w:rsidR="00D66F97" w:rsidRPr="00DE50FB" w:rsidRDefault="00D66F97" w:rsidP="00D66F97">
                  <w:pPr>
                    <w:widowControl/>
                    <w:suppressLineNumbers/>
                    <w:suppressAutoHyphens/>
                    <w:autoSpaceDE/>
                    <w:autoSpaceDN/>
                    <w:adjustRightInd/>
                    <w:snapToGrid w:val="0"/>
                    <w:rPr>
                      <w:rFonts w:eastAsia="Times New Roman"/>
                      <w:sz w:val="24"/>
                      <w:szCs w:val="24"/>
                      <w:lang w:eastAsia="ar-SA"/>
                    </w:rPr>
                  </w:pPr>
                  <w:r w:rsidRPr="00DE50FB">
                    <w:rPr>
                      <w:rFonts w:eastAsia="Times New Roman"/>
                      <w:sz w:val="24"/>
                      <w:szCs w:val="24"/>
                      <w:lang w:eastAsia="ar-SA"/>
                    </w:rPr>
                    <w:t>1 место</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конференция «Мир через культуру»</w:t>
                  </w:r>
                </w:p>
              </w:tc>
              <w:tc>
                <w:tcPr>
                  <w:tcW w:w="5210" w:type="dxa"/>
                  <w:gridSpan w:val="2"/>
                </w:tcPr>
                <w:p w:rsidR="00D66F97" w:rsidRPr="00DE50FB" w:rsidRDefault="00D66F97" w:rsidP="00D66F97">
                  <w:pPr>
                    <w:widowControl/>
                    <w:suppressLineNumbers/>
                    <w:suppressAutoHyphens/>
                    <w:autoSpaceDE/>
                    <w:autoSpaceDN/>
                    <w:adjustRightInd/>
                    <w:snapToGrid w:val="0"/>
                    <w:rPr>
                      <w:rFonts w:eastAsia="Times New Roman"/>
                      <w:sz w:val="24"/>
                      <w:szCs w:val="24"/>
                      <w:lang w:eastAsia="ar-SA"/>
                    </w:rPr>
                  </w:pPr>
                  <w:r w:rsidRPr="00DE50FB">
                    <w:rPr>
                      <w:rFonts w:eastAsia="Times New Roman"/>
                      <w:sz w:val="24"/>
                      <w:szCs w:val="24"/>
                      <w:lang w:eastAsia="ar-SA"/>
                    </w:rPr>
                    <w:t>Легчанова С. – 2 место</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 xml:space="preserve">чемпионат Академия </w:t>
                  </w:r>
                  <w:r w:rsidRPr="00DE50FB">
                    <w:rPr>
                      <w:rFonts w:eastAsia="Times New Roman"/>
                      <w:sz w:val="24"/>
                      <w:szCs w:val="24"/>
                      <w:lang w:val="en-US"/>
                    </w:rPr>
                    <w:t>STEM</w:t>
                  </w:r>
                </w:p>
              </w:tc>
              <w:tc>
                <w:tcPr>
                  <w:tcW w:w="5210" w:type="dxa"/>
                  <w:gridSpan w:val="2"/>
                </w:tcPr>
                <w:p w:rsidR="00D66F97" w:rsidRPr="00DE50FB" w:rsidRDefault="00D66F97" w:rsidP="00D66F97">
                  <w:pPr>
                    <w:widowControl/>
                    <w:suppressLineNumbers/>
                    <w:suppressAutoHyphens/>
                    <w:autoSpaceDE/>
                    <w:autoSpaceDN/>
                    <w:adjustRightInd/>
                    <w:snapToGrid w:val="0"/>
                    <w:jc w:val="center"/>
                    <w:rPr>
                      <w:rFonts w:eastAsia="Times New Roman"/>
                      <w:sz w:val="24"/>
                      <w:szCs w:val="24"/>
                      <w:lang w:eastAsia="ar-SA"/>
                    </w:rPr>
                  </w:pPr>
                  <w:r w:rsidRPr="00DE50FB">
                    <w:rPr>
                      <w:rFonts w:eastAsia="Times New Roman"/>
                      <w:sz w:val="24"/>
                      <w:szCs w:val="24"/>
                      <w:lang w:eastAsia="ar-SA"/>
                    </w:rPr>
                    <w:t xml:space="preserve">2 место в номинации - </w:t>
                  </w:r>
                  <w:r w:rsidRPr="00DE50FB">
                    <w:rPr>
                      <w:rFonts w:eastAsia="Times New Roman"/>
                      <w:sz w:val="24"/>
                      <w:szCs w:val="24"/>
                      <w:lang w:val="en-US" w:eastAsia="ar-SA"/>
                    </w:rPr>
                    <w:t>IT</w:t>
                  </w:r>
                  <w:r w:rsidRPr="00DE50FB">
                    <w:rPr>
                      <w:rFonts w:eastAsia="Times New Roman"/>
                      <w:sz w:val="24"/>
                      <w:szCs w:val="24"/>
                      <w:lang w:eastAsia="ar-SA"/>
                    </w:rPr>
                    <w:t xml:space="preserve"> – технологии</w:t>
                  </w:r>
                </w:p>
              </w:tc>
            </w:tr>
            <w:tr w:rsidR="00D66F97" w:rsidRPr="00DE50FB" w:rsidTr="00F977B2">
              <w:tc>
                <w:tcPr>
                  <w:tcW w:w="9571" w:type="dxa"/>
                  <w:gridSpan w:val="3"/>
                </w:tcPr>
                <w:p w:rsidR="00D66F97" w:rsidRPr="00DE50FB" w:rsidRDefault="00D66F97" w:rsidP="00D66F97">
                  <w:pPr>
                    <w:widowControl/>
                    <w:suppressLineNumbers/>
                    <w:suppressAutoHyphens/>
                    <w:autoSpaceDE/>
                    <w:autoSpaceDN/>
                    <w:adjustRightInd/>
                    <w:snapToGrid w:val="0"/>
                    <w:jc w:val="center"/>
                    <w:rPr>
                      <w:rFonts w:eastAsia="Times New Roman"/>
                      <w:sz w:val="24"/>
                      <w:szCs w:val="24"/>
                      <w:lang w:eastAsia="ar-SA"/>
                    </w:rPr>
                  </w:pPr>
                  <w:r w:rsidRPr="00DE50FB">
                    <w:rPr>
                      <w:rFonts w:eastAsia="Times New Roman"/>
                      <w:sz w:val="24"/>
                      <w:szCs w:val="24"/>
                      <w:lang w:eastAsia="ar-SA"/>
                    </w:rPr>
                    <w:t>Всероссийский уровень</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«Талантливые дети России»</w:t>
                  </w:r>
                </w:p>
              </w:tc>
              <w:tc>
                <w:tcPr>
                  <w:tcW w:w="5210" w:type="dxa"/>
                  <w:gridSpan w:val="2"/>
                </w:tcPr>
                <w:p w:rsidR="00D66F97" w:rsidRPr="00DE50FB" w:rsidRDefault="00D66F97" w:rsidP="00F906D3">
                  <w:pPr>
                    <w:widowControl/>
                    <w:suppressLineNumbers/>
                    <w:suppressAutoHyphens/>
                    <w:autoSpaceDE/>
                    <w:autoSpaceDN/>
                    <w:adjustRightInd/>
                    <w:snapToGrid w:val="0"/>
                    <w:rPr>
                      <w:rFonts w:eastAsia="Times New Roman"/>
                      <w:sz w:val="24"/>
                      <w:szCs w:val="24"/>
                      <w:lang w:eastAsia="ar-SA"/>
                    </w:rPr>
                  </w:pPr>
                  <w:r w:rsidRPr="00DE50FB">
                    <w:rPr>
                      <w:rFonts w:eastAsia="Times New Roman"/>
                      <w:sz w:val="24"/>
                      <w:szCs w:val="24"/>
                      <w:lang w:eastAsia="ar-SA"/>
                    </w:rPr>
                    <w:t xml:space="preserve">1 место – </w:t>
                  </w:r>
                  <w:r w:rsidR="00F906D3">
                    <w:rPr>
                      <w:rFonts w:eastAsia="Times New Roman"/>
                      <w:sz w:val="24"/>
                      <w:szCs w:val="24"/>
                      <w:lang w:eastAsia="ar-SA"/>
                    </w:rPr>
                    <w:t>6 чел</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конференция «Науки юношей питают»</w:t>
                  </w:r>
                </w:p>
              </w:tc>
              <w:tc>
                <w:tcPr>
                  <w:tcW w:w="5210" w:type="dxa"/>
                  <w:gridSpan w:val="2"/>
                </w:tcPr>
                <w:p w:rsidR="00D66F97" w:rsidRPr="00DE50FB" w:rsidRDefault="00F906D3" w:rsidP="00F906D3">
                  <w:pPr>
                    <w:widowControl/>
                    <w:suppressLineNumbers/>
                    <w:suppressAutoHyphens/>
                    <w:autoSpaceDE/>
                    <w:autoSpaceDN/>
                    <w:adjustRightInd/>
                    <w:snapToGrid w:val="0"/>
                    <w:rPr>
                      <w:rFonts w:eastAsia="Times New Roman"/>
                      <w:sz w:val="24"/>
                      <w:szCs w:val="24"/>
                      <w:lang w:eastAsia="ar-SA"/>
                    </w:rPr>
                  </w:pPr>
                  <w:r w:rsidRPr="00DE50FB">
                    <w:rPr>
                      <w:rFonts w:eastAsia="Times New Roman"/>
                      <w:sz w:val="24"/>
                      <w:szCs w:val="24"/>
                      <w:lang w:eastAsia="ar-SA"/>
                    </w:rPr>
                    <w:t>П</w:t>
                  </w:r>
                  <w:r w:rsidR="00D66F97" w:rsidRPr="00DE50FB">
                    <w:rPr>
                      <w:rFonts w:eastAsia="Times New Roman"/>
                      <w:sz w:val="24"/>
                      <w:szCs w:val="24"/>
                      <w:lang w:eastAsia="ar-SA"/>
                    </w:rPr>
                    <w:t>обедители</w:t>
                  </w:r>
                  <w:r>
                    <w:rPr>
                      <w:rFonts w:eastAsia="Times New Roman"/>
                      <w:sz w:val="24"/>
                      <w:szCs w:val="24"/>
                      <w:lang w:eastAsia="ar-SA"/>
                    </w:rPr>
                    <w:t xml:space="preserve"> – 2 чел.</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 фестиваль детского творчества «Звонкие ладошки»</w:t>
                  </w:r>
                </w:p>
              </w:tc>
              <w:tc>
                <w:tcPr>
                  <w:tcW w:w="5210" w:type="dxa"/>
                  <w:gridSpan w:val="2"/>
                </w:tcPr>
                <w:p w:rsidR="00D66F97" w:rsidRPr="00DE50FB" w:rsidRDefault="00D66F97" w:rsidP="00D66F97">
                  <w:pPr>
                    <w:jc w:val="both"/>
                    <w:rPr>
                      <w:rFonts w:eastAsia="Times New Roman"/>
                      <w:sz w:val="24"/>
                      <w:szCs w:val="24"/>
                    </w:rPr>
                  </w:pPr>
                  <w:r w:rsidRPr="00DE50FB">
                    <w:rPr>
                      <w:rFonts w:eastAsia="Times New Roman"/>
                      <w:sz w:val="24"/>
                      <w:szCs w:val="24"/>
                    </w:rPr>
                    <w:t xml:space="preserve">Диплом </w:t>
                  </w:r>
                  <w:r w:rsidRPr="00DE50FB">
                    <w:rPr>
                      <w:rFonts w:eastAsia="Times New Roman"/>
                      <w:sz w:val="24"/>
                      <w:szCs w:val="24"/>
                      <w:lang w:val="en-US"/>
                    </w:rPr>
                    <w:t>I</w:t>
                  </w:r>
                  <w:r w:rsidRPr="00DE50FB">
                    <w:rPr>
                      <w:rFonts w:eastAsia="Times New Roman"/>
                      <w:sz w:val="24"/>
                      <w:szCs w:val="24"/>
                    </w:rPr>
                    <w:t xml:space="preserve"> степени номинация «Вокал</w:t>
                  </w:r>
                </w:p>
                <w:p w:rsidR="00D66F97" w:rsidRPr="00DE50FB" w:rsidRDefault="00D66F97" w:rsidP="00D66F97">
                  <w:pPr>
                    <w:widowControl/>
                    <w:suppressLineNumbers/>
                    <w:suppressAutoHyphens/>
                    <w:autoSpaceDE/>
                    <w:autoSpaceDN/>
                    <w:adjustRightInd/>
                    <w:snapToGrid w:val="0"/>
                    <w:jc w:val="center"/>
                    <w:rPr>
                      <w:rFonts w:eastAsia="Times New Roman"/>
                      <w:sz w:val="24"/>
                      <w:szCs w:val="24"/>
                      <w:lang w:eastAsia="ar-SA"/>
                    </w:rPr>
                  </w:pP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НПК «Юность. Наука. Культура»</w:t>
                  </w:r>
                </w:p>
              </w:tc>
              <w:tc>
                <w:tcPr>
                  <w:tcW w:w="5210" w:type="dxa"/>
                  <w:gridSpan w:val="2"/>
                </w:tcPr>
                <w:p w:rsidR="00D66F97" w:rsidRPr="00DE50FB" w:rsidRDefault="00F906D3" w:rsidP="00D66F97">
                  <w:pPr>
                    <w:jc w:val="both"/>
                    <w:rPr>
                      <w:rFonts w:eastAsia="Times New Roman"/>
                      <w:sz w:val="24"/>
                      <w:szCs w:val="24"/>
                    </w:rPr>
                  </w:pPr>
                  <w:r>
                    <w:rPr>
                      <w:rFonts w:eastAsia="Times New Roman"/>
                      <w:sz w:val="24"/>
                      <w:szCs w:val="24"/>
                    </w:rPr>
                    <w:t>Призеров - 2</w:t>
                  </w:r>
                </w:p>
              </w:tc>
            </w:tr>
            <w:tr w:rsidR="00D66F97" w:rsidRPr="00DE50FB" w:rsidTr="00F977B2">
              <w:tc>
                <w:tcPr>
                  <w:tcW w:w="9571" w:type="dxa"/>
                  <w:gridSpan w:val="3"/>
                </w:tcPr>
                <w:p w:rsidR="00D66F97" w:rsidRPr="00DE50FB" w:rsidRDefault="00D66F97" w:rsidP="00D66F97">
                  <w:pPr>
                    <w:jc w:val="center"/>
                    <w:rPr>
                      <w:rFonts w:eastAsia="Times New Roman"/>
                      <w:sz w:val="24"/>
                      <w:szCs w:val="24"/>
                    </w:rPr>
                  </w:pPr>
                  <w:r w:rsidRPr="00DE50FB">
                    <w:rPr>
                      <w:rFonts w:eastAsia="Times New Roman"/>
                      <w:sz w:val="24"/>
                      <w:szCs w:val="24"/>
                    </w:rPr>
                    <w:t>Международный уровень</w:t>
                  </w:r>
                </w:p>
              </w:tc>
            </w:tr>
            <w:tr w:rsidR="00D66F97" w:rsidRPr="00DE50FB" w:rsidTr="00F977B2">
              <w:tc>
                <w:tcPr>
                  <w:tcW w:w="4361" w:type="dxa"/>
                </w:tcPr>
                <w:p w:rsidR="00D66F97" w:rsidRPr="00DE50FB" w:rsidRDefault="00D66F97" w:rsidP="00D66F97">
                  <w:pPr>
                    <w:jc w:val="both"/>
                    <w:rPr>
                      <w:rFonts w:eastAsia="Times New Roman"/>
                      <w:sz w:val="24"/>
                      <w:szCs w:val="24"/>
                    </w:rPr>
                  </w:pPr>
                  <w:r w:rsidRPr="00DE50FB">
                    <w:rPr>
                      <w:rFonts w:eastAsia="Times New Roman"/>
                      <w:sz w:val="24"/>
                      <w:szCs w:val="24"/>
                    </w:rPr>
                    <w:t>конкурс «Вдохновение»</w:t>
                  </w:r>
                </w:p>
              </w:tc>
              <w:tc>
                <w:tcPr>
                  <w:tcW w:w="5210" w:type="dxa"/>
                  <w:gridSpan w:val="2"/>
                </w:tcPr>
                <w:p w:rsidR="00D66F97" w:rsidRPr="00DE50FB" w:rsidRDefault="00D66F97" w:rsidP="00F906D3">
                  <w:pPr>
                    <w:jc w:val="both"/>
                    <w:rPr>
                      <w:rFonts w:eastAsia="Times New Roman"/>
                      <w:sz w:val="24"/>
                      <w:szCs w:val="24"/>
                    </w:rPr>
                  </w:pPr>
                  <w:r w:rsidRPr="00DE50FB">
                    <w:rPr>
                      <w:rFonts w:eastAsia="Times New Roman"/>
                      <w:sz w:val="24"/>
                      <w:szCs w:val="24"/>
                    </w:rPr>
                    <w:t xml:space="preserve">1 место – </w:t>
                  </w:r>
                  <w:r w:rsidR="00F906D3">
                    <w:rPr>
                      <w:rFonts w:eastAsia="Times New Roman"/>
                      <w:sz w:val="24"/>
                      <w:szCs w:val="24"/>
                    </w:rPr>
                    <w:t>1 чел.</w:t>
                  </w:r>
                </w:p>
              </w:tc>
            </w:tr>
          </w:tbl>
          <w:p w:rsidR="00D66F97" w:rsidRPr="00DE50FB" w:rsidRDefault="00D66F97" w:rsidP="00D66F97">
            <w:pPr>
              <w:jc w:val="both"/>
              <w:rPr>
                <w:rFonts w:eastAsia="Times New Roman"/>
                <w:sz w:val="24"/>
                <w:szCs w:val="24"/>
              </w:rPr>
            </w:pPr>
          </w:p>
          <w:p w:rsidR="00D66F97" w:rsidRPr="00DE50FB" w:rsidRDefault="00D66F97" w:rsidP="00D66F97">
            <w:pPr>
              <w:jc w:val="both"/>
              <w:rPr>
                <w:rFonts w:eastAsia="Times New Roman"/>
                <w:sz w:val="24"/>
                <w:szCs w:val="24"/>
              </w:rPr>
            </w:pPr>
            <w:r w:rsidRPr="00DE50FB">
              <w:rPr>
                <w:rFonts w:eastAsia="Times New Roman"/>
                <w:sz w:val="24"/>
                <w:szCs w:val="24"/>
              </w:rPr>
              <w:t>Участвуя в конкурсах, ребята получают возможность не только всесторонне развиваться, но и получают материальные вознаграждения в виде памятных подарков, денежных премий и бесплатных поездок в лагеря отдыха. Так, например, команда РДШ, выигравшая региональный отбор среди активистов сельских школ Вологодской области, была награждена участием во Всероссийской смене ВДЦ «Орлёнок» осенью 2018 года.</w:t>
            </w:r>
          </w:p>
          <w:p w:rsidR="00D66F97" w:rsidRPr="00DE50FB" w:rsidRDefault="00D66F97" w:rsidP="00D66F97">
            <w:pPr>
              <w:jc w:val="both"/>
              <w:rPr>
                <w:rFonts w:eastAsia="Times New Roman"/>
                <w:sz w:val="24"/>
                <w:szCs w:val="24"/>
              </w:rPr>
            </w:pPr>
          </w:p>
          <w:p w:rsidR="00D66F97" w:rsidRPr="00DE50FB" w:rsidRDefault="00D66F97" w:rsidP="00D66F97">
            <w:pPr>
              <w:jc w:val="both"/>
              <w:rPr>
                <w:rFonts w:eastAsia="Times New Roman"/>
                <w:sz w:val="24"/>
                <w:szCs w:val="24"/>
              </w:rPr>
            </w:pPr>
          </w:p>
          <w:p w:rsidR="00D66F97" w:rsidRPr="00DE50FB" w:rsidRDefault="00D66F97" w:rsidP="00D66F97">
            <w:pPr>
              <w:jc w:val="both"/>
              <w:rPr>
                <w:rFonts w:eastAsia="Times New Roman"/>
                <w:sz w:val="24"/>
                <w:szCs w:val="24"/>
              </w:rPr>
            </w:pPr>
          </w:p>
          <w:p w:rsidR="00D66F97" w:rsidRPr="00DE50FB" w:rsidRDefault="00D66F97" w:rsidP="00D66F97">
            <w:pPr>
              <w:jc w:val="both"/>
              <w:rPr>
                <w:rFonts w:eastAsia="Times New Roman"/>
                <w:sz w:val="24"/>
                <w:szCs w:val="24"/>
              </w:rPr>
            </w:pPr>
          </w:p>
          <w:p w:rsidR="00D66F97" w:rsidRPr="00DE50FB" w:rsidRDefault="00D66F97" w:rsidP="00D66F97">
            <w:pPr>
              <w:jc w:val="both"/>
              <w:rPr>
                <w:rFonts w:eastAsia="Times New Roman"/>
                <w:sz w:val="24"/>
                <w:szCs w:val="24"/>
              </w:rPr>
            </w:pPr>
          </w:p>
          <w:p w:rsidR="00D66F97" w:rsidRDefault="00D66F97" w:rsidP="00F906D3">
            <w:pPr>
              <w:spacing w:line="276" w:lineRule="auto"/>
              <w:jc w:val="both"/>
              <w:rPr>
                <w:rFonts w:eastAsia="Times New Roman"/>
                <w:sz w:val="24"/>
                <w:szCs w:val="24"/>
              </w:rPr>
            </w:pPr>
          </w:p>
          <w:p w:rsidR="00F906D3" w:rsidRPr="00DE50FB" w:rsidRDefault="00F906D3" w:rsidP="00F906D3">
            <w:pPr>
              <w:spacing w:line="276" w:lineRule="auto"/>
              <w:jc w:val="both"/>
              <w:rPr>
                <w:rFonts w:eastAsia="Times New Roman"/>
                <w:sz w:val="24"/>
                <w:szCs w:val="24"/>
              </w:rPr>
            </w:pPr>
          </w:p>
          <w:p w:rsidR="00D66F97" w:rsidRDefault="00D66F97" w:rsidP="00D66F97">
            <w:pPr>
              <w:jc w:val="both"/>
              <w:rPr>
                <w:sz w:val="24"/>
                <w:szCs w:val="24"/>
              </w:rPr>
            </w:pPr>
          </w:p>
          <w:p w:rsidR="00264E42" w:rsidRDefault="00264E42" w:rsidP="00D66F97">
            <w:pPr>
              <w:jc w:val="both"/>
              <w:rPr>
                <w:sz w:val="24"/>
                <w:szCs w:val="24"/>
              </w:rPr>
            </w:pPr>
          </w:p>
          <w:p w:rsidR="00264E42" w:rsidRPr="00DE50FB" w:rsidRDefault="00264E42" w:rsidP="00D66F97">
            <w:pPr>
              <w:jc w:val="both"/>
              <w:rPr>
                <w:sz w:val="24"/>
                <w:szCs w:val="24"/>
              </w:rPr>
            </w:pPr>
          </w:p>
          <w:p w:rsidR="00417CA5" w:rsidRPr="00DE50FB" w:rsidRDefault="00264E42" w:rsidP="00417CA5">
            <w:pPr>
              <w:jc w:val="both"/>
              <w:rPr>
                <w:b/>
                <w:i/>
                <w:color w:val="000000"/>
                <w:sz w:val="24"/>
                <w:szCs w:val="24"/>
              </w:rPr>
            </w:pPr>
            <w:r>
              <w:rPr>
                <w:b/>
                <w:i/>
                <w:color w:val="000000"/>
                <w:sz w:val="24"/>
                <w:szCs w:val="24"/>
              </w:rPr>
              <w:t>5</w:t>
            </w:r>
            <w:r w:rsidR="00750673">
              <w:rPr>
                <w:b/>
                <w:i/>
                <w:color w:val="000000"/>
                <w:sz w:val="24"/>
                <w:szCs w:val="24"/>
              </w:rPr>
              <w:t xml:space="preserve">. </w:t>
            </w:r>
            <w:r w:rsidR="00417CA5" w:rsidRPr="00DE50FB">
              <w:rPr>
                <w:b/>
                <w:i/>
                <w:color w:val="000000"/>
                <w:sz w:val="24"/>
                <w:szCs w:val="24"/>
              </w:rPr>
              <w:t>Оценка образовательной деятельности дошкольного учреждения</w:t>
            </w:r>
          </w:p>
          <w:p w:rsidR="00417CA5" w:rsidRPr="00DE50FB" w:rsidRDefault="00417CA5" w:rsidP="00417CA5">
            <w:pPr>
              <w:jc w:val="both"/>
              <w:rPr>
                <w:color w:val="000000"/>
                <w:sz w:val="24"/>
                <w:szCs w:val="24"/>
              </w:rPr>
            </w:pPr>
            <w:r w:rsidRPr="00DE50FB">
              <w:rPr>
                <w:color w:val="000000"/>
                <w:sz w:val="24"/>
                <w:szCs w:val="24"/>
              </w:rPr>
              <w:t xml:space="preserve">        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2.4.1.30049-13 «Санитарно-эпидемиологические требования к устройству, содержанию  и организации режима работы дошкольных образовательных организаций».</w:t>
            </w:r>
          </w:p>
          <w:p w:rsidR="00417CA5" w:rsidRPr="00DE50FB" w:rsidRDefault="00417CA5" w:rsidP="00417CA5">
            <w:pPr>
              <w:jc w:val="both"/>
              <w:rPr>
                <w:color w:val="000000"/>
                <w:sz w:val="24"/>
                <w:szCs w:val="24"/>
              </w:rPr>
            </w:pPr>
            <w:r w:rsidRPr="00DE50FB">
              <w:rPr>
                <w:color w:val="000000"/>
                <w:sz w:val="24"/>
                <w:szCs w:val="24"/>
              </w:rPr>
              <w:t xml:space="preserve">      Образовательная деятельность ведется на основании учрежденной образовательной программы дошкольного образования. Программа  разработана в соответствии с федеральным государственным образовательным стандартом дошкольного образования   и с учетом комплексной   образовательной программой дошкольного образования по редакцией Т.Н.Дороновой  «Радуга» (одобрена федеральным УМО по общему образованию 20 мая </w:t>
            </w:r>
            <w:smartTag w:uri="urn:schemas-microsoft-com:office:smarttags" w:element="metricconverter">
              <w:smartTagPr>
                <w:attr w:name="ProductID" w:val="2015 г"/>
              </w:smartTagPr>
              <w:r w:rsidRPr="00DE50FB">
                <w:rPr>
                  <w:color w:val="000000"/>
                  <w:sz w:val="24"/>
                  <w:szCs w:val="24"/>
                </w:rPr>
                <w:t>2015 г</w:t>
              </w:r>
            </w:smartTag>
            <w:r w:rsidRPr="00DE50FB">
              <w:rPr>
                <w:color w:val="000000"/>
                <w:sz w:val="24"/>
                <w:szCs w:val="24"/>
              </w:rPr>
              <w:t>.), особенностей  образовательного учреждения,  региона и муниципалитета,  образовательных потребностей и запросов родителей (законных представителей) воспитанников, с учетом недельной нагрузки.  Определяет цель, задачи, планируемые результаты, содержание и организацию образовательного процесса на ступени  дошкольного образования.</w:t>
            </w:r>
          </w:p>
          <w:p w:rsidR="00417CA5" w:rsidRPr="00DE50FB" w:rsidRDefault="00417CA5" w:rsidP="00417CA5">
            <w:pPr>
              <w:ind w:firstLine="567"/>
              <w:jc w:val="both"/>
              <w:rPr>
                <w:color w:val="000000"/>
                <w:sz w:val="24"/>
                <w:szCs w:val="24"/>
              </w:rPr>
            </w:pPr>
            <w:r w:rsidRPr="00DE50FB">
              <w:rPr>
                <w:color w:val="000000"/>
                <w:sz w:val="24"/>
                <w:szCs w:val="24"/>
              </w:rPr>
              <w:t>Образовательная программа – это комплекс основных характеристик образования.</w:t>
            </w:r>
          </w:p>
          <w:p w:rsidR="00417CA5" w:rsidRPr="00DE50FB" w:rsidRDefault="00417CA5" w:rsidP="00417CA5">
            <w:pPr>
              <w:ind w:firstLine="567"/>
              <w:jc w:val="both"/>
              <w:rPr>
                <w:color w:val="000000"/>
                <w:sz w:val="24"/>
                <w:szCs w:val="24"/>
              </w:rPr>
            </w:pPr>
            <w:r w:rsidRPr="00DE50FB">
              <w:rPr>
                <w:color w:val="000000"/>
                <w:sz w:val="24"/>
                <w:szCs w:val="24"/>
              </w:rPr>
              <w:t>ООП Учреждения  направлена на:</w:t>
            </w:r>
          </w:p>
          <w:p w:rsidR="00417CA5" w:rsidRPr="00DE50FB" w:rsidRDefault="00417CA5" w:rsidP="00417CA5">
            <w:pPr>
              <w:ind w:firstLine="567"/>
              <w:jc w:val="both"/>
              <w:rPr>
                <w:color w:val="000000"/>
                <w:sz w:val="24"/>
                <w:szCs w:val="24"/>
              </w:rPr>
            </w:pPr>
            <w:r w:rsidRPr="00DE50FB">
              <w:rPr>
                <w:color w:val="000000"/>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417CA5" w:rsidRPr="00DE50FB" w:rsidRDefault="00417CA5" w:rsidP="00417CA5">
            <w:pPr>
              <w:ind w:firstLine="567"/>
              <w:jc w:val="both"/>
              <w:rPr>
                <w:color w:val="000000"/>
                <w:sz w:val="24"/>
                <w:szCs w:val="24"/>
              </w:rPr>
            </w:pPr>
            <w:r w:rsidRPr="00DE50FB">
              <w:rPr>
                <w:color w:val="000000"/>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417CA5" w:rsidRPr="00DE50FB" w:rsidRDefault="00417CA5" w:rsidP="00417CA5">
            <w:pPr>
              <w:ind w:firstLine="567"/>
              <w:jc w:val="both"/>
              <w:rPr>
                <w:color w:val="000000"/>
                <w:sz w:val="24"/>
                <w:szCs w:val="24"/>
              </w:rPr>
            </w:pPr>
            <w:r w:rsidRPr="00DE50FB">
              <w:rPr>
                <w:color w:val="000000"/>
                <w:sz w:val="24"/>
                <w:szCs w:val="24"/>
              </w:rPr>
              <w:t>Программа предусмотрена для освоения детьми в возрасте от 1 года до 7 лет в группах – общеразвивающей направленностей.</w:t>
            </w:r>
          </w:p>
          <w:p w:rsidR="00417CA5" w:rsidRPr="00DE50FB" w:rsidRDefault="00417CA5" w:rsidP="00417CA5">
            <w:pPr>
              <w:ind w:firstLine="567"/>
              <w:jc w:val="both"/>
              <w:rPr>
                <w:color w:val="000000"/>
                <w:sz w:val="24"/>
                <w:szCs w:val="24"/>
              </w:rPr>
            </w:pPr>
            <w:r w:rsidRPr="00DE50FB">
              <w:rPr>
                <w:color w:val="000000"/>
                <w:sz w:val="24"/>
                <w:szCs w:val="24"/>
              </w:rPr>
              <w:t>ООП Учреждения включает рабочие программы которые охватывают развитие всех возрастных категорий воспитанников и каждая программа построена с учетом развития ребёнка.</w:t>
            </w:r>
          </w:p>
          <w:p w:rsidR="00417CA5" w:rsidRPr="00DE50FB" w:rsidRDefault="00417CA5" w:rsidP="00417CA5">
            <w:pPr>
              <w:framePr w:hSpace="180" w:wrap="around" w:vAnchor="text" w:hAnchor="text" w:y="1"/>
              <w:ind w:firstLine="567"/>
              <w:suppressOverlap/>
              <w:jc w:val="both"/>
              <w:rPr>
                <w:color w:val="000000"/>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
              <w:gridCol w:w="3004"/>
              <w:gridCol w:w="5642"/>
            </w:tblGrid>
            <w:tr w:rsidR="00417CA5" w:rsidRPr="00DE50FB" w:rsidTr="00F977B2">
              <w:tc>
                <w:tcPr>
                  <w:tcW w:w="932"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b/>
                      <w:color w:val="000000"/>
                      <w:sz w:val="24"/>
                      <w:szCs w:val="24"/>
                    </w:rPr>
                  </w:pPr>
                  <w:r w:rsidRPr="00DE50FB">
                    <w:rPr>
                      <w:b/>
                      <w:color w:val="000000"/>
                      <w:sz w:val="24"/>
                      <w:szCs w:val="24"/>
                    </w:rPr>
                    <w:t>№ п\п</w:t>
                  </w:r>
                </w:p>
              </w:tc>
              <w:tc>
                <w:tcPr>
                  <w:tcW w:w="300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b/>
                      <w:color w:val="000000"/>
                      <w:sz w:val="24"/>
                      <w:szCs w:val="24"/>
                    </w:rPr>
                  </w:pPr>
                  <w:r w:rsidRPr="00DE50FB">
                    <w:rPr>
                      <w:b/>
                      <w:color w:val="000000"/>
                      <w:sz w:val="24"/>
                      <w:szCs w:val="24"/>
                    </w:rPr>
                    <w:t>Группа.</w:t>
                  </w:r>
                </w:p>
              </w:tc>
              <w:tc>
                <w:tcPr>
                  <w:tcW w:w="5642"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b/>
                      <w:color w:val="000000"/>
                      <w:sz w:val="24"/>
                      <w:szCs w:val="24"/>
                    </w:rPr>
                  </w:pPr>
                  <w:r w:rsidRPr="00DE50FB">
                    <w:rPr>
                      <w:b/>
                      <w:color w:val="000000"/>
                      <w:sz w:val="24"/>
                      <w:szCs w:val="24"/>
                    </w:rPr>
                    <w:t>Реализуемая рабочая программа.</w:t>
                  </w:r>
                </w:p>
              </w:tc>
            </w:tr>
            <w:tr w:rsidR="00417CA5" w:rsidRPr="00DE50FB" w:rsidTr="00F977B2">
              <w:tc>
                <w:tcPr>
                  <w:tcW w:w="932"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12"/>
                    <w:spacing w:after="0" w:line="240" w:lineRule="auto"/>
                    <w:ind w:left="0"/>
                    <w:jc w:val="both"/>
                    <w:rPr>
                      <w:rFonts w:ascii="Times New Roman" w:hAnsi="Times New Roman" w:cs="Times New Roman"/>
                      <w:color w:val="000000"/>
                      <w:sz w:val="24"/>
                      <w:szCs w:val="24"/>
                    </w:rPr>
                  </w:pPr>
                  <w:r w:rsidRPr="00DE50FB">
                    <w:rPr>
                      <w:rFonts w:ascii="Times New Roman" w:hAnsi="Times New Roman" w:cs="Times New Roman"/>
                      <w:color w:val="000000"/>
                      <w:sz w:val="24"/>
                      <w:szCs w:val="24"/>
                    </w:rPr>
                    <w:t>1.</w:t>
                  </w:r>
                </w:p>
              </w:tc>
              <w:tc>
                <w:tcPr>
                  <w:tcW w:w="300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Группа  раннего возраста</w:t>
                  </w:r>
                </w:p>
              </w:tc>
              <w:tc>
                <w:tcPr>
                  <w:tcW w:w="5642"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«Рабочая программа для детей   с 1 года до 3-х  лет»</w:t>
                  </w:r>
                </w:p>
              </w:tc>
            </w:tr>
            <w:tr w:rsidR="00417CA5" w:rsidRPr="00DE50FB" w:rsidTr="00F977B2">
              <w:tc>
                <w:tcPr>
                  <w:tcW w:w="932"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12"/>
                    <w:spacing w:after="0" w:line="240" w:lineRule="auto"/>
                    <w:ind w:left="0"/>
                    <w:jc w:val="both"/>
                    <w:rPr>
                      <w:rFonts w:ascii="Times New Roman" w:hAnsi="Times New Roman" w:cs="Times New Roman"/>
                      <w:color w:val="000000"/>
                      <w:sz w:val="24"/>
                      <w:szCs w:val="24"/>
                    </w:rPr>
                  </w:pPr>
                  <w:r w:rsidRPr="00DE50FB">
                    <w:rPr>
                      <w:rFonts w:ascii="Times New Roman" w:hAnsi="Times New Roman" w:cs="Times New Roman"/>
                      <w:color w:val="000000"/>
                      <w:sz w:val="24"/>
                      <w:szCs w:val="24"/>
                    </w:rPr>
                    <w:t>2.</w:t>
                  </w:r>
                </w:p>
              </w:tc>
              <w:tc>
                <w:tcPr>
                  <w:tcW w:w="300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Младшая группа</w:t>
                  </w:r>
                </w:p>
              </w:tc>
              <w:tc>
                <w:tcPr>
                  <w:tcW w:w="5642"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«Рабочая программа для детей с 2-х до 4-х лет»</w:t>
                  </w:r>
                </w:p>
              </w:tc>
            </w:tr>
            <w:tr w:rsidR="00417CA5" w:rsidRPr="00DE50FB" w:rsidTr="00F977B2">
              <w:tc>
                <w:tcPr>
                  <w:tcW w:w="932"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12"/>
                    <w:spacing w:after="0" w:line="240" w:lineRule="auto"/>
                    <w:ind w:left="0"/>
                    <w:jc w:val="both"/>
                    <w:rPr>
                      <w:rFonts w:ascii="Times New Roman" w:hAnsi="Times New Roman" w:cs="Times New Roman"/>
                      <w:color w:val="000000"/>
                      <w:sz w:val="24"/>
                      <w:szCs w:val="24"/>
                    </w:rPr>
                  </w:pPr>
                  <w:r w:rsidRPr="00DE50FB">
                    <w:rPr>
                      <w:rFonts w:ascii="Times New Roman" w:hAnsi="Times New Roman" w:cs="Times New Roman"/>
                      <w:color w:val="000000"/>
                      <w:sz w:val="24"/>
                      <w:szCs w:val="24"/>
                    </w:rPr>
                    <w:t>3.</w:t>
                  </w:r>
                </w:p>
              </w:tc>
              <w:tc>
                <w:tcPr>
                  <w:tcW w:w="300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Средняя группа</w:t>
                  </w:r>
                </w:p>
              </w:tc>
              <w:tc>
                <w:tcPr>
                  <w:tcW w:w="5642"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 xml:space="preserve">     «Рабочая программа для детей  4-5 лет»</w:t>
                  </w:r>
                </w:p>
              </w:tc>
            </w:tr>
            <w:tr w:rsidR="00417CA5" w:rsidRPr="00DE50FB" w:rsidTr="00F977B2">
              <w:tc>
                <w:tcPr>
                  <w:tcW w:w="932"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12"/>
                    <w:spacing w:after="0" w:line="240" w:lineRule="auto"/>
                    <w:ind w:left="0"/>
                    <w:jc w:val="both"/>
                    <w:rPr>
                      <w:rFonts w:ascii="Times New Roman" w:hAnsi="Times New Roman" w:cs="Times New Roman"/>
                      <w:color w:val="000000"/>
                      <w:sz w:val="24"/>
                      <w:szCs w:val="24"/>
                    </w:rPr>
                  </w:pPr>
                  <w:r w:rsidRPr="00DE50FB">
                    <w:rPr>
                      <w:rFonts w:ascii="Times New Roman" w:hAnsi="Times New Roman" w:cs="Times New Roman"/>
                      <w:color w:val="000000"/>
                      <w:sz w:val="24"/>
                      <w:szCs w:val="24"/>
                    </w:rPr>
                    <w:t>4.</w:t>
                  </w:r>
                </w:p>
              </w:tc>
              <w:tc>
                <w:tcPr>
                  <w:tcW w:w="300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Старшая группа</w:t>
                  </w:r>
                </w:p>
              </w:tc>
              <w:tc>
                <w:tcPr>
                  <w:tcW w:w="5642"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«Рабочая программа для детей  5-7 лет»</w:t>
                  </w:r>
                </w:p>
              </w:tc>
            </w:tr>
          </w:tbl>
          <w:p w:rsidR="00417CA5" w:rsidRPr="00DE50FB" w:rsidRDefault="00417CA5" w:rsidP="00417CA5">
            <w:pPr>
              <w:ind w:firstLine="567"/>
              <w:jc w:val="both"/>
              <w:rPr>
                <w:color w:val="000000"/>
                <w:sz w:val="24"/>
                <w:szCs w:val="24"/>
              </w:rPr>
            </w:pPr>
          </w:p>
          <w:p w:rsidR="00417CA5" w:rsidRPr="00DE50FB" w:rsidRDefault="00417CA5" w:rsidP="00417CA5">
            <w:pPr>
              <w:pStyle w:val="11"/>
              <w:ind w:firstLine="284"/>
              <w:jc w:val="both"/>
              <w:rPr>
                <w:rFonts w:ascii="Times New Roman" w:hAnsi="Times New Roman" w:cs="Times New Roman"/>
                <w:color w:val="000000"/>
              </w:rPr>
            </w:pPr>
            <w:r w:rsidRPr="00DE50FB">
              <w:rPr>
                <w:rFonts w:ascii="Times New Roman" w:hAnsi="Times New Roman" w:cs="Times New Roman"/>
                <w:color w:val="000000"/>
              </w:rPr>
              <w:t xml:space="preserve">          Учебный план составлен и реализован  в соответствии с федеральным законом «Об образовании в Российской Федерации» принятым  Государственной Думой 21 декабря 2012 года. Одобрен Советом Федерации 26 декабря 2012 года,  Федеральными государственными стандартами дошкольного образования,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DE50FB">
                <w:rPr>
                  <w:rFonts w:ascii="Times New Roman" w:hAnsi="Times New Roman" w:cs="Times New Roman"/>
                  <w:color w:val="000000"/>
                </w:rPr>
                <w:t>2013 г</w:t>
              </w:r>
            </w:smartTag>
            <w:r w:rsidRPr="00DE50FB">
              <w:rPr>
                <w:rFonts w:ascii="Times New Roman" w:hAnsi="Times New Roman" w:cs="Times New Roman"/>
                <w:color w:val="000000"/>
              </w:rPr>
              <w:t xml:space="preserve">. N 1155, </w:t>
            </w:r>
            <w:hyperlink r:id="rId28" w:tgtFrame="_blank" w:history="1">
              <w:r w:rsidRPr="00DE50FB">
                <w:rPr>
                  <w:rFonts w:ascii="Times New Roman" w:hAnsi="Times New Roman" w:cs="Times New Roman"/>
                  <w:color w:val="000000"/>
                </w:rPr>
                <w:t>Комментарии к ФГОС дошкольного образования Минобрнауки РФ №08-249 от 28.02.2014 года</w:t>
              </w:r>
              <w:r w:rsidRPr="00DE50FB">
                <w:rPr>
                  <w:rFonts w:ascii="Times New Roman" w:eastAsia="Arial Unicode MS" w:hAnsi="Times New Roman" w:cs="Times New Roman"/>
                  <w:color w:val="000000"/>
                </w:rPr>
                <w:t>​</w:t>
              </w:r>
            </w:hyperlink>
            <w:r w:rsidRPr="00DE50FB">
              <w:rPr>
                <w:rFonts w:ascii="Times New Roman" w:hAnsi="Times New Roman" w:cs="Times New Roman"/>
                <w:color w:val="000000"/>
              </w:rPr>
              <w:t xml:space="preserve">, </w:t>
            </w:r>
            <w:hyperlink r:id="rId29" w:tgtFrame="_blank" w:history="1">
              <w:r w:rsidRPr="00DE50FB">
                <w:rPr>
                  <w:rFonts w:ascii="Times New Roman" w:hAnsi="Times New Roman" w:cs="Times New Roman"/>
                  <w:color w:val="000000"/>
                </w:rPr>
                <w:t>Приказ за № 1014 от 30.08.2013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Pr="00DE50FB">
              <w:rPr>
                <w:rFonts w:ascii="Times New Roman" w:hAnsi="Times New Roman" w:cs="Times New Roman"/>
                <w:color w:val="000000"/>
              </w:rPr>
              <w:t>,</w:t>
            </w:r>
            <w:r w:rsidRPr="00DE50FB">
              <w:rPr>
                <w:rStyle w:val="af3"/>
                <w:rFonts w:ascii="Times New Roman" w:hAnsi="Times New Roman"/>
                <w:color w:val="000000"/>
              </w:rPr>
              <w:t xml:space="preserve"> </w:t>
            </w:r>
            <w:r w:rsidRPr="00DE50FB">
              <w:rPr>
                <w:rFonts w:ascii="Times New Roman" w:hAnsi="Times New Roman" w:cs="Times New Roman"/>
                <w:color w:val="000000"/>
              </w:rPr>
              <w:t xml:space="preserve">СанПиН 2.4.1.3049-13"Санитарно-эпидемиологические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 мая </w:t>
            </w:r>
            <w:smartTag w:uri="urn:schemas-microsoft-com:office:smarttags" w:element="metricconverter">
              <w:smartTagPr>
                <w:attr w:name="ProductID" w:val="2013 г"/>
              </w:smartTagPr>
              <w:r w:rsidRPr="00DE50FB">
                <w:rPr>
                  <w:rFonts w:ascii="Times New Roman" w:hAnsi="Times New Roman" w:cs="Times New Roman"/>
                  <w:color w:val="000000"/>
                </w:rPr>
                <w:t>2013 г</w:t>
              </w:r>
            </w:smartTag>
            <w:r w:rsidRPr="00DE50FB">
              <w:rPr>
                <w:rFonts w:ascii="Times New Roman" w:hAnsi="Times New Roman" w:cs="Times New Roman"/>
                <w:color w:val="000000"/>
              </w:rPr>
              <w:t>. N 26), Уставом МБОУ «Слободская школа  им. Г.Н.Пономарёва».</w:t>
            </w:r>
          </w:p>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В соответствии с  годовым  календарным учебным графиком в 2018-2019 учебном году  обеспечено выполнение  максимальное количество ОД  в неделю  в соответствии с возрастом детей:</w:t>
            </w:r>
          </w:p>
          <w:p w:rsidR="00417CA5" w:rsidRPr="00DE50FB" w:rsidRDefault="00417CA5" w:rsidP="00417CA5">
            <w:pPr>
              <w:pStyle w:val="11"/>
              <w:jc w:val="both"/>
              <w:rPr>
                <w:rFonts w:ascii="Times New Roman" w:hAnsi="Times New Roman" w:cs="Times New Roman"/>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6"/>
              <w:gridCol w:w="3850"/>
              <w:gridCol w:w="3148"/>
              <w:gridCol w:w="1642"/>
            </w:tblGrid>
            <w:tr w:rsidR="00417CA5" w:rsidRPr="00DE50FB" w:rsidTr="00F977B2">
              <w:tc>
                <w:tcPr>
                  <w:tcW w:w="936" w:type="dxa"/>
                  <w:tcBorders>
                    <w:top w:val="single" w:sz="4" w:space="0" w:color="000000"/>
                    <w:left w:val="single" w:sz="4" w:space="0" w:color="000000"/>
                    <w:bottom w:val="single" w:sz="4" w:space="0" w:color="000000"/>
                    <w:right w:val="single" w:sz="4" w:space="0" w:color="000000"/>
                  </w:tcBorders>
                  <w:vAlign w:val="center"/>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 п/п</w:t>
                  </w:r>
                </w:p>
              </w:tc>
              <w:tc>
                <w:tcPr>
                  <w:tcW w:w="3850" w:type="dxa"/>
                  <w:tcBorders>
                    <w:top w:val="single" w:sz="4" w:space="0" w:color="000000"/>
                    <w:left w:val="single" w:sz="4" w:space="0" w:color="000000"/>
                    <w:bottom w:val="single" w:sz="4" w:space="0" w:color="000000"/>
                    <w:right w:val="single" w:sz="4" w:space="0" w:color="000000"/>
                  </w:tcBorders>
                  <w:vAlign w:val="center"/>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Возраст</w:t>
                  </w:r>
                </w:p>
              </w:tc>
              <w:tc>
                <w:tcPr>
                  <w:tcW w:w="3148" w:type="dxa"/>
                  <w:tcBorders>
                    <w:top w:val="single" w:sz="4" w:space="0" w:color="000000"/>
                    <w:left w:val="single" w:sz="4" w:space="0" w:color="000000"/>
                    <w:bottom w:val="single" w:sz="4" w:space="0" w:color="000000"/>
                    <w:right w:val="single" w:sz="4" w:space="0" w:color="000000"/>
                  </w:tcBorders>
                  <w:vAlign w:val="center"/>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Группы</w:t>
                  </w:r>
                </w:p>
              </w:tc>
              <w:tc>
                <w:tcPr>
                  <w:tcW w:w="1642" w:type="dxa"/>
                  <w:tcBorders>
                    <w:top w:val="single" w:sz="4" w:space="0" w:color="000000"/>
                    <w:left w:val="single" w:sz="4" w:space="0" w:color="000000"/>
                    <w:bottom w:val="single" w:sz="4" w:space="0" w:color="000000"/>
                    <w:right w:val="single" w:sz="4" w:space="0" w:color="000000"/>
                  </w:tcBorders>
                  <w:vAlign w:val="center"/>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Количество занятий</w:t>
                  </w:r>
                </w:p>
              </w:tc>
            </w:tr>
            <w:tr w:rsidR="00417CA5" w:rsidRPr="00DE50FB" w:rsidTr="00F977B2">
              <w:trPr>
                <w:trHeight w:val="458"/>
              </w:trPr>
              <w:tc>
                <w:tcPr>
                  <w:tcW w:w="936" w:type="dxa"/>
                  <w:vMerge w:val="restart"/>
                  <w:tcBorders>
                    <w:top w:val="single" w:sz="4" w:space="0" w:color="000000"/>
                    <w:left w:val="single" w:sz="4" w:space="0" w:color="000000"/>
                    <w:bottom w:val="single" w:sz="4" w:space="0" w:color="000000"/>
                    <w:right w:val="single" w:sz="4" w:space="0" w:color="000000"/>
                  </w:tcBorders>
                </w:tcPr>
                <w:p w:rsidR="00417CA5" w:rsidRPr="00DE50FB" w:rsidRDefault="00417CA5" w:rsidP="00417CA5">
                  <w:pPr>
                    <w:pStyle w:val="11"/>
                    <w:jc w:val="both"/>
                    <w:rPr>
                      <w:rFonts w:ascii="Times New Roman" w:hAnsi="Times New Roman" w:cs="Times New Roman"/>
                      <w:b/>
                      <w:color w:val="000000"/>
                    </w:rPr>
                  </w:pPr>
                  <w:r w:rsidRPr="00DE50FB">
                    <w:rPr>
                      <w:rFonts w:ascii="Times New Roman" w:hAnsi="Times New Roman" w:cs="Times New Roman"/>
                      <w:b/>
                      <w:color w:val="000000"/>
                    </w:rPr>
                    <w:t>1</w:t>
                  </w:r>
                </w:p>
              </w:tc>
              <w:tc>
                <w:tcPr>
                  <w:tcW w:w="3850" w:type="dxa"/>
                  <w:tcBorders>
                    <w:top w:val="single" w:sz="4" w:space="0" w:color="000000"/>
                    <w:left w:val="single" w:sz="4" w:space="0" w:color="000000"/>
                    <w:bottom w:val="single" w:sz="4" w:space="0" w:color="000000"/>
                    <w:right w:val="single" w:sz="4" w:space="0" w:color="000000"/>
                  </w:tcBorders>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Ранний возраст (1 – 3 лет)</w:t>
                  </w:r>
                </w:p>
              </w:tc>
              <w:tc>
                <w:tcPr>
                  <w:tcW w:w="3148" w:type="dxa"/>
                  <w:tcBorders>
                    <w:top w:val="single" w:sz="4" w:space="0" w:color="000000"/>
                    <w:left w:val="single" w:sz="4" w:space="0" w:color="000000"/>
                    <w:right w:val="single" w:sz="4" w:space="0" w:color="000000"/>
                  </w:tcBorders>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 xml:space="preserve">Группа раннего возраста </w:t>
                  </w:r>
                </w:p>
                <w:p w:rsidR="00417CA5" w:rsidRPr="00DE50FB" w:rsidRDefault="00417CA5" w:rsidP="00417CA5">
                  <w:pPr>
                    <w:pStyle w:val="11"/>
                    <w:jc w:val="both"/>
                    <w:rPr>
                      <w:rFonts w:ascii="Times New Roman" w:hAnsi="Times New Roman" w:cs="Times New Roman"/>
                      <w:color w:val="000000"/>
                    </w:rPr>
                  </w:pPr>
                </w:p>
              </w:tc>
              <w:tc>
                <w:tcPr>
                  <w:tcW w:w="1642" w:type="dxa"/>
                  <w:tcBorders>
                    <w:top w:val="single" w:sz="4" w:space="0" w:color="000000"/>
                    <w:left w:val="single" w:sz="4" w:space="0" w:color="000000"/>
                    <w:right w:val="single" w:sz="4" w:space="0" w:color="000000"/>
                  </w:tcBorders>
                  <w:vAlign w:val="center"/>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 xml:space="preserve">    9</w:t>
                  </w:r>
                </w:p>
              </w:tc>
            </w:tr>
            <w:tr w:rsidR="00417CA5" w:rsidRPr="00DE50FB" w:rsidTr="00F977B2">
              <w:trPr>
                <w:trHeight w:val="466"/>
              </w:trPr>
              <w:tc>
                <w:tcPr>
                  <w:tcW w:w="936" w:type="dxa"/>
                  <w:vMerge/>
                  <w:tcBorders>
                    <w:top w:val="single" w:sz="4" w:space="0" w:color="000000"/>
                    <w:left w:val="single" w:sz="4" w:space="0" w:color="000000"/>
                    <w:bottom w:val="single" w:sz="4" w:space="0" w:color="000000"/>
                    <w:right w:val="single" w:sz="4" w:space="0" w:color="000000"/>
                  </w:tcBorders>
                </w:tcPr>
                <w:p w:rsidR="00417CA5" w:rsidRPr="00DE50FB" w:rsidRDefault="00417CA5" w:rsidP="00417CA5">
                  <w:pPr>
                    <w:pStyle w:val="11"/>
                    <w:jc w:val="both"/>
                    <w:rPr>
                      <w:rFonts w:ascii="Times New Roman" w:hAnsi="Times New Roman" w:cs="Times New Roman"/>
                      <w:b/>
                      <w:color w:val="000000"/>
                    </w:rPr>
                  </w:pPr>
                </w:p>
              </w:tc>
              <w:tc>
                <w:tcPr>
                  <w:tcW w:w="3850" w:type="dxa"/>
                  <w:tcBorders>
                    <w:top w:val="single" w:sz="4" w:space="0" w:color="auto"/>
                    <w:left w:val="single" w:sz="4" w:space="0" w:color="000000"/>
                    <w:bottom w:val="single" w:sz="4" w:space="0" w:color="000000"/>
                    <w:right w:val="single" w:sz="4" w:space="0" w:color="000000"/>
                  </w:tcBorders>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Младший дошкольный (2– 4 лет)</w:t>
                  </w:r>
                </w:p>
              </w:tc>
              <w:tc>
                <w:tcPr>
                  <w:tcW w:w="3148" w:type="dxa"/>
                  <w:tcBorders>
                    <w:top w:val="single" w:sz="4" w:space="0" w:color="auto"/>
                    <w:left w:val="single" w:sz="4" w:space="0" w:color="000000"/>
                    <w:right w:val="single" w:sz="4" w:space="0" w:color="000000"/>
                  </w:tcBorders>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 xml:space="preserve"> Младшая группа </w:t>
                  </w:r>
                </w:p>
                <w:p w:rsidR="00417CA5" w:rsidRPr="00DE50FB" w:rsidRDefault="00417CA5" w:rsidP="00417CA5">
                  <w:pPr>
                    <w:pStyle w:val="11"/>
                    <w:jc w:val="both"/>
                    <w:rPr>
                      <w:rFonts w:ascii="Times New Roman" w:hAnsi="Times New Roman" w:cs="Times New Roman"/>
                      <w:color w:val="000000"/>
                    </w:rPr>
                  </w:pPr>
                </w:p>
              </w:tc>
              <w:tc>
                <w:tcPr>
                  <w:tcW w:w="1642" w:type="dxa"/>
                  <w:tcBorders>
                    <w:top w:val="single" w:sz="4" w:space="0" w:color="auto"/>
                    <w:left w:val="single" w:sz="4" w:space="0" w:color="000000"/>
                    <w:right w:val="single" w:sz="4" w:space="0" w:color="000000"/>
                  </w:tcBorders>
                  <w:vAlign w:val="center"/>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 xml:space="preserve">   10</w:t>
                  </w:r>
                </w:p>
              </w:tc>
            </w:tr>
            <w:tr w:rsidR="00417CA5" w:rsidRPr="00DE50FB" w:rsidTr="00F977B2">
              <w:trPr>
                <w:trHeight w:val="271"/>
              </w:trPr>
              <w:tc>
                <w:tcPr>
                  <w:tcW w:w="936" w:type="dxa"/>
                  <w:vMerge w:val="restart"/>
                  <w:tcBorders>
                    <w:top w:val="single" w:sz="4" w:space="0" w:color="000000"/>
                    <w:left w:val="single" w:sz="4" w:space="0" w:color="000000"/>
                    <w:bottom w:val="single" w:sz="4" w:space="0" w:color="000000"/>
                    <w:right w:val="single" w:sz="4" w:space="0" w:color="000000"/>
                  </w:tcBorders>
                </w:tcPr>
                <w:p w:rsidR="00417CA5" w:rsidRPr="00DE50FB" w:rsidRDefault="00417CA5" w:rsidP="00417CA5">
                  <w:pPr>
                    <w:pStyle w:val="11"/>
                    <w:jc w:val="both"/>
                    <w:rPr>
                      <w:rFonts w:ascii="Times New Roman" w:hAnsi="Times New Roman" w:cs="Times New Roman"/>
                      <w:b/>
                      <w:color w:val="000000"/>
                    </w:rPr>
                  </w:pPr>
                </w:p>
                <w:p w:rsidR="00417CA5" w:rsidRPr="00DE50FB" w:rsidRDefault="00417CA5" w:rsidP="00417CA5">
                  <w:pPr>
                    <w:pStyle w:val="11"/>
                    <w:jc w:val="both"/>
                    <w:rPr>
                      <w:rFonts w:ascii="Times New Roman" w:hAnsi="Times New Roman" w:cs="Times New Roman"/>
                      <w:b/>
                      <w:color w:val="000000"/>
                    </w:rPr>
                  </w:pPr>
                  <w:r w:rsidRPr="00DE50FB">
                    <w:rPr>
                      <w:rFonts w:ascii="Times New Roman" w:hAnsi="Times New Roman" w:cs="Times New Roman"/>
                      <w:b/>
                      <w:color w:val="000000"/>
                    </w:rPr>
                    <w:t>2</w:t>
                  </w:r>
                </w:p>
              </w:tc>
              <w:tc>
                <w:tcPr>
                  <w:tcW w:w="3850" w:type="dxa"/>
                  <w:vMerge w:val="restart"/>
                  <w:tcBorders>
                    <w:top w:val="single" w:sz="4" w:space="0" w:color="000000"/>
                    <w:left w:val="single" w:sz="4" w:space="0" w:color="000000"/>
                    <w:bottom w:val="single" w:sz="4" w:space="0" w:color="000000"/>
                    <w:right w:val="single" w:sz="4" w:space="0" w:color="000000"/>
                  </w:tcBorders>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Дошкольный возраст</w:t>
                  </w:r>
                </w:p>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(3-7 лет)</w:t>
                  </w:r>
                </w:p>
              </w:tc>
              <w:tc>
                <w:tcPr>
                  <w:tcW w:w="3148" w:type="dxa"/>
                  <w:tcBorders>
                    <w:top w:val="single" w:sz="4" w:space="0" w:color="auto"/>
                    <w:left w:val="single" w:sz="4" w:space="0" w:color="000000"/>
                    <w:bottom w:val="single" w:sz="4" w:space="0" w:color="auto"/>
                    <w:right w:val="single" w:sz="4" w:space="0" w:color="auto"/>
                  </w:tcBorders>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Средняя группа</w:t>
                  </w:r>
                </w:p>
                <w:p w:rsidR="00417CA5" w:rsidRPr="00DE50FB" w:rsidRDefault="00417CA5" w:rsidP="00417CA5">
                  <w:pPr>
                    <w:pStyle w:val="11"/>
                    <w:jc w:val="both"/>
                    <w:rPr>
                      <w:rFonts w:ascii="Times New Roman" w:hAnsi="Times New Roman" w:cs="Times New Roman"/>
                      <w:color w:val="000000"/>
                    </w:rPr>
                  </w:pPr>
                </w:p>
              </w:tc>
              <w:tc>
                <w:tcPr>
                  <w:tcW w:w="1642" w:type="dxa"/>
                  <w:tcBorders>
                    <w:top w:val="single" w:sz="4" w:space="0" w:color="auto"/>
                    <w:left w:val="single" w:sz="4" w:space="0" w:color="auto"/>
                    <w:bottom w:val="single" w:sz="4" w:space="0" w:color="auto"/>
                    <w:right w:val="single" w:sz="4" w:space="0" w:color="000000"/>
                  </w:tcBorders>
                  <w:vAlign w:val="center"/>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 xml:space="preserve">   10</w:t>
                  </w:r>
                </w:p>
              </w:tc>
            </w:tr>
            <w:tr w:rsidR="00417CA5" w:rsidRPr="00DE50FB" w:rsidTr="00F977B2">
              <w:trPr>
                <w:trHeight w:val="482"/>
              </w:trPr>
              <w:tc>
                <w:tcPr>
                  <w:tcW w:w="936" w:type="dxa"/>
                  <w:vMerge/>
                  <w:tcBorders>
                    <w:top w:val="single" w:sz="4" w:space="0" w:color="000000"/>
                    <w:left w:val="single" w:sz="4" w:space="0" w:color="000000"/>
                    <w:bottom w:val="single" w:sz="4" w:space="0" w:color="000000"/>
                    <w:right w:val="single" w:sz="4" w:space="0" w:color="000000"/>
                  </w:tcBorders>
                </w:tcPr>
                <w:p w:rsidR="00417CA5" w:rsidRPr="00DE50FB" w:rsidRDefault="00417CA5" w:rsidP="00417CA5">
                  <w:pPr>
                    <w:pStyle w:val="11"/>
                    <w:jc w:val="both"/>
                    <w:rPr>
                      <w:rFonts w:ascii="Times New Roman" w:hAnsi="Times New Roman" w:cs="Times New Roman"/>
                      <w:b/>
                      <w:color w:val="000000"/>
                    </w:rPr>
                  </w:pPr>
                </w:p>
              </w:tc>
              <w:tc>
                <w:tcPr>
                  <w:tcW w:w="3850" w:type="dxa"/>
                  <w:vMerge/>
                  <w:tcBorders>
                    <w:top w:val="single" w:sz="4" w:space="0" w:color="000000"/>
                    <w:left w:val="single" w:sz="4" w:space="0" w:color="000000"/>
                    <w:bottom w:val="single" w:sz="4" w:space="0" w:color="000000"/>
                    <w:right w:val="single" w:sz="4" w:space="0" w:color="000000"/>
                  </w:tcBorders>
                </w:tcPr>
                <w:p w:rsidR="00417CA5" w:rsidRPr="00DE50FB" w:rsidRDefault="00417CA5" w:rsidP="00417CA5">
                  <w:pPr>
                    <w:pStyle w:val="11"/>
                    <w:jc w:val="both"/>
                    <w:rPr>
                      <w:rFonts w:ascii="Times New Roman" w:hAnsi="Times New Roman" w:cs="Times New Roman"/>
                      <w:color w:val="000000"/>
                    </w:rPr>
                  </w:pPr>
                </w:p>
              </w:tc>
              <w:tc>
                <w:tcPr>
                  <w:tcW w:w="3148" w:type="dxa"/>
                  <w:tcBorders>
                    <w:top w:val="single" w:sz="4" w:space="0" w:color="auto"/>
                    <w:left w:val="single" w:sz="4" w:space="0" w:color="000000"/>
                    <w:bottom w:val="single" w:sz="4" w:space="0" w:color="auto"/>
                    <w:right w:val="single" w:sz="4" w:space="0" w:color="auto"/>
                  </w:tcBorders>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Старшая  группа</w:t>
                  </w:r>
                </w:p>
                <w:p w:rsidR="00417CA5" w:rsidRPr="00DE50FB" w:rsidRDefault="00417CA5" w:rsidP="00417CA5">
                  <w:pPr>
                    <w:pStyle w:val="11"/>
                    <w:jc w:val="both"/>
                    <w:rPr>
                      <w:rFonts w:ascii="Times New Roman" w:hAnsi="Times New Roman" w:cs="Times New Roman"/>
                      <w:color w:val="000000"/>
                    </w:rPr>
                  </w:pPr>
                </w:p>
              </w:tc>
              <w:tc>
                <w:tcPr>
                  <w:tcW w:w="1642" w:type="dxa"/>
                  <w:tcBorders>
                    <w:top w:val="single" w:sz="4" w:space="0" w:color="auto"/>
                    <w:left w:val="single" w:sz="4" w:space="0" w:color="auto"/>
                    <w:bottom w:val="single" w:sz="4" w:space="0" w:color="auto"/>
                    <w:right w:val="single" w:sz="4" w:space="0" w:color="000000"/>
                  </w:tcBorders>
                  <w:vAlign w:val="center"/>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 xml:space="preserve">   14</w:t>
                  </w:r>
                </w:p>
              </w:tc>
            </w:tr>
          </w:tbl>
          <w:p w:rsidR="00417CA5" w:rsidRDefault="00417CA5" w:rsidP="00417CA5">
            <w:pPr>
              <w:jc w:val="both"/>
              <w:rPr>
                <w:color w:val="000000"/>
                <w:sz w:val="24"/>
                <w:szCs w:val="24"/>
              </w:rPr>
            </w:pPr>
          </w:p>
          <w:p w:rsidR="00DF5F8C" w:rsidRDefault="00DF5F8C" w:rsidP="00DF5F8C">
            <w:pPr>
              <w:keepNext/>
              <w:suppressLineNumbers/>
              <w:jc w:val="both"/>
              <w:rPr>
                <w:b/>
                <w:bCs/>
                <w:i/>
                <w:color w:val="000000"/>
                <w:sz w:val="24"/>
                <w:szCs w:val="24"/>
              </w:rPr>
            </w:pPr>
            <w:r w:rsidRPr="00DE50FB">
              <w:rPr>
                <w:b/>
                <w:bCs/>
                <w:i/>
                <w:color w:val="000000"/>
                <w:sz w:val="24"/>
                <w:szCs w:val="24"/>
              </w:rPr>
              <w:t>Модель образовательного процесса</w:t>
            </w:r>
          </w:p>
          <w:p w:rsidR="00E71DC2" w:rsidRPr="00DE50FB" w:rsidRDefault="00E71DC2" w:rsidP="00DF5F8C">
            <w:pPr>
              <w:keepNext/>
              <w:suppressLineNumbers/>
              <w:jc w:val="both"/>
              <w:rPr>
                <w:b/>
                <w:bCs/>
                <w:i/>
                <w:color w:val="000000"/>
                <w:sz w:val="24"/>
                <w:szCs w:val="24"/>
              </w:rPr>
            </w:pPr>
          </w:p>
          <w:p w:rsidR="00DF5F8C" w:rsidRPr="00DE50FB" w:rsidRDefault="00DF5F8C" w:rsidP="00DF5F8C">
            <w:pPr>
              <w:keepNext/>
              <w:suppressLineNumbers/>
              <w:jc w:val="both"/>
              <w:rPr>
                <w:b/>
                <w:bCs/>
                <w:i/>
                <w:color w:val="000000"/>
                <w:sz w:val="24"/>
                <w:szCs w:val="24"/>
              </w:rPr>
            </w:pPr>
            <w:r w:rsidRPr="00DE50FB">
              <w:rPr>
                <w:b/>
                <w:bCs/>
                <w:color w:val="000000"/>
                <w:sz w:val="24"/>
                <w:szCs w:val="24"/>
              </w:rPr>
              <w:t>1</w:t>
            </w:r>
            <w:r w:rsidRPr="00DE50FB">
              <w:rPr>
                <w:bCs/>
                <w:color w:val="000000"/>
                <w:sz w:val="24"/>
                <w:szCs w:val="24"/>
              </w:rPr>
              <w:t xml:space="preserve"> – образовательная область</w:t>
            </w:r>
            <w:r w:rsidRPr="00DE50FB">
              <w:rPr>
                <w:b/>
                <w:bCs/>
                <w:color w:val="000000"/>
                <w:sz w:val="24"/>
                <w:szCs w:val="24"/>
              </w:rPr>
              <w:t>;  2</w:t>
            </w:r>
            <w:r w:rsidRPr="00DE50FB">
              <w:rPr>
                <w:bCs/>
                <w:color w:val="000000"/>
                <w:sz w:val="24"/>
                <w:szCs w:val="24"/>
              </w:rPr>
              <w:t xml:space="preserve"> – задачи;  </w:t>
            </w:r>
            <w:r w:rsidRPr="00DE50FB">
              <w:rPr>
                <w:b/>
                <w:bCs/>
                <w:color w:val="000000"/>
                <w:sz w:val="24"/>
                <w:szCs w:val="24"/>
              </w:rPr>
              <w:t>3</w:t>
            </w:r>
            <w:r w:rsidRPr="00DE50FB">
              <w:rPr>
                <w:bCs/>
                <w:color w:val="000000"/>
                <w:sz w:val="24"/>
                <w:szCs w:val="24"/>
              </w:rPr>
              <w:t xml:space="preserve">- сквозные механизмы развития ребёнка;  </w:t>
            </w:r>
            <w:r w:rsidRPr="00DE50FB">
              <w:rPr>
                <w:b/>
                <w:bCs/>
                <w:color w:val="000000"/>
                <w:sz w:val="24"/>
                <w:szCs w:val="24"/>
              </w:rPr>
              <w:t xml:space="preserve">4 </w:t>
            </w:r>
            <w:r w:rsidRPr="00DE50FB">
              <w:rPr>
                <w:bCs/>
                <w:color w:val="000000"/>
                <w:sz w:val="24"/>
                <w:szCs w:val="24"/>
              </w:rPr>
              <w:t xml:space="preserve">-приоритетные виды деятельности; </w:t>
            </w:r>
            <w:r w:rsidRPr="00DE50FB">
              <w:rPr>
                <w:b/>
                <w:bCs/>
                <w:color w:val="000000"/>
                <w:sz w:val="24"/>
                <w:szCs w:val="24"/>
              </w:rPr>
              <w:t>5</w:t>
            </w:r>
            <w:r w:rsidRPr="00DE50FB">
              <w:rPr>
                <w:bCs/>
                <w:color w:val="000000"/>
                <w:sz w:val="24"/>
                <w:szCs w:val="24"/>
              </w:rPr>
              <w:t xml:space="preserve"> –формы работы</w:t>
            </w:r>
          </w:p>
          <w:tbl>
            <w:tblPr>
              <w:tblpPr w:leftFromText="180" w:rightFromText="180" w:vertAnchor="text"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3870"/>
              <w:gridCol w:w="567"/>
              <w:gridCol w:w="1560"/>
              <w:gridCol w:w="3118"/>
            </w:tblGrid>
            <w:tr w:rsidR="00DF5F8C" w:rsidRPr="00DE50FB" w:rsidTr="00F977B2">
              <w:tc>
                <w:tcPr>
                  <w:tcW w:w="9639" w:type="dxa"/>
                  <w:gridSpan w:val="5"/>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b/>
                      <w:color w:val="000000"/>
                      <w:sz w:val="24"/>
                      <w:szCs w:val="24"/>
                    </w:rPr>
                  </w:pPr>
                  <w:r w:rsidRPr="00DE50FB">
                    <w:rPr>
                      <w:b/>
                      <w:color w:val="000000"/>
                      <w:sz w:val="24"/>
                      <w:szCs w:val="24"/>
                    </w:rPr>
                    <w:t>Уровни проектирования</w:t>
                  </w:r>
                </w:p>
              </w:tc>
            </w:tr>
            <w:tr w:rsidR="00DF5F8C" w:rsidRPr="00DE50FB" w:rsidTr="00F977B2">
              <w:tc>
                <w:tcPr>
                  <w:tcW w:w="524" w:type="dxa"/>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b/>
                      <w:color w:val="000000"/>
                      <w:sz w:val="24"/>
                      <w:szCs w:val="24"/>
                    </w:rPr>
                  </w:pPr>
                  <w:r w:rsidRPr="00DE50FB">
                    <w:rPr>
                      <w:b/>
                      <w:color w:val="000000"/>
                      <w:sz w:val="24"/>
                      <w:szCs w:val="24"/>
                    </w:rPr>
                    <w:t>1</w:t>
                  </w:r>
                </w:p>
              </w:tc>
              <w:tc>
                <w:tcPr>
                  <w:tcW w:w="3870" w:type="dxa"/>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b/>
                      <w:color w:val="000000"/>
                      <w:sz w:val="24"/>
                      <w:szCs w:val="24"/>
                    </w:rPr>
                  </w:pPr>
                  <w:r w:rsidRPr="00DE50FB">
                    <w:rPr>
                      <w:b/>
                      <w:color w:val="000000"/>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b/>
                      <w:color w:val="000000"/>
                      <w:sz w:val="24"/>
                      <w:szCs w:val="24"/>
                    </w:rPr>
                  </w:pPr>
                  <w:r w:rsidRPr="00DE50FB">
                    <w:rPr>
                      <w:b/>
                      <w:color w:val="000000"/>
                      <w:sz w:val="24"/>
                      <w:szCs w:val="24"/>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b/>
                      <w:color w:val="000000"/>
                      <w:sz w:val="24"/>
                      <w:szCs w:val="24"/>
                    </w:rPr>
                  </w:pPr>
                  <w:r w:rsidRPr="00DE50FB">
                    <w:rPr>
                      <w:b/>
                      <w:color w:val="000000"/>
                      <w:sz w:val="24"/>
                      <w:szCs w:val="24"/>
                    </w:rPr>
                    <w:t>4</w:t>
                  </w:r>
                </w:p>
              </w:tc>
              <w:tc>
                <w:tcPr>
                  <w:tcW w:w="3118" w:type="dxa"/>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b/>
                      <w:iCs/>
                      <w:color w:val="000000"/>
                      <w:sz w:val="24"/>
                      <w:szCs w:val="24"/>
                    </w:rPr>
                  </w:pPr>
                  <w:r w:rsidRPr="00DE50FB">
                    <w:rPr>
                      <w:b/>
                      <w:iCs/>
                      <w:color w:val="000000"/>
                      <w:sz w:val="24"/>
                      <w:szCs w:val="24"/>
                    </w:rPr>
                    <w:t>5</w:t>
                  </w:r>
                </w:p>
              </w:tc>
            </w:tr>
            <w:tr w:rsidR="00DF5F8C" w:rsidRPr="00DE50FB" w:rsidTr="00F977B2">
              <w:trPr>
                <w:cantSplit/>
                <w:trHeight w:val="2426"/>
              </w:trPr>
              <w:tc>
                <w:tcPr>
                  <w:tcW w:w="524" w:type="dxa"/>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r w:rsidRPr="00DE50FB">
                    <w:rPr>
                      <w:color w:val="000000"/>
                      <w:sz w:val="24"/>
                      <w:szCs w:val="24"/>
                    </w:rPr>
                    <w:t>Физическое развитие</w:t>
                  </w:r>
                </w:p>
              </w:tc>
              <w:tc>
                <w:tcPr>
                  <w:tcW w:w="3870" w:type="dxa"/>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b/>
                      <w:i/>
                      <w:color w:val="000000"/>
                      <w:sz w:val="24"/>
                      <w:szCs w:val="24"/>
                    </w:rPr>
                  </w:pPr>
                  <w:r w:rsidRPr="00DE50FB">
                    <w:rPr>
                      <w:b/>
                      <w:i/>
                      <w:color w:val="000000"/>
                      <w:sz w:val="24"/>
                      <w:szCs w:val="24"/>
                    </w:rPr>
                    <w:t>Физическое воспитание:</w:t>
                  </w:r>
                </w:p>
                <w:p w:rsidR="00DF5F8C" w:rsidRPr="00DE50FB" w:rsidRDefault="00DF5F8C" w:rsidP="00333A19">
                  <w:pPr>
                    <w:keepNext/>
                    <w:suppressLineNumbers/>
                    <w:jc w:val="both"/>
                    <w:rPr>
                      <w:color w:val="000000"/>
                      <w:sz w:val="24"/>
                      <w:szCs w:val="24"/>
                    </w:rPr>
                  </w:pPr>
                  <w:r w:rsidRPr="00DE50FB">
                    <w:rPr>
                      <w:color w:val="000000"/>
                      <w:sz w:val="24"/>
                      <w:szCs w:val="24"/>
                    </w:rPr>
                    <w:t>- охрана и укрепление здоровья, закаливание, развитие движений;</w:t>
                  </w:r>
                </w:p>
                <w:p w:rsidR="00DF5F8C" w:rsidRPr="00DE50FB" w:rsidRDefault="00DF5F8C" w:rsidP="00333A19">
                  <w:pPr>
                    <w:keepNext/>
                    <w:suppressLineNumbers/>
                    <w:jc w:val="both"/>
                    <w:rPr>
                      <w:color w:val="000000"/>
                      <w:sz w:val="24"/>
                      <w:szCs w:val="24"/>
                    </w:rPr>
                  </w:pPr>
                  <w:r w:rsidRPr="00DE50FB">
                    <w:rPr>
                      <w:color w:val="000000"/>
                      <w:sz w:val="24"/>
                      <w:szCs w:val="24"/>
                    </w:rPr>
                    <w:t>- формирование нравственно-физических навыков, потребности в физическом совершенстве;</w:t>
                  </w:r>
                </w:p>
                <w:p w:rsidR="00DF5F8C" w:rsidRPr="00DE50FB" w:rsidRDefault="00DF5F8C" w:rsidP="00333A19">
                  <w:pPr>
                    <w:keepNext/>
                    <w:suppressLineNumbers/>
                    <w:jc w:val="both"/>
                    <w:rPr>
                      <w:color w:val="000000"/>
                      <w:sz w:val="24"/>
                      <w:szCs w:val="24"/>
                    </w:rPr>
                  </w:pPr>
                  <w:r w:rsidRPr="00DE50FB">
                    <w:rPr>
                      <w:color w:val="000000"/>
                      <w:sz w:val="24"/>
                      <w:szCs w:val="24"/>
                    </w:rPr>
                    <w:t>- воспитание культурно-гигиенических качеств;</w:t>
                  </w:r>
                </w:p>
                <w:p w:rsidR="00DF5F8C" w:rsidRPr="00DE50FB" w:rsidRDefault="00DF5F8C" w:rsidP="00333A19">
                  <w:pPr>
                    <w:keepNext/>
                    <w:suppressLineNumbers/>
                    <w:jc w:val="both"/>
                    <w:rPr>
                      <w:color w:val="000000"/>
                      <w:sz w:val="24"/>
                      <w:szCs w:val="24"/>
                    </w:rPr>
                  </w:pPr>
                  <w:r w:rsidRPr="00DE50FB">
                    <w:rPr>
                      <w:color w:val="000000"/>
                      <w:sz w:val="24"/>
                      <w:szCs w:val="24"/>
                    </w:rPr>
                    <w:t>-формирование представлений о своем организме, здоровье, режиме, об активности и отдыхе</w:t>
                  </w:r>
                </w:p>
                <w:p w:rsidR="00DF5F8C" w:rsidRPr="00DE50FB" w:rsidRDefault="00DF5F8C" w:rsidP="00333A19">
                  <w:pPr>
                    <w:keepNext/>
                    <w:suppressLineNumbers/>
                    <w:jc w:val="both"/>
                    <w:rPr>
                      <w:color w:val="000000"/>
                      <w:sz w:val="24"/>
                      <w:szCs w:val="24"/>
                    </w:rPr>
                  </w:pPr>
                  <w:r w:rsidRPr="00DE50FB">
                    <w:rPr>
                      <w:color w:val="000000"/>
                      <w:sz w:val="24"/>
                      <w:szCs w:val="24"/>
                    </w:rPr>
                    <w:t>- формирование навыков выполнения основных движений</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r w:rsidRPr="00DE50FB">
                    <w:rPr>
                      <w:b/>
                      <w:color w:val="000000"/>
                      <w:sz w:val="24"/>
                      <w:szCs w:val="24"/>
                    </w:rPr>
                    <w:t>Игра, общение, познавательно</w:t>
                  </w:r>
                  <w:r w:rsidRPr="00DE50FB">
                    <w:rPr>
                      <w:color w:val="000000"/>
                      <w:sz w:val="24"/>
                      <w:szCs w:val="24"/>
                    </w:rPr>
                    <w:t>-</w:t>
                  </w:r>
                  <w:r w:rsidRPr="00DE50FB">
                    <w:rPr>
                      <w:b/>
                      <w:color w:val="000000"/>
                      <w:sz w:val="24"/>
                      <w:szCs w:val="24"/>
                    </w:rPr>
                    <w:t>исследовательская деятельность</w:t>
                  </w:r>
                </w:p>
              </w:tc>
              <w:tc>
                <w:tcPr>
                  <w:tcW w:w="1560" w:type="dxa"/>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color w:val="000000"/>
                      <w:sz w:val="24"/>
                      <w:szCs w:val="24"/>
                    </w:rPr>
                  </w:pPr>
                  <w:r w:rsidRPr="00DE50FB">
                    <w:rPr>
                      <w:color w:val="000000"/>
                      <w:sz w:val="24"/>
                      <w:szCs w:val="24"/>
                    </w:rPr>
                    <w:t>Двигательная</w:t>
                  </w:r>
                </w:p>
              </w:tc>
              <w:tc>
                <w:tcPr>
                  <w:tcW w:w="3118" w:type="dxa"/>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color w:val="000000"/>
                      <w:sz w:val="24"/>
                      <w:szCs w:val="24"/>
                    </w:rPr>
                  </w:pPr>
                  <w:r w:rsidRPr="00DE50FB">
                    <w:rPr>
                      <w:i/>
                      <w:color w:val="000000"/>
                      <w:sz w:val="24"/>
                      <w:szCs w:val="24"/>
                    </w:rPr>
                    <w:t>Образовательная деятельность по физическому развитию</w:t>
                  </w:r>
                  <w:r w:rsidRPr="00DE50FB">
                    <w:rPr>
                      <w:color w:val="000000"/>
                      <w:sz w:val="24"/>
                      <w:szCs w:val="24"/>
                    </w:rPr>
                    <w:t>; утренняя гимнастика, подвижные игры с правилами (в т.ч. народные), игровые упражнения, двигательные паузы, спортивные пробежки, соревнования и праздники, эстафеты, физкультурные минутки и др.</w:t>
                  </w:r>
                </w:p>
              </w:tc>
            </w:tr>
            <w:tr w:rsidR="00DF5F8C" w:rsidRPr="00DE50FB" w:rsidTr="00F977B2">
              <w:trPr>
                <w:trHeight w:val="1629"/>
              </w:trPr>
              <w:tc>
                <w:tcPr>
                  <w:tcW w:w="52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r w:rsidRPr="00DE50FB">
                    <w:rPr>
                      <w:color w:val="000000"/>
                      <w:sz w:val="24"/>
                      <w:szCs w:val="24"/>
                    </w:rPr>
                    <w:t>Социально-коммуникативное развитие</w:t>
                  </w:r>
                </w:p>
              </w:tc>
              <w:tc>
                <w:tcPr>
                  <w:tcW w:w="3870" w:type="dxa"/>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b/>
                      <w:i/>
                      <w:color w:val="000000"/>
                      <w:sz w:val="24"/>
                      <w:szCs w:val="24"/>
                    </w:rPr>
                  </w:pPr>
                  <w:r w:rsidRPr="00DE50FB">
                    <w:rPr>
                      <w:b/>
                      <w:i/>
                      <w:color w:val="000000"/>
                      <w:sz w:val="24"/>
                      <w:szCs w:val="24"/>
                    </w:rPr>
                    <w:t>Нравственное воспитание:</w:t>
                  </w:r>
                </w:p>
                <w:p w:rsidR="00DF5F8C" w:rsidRPr="00DE50FB" w:rsidRDefault="00DF5F8C" w:rsidP="00333A19">
                  <w:pPr>
                    <w:keepNext/>
                    <w:suppressLineNumbers/>
                    <w:jc w:val="both"/>
                    <w:rPr>
                      <w:color w:val="000000"/>
                      <w:sz w:val="24"/>
                      <w:szCs w:val="24"/>
                    </w:rPr>
                  </w:pPr>
                  <w:r w:rsidRPr="00DE50FB">
                    <w:rPr>
                      <w:color w:val="000000"/>
                      <w:sz w:val="24"/>
                      <w:szCs w:val="24"/>
                    </w:rPr>
                    <w:t>- формирование механизма нравственного воспитания: представлений, нравственных чувств, нравственных привычек и норм, практики поведения;</w:t>
                  </w:r>
                </w:p>
                <w:p w:rsidR="00DF5F8C" w:rsidRPr="00DE50FB" w:rsidRDefault="00DF5F8C" w:rsidP="00333A19">
                  <w:pPr>
                    <w:keepNext/>
                    <w:suppressLineNumbers/>
                    <w:jc w:val="both"/>
                    <w:rPr>
                      <w:color w:val="000000"/>
                      <w:sz w:val="24"/>
                      <w:szCs w:val="24"/>
                    </w:rPr>
                  </w:pPr>
                  <w:r w:rsidRPr="00DE50FB">
                    <w:rPr>
                      <w:color w:val="000000"/>
                      <w:sz w:val="24"/>
                      <w:szCs w:val="24"/>
                    </w:rPr>
                    <w:t>- воспитание нравственных качеств, востребованных в современном обществе</w:t>
                  </w: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color w:val="000000"/>
                      <w:sz w:val="24"/>
                      <w:szCs w:val="24"/>
                    </w:rPr>
                  </w:pPr>
                  <w:r w:rsidRPr="00DE50FB">
                    <w:rPr>
                      <w:color w:val="000000"/>
                      <w:sz w:val="24"/>
                      <w:szCs w:val="24"/>
                    </w:rPr>
                    <w:t>Трудовая</w:t>
                  </w:r>
                </w:p>
              </w:tc>
              <w:tc>
                <w:tcPr>
                  <w:tcW w:w="3118" w:type="dxa"/>
                  <w:vMerge w:val="restart"/>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color w:val="000000"/>
                      <w:sz w:val="24"/>
                      <w:szCs w:val="24"/>
                    </w:rPr>
                  </w:pPr>
                  <w:r w:rsidRPr="00DE50FB">
                    <w:rPr>
                      <w:color w:val="000000"/>
                      <w:sz w:val="24"/>
                      <w:szCs w:val="24"/>
                    </w:rPr>
                    <w:t>Игровые ситуации, игры с правилами (дидактические (с предметами и игрушками, настольно-печатные, словесные, шансовые, компьютерные), подвижные, народные), творческие игры (сюжетные, сюжетно-ролевые, театрализованные, конструктивные) и др.</w:t>
                  </w:r>
                </w:p>
                <w:p w:rsidR="00DF5F8C" w:rsidRPr="00DE50FB" w:rsidRDefault="00DF5F8C" w:rsidP="00333A19">
                  <w:pPr>
                    <w:keepNext/>
                    <w:suppressLineNumbers/>
                    <w:jc w:val="both"/>
                    <w:rPr>
                      <w:color w:val="000000"/>
                      <w:sz w:val="24"/>
                      <w:szCs w:val="24"/>
                    </w:rPr>
                  </w:pPr>
                  <w:r w:rsidRPr="00DE50FB">
                    <w:rPr>
                      <w:color w:val="000000"/>
                      <w:sz w:val="24"/>
                      <w:szCs w:val="24"/>
                    </w:rPr>
                    <w:t>Беседы, речевые ситуации, составление рассказов и сказок, творческие пересказы, разгадывание загадок, ситуативные разговоры, ситуации морального выбора, речевые тренинги, совместные с взрослыми проекты и др.</w:t>
                  </w:r>
                </w:p>
                <w:p w:rsidR="00DF5F8C" w:rsidRPr="00DE50FB" w:rsidRDefault="00DF5F8C" w:rsidP="00333A19">
                  <w:pPr>
                    <w:keepNext/>
                    <w:suppressLineNumbers/>
                    <w:jc w:val="both"/>
                    <w:rPr>
                      <w:color w:val="000000"/>
                      <w:sz w:val="24"/>
                      <w:szCs w:val="24"/>
                    </w:rPr>
                  </w:pPr>
                  <w:r w:rsidRPr="00DE50FB">
                    <w:rPr>
                      <w:iCs/>
                      <w:color w:val="000000"/>
                      <w:sz w:val="24"/>
                      <w:szCs w:val="24"/>
                    </w:rPr>
                    <w:t xml:space="preserve">Индивидуальные и подгрупповые поручения, дежурства, </w:t>
                  </w:r>
                  <w:r w:rsidRPr="00DE50FB">
                    <w:rPr>
                      <w:color w:val="000000"/>
                      <w:sz w:val="24"/>
                      <w:szCs w:val="24"/>
                    </w:rPr>
                    <w:t>совместный (общий, коллективный) труд (в т.ч. в рамках практико-ориентированных проектов) и др.</w:t>
                  </w:r>
                </w:p>
              </w:tc>
            </w:tr>
            <w:tr w:rsidR="00DF5F8C" w:rsidRPr="00DE50FB" w:rsidTr="00F977B2">
              <w:trPr>
                <w:trHeight w:val="1685"/>
              </w:trPr>
              <w:tc>
                <w:tcPr>
                  <w:tcW w:w="524" w:type="dxa"/>
                  <w:vMerge/>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p>
              </w:tc>
              <w:tc>
                <w:tcPr>
                  <w:tcW w:w="3870" w:type="dxa"/>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b/>
                      <w:i/>
                      <w:color w:val="000000"/>
                      <w:sz w:val="24"/>
                      <w:szCs w:val="24"/>
                    </w:rPr>
                  </w:pPr>
                  <w:r w:rsidRPr="00DE50FB">
                    <w:rPr>
                      <w:b/>
                      <w:i/>
                      <w:color w:val="000000"/>
                      <w:sz w:val="24"/>
                      <w:szCs w:val="24"/>
                    </w:rPr>
                    <w:t>Трудовое воспитание:</w:t>
                  </w:r>
                </w:p>
                <w:p w:rsidR="00DF5F8C" w:rsidRPr="00DE50FB" w:rsidRDefault="00DF5F8C" w:rsidP="00333A19">
                  <w:pPr>
                    <w:keepNext/>
                    <w:suppressLineNumbers/>
                    <w:jc w:val="both"/>
                    <w:rPr>
                      <w:color w:val="000000"/>
                      <w:sz w:val="24"/>
                      <w:szCs w:val="24"/>
                    </w:rPr>
                  </w:pPr>
                  <w:r w:rsidRPr="00DE50FB">
                    <w:rPr>
                      <w:color w:val="000000"/>
                      <w:sz w:val="24"/>
                      <w:szCs w:val="24"/>
                    </w:rPr>
                    <w:t>- помощь ребенку в овладении трудовой деятельностью;</w:t>
                  </w:r>
                </w:p>
                <w:p w:rsidR="00DF5F8C" w:rsidRPr="00DE50FB" w:rsidRDefault="00DF5F8C" w:rsidP="00333A19">
                  <w:pPr>
                    <w:keepNext/>
                    <w:suppressLineNumbers/>
                    <w:jc w:val="both"/>
                    <w:rPr>
                      <w:color w:val="000000"/>
                      <w:sz w:val="24"/>
                      <w:szCs w:val="24"/>
                    </w:rPr>
                  </w:pPr>
                  <w:r w:rsidRPr="00DE50FB">
                    <w:rPr>
                      <w:color w:val="000000"/>
                      <w:sz w:val="24"/>
                      <w:szCs w:val="24"/>
                    </w:rPr>
                    <w:t>- развитие личности ребенка в труде</w:t>
                  </w:r>
                </w:p>
                <w:p w:rsidR="00DF5F8C" w:rsidRPr="00DE50FB" w:rsidRDefault="00DF5F8C" w:rsidP="00333A19">
                  <w:pPr>
                    <w:keepNext/>
                    <w:suppressLineNumbers/>
                    <w:jc w:val="both"/>
                    <w:rPr>
                      <w:color w:val="000000"/>
                      <w:sz w:val="24"/>
                      <w:szCs w:val="24"/>
                    </w:rPr>
                  </w:pPr>
                </w:p>
                <w:p w:rsidR="00DF5F8C" w:rsidRPr="00DE50FB" w:rsidRDefault="00DF5F8C" w:rsidP="00333A19">
                  <w:pPr>
                    <w:keepNext/>
                    <w:suppressLineNumbers/>
                    <w:jc w:val="both"/>
                    <w:rPr>
                      <w:color w:val="000000"/>
                      <w:sz w:val="24"/>
                      <w:szCs w:val="24"/>
                    </w:rPr>
                  </w:pPr>
                </w:p>
                <w:p w:rsidR="00DF5F8C" w:rsidRPr="00DE50FB" w:rsidRDefault="00DF5F8C" w:rsidP="00333A19">
                  <w:pPr>
                    <w:keepNext/>
                    <w:suppressLineNumbers/>
                    <w:jc w:val="both"/>
                    <w:rPr>
                      <w:color w:val="000000"/>
                      <w:sz w:val="24"/>
                      <w:szCs w:val="24"/>
                    </w:rPr>
                  </w:pPr>
                </w:p>
                <w:p w:rsidR="00DF5F8C" w:rsidRPr="00DE50FB" w:rsidRDefault="00DF5F8C" w:rsidP="00333A19">
                  <w:pPr>
                    <w:keepNext/>
                    <w:suppressLineNumbers/>
                    <w:jc w:val="both"/>
                    <w:rPr>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color w:val="00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color w:val="000000"/>
                      <w:sz w:val="24"/>
                      <w:szCs w:val="24"/>
                    </w:rPr>
                  </w:pPr>
                </w:p>
              </w:tc>
            </w:tr>
          </w:tbl>
          <w:p w:rsidR="00DF5F8C" w:rsidRPr="00DE50FB" w:rsidRDefault="00DF5F8C" w:rsidP="00DF5F8C">
            <w:pPr>
              <w:jc w:val="both"/>
              <w:rPr>
                <w:vanish/>
                <w:color w:val="000000"/>
                <w:sz w:val="24"/>
                <w:szCs w:val="24"/>
              </w:rPr>
            </w:pPr>
          </w:p>
          <w:tbl>
            <w:tblPr>
              <w:tblpPr w:leftFromText="180" w:rightFromText="180" w:vertAnchor="text" w:horzAnchor="margin" w:tblpX="108" w:tblpY="4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
              <w:gridCol w:w="3553"/>
              <w:gridCol w:w="567"/>
              <w:gridCol w:w="1701"/>
              <w:gridCol w:w="3260"/>
            </w:tblGrid>
            <w:tr w:rsidR="00DF5F8C" w:rsidRPr="00DE50FB" w:rsidTr="00F977B2">
              <w:trPr>
                <w:cantSplit/>
                <w:trHeight w:val="1134"/>
              </w:trPr>
              <w:tc>
                <w:tcPr>
                  <w:tcW w:w="666" w:type="dxa"/>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r w:rsidRPr="00DE50FB">
                    <w:rPr>
                      <w:color w:val="000000"/>
                      <w:sz w:val="24"/>
                      <w:szCs w:val="24"/>
                    </w:rPr>
                    <w:t>Познавательное развитие</w:t>
                  </w:r>
                </w:p>
              </w:tc>
              <w:tc>
                <w:tcPr>
                  <w:tcW w:w="3553" w:type="dxa"/>
                  <w:vMerge w:val="restart"/>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b/>
                      <w:i/>
                      <w:color w:val="000000"/>
                      <w:sz w:val="24"/>
                      <w:szCs w:val="24"/>
                    </w:rPr>
                  </w:pPr>
                  <w:r w:rsidRPr="00DE50FB">
                    <w:rPr>
                      <w:b/>
                      <w:i/>
                      <w:color w:val="000000"/>
                      <w:sz w:val="24"/>
                      <w:szCs w:val="24"/>
                    </w:rPr>
                    <w:t>Умственное воспитание:</w:t>
                  </w:r>
                </w:p>
                <w:p w:rsidR="00DF5F8C" w:rsidRPr="00DE50FB" w:rsidRDefault="00DF5F8C" w:rsidP="00333A19">
                  <w:pPr>
                    <w:keepNext/>
                    <w:suppressLineNumbers/>
                    <w:jc w:val="both"/>
                    <w:rPr>
                      <w:color w:val="000000"/>
                      <w:sz w:val="24"/>
                      <w:szCs w:val="24"/>
                    </w:rPr>
                  </w:pPr>
                  <w:r w:rsidRPr="00DE50FB">
                    <w:rPr>
                      <w:color w:val="000000"/>
                      <w:sz w:val="24"/>
                      <w:szCs w:val="24"/>
                    </w:rPr>
                    <w:t>- сенсорное воспитание;</w:t>
                  </w:r>
                </w:p>
                <w:p w:rsidR="00DF5F8C" w:rsidRPr="00DE50FB" w:rsidRDefault="00DF5F8C" w:rsidP="00333A19">
                  <w:pPr>
                    <w:keepNext/>
                    <w:suppressLineNumbers/>
                    <w:jc w:val="both"/>
                    <w:rPr>
                      <w:color w:val="000000"/>
                      <w:sz w:val="24"/>
                      <w:szCs w:val="24"/>
                    </w:rPr>
                  </w:pPr>
                  <w:r w:rsidRPr="00DE50FB">
                    <w:rPr>
                      <w:color w:val="000000"/>
                      <w:sz w:val="24"/>
                      <w:szCs w:val="24"/>
                    </w:rPr>
                    <w:t>-развитие мыслительной деятельности;</w:t>
                  </w:r>
                </w:p>
                <w:p w:rsidR="00DF5F8C" w:rsidRPr="00DE50FB" w:rsidRDefault="00DF5F8C" w:rsidP="00333A19">
                  <w:pPr>
                    <w:keepNext/>
                    <w:suppressLineNumbers/>
                    <w:jc w:val="both"/>
                    <w:rPr>
                      <w:color w:val="000000"/>
                      <w:sz w:val="24"/>
                      <w:szCs w:val="24"/>
                    </w:rPr>
                  </w:pPr>
                  <w:r w:rsidRPr="00DE50FB">
                    <w:rPr>
                      <w:color w:val="000000"/>
                      <w:sz w:val="24"/>
                      <w:szCs w:val="24"/>
                    </w:rPr>
                    <w:t>- воспитание любознательности, познавательных интересов;</w:t>
                  </w:r>
                </w:p>
                <w:p w:rsidR="00DF5F8C" w:rsidRPr="00DE50FB" w:rsidRDefault="00DF5F8C" w:rsidP="00333A19">
                  <w:pPr>
                    <w:keepNext/>
                    <w:suppressLineNumbers/>
                    <w:jc w:val="both"/>
                    <w:rPr>
                      <w:color w:val="000000"/>
                      <w:sz w:val="24"/>
                      <w:szCs w:val="24"/>
                    </w:rPr>
                  </w:pPr>
                  <w:r w:rsidRPr="00DE50FB">
                    <w:rPr>
                      <w:color w:val="000000"/>
                      <w:sz w:val="24"/>
                      <w:szCs w:val="24"/>
                    </w:rPr>
                    <w:t>- формирование элементарных знаний о предметах и явлениях окружающей жизни как условие умственного роста</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color w:val="000000"/>
                      <w:sz w:val="24"/>
                      <w:szCs w:val="24"/>
                    </w:rPr>
                  </w:pPr>
                  <w:r w:rsidRPr="00DE50FB">
                    <w:rPr>
                      <w:color w:val="000000"/>
                      <w:sz w:val="24"/>
                      <w:szCs w:val="24"/>
                    </w:rPr>
                    <w:t>Конструктивная</w:t>
                  </w:r>
                </w:p>
              </w:tc>
              <w:tc>
                <w:tcPr>
                  <w:tcW w:w="3260" w:type="dxa"/>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color w:val="000000"/>
                      <w:sz w:val="24"/>
                      <w:szCs w:val="24"/>
                    </w:rPr>
                  </w:pPr>
                  <w:r w:rsidRPr="00DE50FB">
                    <w:rPr>
                      <w:i/>
                      <w:color w:val="000000"/>
                      <w:sz w:val="24"/>
                      <w:szCs w:val="24"/>
                    </w:rPr>
                    <w:t>Образовательная деятельность по познавательному развитию</w:t>
                  </w:r>
                  <w:r w:rsidRPr="00DE50FB">
                    <w:rPr>
                      <w:color w:val="000000"/>
                      <w:sz w:val="24"/>
                      <w:szCs w:val="24"/>
                    </w:rPr>
                    <w:t xml:space="preserve">; наблюдения, экскурсии, целевые прогулки, решение проблемных ситуаций, </w:t>
                  </w:r>
                  <w:r w:rsidRPr="00DE50FB">
                    <w:rPr>
                      <w:iCs/>
                      <w:color w:val="000000"/>
                      <w:sz w:val="24"/>
                      <w:szCs w:val="24"/>
                    </w:rPr>
                    <w:t>опыты</w:t>
                  </w:r>
                  <w:r w:rsidRPr="00DE50FB">
                    <w:rPr>
                      <w:color w:val="000000"/>
                      <w:sz w:val="24"/>
                      <w:szCs w:val="24"/>
                    </w:rPr>
                    <w:t>, экспериментирование, коллекционирование, моделирование, познавательно-исследовательские проекты, дидактические, конструктивные игры и др.</w:t>
                  </w:r>
                </w:p>
              </w:tc>
            </w:tr>
            <w:tr w:rsidR="00DF5F8C" w:rsidRPr="00DE50FB" w:rsidTr="00F977B2">
              <w:trPr>
                <w:cantSplit/>
                <w:trHeight w:val="2215"/>
              </w:trPr>
              <w:tc>
                <w:tcPr>
                  <w:tcW w:w="666" w:type="dxa"/>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r w:rsidRPr="00DE50FB">
                    <w:rPr>
                      <w:color w:val="000000"/>
                      <w:sz w:val="24"/>
                      <w:szCs w:val="24"/>
                    </w:rPr>
                    <w:t>Речевое развитие</w:t>
                  </w:r>
                </w:p>
              </w:tc>
              <w:tc>
                <w:tcPr>
                  <w:tcW w:w="3553" w:type="dxa"/>
                  <w:vMerge/>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color w:val="000000"/>
                      <w:sz w:val="24"/>
                      <w:szCs w:val="24"/>
                    </w:rPr>
                  </w:pPr>
                  <w:r w:rsidRPr="00DE50FB">
                    <w:rPr>
                      <w:color w:val="000000"/>
                      <w:sz w:val="24"/>
                      <w:szCs w:val="24"/>
                    </w:rPr>
                    <w:t>Восприятие</w:t>
                  </w:r>
                </w:p>
                <w:p w:rsidR="00DF5F8C" w:rsidRPr="00DE50FB" w:rsidRDefault="00DF5F8C" w:rsidP="00333A19">
                  <w:pPr>
                    <w:keepNext/>
                    <w:suppressLineNumbers/>
                    <w:jc w:val="both"/>
                    <w:rPr>
                      <w:color w:val="000000"/>
                      <w:sz w:val="24"/>
                      <w:szCs w:val="24"/>
                    </w:rPr>
                  </w:pPr>
                  <w:r w:rsidRPr="00DE50FB">
                    <w:rPr>
                      <w:color w:val="000000"/>
                      <w:sz w:val="24"/>
                      <w:szCs w:val="24"/>
                    </w:rPr>
                    <w:t>художественной</w:t>
                  </w:r>
                </w:p>
                <w:p w:rsidR="00DF5F8C" w:rsidRPr="00DE50FB" w:rsidRDefault="00DF5F8C" w:rsidP="00333A19">
                  <w:pPr>
                    <w:keepNext/>
                    <w:suppressLineNumbers/>
                    <w:jc w:val="both"/>
                    <w:rPr>
                      <w:color w:val="000000"/>
                      <w:sz w:val="24"/>
                      <w:szCs w:val="24"/>
                    </w:rPr>
                  </w:pPr>
                  <w:r w:rsidRPr="00DE50FB">
                    <w:rPr>
                      <w:color w:val="000000"/>
                      <w:sz w:val="24"/>
                      <w:szCs w:val="24"/>
                    </w:rPr>
                    <w:t>литературы и фольклора</w:t>
                  </w:r>
                </w:p>
              </w:tc>
              <w:tc>
                <w:tcPr>
                  <w:tcW w:w="3260" w:type="dxa"/>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color w:val="000000"/>
                      <w:sz w:val="24"/>
                      <w:szCs w:val="24"/>
                    </w:rPr>
                  </w:pPr>
                  <w:r w:rsidRPr="00DE50FB">
                    <w:rPr>
                      <w:i/>
                      <w:color w:val="000000"/>
                      <w:sz w:val="24"/>
                      <w:szCs w:val="24"/>
                    </w:rPr>
                    <w:t>Образовательная деятельность по речевому развитию</w:t>
                  </w:r>
                  <w:r w:rsidRPr="00DE50FB">
                    <w:rPr>
                      <w:color w:val="000000"/>
                      <w:sz w:val="24"/>
                      <w:szCs w:val="24"/>
                    </w:rPr>
                    <w:t>; рассказы, беседы, пересказы, загадывание и разгадывание загадок, словесные и настольно-печатные игры с правилами, ситуативные разговоры, сюжетные (в т.ч. режиссерские) игры, речевые тренинги и др.</w:t>
                  </w:r>
                </w:p>
                <w:p w:rsidR="00DF5F8C" w:rsidRPr="00DE50FB" w:rsidRDefault="00DF5F8C" w:rsidP="00333A19">
                  <w:pPr>
                    <w:keepNext/>
                    <w:suppressLineNumbers/>
                    <w:jc w:val="both"/>
                    <w:rPr>
                      <w:color w:val="000000"/>
                      <w:sz w:val="24"/>
                      <w:szCs w:val="24"/>
                    </w:rPr>
                  </w:pPr>
                  <w:r w:rsidRPr="00DE50FB">
                    <w:rPr>
                      <w:color w:val="000000"/>
                      <w:sz w:val="24"/>
                      <w:szCs w:val="24"/>
                    </w:rPr>
                    <w:t>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 и др.</w:t>
                  </w:r>
                </w:p>
              </w:tc>
            </w:tr>
            <w:tr w:rsidR="00DF5F8C" w:rsidRPr="00DE50FB" w:rsidTr="00F977B2">
              <w:trPr>
                <w:trHeight w:val="868"/>
              </w:trPr>
              <w:tc>
                <w:tcPr>
                  <w:tcW w:w="66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b/>
                      <w:color w:val="000000"/>
                      <w:sz w:val="24"/>
                      <w:szCs w:val="24"/>
                    </w:rPr>
                  </w:pPr>
                  <w:r w:rsidRPr="00DE50FB">
                    <w:rPr>
                      <w:color w:val="000000"/>
                      <w:sz w:val="24"/>
                      <w:szCs w:val="24"/>
                    </w:rPr>
                    <w:t>Художественно-эстетическое развитие</w:t>
                  </w:r>
                </w:p>
              </w:tc>
              <w:tc>
                <w:tcPr>
                  <w:tcW w:w="3553" w:type="dxa"/>
                  <w:vMerge w:val="restart"/>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b/>
                      <w:i/>
                      <w:color w:val="000000"/>
                      <w:sz w:val="24"/>
                      <w:szCs w:val="24"/>
                    </w:rPr>
                  </w:pPr>
                  <w:r w:rsidRPr="00DE50FB">
                    <w:rPr>
                      <w:b/>
                      <w:i/>
                      <w:color w:val="000000"/>
                      <w:sz w:val="24"/>
                      <w:szCs w:val="24"/>
                    </w:rPr>
                    <w:t>Эстетическое воспитание:</w:t>
                  </w:r>
                </w:p>
                <w:p w:rsidR="00DF5F8C" w:rsidRPr="00DE50FB" w:rsidRDefault="00DF5F8C" w:rsidP="00333A19">
                  <w:pPr>
                    <w:keepNext/>
                    <w:suppressLineNumbers/>
                    <w:jc w:val="both"/>
                    <w:rPr>
                      <w:color w:val="000000"/>
                      <w:sz w:val="24"/>
                      <w:szCs w:val="24"/>
                    </w:rPr>
                  </w:pPr>
                  <w:r w:rsidRPr="00DE50FB">
                    <w:rPr>
                      <w:color w:val="000000"/>
                      <w:sz w:val="24"/>
                      <w:szCs w:val="24"/>
                    </w:rPr>
                    <w:t>- формирование эстетического отношения к окружающему;</w:t>
                  </w:r>
                </w:p>
                <w:p w:rsidR="00DF5F8C" w:rsidRPr="00DE50FB" w:rsidRDefault="00DF5F8C" w:rsidP="00333A19">
                  <w:pPr>
                    <w:keepNext/>
                    <w:suppressLineNumbers/>
                    <w:jc w:val="both"/>
                    <w:rPr>
                      <w:color w:val="000000"/>
                      <w:sz w:val="24"/>
                      <w:szCs w:val="24"/>
                    </w:rPr>
                  </w:pPr>
                  <w:r w:rsidRPr="00DE50FB">
                    <w:rPr>
                      <w:color w:val="000000"/>
                      <w:sz w:val="24"/>
                      <w:szCs w:val="24"/>
                    </w:rPr>
                    <w:t>-формирование художественных умений в области разных искусств</w:t>
                  </w: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iCs/>
                      <w:color w:val="000000"/>
                      <w:sz w:val="24"/>
                      <w:szCs w:val="24"/>
                    </w:rPr>
                  </w:pPr>
                  <w:r w:rsidRPr="00DE50FB">
                    <w:rPr>
                      <w:color w:val="000000"/>
                      <w:sz w:val="24"/>
                      <w:szCs w:val="24"/>
                    </w:rPr>
                    <w:t>Обсуждение, разучивание и инсценирование произведений, игры-драматизации, детские спектакли и др.</w:t>
                  </w:r>
                </w:p>
              </w:tc>
            </w:tr>
            <w:tr w:rsidR="00DF5F8C" w:rsidRPr="00DE50FB" w:rsidTr="00F977B2">
              <w:trPr>
                <w:trHeight w:val="1245"/>
              </w:trPr>
              <w:tc>
                <w:tcPr>
                  <w:tcW w:w="666" w:type="dxa"/>
                  <w:vMerge/>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color w:val="000000"/>
                      <w:sz w:val="24"/>
                      <w:szCs w:val="24"/>
                    </w:rPr>
                  </w:pPr>
                </w:p>
              </w:tc>
              <w:tc>
                <w:tcPr>
                  <w:tcW w:w="3553" w:type="dxa"/>
                  <w:vMerge/>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b/>
                      <w:i/>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color w:val="000000"/>
                      <w:sz w:val="24"/>
                      <w:szCs w:val="24"/>
                    </w:rPr>
                  </w:pPr>
                  <w:r w:rsidRPr="00DE50FB">
                    <w:rPr>
                      <w:color w:val="000000"/>
                      <w:sz w:val="24"/>
                      <w:szCs w:val="24"/>
                    </w:rPr>
                    <w:t xml:space="preserve">Изобразительная </w:t>
                  </w:r>
                </w:p>
              </w:tc>
              <w:tc>
                <w:tcPr>
                  <w:tcW w:w="3260" w:type="dxa"/>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color w:val="000000"/>
                      <w:sz w:val="24"/>
                      <w:szCs w:val="24"/>
                    </w:rPr>
                  </w:pPr>
                  <w:r w:rsidRPr="00DE50FB">
                    <w:rPr>
                      <w:i/>
                      <w:color w:val="000000"/>
                      <w:sz w:val="24"/>
                      <w:szCs w:val="24"/>
                    </w:rPr>
                    <w:t>Образовательная деятельность по художественно-эстетическому развитию (изобразительной деятельности);</w:t>
                  </w:r>
                  <w:r w:rsidRPr="00DE50FB">
                    <w:rPr>
                      <w:color w:val="000000"/>
                      <w:sz w:val="24"/>
                      <w:szCs w:val="24"/>
                    </w:rPr>
                    <w:t xml:space="preserve"> мастерские детского творчества, выставки изобразительного искусства, вернисажи детского творчества, рассказы и беседы об искусстве, творческие проекты эстетического содержания и др.</w:t>
                  </w:r>
                </w:p>
              </w:tc>
            </w:tr>
            <w:tr w:rsidR="00DF5F8C" w:rsidRPr="00DE50FB" w:rsidTr="00F977B2">
              <w:trPr>
                <w:trHeight w:val="1022"/>
              </w:trPr>
              <w:tc>
                <w:tcPr>
                  <w:tcW w:w="666" w:type="dxa"/>
                  <w:vMerge/>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color w:val="000000"/>
                      <w:sz w:val="24"/>
                      <w:szCs w:val="24"/>
                    </w:rPr>
                  </w:pPr>
                </w:p>
              </w:tc>
              <w:tc>
                <w:tcPr>
                  <w:tcW w:w="3553" w:type="dxa"/>
                  <w:vMerge/>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b/>
                      <w:i/>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rsidR="00DF5F8C" w:rsidRPr="00DE50FB" w:rsidRDefault="00DF5F8C" w:rsidP="00333A19">
                  <w:pPr>
                    <w:keepNext/>
                    <w:suppressLineNumbers/>
                    <w:jc w:val="both"/>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F5F8C" w:rsidRPr="00DE50FB" w:rsidRDefault="00DF5F8C" w:rsidP="00333A19">
                  <w:pPr>
                    <w:keepNext/>
                    <w:suppressLineNumbers/>
                    <w:jc w:val="both"/>
                    <w:rPr>
                      <w:color w:val="000000"/>
                      <w:sz w:val="24"/>
                      <w:szCs w:val="24"/>
                    </w:rPr>
                  </w:pPr>
                  <w:r w:rsidRPr="00DE50FB">
                    <w:rPr>
                      <w:color w:val="000000"/>
                      <w:sz w:val="24"/>
                      <w:szCs w:val="24"/>
                    </w:rPr>
                    <w:t>Музыкальная</w:t>
                  </w:r>
                </w:p>
              </w:tc>
              <w:tc>
                <w:tcPr>
                  <w:tcW w:w="3260" w:type="dxa"/>
                  <w:tcBorders>
                    <w:top w:val="single" w:sz="4" w:space="0" w:color="000000"/>
                    <w:left w:val="single" w:sz="4" w:space="0" w:color="000000"/>
                    <w:bottom w:val="single" w:sz="4" w:space="0" w:color="000000"/>
                    <w:right w:val="single" w:sz="4" w:space="0" w:color="000000"/>
                  </w:tcBorders>
                </w:tcPr>
                <w:p w:rsidR="00DF5F8C" w:rsidRPr="00DE50FB" w:rsidRDefault="00DF5F8C" w:rsidP="00333A19">
                  <w:pPr>
                    <w:keepNext/>
                    <w:suppressLineNumbers/>
                    <w:jc w:val="both"/>
                    <w:rPr>
                      <w:color w:val="000000"/>
                      <w:sz w:val="24"/>
                      <w:szCs w:val="24"/>
                    </w:rPr>
                  </w:pPr>
                  <w:r w:rsidRPr="00DE50FB">
                    <w:rPr>
                      <w:i/>
                      <w:color w:val="000000"/>
                      <w:sz w:val="24"/>
                      <w:szCs w:val="24"/>
                    </w:rPr>
                    <w:t>Образовательная деятельность по художественно-эстетическому развитию (музыкальной деятельности);</w:t>
                  </w:r>
                  <w:r w:rsidRPr="00DE50FB">
                    <w:rPr>
                      <w:color w:val="000000"/>
                      <w:sz w:val="24"/>
                      <w:szCs w:val="24"/>
                    </w:rPr>
                    <w:t xml:space="preserve"> слушание и исполнение музыкальных произведений, музыкально-ритмические движения, музыкальные игры и импровизации, </w:t>
                  </w:r>
                  <w:r w:rsidRPr="00DE50FB">
                    <w:rPr>
                      <w:iCs/>
                      <w:color w:val="000000"/>
                      <w:sz w:val="24"/>
                      <w:szCs w:val="24"/>
                    </w:rPr>
                    <w:t>инсценировки, драматизации, занятия в музыкальном зале, организация детского оркестра и др.</w:t>
                  </w:r>
                </w:p>
              </w:tc>
            </w:tr>
          </w:tbl>
          <w:p w:rsidR="00DF5F8C" w:rsidRPr="00DE50FB" w:rsidRDefault="00DF5F8C" w:rsidP="00417CA5">
            <w:pPr>
              <w:jc w:val="both"/>
              <w:rPr>
                <w:color w:val="000000"/>
                <w:sz w:val="24"/>
                <w:szCs w:val="24"/>
              </w:rPr>
            </w:pPr>
          </w:p>
          <w:p w:rsidR="00417CA5" w:rsidRPr="00DE50FB" w:rsidRDefault="00417CA5" w:rsidP="00417CA5">
            <w:pPr>
              <w:ind w:firstLine="567"/>
              <w:jc w:val="both"/>
              <w:rPr>
                <w:b/>
                <w:i/>
                <w:color w:val="000000"/>
                <w:sz w:val="24"/>
                <w:szCs w:val="24"/>
              </w:rPr>
            </w:pPr>
            <w:r w:rsidRPr="00DE50FB">
              <w:rPr>
                <w:b/>
                <w:color w:val="000000"/>
                <w:sz w:val="24"/>
                <w:szCs w:val="24"/>
              </w:rPr>
              <w:t xml:space="preserve">     </w:t>
            </w:r>
            <w:r w:rsidR="00E71DC2">
              <w:rPr>
                <w:b/>
                <w:color w:val="000000"/>
                <w:sz w:val="24"/>
                <w:szCs w:val="24"/>
              </w:rPr>
              <w:t xml:space="preserve">                      </w:t>
            </w:r>
            <w:r w:rsidRPr="00DE50FB">
              <w:rPr>
                <w:b/>
                <w:i/>
                <w:color w:val="000000"/>
                <w:sz w:val="24"/>
                <w:szCs w:val="24"/>
              </w:rPr>
              <w:t>Дополнительное образование.</w:t>
            </w:r>
          </w:p>
          <w:p w:rsidR="00417CA5" w:rsidRPr="00DE50FB" w:rsidRDefault="00417CA5" w:rsidP="00417CA5">
            <w:pPr>
              <w:ind w:firstLine="567"/>
              <w:jc w:val="both"/>
              <w:rPr>
                <w:i/>
                <w:color w:val="000000"/>
                <w:sz w:val="24"/>
                <w:szCs w:val="24"/>
              </w:rPr>
            </w:pPr>
          </w:p>
          <w:p w:rsidR="00417CA5" w:rsidRPr="00DE50FB" w:rsidRDefault="00417CA5" w:rsidP="00417CA5">
            <w:pPr>
              <w:shd w:val="clear" w:color="auto" w:fill="FFFFFF"/>
              <w:ind w:firstLine="567"/>
              <w:jc w:val="both"/>
              <w:rPr>
                <w:color w:val="000000"/>
                <w:sz w:val="24"/>
                <w:szCs w:val="24"/>
              </w:rPr>
            </w:pPr>
            <w:r w:rsidRPr="00DE50FB">
              <w:rPr>
                <w:color w:val="000000"/>
                <w:sz w:val="24"/>
                <w:szCs w:val="24"/>
              </w:rPr>
              <w:t xml:space="preserve">Дополнительное образование     предоставляется для воспитанников     по желанию родителей (законных представителей), зачисление ребенка в секции и кружки проводится на основании заявления родителей (законных представителей), с последующим заключением договора.    </w:t>
            </w:r>
          </w:p>
          <w:p w:rsidR="00417CA5" w:rsidRPr="00DE50FB" w:rsidRDefault="00417CA5" w:rsidP="00417CA5">
            <w:pPr>
              <w:pStyle w:val="a7"/>
              <w:spacing w:before="0" w:beforeAutospacing="0" w:after="0" w:afterAutospacing="0"/>
              <w:ind w:firstLine="567"/>
              <w:jc w:val="both"/>
              <w:rPr>
                <w:color w:val="000000"/>
              </w:rPr>
            </w:pPr>
            <w:r w:rsidRPr="00DE50FB">
              <w:rPr>
                <w:color w:val="000000"/>
              </w:rPr>
              <w:t xml:space="preserve">Реализуемые в Учреждении  дополнительные  образовательные программы превышают уровень образовательных задач, решаемых образовательной программой дошкольного Учреждения. </w:t>
            </w:r>
          </w:p>
          <w:p w:rsidR="00417CA5" w:rsidRPr="00DE50FB" w:rsidRDefault="00417CA5" w:rsidP="00417CA5">
            <w:pPr>
              <w:pStyle w:val="a7"/>
              <w:spacing w:before="0" w:beforeAutospacing="0" w:after="0" w:afterAutospacing="0"/>
              <w:ind w:firstLine="567"/>
              <w:jc w:val="both"/>
              <w:rPr>
                <w:color w:val="000000"/>
              </w:rPr>
            </w:pPr>
            <w:r w:rsidRPr="00DE50FB">
              <w:rPr>
                <w:color w:val="000000"/>
              </w:rPr>
              <w:t>При этом количество часов, предлагаемых в качестве дополнительной образовательной услуги,   соответствует  возрастным и индивидуальным особенностям  детей.</w:t>
            </w:r>
          </w:p>
          <w:p w:rsidR="00417CA5" w:rsidRPr="00DE50FB" w:rsidRDefault="00417CA5" w:rsidP="00417CA5">
            <w:pPr>
              <w:pStyle w:val="a7"/>
              <w:tabs>
                <w:tab w:val="left" w:pos="7770"/>
              </w:tabs>
              <w:spacing w:before="0" w:beforeAutospacing="0" w:after="0" w:afterAutospacing="0"/>
              <w:ind w:firstLine="567"/>
              <w:jc w:val="both"/>
              <w:rPr>
                <w:b/>
                <w:color w:val="000000"/>
              </w:rPr>
            </w:pPr>
            <w:r w:rsidRPr="00DE50FB">
              <w:rPr>
                <w:b/>
                <w:color w:val="000000"/>
              </w:rPr>
              <w:tab/>
            </w:r>
          </w:p>
          <w:p w:rsidR="00417CA5" w:rsidRPr="00DE50FB" w:rsidRDefault="00417CA5" w:rsidP="00417CA5">
            <w:pPr>
              <w:pStyle w:val="a7"/>
              <w:spacing w:before="0" w:beforeAutospacing="0" w:after="0" w:afterAutospacing="0"/>
              <w:ind w:firstLine="567"/>
              <w:jc w:val="both"/>
              <w:rPr>
                <w:i/>
                <w:color w:val="000000"/>
              </w:rPr>
            </w:pPr>
            <w:r w:rsidRPr="00DE50FB">
              <w:rPr>
                <w:b/>
                <w:color w:val="000000"/>
              </w:rPr>
              <w:t xml:space="preserve">                  </w:t>
            </w:r>
            <w:r w:rsidRPr="00DE50FB">
              <w:rPr>
                <w:b/>
                <w:i/>
                <w:color w:val="000000"/>
              </w:rPr>
              <w:t>Дополнительные общеобразовательные программы</w:t>
            </w:r>
          </w:p>
          <w:p w:rsidR="00417CA5" w:rsidRPr="00DE50FB" w:rsidRDefault="00417CA5" w:rsidP="00417CA5">
            <w:pPr>
              <w:pStyle w:val="a7"/>
              <w:spacing w:before="0" w:beforeAutospacing="0" w:after="0" w:afterAutospacing="0"/>
              <w:ind w:firstLine="567"/>
              <w:jc w:val="both"/>
              <w:rPr>
                <w:color w:val="000000"/>
              </w:rPr>
            </w:pPr>
          </w:p>
          <w:tbl>
            <w:tblPr>
              <w:tblpPr w:leftFromText="180" w:rightFromText="180" w:vertAnchor="text" w:tblpY="1"/>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2410"/>
              <w:gridCol w:w="1984"/>
              <w:gridCol w:w="3119"/>
              <w:gridCol w:w="1559"/>
            </w:tblGrid>
            <w:tr w:rsidR="00417CA5" w:rsidRPr="00DE50FB" w:rsidTr="00F977B2">
              <w:trPr>
                <w:cantSplit/>
              </w:trPr>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Вид образовательной программы (основная, 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Уровень (ступень) образовательной программы</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Наименование (направленность) образовательной программы</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Нормативный срок освоения</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1"/>
                    <w:jc w:val="both"/>
                    <w:rPr>
                      <w:rFonts w:ascii="Times New Roman" w:hAnsi="Times New Roman" w:cs="Times New Roman"/>
                      <w:color w:val="000000"/>
                    </w:rPr>
                  </w:pPr>
                  <w:r w:rsidRPr="00DE50FB">
                    <w:rPr>
                      <w:rFonts w:ascii="Times New Roman" w:hAnsi="Times New Roman" w:cs="Times New Roman"/>
                      <w:color w:val="000000"/>
                    </w:rPr>
                    <w:t>Общеразвивающая  образовательная  программа художественной направленности  «Волшебные ручки»</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Общеразвивающая   образовательная  программа художественной направленности</w:t>
                  </w:r>
                </w:p>
                <w:p w:rsidR="00417CA5" w:rsidRPr="00DE50FB" w:rsidRDefault="00417CA5" w:rsidP="00417CA5">
                  <w:pPr>
                    <w:jc w:val="both"/>
                    <w:rPr>
                      <w:color w:val="000000"/>
                      <w:sz w:val="24"/>
                      <w:szCs w:val="24"/>
                    </w:rPr>
                  </w:pPr>
                  <w:r w:rsidRPr="00DE50FB">
                    <w:rPr>
                      <w:color w:val="000000"/>
                      <w:sz w:val="24"/>
                      <w:szCs w:val="24"/>
                    </w:rPr>
                    <w:t>« Акварелька»</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jc w:val="both"/>
                    <w:rPr>
                      <w:color w:val="000000"/>
                    </w:rPr>
                  </w:pPr>
                  <w:r w:rsidRPr="00DE50FB">
                    <w:rPr>
                      <w:color w:val="000000"/>
                    </w:rPr>
                    <w:t>Общеразвивающая образовательная  программа музыкальной  направленности «Смайлики»</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jc w:val="both"/>
                    <w:rPr>
                      <w:color w:val="000000"/>
                    </w:rPr>
                  </w:pPr>
                  <w:r w:rsidRPr="00DE50FB">
                    <w:rPr>
                      <w:color w:val="000000"/>
                    </w:rPr>
                    <w:t>Общеразвивающая образовательная  программа музыкальной  направленности «Веселые нотки»</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jc w:val="both"/>
                    <w:rPr>
                      <w:color w:val="000000"/>
                    </w:rPr>
                  </w:pPr>
                  <w:r w:rsidRPr="00DE50FB">
                    <w:rPr>
                      <w:color w:val="000000"/>
                    </w:rPr>
                    <w:t>Общеразвивающая образовательная  программа   художественно-творческой направленности «Карапузики»</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jc w:val="both"/>
                    <w:rPr>
                      <w:color w:val="000000"/>
                    </w:rPr>
                  </w:pPr>
                  <w:r w:rsidRPr="00DE50FB">
                    <w:rPr>
                      <w:color w:val="000000"/>
                    </w:rPr>
                    <w:t>Общеразвивающая образовательная  программа   социально-педагогической направленности «Коррекция речевых нарушений у дошкольников»</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jc w:val="both"/>
                    <w:rPr>
                      <w:color w:val="000000"/>
                    </w:rPr>
                  </w:pPr>
                  <w:r w:rsidRPr="00DE50FB">
                    <w:rPr>
                      <w:color w:val="000000"/>
                    </w:rPr>
                    <w:t>Общеразвивающая образовательная  программа   социально-педагогической направленности «Вместе со сказкой»</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jc w:val="both"/>
                    <w:rPr>
                      <w:color w:val="000000"/>
                    </w:rPr>
                  </w:pPr>
                  <w:r w:rsidRPr="00DE50FB">
                    <w:rPr>
                      <w:color w:val="000000"/>
                    </w:rPr>
                    <w:t>Общеразвивающая образовательная  программа   социально-педагогической направленности «Буквоежка»</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Общеразвивающая образовательная  программа      социально-педагогической направленности «Моя  математика»</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Общеразвивающая   образовательная  программа художественной направленности</w:t>
                  </w:r>
                </w:p>
                <w:p w:rsidR="00417CA5" w:rsidRPr="00DE50FB" w:rsidRDefault="00417CA5" w:rsidP="00417CA5">
                  <w:pPr>
                    <w:jc w:val="both"/>
                    <w:rPr>
                      <w:color w:val="000000"/>
                      <w:sz w:val="24"/>
                      <w:szCs w:val="24"/>
                    </w:rPr>
                  </w:pPr>
                  <w:r w:rsidRPr="00DE50FB">
                    <w:rPr>
                      <w:color w:val="000000"/>
                      <w:sz w:val="24"/>
                      <w:szCs w:val="24"/>
                    </w:rPr>
                    <w:t>« Капелька»</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r w:rsidR="00417CA5" w:rsidRPr="00DE50FB" w:rsidTr="00F977B2">
              <w:tc>
                <w:tcPr>
                  <w:tcW w:w="737"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12"/>
                    <w:numPr>
                      <w:ilvl w:val="0"/>
                      <w:numId w:val="34"/>
                    </w:numPr>
                    <w:spacing w:after="0" w:line="240" w:lineRule="auto"/>
                    <w:ind w:left="0"/>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Дополнительная</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 xml:space="preserve">Общеразвивающая образовательная  программа  научно-технической  направленности </w:t>
                  </w:r>
                </w:p>
                <w:p w:rsidR="00417CA5" w:rsidRPr="00DE50FB" w:rsidRDefault="00417CA5" w:rsidP="00417CA5">
                  <w:pPr>
                    <w:jc w:val="both"/>
                    <w:rPr>
                      <w:color w:val="000000"/>
                      <w:sz w:val="24"/>
                      <w:szCs w:val="24"/>
                    </w:rPr>
                  </w:pPr>
                  <w:r w:rsidRPr="00DE50FB">
                    <w:rPr>
                      <w:color w:val="000000"/>
                      <w:sz w:val="24"/>
                      <w:szCs w:val="24"/>
                    </w:rPr>
                    <w:t>«Веселые шашки »</w:t>
                  </w:r>
                </w:p>
              </w:tc>
              <w:tc>
                <w:tcPr>
                  <w:tcW w:w="1559"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jc w:val="both"/>
                    <w:rPr>
                      <w:color w:val="000000"/>
                      <w:sz w:val="24"/>
                      <w:szCs w:val="24"/>
                    </w:rPr>
                  </w:pPr>
                  <w:r w:rsidRPr="00DE50FB">
                    <w:rPr>
                      <w:color w:val="000000"/>
                      <w:sz w:val="24"/>
                      <w:szCs w:val="24"/>
                    </w:rPr>
                    <w:t>1 год</w:t>
                  </w:r>
                </w:p>
              </w:tc>
            </w:tr>
          </w:tbl>
          <w:p w:rsidR="00417CA5" w:rsidRPr="00DE50FB" w:rsidRDefault="00417CA5" w:rsidP="00417CA5">
            <w:pPr>
              <w:pStyle w:val="a7"/>
              <w:spacing w:before="0" w:beforeAutospacing="0" w:after="0" w:afterAutospacing="0"/>
              <w:jc w:val="both"/>
              <w:rPr>
                <w:b/>
                <w:color w:val="000000"/>
              </w:rPr>
            </w:pPr>
          </w:p>
          <w:p w:rsidR="00417CA5" w:rsidRPr="00DE50FB" w:rsidRDefault="00417CA5" w:rsidP="00417CA5">
            <w:pPr>
              <w:pStyle w:val="a7"/>
              <w:spacing w:before="0" w:beforeAutospacing="0" w:after="0" w:afterAutospacing="0"/>
              <w:ind w:firstLine="567"/>
              <w:jc w:val="both"/>
              <w:rPr>
                <w:i/>
                <w:color w:val="000000"/>
              </w:rPr>
            </w:pPr>
            <w:r w:rsidRPr="00DE50FB">
              <w:rPr>
                <w:b/>
                <w:color w:val="000000"/>
              </w:rPr>
              <w:t xml:space="preserve">                        </w:t>
            </w:r>
            <w:r w:rsidRPr="00DE50FB">
              <w:rPr>
                <w:b/>
                <w:i/>
                <w:color w:val="000000"/>
              </w:rPr>
              <w:t>Охват детей дополнительным образованием</w:t>
            </w:r>
            <w:r w:rsidRPr="00DE50FB">
              <w:rPr>
                <w:i/>
                <w:color w:val="000000"/>
              </w:rPr>
              <w:t>.</w:t>
            </w:r>
          </w:p>
          <w:p w:rsidR="00417CA5" w:rsidRPr="00DE50FB" w:rsidRDefault="00417CA5" w:rsidP="00417CA5">
            <w:pPr>
              <w:pStyle w:val="a7"/>
              <w:spacing w:before="0" w:beforeAutospacing="0" w:after="0" w:afterAutospacing="0"/>
              <w:ind w:firstLine="567"/>
              <w:jc w:val="both"/>
              <w:rPr>
                <w:color w:val="000000"/>
              </w:rPr>
            </w:pPr>
          </w:p>
          <w:tbl>
            <w:tblPr>
              <w:tblpPr w:leftFromText="180" w:rightFromText="180" w:vertAnchor="text" w:tblpY="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551"/>
              <w:gridCol w:w="1984"/>
              <w:gridCol w:w="1984"/>
            </w:tblGrid>
            <w:tr w:rsidR="00417CA5" w:rsidRPr="00DE50FB" w:rsidTr="00F977B2">
              <w:tc>
                <w:tcPr>
                  <w:tcW w:w="326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Дополнительная образовательная программа</w:t>
                  </w: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Количество кружков, секций и детей</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ind w:firstLine="142"/>
                    <w:jc w:val="both"/>
                    <w:rPr>
                      <w:b/>
                      <w:color w:val="000000"/>
                      <w:sz w:val="24"/>
                      <w:szCs w:val="24"/>
                      <w:lang w:eastAsia="en-US"/>
                    </w:rPr>
                  </w:pPr>
                  <w:r w:rsidRPr="00DE50FB">
                    <w:rPr>
                      <w:b/>
                      <w:color w:val="000000"/>
                      <w:sz w:val="24"/>
                      <w:szCs w:val="24"/>
                      <w:lang w:eastAsia="en-US"/>
                    </w:rPr>
                    <w:t>2017 -2018 год</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ind w:firstLine="142"/>
                    <w:jc w:val="both"/>
                    <w:rPr>
                      <w:b/>
                      <w:color w:val="000000"/>
                      <w:sz w:val="24"/>
                      <w:szCs w:val="24"/>
                      <w:lang w:eastAsia="en-US"/>
                    </w:rPr>
                  </w:pPr>
                  <w:r w:rsidRPr="00DE50FB">
                    <w:rPr>
                      <w:b/>
                      <w:color w:val="000000"/>
                      <w:sz w:val="24"/>
                      <w:szCs w:val="24"/>
                      <w:lang w:eastAsia="en-US"/>
                    </w:rPr>
                    <w:t>2018-2019</w:t>
                  </w:r>
                </w:p>
              </w:tc>
            </w:tr>
            <w:tr w:rsidR="00417CA5" w:rsidRPr="00DE50FB" w:rsidTr="00F977B2">
              <w:tc>
                <w:tcPr>
                  <w:tcW w:w="3261" w:type="dxa"/>
                  <w:vMerge w:val="restart"/>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bCs/>
                      <w:color w:val="000000"/>
                      <w:lang w:eastAsia="en-US"/>
                    </w:rPr>
                    <w:t>Художественная  направленность</w:t>
                  </w: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секции и кружки</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6</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6</w:t>
                  </w:r>
                </w:p>
              </w:tc>
            </w:tr>
            <w:tr w:rsidR="00417CA5" w:rsidRPr="00DE50FB" w:rsidTr="00F977B2">
              <w:tc>
                <w:tcPr>
                  <w:tcW w:w="3261" w:type="dxa"/>
                  <w:vMerge/>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widowControl/>
                    <w:autoSpaceDE/>
                    <w:autoSpaceDN/>
                    <w:adjustRightInd/>
                    <w:jc w:val="both"/>
                    <w:rPr>
                      <w:rFonts w:eastAsia="Times New Roman"/>
                      <w:color w:val="000000"/>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дети</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70</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68</w:t>
                  </w:r>
                </w:p>
              </w:tc>
            </w:tr>
            <w:tr w:rsidR="00417CA5" w:rsidRPr="00DE50FB" w:rsidTr="00F977B2">
              <w:tc>
                <w:tcPr>
                  <w:tcW w:w="3261" w:type="dxa"/>
                  <w:vMerge w:val="restart"/>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bCs/>
                      <w:color w:val="000000"/>
                      <w:lang w:eastAsia="en-US"/>
                    </w:rPr>
                    <w:t>Физкультурно-спортивная направленность.</w:t>
                  </w: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секции и кружки</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0</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1</w:t>
                  </w:r>
                </w:p>
              </w:tc>
            </w:tr>
            <w:tr w:rsidR="00417CA5" w:rsidRPr="00DE50FB" w:rsidTr="00F977B2">
              <w:tc>
                <w:tcPr>
                  <w:tcW w:w="3261" w:type="dxa"/>
                  <w:vMerge/>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widowControl/>
                    <w:autoSpaceDE/>
                    <w:autoSpaceDN/>
                    <w:adjustRightInd/>
                    <w:jc w:val="both"/>
                    <w:rPr>
                      <w:rFonts w:eastAsia="Times New Roman"/>
                      <w:color w:val="000000"/>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дети</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0</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10</w:t>
                  </w:r>
                </w:p>
              </w:tc>
            </w:tr>
            <w:tr w:rsidR="00417CA5" w:rsidRPr="00DE50FB" w:rsidTr="00F977B2">
              <w:tc>
                <w:tcPr>
                  <w:tcW w:w="3261" w:type="dxa"/>
                  <w:vMerge w:val="restart"/>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bCs/>
                      <w:color w:val="000000"/>
                      <w:lang w:eastAsia="en-US"/>
                    </w:rPr>
                    <w:t>Социально-педагогическая направленность</w:t>
                  </w: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секции и кружки</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4</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4</w:t>
                  </w:r>
                </w:p>
              </w:tc>
            </w:tr>
            <w:tr w:rsidR="00417CA5" w:rsidRPr="00DE50FB" w:rsidTr="00F977B2">
              <w:tc>
                <w:tcPr>
                  <w:tcW w:w="3261" w:type="dxa"/>
                  <w:vMerge/>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widowControl/>
                    <w:autoSpaceDE/>
                    <w:autoSpaceDN/>
                    <w:adjustRightInd/>
                    <w:jc w:val="both"/>
                    <w:rPr>
                      <w:rFonts w:eastAsia="Times New Roman"/>
                      <w:color w:val="000000"/>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дети</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24</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24</w:t>
                  </w:r>
                </w:p>
              </w:tc>
            </w:tr>
            <w:tr w:rsidR="00417CA5" w:rsidRPr="00DE50FB" w:rsidTr="00F977B2">
              <w:tc>
                <w:tcPr>
                  <w:tcW w:w="3261" w:type="dxa"/>
                  <w:vMerge w:val="restart"/>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widowControl/>
                    <w:autoSpaceDE/>
                    <w:autoSpaceDN/>
                    <w:adjustRightInd/>
                    <w:jc w:val="both"/>
                    <w:rPr>
                      <w:rFonts w:eastAsia="Times New Roman"/>
                      <w:color w:val="000000"/>
                      <w:sz w:val="24"/>
                      <w:szCs w:val="24"/>
                      <w:lang w:eastAsia="en-US"/>
                    </w:rPr>
                  </w:pPr>
                  <w:r w:rsidRPr="00DE50FB">
                    <w:rPr>
                      <w:rFonts w:eastAsia="Times New Roman"/>
                      <w:color w:val="000000"/>
                      <w:sz w:val="24"/>
                      <w:szCs w:val="24"/>
                      <w:lang w:eastAsia="en-US"/>
                    </w:rPr>
                    <w:t>Техническая</w:t>
                  </w: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секции и кружки</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1</w:t>
                  </w:r>
                </w:p>
              </w:tc>
            </w:tr>
            <w:tr w:rsidR="00417CA5" w:rsidRPr="00DE50FB" w:rsidTr="00F977B2">
              <w:tc>
                <w:tcPr>
                  <w:tcW w:w="3261" w:type="dxa"/>
                  <w:vMerge/>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widowControl/>
                    <w:autoSpaceDE/>
                    <w:autoSpaceDN/>
                    <w:adjustRightInd/>
                    <w:jc w:val="both"/>
                    <w:rPr>
                      <w:rFonts w:eastAsia="Times New Roman"/>
                      <w:color w:val="000000"/>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дети</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10</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color w:val="000000"/>
                      <w:lang w:eastAsia="en-US"/>
                    </w:rPr>
                  </w:pPr>
                  <w:r w:rsidRPr="00DE50FB">
                    <w:rPr>
                      <w:color w:val="000000"/>
                      <w:lang w:eastAsia="en-US"/>
                    </w:rPr>
                    <w:t>10</w:t>
                  </w:r>
                </w:p>
              </w:tc>
            </w:tr>
            <w:tr w:rsidR="00417CA5" w:rsidRPr="00DE50FB" w:rsidTr="00F977B2">
              <w:tc>
                <w:tcPr>
                  <w:tcW w:w="3261" w:type="dxa"/>
                  <w:vMerge w:val="restart"/>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Итого</w:t>
                  </w: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секции и кружки</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11</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12</w:t>
                  </w:r>
                </w:p>
              </w:tc>
            </w:tr>
            <w:tr w:rsidR="00417CA5" w:rsidRPr="00DE50FB" w:rsidTr="00F977B2">
              <w:tc>
                <w:tcPr>
                  <w:tcW w:w="3261" w:type="dxa"/>
                  <w:vMerge/>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widowControl/>
                    <w:autoSpaceDE/>
                    <w:autoSpaceDN/>
                    <w:adjustRightInd/>
                    <w:jc w:val="both"/>
                    <w:rPr>
                      <w:rFonts w:eastAsia="Times New Roman"/>
                      <w:b/>
                      <w:color w:val="000000"/>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дети</w:t>
                  </w:r>
                </w:p>
              </w:tc>
              <w:tc>
                <w:tcPr>
                  <w:tcW w:w="1984" w:type="dxa"/>
                  <w:tcBorders>
                    <w:top w:val="single" w:sz="4" w:space="0" w:color="auto"/>
                    <w:left w:val="single" w:sz="4" w:space="0" w:color="auto"/>
                    <w:bottom w:val="single" w:sz="4" w:space="0" w:color="auto"/>
                    <w:right w:val="single" w:sz="4" w:space="0" w:color="auto"/>
                  </w:tcBorders>
                  <w:vAlign w:val="center"/>
                </w:tcPr>
                <w:p w:rsidR="00417CA5" w:rsidRPr="00DE50FB" w:rsidRDefault="00417CA5" w:rsidP="00417CA5">
                  <w:pPr>
                    <w:pStyle w:val="a7"/>
                    <w:spacing w:before="0" w:beforeAutospacing="0" w:after="0" w:afterAutospacing="0"/>
                    <w:ind w:firstLine="142"/>
                    <w:jc w:val="both"/>
                    <w:rPr>
                      <w:b/>
                      <w:color w:val="000000"/>
                      <w:lang w:eastAsia="en-US"/>
                    </w:rPr>
                  </w:pPr>
                  <w:r w:rsidRPr="00DE50FB">
                    <w:rPr>
                      <w:b/>
                      <w:color w:val="000000"/>
                      <w:lang w:eastAsia="en-US"/>
                    </w:rPr>
                    <w:t>104</w:t>
                  </w:r>
                </w:p>
              </w:tc>
              <w:tc>
                <w:tcPr>
                  <w:tcW w:w="1984" w:type="dxa"/>
                  <w:tcBorders>
                    <w:top w:val="single" w:sz="4" w:space="0" w:color="auto"/>
                    <w:left w:val="single" w:sz="4" w:space="0" w:color="auto"/>
                    <w:bottom w:val="single" w:sz="4" w:space="0" w:color="auto"/>
                    <w:right w:val="single" w:sz="4" w:space="0" w:color="auto"/>
                  </w:tcBorders>
                </w:tcPr>
                <w:p w:rsidR="00417CA5" w:rsidRPr="00DE50FB" w:rsidRDefault="00417CA5" w:rsidP="00417CA5">
                  <w:pPr>
                    <w:pStyle w:val="a7"/>
                    <w:spacing w:before="0" w:beforeAutospacing="0" w:after="0" w:afterAutospacing="0"/>
                    <w:ind w:firstLine="142"/>
                    <w:jc w:val="both"/>
                    <w:rPr>
                      <w:b/>
                      <w:color w:val="000000"/>
                      <w:lang w:eastAsia="en-US"/>
                    </w:rPr>
                  </w:pPr>
                </w:p>
              </w:tc>
            </w:tr>
          </w:tbl>
          <w:p w:rsidR="00D66F97" w:rsidRPr="00DE50FB" w:rsidRDefault="00417CA5" w:rsidP="00417CA5">
            <w:pPr>
              <w:keepNext/>
              <w:suppressLineNumbers/>
              <w:jc w:val="both"/>
              <w:rPr>
                <w:b/>
                <w:bCs/>
                <w:i/>
                <w:color w:val="000000"/>
                <w:sz w:val="24"/>
                <w:szCs w:val="24"/>
              </w:rPr>
            </w:pPr>
            <w:r w:rsidRPr="00DE50FB">
              <w:rPr>
                <w:b/>
                <w:bCs/>
                <w:i/>
                <w:color w:val="000000"/>
                <w:sz w:val="24"/>
                <w:szCs w:val="24"/>
              </w:rPr>
              <w:t xml:space="preserve"> </w:t>
            </w:r>
          </w:p>
          <w:p w:rsidR="00D66F97" w:rsidRPr="00DE50FB" w:rsidRDefault="00D66F97" w:rsidP="00417CA5">
            <w:pPr>
              <w:keepNext/>
              <w:suppressLineNumbers/>
              <w:jc w:val="both"/>
              <w:rPr>
                <w:b/>
                <w:bCs/>
                <w:i/>
                <w:color w:val="000000"/>
                <w:sz w:val="24"/>
                <w:szCs w:val="24"/>
              </w:rPr>
            </w:pPr>
          </w:p>
          <w:p w:rsidR="00750673" w:rsidRPr="00DE50FB" w:rsidRDefault="00750673" w:rsidP="00750673">
            <w:pPr>
              <w:spacing w:before="100" w:beforeAutospacing="1" w:after="100" w:afterAutospacing="1"/>
              <w:jc w:val="both"/>
              <w:rPr>
                <w:b/>
                <w:i/>
                <w:color w:val="000000"/>
                <w:sz w:val="24"/>
                <w:szCs w:val="24"/>
              </w:rPr>
            </w:pPr>
            <w:r w:rsidRPr="00DE50FB">
              <w:rPr>
                <w:color w:val="000000"/>
                <w:sz w:val="24"/>
                <w:szCs w:val="24"/>
              </w:rPr>
              <w:t xml:space="preserve">                             </w:t>
            </w:r>
            <w:r w:rsidR="00F906D3">
              <w:rPr>
                <w:b/>
                <w:i/>
                <w:color w:val="000000"/>
                <w:sz w:val="24"/>
                <w:szCs w:val="24"/>
              </w:rPr>
              <w:t>Уч</w:t>
            </w:r>
            <w:r w:rsidRPr="00DE50FB">
              <w:rPr>
                <w:b/>
                <w:i/>
                <w:color w:val="000000"/>
                <w:sz w:val="24"/>
                <w:szCs w:val="24"/>
              </w:rPr>
              <w:t>астие воспитанников в конкурсном движении.</w:t>
            </w:r>
          </w:p>
          <w:p w:rsidR="00F906D3" w:rsidRDefault="00750673" w:rsidP="00750673">
            <w:pPr>
              <w:spacing w:before="100" w:beforeAutospacing="1" w:after="100" w:afterAutospacing="1"/>
              <w:jc w:val="both"/>
              <w:rPr>
                <w:color w:val="000000"/>
                <w:sz w:val="24"/>
                <w:szCs w:val="24"/>
              </w:rPr>
            </w:pPr>
            <w:r w:rsidRPr="00DE50FB">
              <w:rPr>
                <w:color w:val="000000"/>
                <w:sz w:val="24"/>
                <w:szCs w:val="24"/>
              </w:rPr>
              <w:t>Всероссийский конкурс, посвященный Дню космонавтики «Стартуют к зве</w:t>
            </w:r>
            <w:r w:rsidR="00F906D3">
              <w:rPr>
                <w:color w:val="000000"/>
                <w:sz w:val="24"/>
                <w:szCs w:val="24"/>
              </w:rPr>
              <w:t>здам корабли». Диплом 2 степени- 2 чел. Диплом 3 степени -2 чел.</w:t>
            </w:r>
          </w:p>
          <w:p w:rsidR="00750673" w:rsidRPr="00DE50FB" w:rsidRDefault="00750673" w:rsidP="00750673">
            <w:pPr>
              <w:spacing w:before="100" w:beforeAutospacing="1" w:after="100" w:afterAutospacing="1"/>
              <w:jc w:val="both"/>
              <w:rPr>
                <w:color w:val="000000"/>
                <w:sz w:val="24"/>
                <w:szCs w:val="24"/>
              </w:rPr>
            </w:pPr>
            <w:r w:rsidRPr="00DE50FB">
              <w:rPr>
                <w:color w:val="000000"/>
                <w:sz w:val="24"/>
                <w:szCs w:val="24"/>
              </w:rPr>
              <w:t>Районный конкурс детских экологических театров «Зеленая планета» - коллектив воспитанников средней и старшей групп «Друзья природы» - 3 место. 06.04.2018 г..</w:t>
            </w:r>
          </w:p>
          <w:p w:rsidR="00A505D5" w:rsidRDefault="00750673" w:rsidP="00750673">
            <w:pPr>
              <w:spacing w:before="100" w:beforeAutospacing="1" w:after="100" w:afterAutospacing="1"/>
              <w:jc w:val="both"/>
              <w:rPr>
                <w:color w:val="000000"/>
                <w:sz w:val="24"/>
                <w:szCs w:val="24"/>
              </w:rPr>
            </w:pPr>
            <w:r w:rsidRPr="00DE50FB">
              <w:rPr>
                <w:color w:val="000000"/>
                <w:sz w:val="24"/>
                <w:szCs w:val="24"/>
              </w:rPr>
              <w:t>Районный конкурс рисунков «Затейник</w:t>
            </w:r>
            <w:r w:rsidR="00A505D5">
              <w:rPr>
                <w:color w:val="000000"/>
                <w:sz w:val="24"/>
                <w:szCs w:val="24"/>
              </w:rPr>
              <w:t>и и фантазеры Николая Носова». -  2место</w:t>
            </w:r>
            <w:r w:rsidRPr="00DE50FB">
              <w:rPr>
                <w:color w:val="000000"/>
                <w:sz w:val="24"/>
                <w:szCs w:val="24"/>
              </w:rPr>
              <w:t xml:space="preserve"> (старшая группа – 2 место). 06.12.2018. </w:t>
            </w:r>
          </w:p>
          <w:p w:rsidR="00A505D5" w:rsidRDefault="00750673" w:rsidP="00750673">
            <w:pPr>
              <w:spacing w:before="100" w:beforeAutospacing="1" w:after="100" w:afterAutospacing="1"/>
              <w:jc w:val="both"/>
              <w:rPr>
                <w:color w:val="000000"/>
                <w:sz w:val="24"/>
                <w:szCs w:val="24"/>
              </w:rPr>
            </w:pPr>
            <w:r w:rsidRPr="00DE50FB">
              <w:rPr>
                <w:color w:val="000000"/>
                <w:sz w:val="24"/>
                <w:szCs w:val="24"/>
              </w:rPr>
              <w:t xml:space="preserve">Районный конкурс «Волшебство сладкоежки» - 3 место воспитанники старшей группы. </w:t>
            </w:r>
          </w:p>
          <w:p w:rsidR="00750673" w:rsidRPr="00DE50FB" w:rsidRDefault="00750673" w:rsidP="00750673">
            <w:pPr>
              <w:spacing w:before="100" w:beforeAutospacing="1" w:after="100" w:afterAutospacing="1"/>
              <w:jc w:val="both"/>
              <w:rPr>
                <w:color w:val="000000"/>
                <w:sz w:val="24"/>
                <w:szCs w:val="24"/>
              </w:rPr>
            </w:pPr>
            <w:r w:rsidRPr="00DE50FB">
              <w:rPr>
                <w:color w:val="000000"/>
                <w:sz w:val="24"/>
                <w:szCs w:val="24"/>
              </w:rPr>
              <w:t xml:space="preserve">2 место – воспитанник  средней группы в номинации «Очарование конфетного наряда». </w:t>
            </w:r>
          </w:p>
          <w:p w:rsidR="00750673" w:rsidRPr="00DE50FB" w:rsidRDefault="00750673" w:rsidP="00750673">
            <w:pPr>
              <w:spacing w:before="100" w:beforeAutospacing="1" w:after="100" w:afterAutospacing="1"/>
              <w:jc w:val="both"/>
              <w:rPr>
                <w:color w:val="000000"/>
                <w:sz w:val="24"/>
                <w:szCs w:val="24"/>
              </w:rPr>
            </w:pPr>
            <w:r w:rsidRPr="00DE50FB">
              <w:rPr>
                <w:color w:val="000000"/>
                <w:sz w:val="24"/>
                <w:szCs w:val="24"/>
              </w:rPr>
              <w:t>Муниципальный конкурс детского изобразительного искусства «Пластилиновая ворона».</w:t>
            </w:r>
          </w:p>
          <w:p w:rsidR="00750673" w:rsidRPr="00DE50FB" w:rsidRDefault="00750673" w:rsidP="00750673">
            <w:pPr>
              <w:spacing w:before="100" w:beforeAutospacing="1" w:after="100" w:afterAutospacing="1"/>
              <w:jc w:val="both"/>
              <w:rPr>
                <w:color w:val="000000"/>
                <w:sz w:val="24"/>
                <w:szCs w:val="24"/>
              </w:rPr>
            </w:pPr>
            <w:r w:rsidRPr="00DE50FB">
              <w:rPr>
                <w:color w:val="000000"/>
                <w:sz w:val="24"/>
                <w:szCs w:val="24"/>
              </w:rPr>
              <w:t xml:space="preserve">Коллектив «Друзья природы» принял активное участие в муниципальном фестивале детского творчества «Зажги свою звезду». </w:t>
            </w:r>
          </w:p>
          <w:p w:rsidR="00750673" w:rsidRPr="00DE50FB" w:rsidRDefault="00750673" w:rsidP="00750673">
            <w:pPr>
              <w:spacing w:before="100" w:beforeAutospacing="1" w:after="100" w:afterAutospacing="1"/>
              <w:jc w:val="both"/>
              <w:rPr>
                <w:rFonts w:eastAsia="Times New Roman"/>
                <w:color w:val="000000"/>
                <w:sz w:val="24"/>
                <w:szCs w:val="24"/>
              </w:rPr>
            </w:pPr>
            <w:r w:rsidRPr="00DE50FB">
              <w:rPr>
                <w:rFonts w:eastAsia="Times New Roman"/>
                <w:color w:val="000000"/>
                <w:sz w:val="24"/>
                <w:szCs w:val="24"/>
              </w:rPr>
              <w:t>В 2018 году  воспитанники дошкольного учреждения  их родители и педагоги результативно приняли  активное участие в конкурсах, проводимы в детском саду: конкурс поделок из природного материала «Осенний букет», конкурс «Новогодняя гирлянда», фотовыставка «Зима в твоем объективе».</w:t>
            </w:r>
          </w:p>
          <w:p w:rsidR="00750673" w:rsidRPr="00DE50FB" w:rsidRDefault="00750673" w:rsidP="00750673">
            <w:pPr>
              <w:contextualSpacing/>
              <w:jc w:val="both"/>
              <w:rPr>
                <w:color w:val="000000"/>
                <w:sz w:val="24"/>
                <w:szCs w:val="24"/>
              </w:rPr>
            </w:pPr>
            <w:r w:rsidRPr="00DE50FB">
              <w:rPr>
                <w:color w:val="000000"/>
                <w:sz w:val="24"/>
                <w:szCs w:val="24"/>
              </w:rPr>
              <w:t>В 2017-2018 учебном году создан и успешно осуществлял деятельность клуб молодой семьи «Дружная семейка». Опыт работы клуба представлен на августовской конференции 2018 года.</w:t>
            </w:r>
          </w:p>
          <w:p w:rsidR="00750673" w:rsidRDefault="00750673" w:rsidP="00750673">
            <w:pPr>
              <w:ind w:firstLine="567"/>
              <w:jc w:val="center"/>
              <w:rPr>
                <w:b/>
                <w:i/>
                <w:color w:val="C00000"/>
                <w:sz w:val="24"/>
                <w:szCs w:val="24"/>
              </w:rPr>
            </w:pPr>
          </w:p>
          <w:p w:rsidR="00A505D5" w:rsidRDefault="00A505D5" w:rsidP="00750673">
            <w:pPr>
              <w:ind w:firstLine="567"/>
              <w:jc w:val="center"/>
              <w:rPr>
                <w:b/>
                <w:i/>
                <w:color w:val="C00000"/>
                <w:sz w:val="24"/>
                <w:szCs w:val="24"/>
              </w:rPr>
            </w:pPr>
          </w:p>
          <w:p w:rsidR="00A505D5" w:rsidRDefault="00A505D5" w:rsidP="00750673">
            <w:pPr>
              <w:ind w:firstLine="567"/>
              <w:jc w:val="center"/>
              <w:rPr>
                <w:b/>
                <w:i/>
                <w:color w:val="C00000"/>
                <w:sz w:val="24"/>
                <w:szCs w:val="24"/>
              </w:rPr>
            </w:pPr>
          </w:p>
          <w:p w:rsidR="00A505D5" w:rsidRDefault="00A505D5" w:rsidP="00750673">
            <w:pPr>
              <w:ind w:firstLine="567"/>
              <w:jc w:val="center"/>
              <w:rPr>
                <w:b/>
                <w:i/>
                <w:color w:val="C00000"/>
                <w:sz w:val="24"/>
                <w:szCs w:val="24"/>
              </w:rPr>
            </w:pPr>
          </w:p>
          <w:p w:rsidR="00A505D5" w:rsidRDefault="00A505D5" w:rsidP="00750673">
            <w:pPr>
              <w:ind w:firstLine="567"/>
              <w:jc w:val="center"/>
              <w:rPr>
                <w:b/>
                <w:i/>
                <w:color w:val="C00000"/>
                <w:sz w:val="24"/>
                <w:szCs w:val="24"/>
              </w:rPr>
            </w:pPr>
          </w:p>
          <w:p w:rsidR="00A505D5" w:rsidRPr="00DE50FB" w:rsidRDefault="00A505D5" w:rsidP="00750673">
            <w:pPr>
              <w:ind w:firstLine="567"/>
              <w:jc w:val="center"/>
              <w:rPr>
                <w:b/>
                <w:i/>
                <w:color w:val="C00000"/>
                <w:sz w:val="24"/>
                <w:szCs w:val="24"/>
              </w:rPr>
            </w:pPr>
          </w:p>
          <w:p w:rsidR="00750673" w:rsidRPr="00DE50FB" w:rsidRDefault="00750673" w:rsidP="00750673">
            <w:pPr>
              <w:jc w:val="both"/>
              <w:rPr>
                <w:b/>
                <w:sz w:val="24"/>
                <w:szCs w:val="24"/>
              </w:rPr>
            </w:pPr>
          </w:p>
          <w:p w:rsidR="002033DE" w:rsidRPr="00DE50FB" w:rsidRDefault="00DF5F8C" w:rsidP="002033DE">
            <w:pPr>
              <w:pStyle w:val="12"/>
              <w:ind w:left="360"/>
              <w:jc w:val="both"/>
              <w:rPr>
                <w:rFonts w:ascii="Times New Roman" w:hAnsi="Times New Roman" w:cs="Times New Roman"/>
                <w:b/>
                <w:i/>
                <w:color w:val="000000"/>
                <w:sz w:val="24"/>
                <w:szCs w:val="24"/>
                <w:lang w:eastAsia="ru-RU"/>
              </w:rPr>
            </w:pPr>
            <w:r>
              <w:rPr>
                <w:rFonts w:ascii="Times New Roman" w:hAnsi="Times New Roman" w:cs="Times New Roman"/>
                <w:b/>
                <w:i/>
                <w:color w:val="000000"/>
                <w:sz w:val="24"/>
                <w:szCs w:val="24"/>
                <w:lang w:eastAsia="ru-RU"/>
              </w:rPr>
              <w:t>6</w:t>
            </w:r>
            <w:r w:rsidR="00750673">
              <w:rPr>
                <w:rFonts w:ascii="Times New Roman" w:hAnsi="Times New Roman" w:cs="Times New Roman"/>
                <w:b/>
                <w:i/>
                <w:color w:val="000000"/>
                <w:sz w:val="24"/>
                <w:szCs w:val="24"/>
                <w:lang w:eastAsia="ru-RU"/>
              </w:rPr>
              <w:t xml:space="preserve">. </w:t>
            </w:r>
            <w:r w:rsidR="00D66F97" w:rsidRPr="00DE50FB">
              <w:rPr>
                <w:rFonts w:ascii="Times New Roman" w:hAnsi="Times New Roman" w:cs="Times New Roman"/>
                <w:b/>
                <w:i/>
                <w:color w:val="000000"/>
                <w:sz w:val="24"/>
                <w:szCs w:val="24"/>
                <w:lang w:eastAsia="ru-RU"/>
              </w:rPr>
              <w:t>Методическое обеспечение образовательного процесса.</w:t>
            </w:r>
          </w:p>
          <w:p w:rsidR="002033DE" w:rsidRPr="00DE50FB" w:rsidRDefault="002033DE" w:rsidP="002033DE">
            <w:pPr>
              <w:jc w:val="both"/>
              <w:rPr>
                <w:color w:val="000000"/>
                <w:sz w:val="24"/>
                <w:szCs w:val="24"/>
              </w:rPr>
            </w:pPr>
            <w:r w:rsidRPr="00DE50FB">
              <w:rPr>
                <w:sz w:val="24"/>
                <w:szCs w:val="24"/>
              </w:rPr>
              <w:t xml:space="preserve">  </w:t>
            </w:r>
            <w:r w:rsidRPr="00DE50FB">
              <w:rPr>
                <w:b/>
                <w:color w:val="000000"/>
                <w:sz w:val="24"/>
                <w:szCs w:val="24"/>
              </w:rPr>
              <w:t>Цель</w:t>
            </w:r>
            <w:r w:rsidRPr="00DE50FB">
              <w:rPr>
                <w:color w:val="000000"/>
                <w:sz w:val="24"/>
                <w:szCs w:val="24"/>
              </w:rPr>
              <w:t>: Создание благоприятных условий для обеспечения качественного образования, воспитания и всестороннего развития  обучающихся и дошкольников  в соответствии с возрастными и индивидуальными особенностями.</w:t>
            </w:r>
          </w:p>
          <w:p w:rsidR="00BC5A58" w:rsidRPr="00DE50FB" w:rsidRDefault="00BC5A58" w:rsidP="00BC5A58">
            <w:pPr>
              <w:shd w:val="clear" w:color="auto" w:fill="FFFFFF"/>
              <w:ind w:firstLine="708"/>
              <w:jc w:val="both"/>
              <w:rPr>
                <w:rFonts w:eastAsia="MS Mincho"/>
                <w:b/>
                <w:bCs/>
                <w:sz w:val="24"/>
                <w:szCs w:val="24"/>
                <w:lang w:eastAsia="ja-JP"/>
              </w:rPr>
            </w:pPr>
            <w:r w:rsidRPr="00DE50FB">
              <w:rPr>
                <w:b/>
                <w:bCs/>
                <w:sz w:val="24"/>
                <w:szCs w:val="24"/>
              </w:rPr>
              <w:t>Методическая работа</w:t>
            </w:r>
            <w:r w:rsidRPr="00DE50FB">
              <w:rPr>
                <w:sz w:val="24"/>
                <w:szCs w:val="24"/>
              </w:rPr>
              <w:t xml:space="preserve"> в школе     </w:t>
            </w:r>
            <w:r w:rsidRPr="00DE50FB">
              <w:rPr>
                <w:b/>
                <w:bCs/>
                <w:sz w:val="24"/>
                <w:szCs w:val="24"/>
              </w:rPr>
              <w:t xml:space="preserve">ориентирована на обеспечение разработки и внедрение системы </w:t>
            </w:r>
            <w:r w:rsidRPr="00DE50FB">
              <w:rPr>
                <w:rFonts w:eastAsia="MS Mincho"/>
                <w:b/>
                <w:bCs/>
                <w:sz w:val="24"/>
                <w:szCs w:val="24"/>
                <w:lang w:eastAsia="ja-JP"/>
              </w:rPr>
              <w:t xml:space="preserve">внутришкольной оценки образовательных  достижений обучающихся  в условиях  введения и реализации ФГОС ОО. </w:t>
            </w:r>
          </w:p>
          <w:p w:rsidR="002033DE" w:rsidRPr="00DE50FB" w:rsidRDefault="002033DE" w:rsidP="002033DE">
            <w:pPr>
              <w:rPr>
                <w:sz w:val="24"/>
                <w:szCs w:val="24"/>
              </w:rPr>
            </w:pPr>
          </w:p>
          <w:p w:rsidR="002033DE" w:rsidRPr="00DE50FB" w:rsidRDefault="002033DE" w:rsidP="002033DE">
            <w:pPr>
              <w:rPr>
                <w:sz w:val="24"/>
                <w:szCs w:val="24"/>
              </w:rPr>
            </w:pPr>
            <w:r w:rsidRPr="00DE50FB">
              <w:rPr>
                <w:sz w:val="24"/>
                <w:szCs w:val="24"/>
              </w:rPr>
              <w:t xml:space="preserve"> В течение года  в школе продолжала работать ресурсная площадка  по теме «Система оценки предметных достижений обучающихся в условиях реализации ФГОС».  </w:t>
            </w:r>
          </w:p>
          <w:p w:rsidR="002033DE" w:rsidRPr="00DE50FB" w:rsidRDefault="002033DE" w:rsidP="002033DE">
            <w:pPr>
              <w:jc w:val="both"/>
              <w:rPr>
                <w:sz w:val="24"/>
                <w:szCs w:val="24"/>
              </w:rPr>
            </w:pPr>
            <w:r w:rsidRPr="00DE50FB">
              <w:rPr>
                <w:sz w:val="24"/>
                <w:szCs w:val="24"/>
              </w:rPr>
              <w:t>Учителями школы разработаны листы обратной связи и листы достижений обучающихся по многим темам программ всех ступеней обучения. Проведено несколько конкурсов методических разработок по теме ресурсной площадки. Активное участие приняли учителя начальной школы, учителя русского языка, математики, химии. Готовятся материалы для публикации.</w:t>
            </w:r>
          </w:p>
          <w:p w:rsidR="002033DE" w:rsidRPr="00DE50FB" w:rsidRDefault="002033DE" w:rsidP="002033DE">
            <w:pPr>
              <w:jc w:val="both"/>
              <w:rPr>
                <w:sz w:val="24"/>
                <w:szCs w:val="24"/>
              </w:rPr>
            </w:pPr>
            <w:r w:rsidRPr="00DE50FB">
              <w:rPr>
                <w:sz w:val="24"/>
                <w:szCs w:val="24"/>
              </w:rPr>
              <w:t xml:space="preserve">     19.12.2018 года на базе школы  прошёл районный семинар «Общие подходы при разработке оценочных листов и листов обратной связи», в рамках которого были показаны открытые уроки в начальной школе  учителями Шишовой Н.Н.(2 класс, урок русского языка), </w:t>
            </w:r>
            <w:r w:rsidR="00A505D5">
              <w:rPr>
                <w:sz w:val="24"/>
                <w:szCs w:val="24"/>
              </w:rPr>
              <w:t>учителями школы.</w:t>
            </w:r>
            <w:r w:rsidRPr="00DE50FB">
              <w:rPr>
                <w:sz w:val="24"/>
                <w:szCs w:val="24"/>
              </w:rPr>
              <w:t xml:space="preserve">  Кроме того, проведены  мастер – классы  по разработке оценочных листов  и листов обратной связи для педагогов района. </w:t>
            </w:r>
          </w:p>
          <w:p w:rsidR="002033DE" w:rsidRPr="00DE50FB" w:rsidRDefault="002033DE" w:rsidP="002033DE">
            <w:pPr>
              <w:jc w:val="both"/>
              <w:rPr>
                <w:sz w:val="24"/>
                <w:szCs w:val="24"/>
              </w:rPr>
            </w:pPr>
            <w:r w:rsidRPr="00DE50FB">
              <w:rPr>
                <w:sz w:val="24"/>
                <w:szCs w:val="24"/>
              </w:rPr>
              <w:t>26.12.18 года на базе школы прошёл семинар учителей ОБЖ, в рамках  которого проведён открытый урок, выступления кадетского класса, практическое занятие по огневой подготовке.</w:t>
            </w:r>
          </w:p>
          <w:p w:rsidR="002033DE" w:rsidRPr="00DE50FB" w:rsidRDefault="002033DE" w:rsidP="002033DE">
            <w:pPr>
              <w:jc w:val="both"/>
              <w:rPr>
                <w:sz w:val="24"/>
                <w:szCs w:val="24"/>
              </w:rPr>
            </w:pPr>
            <w:r w:rsidRPr="00DE50FB">
              <w:rPr>
                <w:sz w:val="24"/>
                <w:szCs w:val="24"/>
              </w:rPr>
              <w:t>Учителями подготовлены публикации: 2 научные публикации по истории сельского хозяйства Европейского севера России в 20 веке.</w:t>
            </w:r>
          </w:p>
          <w:p w:rsidR="00BC5A58" w:rsidRPr="00DE50FB" w:rsidRDefault="00BC5A58" w:rsidP="00BC5A58">
            <w:pPr>
              <w:ind w:firstLine="708"/>
              <w:jc w:val="both"/>
              <w:rPr>
                <w:sz w:val="24"/>
                <w:szCs w:val="24"/>
                <w:lang w:eastAsia="en-US"/>
              </w:rPr>
            </w:pPr>
            <w:r w:rsidRPr="00DE50FB">
              <w:rPr>
                <w:sz w:val="24"/>
                <w:szCs w:val="24"/>
                <w:lang w:eastAsia="en-US"/>
              </w:rPr>
              <w:t xml:space="preserve">Все педагоги школы в разной степени включены в деятельность по внедрению и реализации ФГОС ООО через различные формы методической работы. Проведены открытые уроки в рамках работы МО. Все открытые уроки построены по технологиям системно-деятельностного подхода, соответствуют новым требованиям ФГОС, демонстрируют критериальный подход к оценке и самооценке, разграничивают оценку формирующую и констатирующую. </w:t>
            </w:r>
          </w:p>
          <w:p w:rsidR="002033DE" w:rsidRPr="00DE50FB" w:rsidRDefault="002033DE" w:rsidP="002033DE">
            <w:pPr>
              <w:jc w:val="both"/>
              <w:rPr>
                <w:sz w:val="24"/>
                <w:szCs w:val="24"/>
              </w:rPr>
            </w:pPr>
            <w:r w:rsidRPr="00DE50FB">
              <w:rPr>
                <w:sz w:val="24"/>
                <w:szCs w:val="24"/>
              </w:rPr>
              <w:t>Пройдено дистанционное обучение с получением сертификата по оказанию первой медицинской помощи, по организации обучения детей с ОВЗ.</w:t>
            </w:r>
          </w:p>
          <w:p w:rsidR="00D66F97" w:rsidRPr="00DE50FB" w:rsidRDefault="00D66F97" w:rsidP="00D66F97">
            <w:pPr>
              <w:ind w:firstLine="142"/>
              <w:jc w:val="both"/>
              <w:rPr>
                <w:b/>
                <w:color w:val="000000"/>
                <w:sz w:val="24"/>
                <w:szCs w:val="24"/>
              </w:rPr>
            </w:pPr>
          </w:p>
          <w:p w:rsidR="00D66F97" w:rsidRPr="00DE50FB" w:rsidRDefault="00D66F97" w:rsidP="00D66F97">
            <w:pPr>
              <w:ind w:firstLine="142"/>
              <w:jc w:val="both"/>
              <w:rPr>
                <w:b/>
                <w:i/>
                <w:color w:val="000000"/>
                <w:sz w:val="24"/>
                <w:szCs w:val="24"/>
              </w:rPr>
            </w:pPr>
            <w:r w:rsidRPr="00DE50FB">
              <w:rPr>
                <w:b/>
                <w:i/>
                <w:color w:val="000000"/>
                <w:sz w:val="24"/>
                <w:szCs w:val="24"/>
              </w:rPr>
              <w:t xml:space="preserve">                         </w:t>
            </w:r>
            <w:r w:rsidR="002033DE" w:rsidRPr="00DE50FB">
              <w:rPr>
                <w:b/>
                <w:i/>
                <w:color w:val="000000"/>
                <w:sz w:val="24"/>
                <w:szCs w:val="24"/>
              </w:rPr>
              <w:t xml:space="preserve">    </w:t>
            </w:r>
            <w:r w:rsidRPr="00DE50FB">
              <w:rPr>
                <w:b/>
                <w:i/>
                <w:color w:val="000000"/>
                <w:sz w:val="24"/>
                <w:szCs w:val="24"/>
              </w:rPr>
              <w:t xml:space="preserve"> Уровень ДОУ</w:t>
            </w:r>
          </w:p>
          <w:p w:rsidR="002033DE" w:rsidRPr="00DE50FB" w:rsidRDefault="002033DE" w:rsidP="002033DE">
            <w:pPr>
              <w:jc w:val="both"/>
              <w:rPr>
                <w:color w:val="000000"/>
                <w:sz w:val="24"/>
                <w:szCs w:val="24"/>
              </w:rPr>
            </w:pPr>
            <w:r w:rsidRPr="00DE50FB">
              <w:rPr>
                <w:b/>
                <w:color w:val="000000"/>
                <w:sz w:val="24"/>
                <w:szCs w:val="24"/>
              </w:rPr>
              <w:t>Задачи:</w:t>
            </w:r>
            <w:r w:rsidRPr="00DE50FB">
              <w:rPr>
                <w:color w:val="000000"/>
                <w:sz w:val="24"/>
                <w:szCs w:val="24"/>
              </w:rPr>
              <w:t xml:space="preserve"> </w:t>
            </w:r>
          </w:p>
          <w:p w:rsidR="002033DE" w:rsidRPr="00DE50FB" w:rsidRDefault="002033DE" w:rsidP="002033DE">
            <w:pPr>
              <w:jc w:val="both"/>
              <w:rPr>
                <w:color w:val="000000"/>
                <w:sz w:val="24"/>
                <w:szCs w:val="24"/>
              </w:rPr>
            </w:pPr>
            <w:r w:rsidRPr="00DE50FB">
              <w:rPr>
                <w:color w:val="000000"/>
                <w:sz w:val="24"/>
                <w:szCs w:val="24"/>
              </w:rPr>
              <w:t>1. Строить образовательную деятельность на основе современных образовательных  технологий, обеспечивающих сотворчество взрослых и детей, ориентированных на интересы и возможности каждого ребенка</w:t>
            </w:r>
          </w:p>
          <w:p w:rsidR="002033DE" w:rsidRPr="00DE50FB" w:rsidRDefault="002033DE" w:rsidP="002033DE">
            <w:pPr>
              <w:jc w:val="both"/>
              <w:rPr>
                <w:color w:val="000000"/>
                <w:sz w:val="24"/>
                <w:szCs w:val="24"/>
              </w:rPr>
            </w:pPr>
            <w:r w:rsidRPr="00DE50FB">
              <w:rPr>
                <w:color w:val="000000"/>
                <w:sz w:val="24"/>
                <w:szCs w:val="24"/>
              </w:rPr>
              <w:t>3.</w:t>
            </w:r>
            <w:r w:rsidRPr="00DE50FB">
              <w:rPr>
                <w:bCs/>
                <w:color w:val="000000"/>
                <w:kern w:val="32"/>
                <w:sz w:val="24"/>
                <w:szCs w:val="24"/>
              </w:rPr>
              <w:t xml:space="preserve"> Воспитывать потребность ребенка в здоровом образе жизни,  формировать представления об</w:t>
            </w:r>
            <w:r w:rsidRPr="00DE50FB">
              <w:rPr>
                <w:color w:val="000000"/>
                <w:sz w:val="24"/>
                <w:szCs w:val="24"/>
              </w:rPr>
              <w:t xml:space="preserve"> основах безопасности жизнедеятельности.  </w:t>
            </w:r>
          </w:p>
          <w:p w:rsidR="002033DE" w:rsidRPr="00DE50FB" w:rsidRDefault="002033DE" w:rsidP="002033DE">
            <w:pPr>
              <w:jc w:val="both"/>
              <w:rPr>
                <w:color w:val="000000"/>
                <w:sz w:val="24"/>
                <w:szCs w:val="24"/>
              </w:rPr>
            </w:pPr>
            <w:r w:rsidRPr="00DE50FB">
              <w:rPr>
                <w:color w:val="000000"/>
                <w:sz w:val="24"/>
                <w:szCs w:val="24"/>
              </w:rPr>
              <w:t>3. Совершенствовать познавательно-речевое развитие у дошкольников в процессе  образовательной деятельности и через взаимодействие с семьями воспитанников.</w:t>
            </w:r>
          </w:p>
          <w:p w:rsidR="002033DE" w:rsidRPr="00DE50FB" w:rsidRDefault="002033DE" w:rsidP="002033DE">
            <w:pPr>
              <w:jc w:val="both"/>
              <w:rPr>
                <w:color w:val="000000"/>
                <w:sz w:val="24"/>
                <w:szCs w:val="24"/>
              </w:rPr>
            </w:pPr>
            <w:r w:rsidRPr="00DE50FB">
              <w:rPr>
                <w:color w:val="000000"/>
                <w:sz w:val="24"/>
                <w:szCs w:val="24"/>
              </w:rPr>
              <w:t>4. Осуществлять деятельность по раннему выявлению талантливых и одаренных детей,  обеспечивать максимальные возможности для раскрытия интеллектуально -  творческого потенциала  детей  (в т.ч. с помощью  организации дополнительного  образования).</w:t>
            </w:r>
          </w:p>
          <w:p w:rsidR="002033DE" w:rsidRPr="00DE50FB" w:rsidRDefault="002033DE" w:rsidP="002033DE">
            <w:pPr>
              <w:jc w:val="both"/>
              <w:rPr>
                <w:color w:val="000000"/>
                <w:sz w:val="24"/>
                <w:szCs w:val="24"/>
              </w:rPr>
            </w:pPr>
            <w:r w:rsidRPr="00DE50FB">
              <w:rPr>
                <w:color w:val="000000"/>
                <w:sz w:val="24"/>
                <w:szCs w:val="24"/>
              </w:rPr>
              <w:t>5.Совершенствовать  воспитательно-образовательную работу по экологическому воспитанию детей дошкольного возраста. Методическая работа строилась в соответствии с годовым планом с использованием форм работы с педагогами: мастер-классы, консультации, семинары, деловые игры, педагогические часы, конкурсы внутри ДОУ.</w:t>
            </w:r>
          </w:p>
          <w:p w:rsidR="002033DE" w:rsidRPr="00DE50FB" w:rsidRDefault="002033DE" w:rsidP="002033DE">
            <w:pPr>
              <w:spacing w:line="276" w:lineRule="auto"/>
              <w:jc w:val="both"/>
              <w:rPr>
                <w:color w:val="000000"/>
                <w:sz w:val="24"/>
                <w:szCs w:val="24"/>
              </w:rPr>
            </w:pPr>
            <w:r w:rsidRPr="00DE50FB">
              <w:rPr>
                <w:color w:val="000000"/>
                <w:sz w:val="24"/>
                <w:szCs w:val="24"/>
              </w:rPr>
              <w:t>В этом учебном  году многие педагоги принимали активное участие в распространение педагогического опыта на  уровне ДОУ и муниципальном уровне.</w:t>
            </w:r>
          </w:p>
          <w:p w:rsidR="002033DE" w:rsidRPr="00DE50FB" w:rsidRDefault="002033DE" w:rsidP="00D66F97">
            <w:pPr>
              <w:ind w:firstLine="142"/>
              <w:jc w:val="both"/>
              <w:rPr>
                <w:b/>
                <w:i/>
                <w:color w:val="000000"/>
                <w:sz w:val="24"/>
                <w:szCs w:val="24"/>
              </w:rPr>
            </w:pPr>
          </w:p>
          <w:p w:rsidR="00D66F97" w:rsidRPr="00DE50FB" w:rsidRDefault="00D66F97" w:rsidP="00D66F97">
            <w:pPr>
              <w:spacing w:line="276" w:lineRule="auto"/>
              <w:ind w:firstLine="142"/>
              <w:jc w:val="both"/>
              <w:rPr>
                <w:color w:val="000000"/>
                <w:sz w:val="24"/>
                <w:szCs w:val="24"/>
              </w:rPr>
            </w:pPr>
            <w:r w:rsidRPr="00DE50FB">
              <w:rPr>
                <w:color w:val="000000"/>
                <w:sz w:val="24"/>
                <w:szCs w:val="24"/>
              </w:rPr>
              <w:t>С целью повышения профессиональной компетентности педагогических работников были проведены:</w:t>
            </w:r>
          </w:p>
          <w:p w:rsidR="00D66F97" w:rsidRPr="00DE50FB" w:rsidRDefault="00D66F97" w:rsidP="00D66F97">
            <w:pPr>
              <w:spacing w:line="276" w:lineRule="auto"/>
              <w:ind w:firstLine="142"/>
              <w:jc w:val="both"/>
              <w:rPr>
                <w:i/>
                <w:color w:val="000000"/>
                <w:sz w:val="24"/>
                <w:szCs w:val="24"/>
                <w:u w:val="single"/>
              </w:rPr>
            </w:pPr>
            <w:r w:rsidRPr="00DE50FB">
              <w:rPr>
                <w:i/>
                <w:color w:val="000000"/>
                <w:sz w:val="24"/>
                <w:szCs w:val="24"/>
                <w:u w:val="single"/>
              </w:rPr>
              <w:t>Педагогические советы:</w:t>
            </w:r>
          </w:p>
          <w:p w:rsidR="00D66F97" w:rsidRPr="00DE50FB" w:rsidRDefault="00D66F97" w:rsidP="00D66F97">
            <w:pPr>
              <w:pStyle w:val="af4"/>
              <w:rPr>
                <w:color w:val="000000"/>
                <w:sz w:val="24"/>
                <w:szCs w:val="24"/>
                <w:lang w:val="ru-RU"/>
              </w:rPr>
            </w:pPr>
            <w:r w:rsidRPr="00DE50FB">
              <w:rPr>
                <w:color w:val="000000"/>
                <w:sz w:val="24"/>
                <w:szCs w:val="24"/>
                <w:lang w:val="ru-RU"/>
              </w:rPr>
              <w:t xml:space="preserve">         1.Установочный тема: «Особенности организации воспитательно-образовательного процесса в ДОУ на    2018  – 2019  учебный год», сентябрь 2018 г.</w:t>
            </w:r>
          </w:p>
          <w:p w:rsidR="00D66F97" w:rsidRPr="00DE50FB" w:rsidRDefault="00D66F97" w:rsidP="00D66F97">
            <w:pPr>
              <w:spacing w:line="240" w:lineRule="atLeast"/>
              <w:jc w:val="both"/>
              <w:rPr>
                <w:color w:val="000000"/>
                <w:sz w:val="24"/>
                <w:szCs w:val="24"/>
              </w:rPr>
            </w:pPr>
            <w:r w:rsidRPr="00DE50FB">
              <w:rPr>
                <w:color w:val="000000"/>
                <w:sz w:val="24"/>
                <w:szCs w:val="24"/>
              </w:rPr>
              <w:t xml:space="preserve">         2.  Тематический  «Современные технологии развития дошкольников»,  январь 2018</w:t>
            </w:r>
          </w:p>
          <w:p w:rsidR="00D66F97" w:rsidRPr="00DE50FB" w:rsidRDefault="00D66F97" w:rsidP="00D66F97">
            <w:pPr>
              <w:tabs>
                <w:tab w:val="left" w:pos="2769"/>
              </w:tabs>
              <w:spacing w:line="240" w:lineRule="atLeast"/>
              <w:ind w:left="502"/>
              <w:jc w:val="both"/>
              <w:rPr>
                <w:color w:val="000000"/>
                <w:sz w:val="24"/>
                <w:szCs w:val="24"/>
              </w:rPr>
            </w:pPr>
            <w:r w:rsidRPr="00DE50FB">
              <w:rPr>
                <w:color w:val="000000"/>
                <w:sz w:val="24"/>
                <w:szCs w:val="24"/>
              </w:rPr>
              <w:t xml:space="preserve"> 3. Тематический: ««Познавательное развитие дошкольников в условиях реализации ФГОС», апрель 2018</w:t>
            </w:r>
          </w:p>
          <w:p w:rsidR="00D66F97" w:rsidRPr="00DE50FB" w:rsidRDefault="00D66F97" w:rsidP="00D66F97">
            <w:pPr>
              <w:widowControl/>
              <w:tabs>
                <w:tab w:val="left" w:pos="142"/>
              </w:tabs>
              <w:autoSpaceDE/>
              <w:adjustRightInd/>
              <w:spacing w:line="276" w:lineRule="auto"/>
              <w:ind w:left="502"/>
              <w:jc w:val="both"/>
              <w:rPr>
                <w:color w:val="000000"/>
                <w:sz w:val="24"/>
                <w:szCs w:val="24"/>
              </w:rPr>
            </w:pPr>
            <w:r w:rsidRPr="00DE50FB">
              <w:rPr>
                <w:color w:val="000000"/>
                <w:sz w:val="24"/>
                <w:szCs w:val="24"/>
              </w:rPr>
              <w:t>4.Итоговый педагогический совет «Анализ выполнения годовых задач за 2017-2018 учебный год»,июнь 2018</w:t>
            </w:r>
          </w:p>
          <w:p w:rsidR="00D66F97" w:rsidRPr="00DE50FB" w:rsidRDefault="00D66F97" w:rsidP="00D66F97">
            <w:pPr>
              <w:widowControl/>
              <w:tabs>
                <w:tab w:val="left" w:pos="142"/>
              </w:tabs>
              <w:autoSpaceDE/>
              <w:adjustRightInd/>
              <w:spacing w:line="276" w:lineRule="auto"/>
              <w:jc w:val="both"/>
              <w:rPr>
                <w:i/>
                <w:color w:val="000000"/>
                <w:sz w:val="24"/>
                <w:szCs w:val="24"/>
                <w:u w:val="single"/>
              </w:rPr>
            </w:pPr>
            <w:r w:rsidRPr="00DE50FB">
              <w:rPr>
                <w:i/>
                <w:color w:val="000000"/>
                <w:sz w:val="24"/>
                <w:szCs w:val="24"/>
                <w:u w:val="single"/>
              </w:rPr>
              <w:t>Педагогические часы:</w:t>
            </w:r>
          </w:p>
          <w:p w:rsidR="00D66F97" w:rsidRPr="00DE50FB" w:rsidRDefault="00D66F97" w:rsidP="00D66F97">
            <w:pPr>
              <w:pStyle w:val="af4"/>
              <w:rPr>
                <w:bCs/>
                <w:color w:val="000000"/>
                <w:sz w:val="24"/>
                <w:szCs w:val="24"/>
                <w:lang w:val="ru-RU"/>
              </w:rPr>
            </w:pPr>
            <w:r w:rsidRPr="00DE50FB">
              <w:rPr>
                <w:b/>
                <w:bCs/>
                <w:color w:val="000000"/>
                <w:sz w:val="24"/>
                <w:szCs w:val="24"/>
                <w:lang w:val="ru-RU"/>
              </w:rPr>
              <w:t xml:space="preserve">       -  «</w:t>
            </w:r>
            <w:r w:rsidRPr="00DE50FB">
              <w:rPr>
                <w:bCs/>
                <w:color w:val="000000"/>
                <w:sz w:val="24"/>
                <w:szCs w:val="24"/>
                <w:lang w:val="ru-RU"/>
              </w:rPr>
              <w:t>Обучение заучиванию стихов с помощью мнемотехники» (воспитатель Воронина Н.А.)</w:t>
            </w:r>
          </w:p>
          <w:p w:rsidR="00D66F97" w:rsidRPr="00DE50FB" w:rsidRDefault="00D66F97" w:rsidP="00D66F97">
            <w:pPr>
              <w:pStyle w:val="af4"/>
              <w:rPr>
                <w:bCs/>
                <w:color w:val="000000"/>
                <w:sz w:val="24"/>
                <w:szCs w:val="24"/>
                <w:lang w:val="ru-RU"/>
              </w:rPr>
            </w:pPr>
            <w:r w:rsidRPr="00DE50FB">
              <w:rPr>
                <w:bCs/>
                <w:color w:val="000000"/>
                <w:sz w:val="24"/>
                <w:szCs w:val="24"/>
                <w:lang w:val="ru-RU"/>
              </w:rPr>
              <w:t xml:space="preserve">       - «Еще раз о проектной деятельности» или «Как реализовать</w:t>
            </w:r>
          </w:p>
          <w:p w:rsidR="00D66F97" w:rsidRPr="00DE50FB" w:rsidRDefault="00D66F97" w:rsidP="00D66F97">
            <w:pPr>
              <w:pStyle w:val="af4"/>
              <w:rPr>
                <w:bCs/>
                <w:color w:val="000000"/>
                <w:sz w:val="24"/>
                <w:szCs w:val="24"/>
                <w:lang w:val="ru-RU"/>
              </w:rPr>
            </w:pPr>
            <w:r w:rsidRPr="00DE50FB">
              <w:rPr>
                <w:bCs/>
                <w:color w:val="000000"/>
                <w:sz w:val="24"/>
                <w:szCs w:val="24"/>
                <w:lang w:val="ru-RU"/>
              </w:rPr>
              <w:t xml:space="preserve">      -   «Стандарт дошкольного образования» </w:t>
            </w:r>
            <w:r w:rsidR="00A505D5">
              <w:rPr>
                <w:bCs/>
                <w:color w:val="000000"/>
                <w:sz w:val="24"/>
                <w:szCs w:val="24"/>
                <w:lang w:val="ru-RU"/>
              </w:rPr>
              <w:t xml:space="preserve"> </w:t>
            </w:r>
          </w:p>
          <w:p w:rsidR="00D66F97" w:rsidRPr="00DE50FB" w:rsidRDefault="00D66F97" w:rsidP="00D66F97">
            <w:pPr>
              <w:pStyle w:val="af4"/>
              <w:rPr>
                <w:bCs/>
                <w:color w:val="000000"/>
                <w:sz w:val="24"/>
                <w:szCs w:val="24"/>
                <w:lang w:val="ru-RU"/>
              </w:rPr>
            </w:pPr>
            <w:r w:rsidRPr="00DE50FB">
              <w:rPr>
                <w:bCs/>
                <w:color w:val="000000"/>
                <w:sz w:val="24"/>
                <w:szCs w:val="24"/>
                <w:lang w:val="ru-RU"/>
              </w:rPr>
              <w:t xml:space="preserve">       - «Профессиональный стандарт педагога» </w:t>
            </w:r>
            <w:r w:rsidR="00A505D5">
              <w:rPr>
                <w:bCs/>
                <w:color w:val="000000"/>
                <w:sz w:val="24"/>
                <w:szCs w:val="24"/>
                <w:lang w:val="ru-RU"/>
              </w:rPr>
              <w:t xml:space="preserve"> </w:t>
            </w:r>
          </w:p>
          <w:p w:rsidR="00D66F97" w:rsidRPr="00DE50FB" w:rsidRDefault="00D66F97" w:rsidP="00D66F97">
            <w:pPr>
              <w:tabs>
                <w:tab w:val="left" w:pos="2116"/>
                <w:tab w:val="left" w:pos="3588"/>
              </w:tabs>
              <w:spacing w:line="234" w:lineRule="auto"/>
              <w:ind w:right="1826"/>
              <w:jc w:val="both"/>
              <w:rPr>
                <w:rFonts w:eastAsia="Times New Roman"/>
                <w:bCs/>
                <w:color w:val="000000"/>
                <w:sz w:val="24"/>
                <w:szCs w:val="24"/>
              </w:rPr>
            </w:pPr>
            <w:r w:rsidRPr="00DE50FB">
              <w:rPr>
                <w:color w:val="000000"/>
                <w:sz w:val="24"/>
                <w:szCs w:val="24"/>
              </w:rPr>
              <w:t xml:space="preserve">      - </w:t>
            </w:r>
            <w:r w:rsidRPr="00DE50FB">
              <w:rPr>
                <w:bCs/>
                <w:color w:val="000000"/>
                <w:sz w:val="24"/>
                <w:szCs w:val="24"/>
              </w:rPr>
              <w:t>«</w:t>
            </w:r>
            <w:r w:rsidRPr="00DE50FB">
              <w:rPr>
                <w:rFonts w:eastAsia="Times New Roman"/>
                <w:bCs/>
                <w:color w:val="000000"/>
                <w:sz w:val="24"/>
                <w:szCs w:val="24"/>
              </w:rPr>
              <w:t>Методические рекомендации по  целеполаганию     и проведению отдельных этапов           образовательной                деятельности с учетом сист</w:t>
            </w:r>
            <w:r w:rsidR="00A505D5">
              <w:rPr>
                <w:rFonts w:eastAsia="Times New Roman"/>
                <w:bCs/>
                <w:color w:val="000000"/>
                <w:sz w:val="24"/>
                <w:szCs w:val="24"/>
              </w:rPr>
              <w:t xml:space="preserve">емно-деятельностного  подхода» </w:t>
            </w:r>
          </w:p>
          <w:p w:rsidR="00D66F97" w:rsidRPr="00DE50FB" w:rsidRDefault="00D66F97" w:rsidP="00D66F97">
            <w:pPr>
              <w:pStyle w:val="af4"/>
              <w:rPr>
                <w:bCs/>
                <w:i/>
                <w:color w:val="000000"/>
                <w:sz w:val="24"/>
                <w:szCs w:val="24"/>
                <w:u w:val="single"/>
                <w:lang w:val="ru-RU"/>
              </w:rPr>
            </w:pPr>
            <w:r w:rsidRPr="00DE50FB">
              <w:rPr>
                <w:bCs/>
                <w:i/>
                <w:color w:val="000000"/>
                <w:sz w:val="24"/>
                <w:szCs w:val="24"/>
                <w:u w:val="single"/>
                <w:lang w:val="ru-RU"/>
              </w:rPr>
              <w:t xml:space="preserve">        Мастер-классы:</w:t>
            </w:r>
          </w:p>
          <w:p w:rsidR="00D66F97" w:rsidRPr="00DE50FB" w:rsidRDefault="00D66F97" w:rsidP="00D66F97">
            <w:pPr>
              <w:pStyle w:val="af4"/>
              <w:rPr>
                <w:bCs/>
                <w:color w:val="000000"/>
                <w:sz w:val="24"/>
                <w:szCs w:val="24"/>
                <w:lang w:val="ru-RU"/>
              </w:rPr>
            </w:pPr>
            <w:r w:rsidRPr="00DE50FB">
              <w:rPr>
                <w:b/>
                <w:bCs/>
                <w:color w:val="000000"/>
                <w:sz w:val="24"/>
                <w:szCs w:val="24"/>
                <w:lang w:val="ru-RU"/>
              </w:rPr>
              <w:t>-  «</w:t>
            </w:r>
            <w:r w:rsidRPr="00DE50FB">
              <w:rPr>
                <w:bCs/>
                <w:color w:val="000000"/>
                <w:sz w:val="24"/>
                <w:szCs w:val="24"/>
                <w:lang w:val="ru-RU"/>
              </w:rPr>
              <w:t xml:space="preserve">Создание и использование мультимедийных презентаций  для подготовки и проведения занятий, родительских собраний» </w:t>
            </w:r>
          </w:p>
          <w:p w:rsidR="00D66F97" w:rsidRPr="00DE50FB" w:rsidRDefault="00D66F97" w:rsidP="00D66F97">
            <w:pPr>
              <w:pStyle w:val="af4"/>
              <w:rPr>
                <w:bCs/>
                <w:color w:val="000000"/>
                <w:sz w:val="24"/>
                <w:szCs w:val="24"/>
                <w:lang w:val="ru-RU"/>
              </w:rPr>
            </w:pPr>
            <w:r w:rsidRPr="00DE50FB">
              <w:rPr>
                <w:bCs/>
                <w:color w:val="000000"/>
                <w:sz w:val="24"/>
                <w:szCs w:val="24"/>
                <w:lang w:val="ru-RU"/>
              </w:rPr>
              <w:t xml:space="preserve">- «Вторая жизнь бросового материала» </w:t>
            </w:r>
          </w:p>
          <w:p w:rsidR="00D66F97" w:rsidRPr="00DE50FB" w:rsidRDefault="00D66F97" w:rsidP="00D66F97">
            <w:pPr>
              <w:pStyle w:val="af4"/>
              <w:rPr>
                <w:color w:val="000000"/>
                <w:sz w:val="24"/>
                <w:szCs w:val="24"/>
                <w:lang w:val="ru-RU"/>
              </w:rPr>
            </w:pPr>
            <w:r w:rsidRPr="00DE50FB">
              <w:rPr>
                <w:color w:val="000000"/>
                <w:sz w:val="24"/>
                <w:szCs w:val="24"/>
                <w:lang w:val="ru-RU"/>
              </w:rPr>
              <w:t>Открытые просмотры в рамках тематической Недели здоровья (воспитатели всех групп)</w:t>
            </w:r>
          </w:p>
          <w:p w:rsidR="00D66F97" w:rsidRPr="00DE50FB" w:rsidRDefault="00D66F97" w:rsidP="00D66F97">
            <w:pPr>
              <w:pStyle w:val="af4"/>
              <w:rPr>
                <w:bCs/>
                <w:color w:val="000000"/>
                <w:sz w:val="24"/>
                <w:szCs w:val="24"/>
                <w:lang w:val="ru-RU"/>
              </w:rPr>
            </w:pPr>
            <w:r w:rsidRPr="00DE50FB">
              <w:rPr>
                <w:bCs/>
                <w:color w:val="000000"/>
                <w:sz w:val="24"/>
                <w:szCs w:val="24"/>
                <w:lang w:val="ru-RU"/>
              </w:rPr>
              <w:t>Открытый  просмотр образовательной деятельности в старшей группе в рамках методического Дня  (март 2018 г.,</w:t>
            </w:r>
            <w:r w:rsidR="00A505D5">
              <w:rPr>
                <w:bCs/>
                <w:color w:val="000000"/>
                <w:sz w:val="24"/>
                <w:szCs w:val="24"/>
                <w:lang w:val="ru-RU"/>
              </w:rPr>
              <w:t>)</w:t>
            </w:r>
          </w:p>
          <w:p w:rsidR="00D66F97" w:rsidRPr="00DE50FB" w:rsidRDefault="00D66F97" w:rsidP="00D66F97">
            <w:pPr>
              <w:pStyle w:val="af4"/>
              <w:rPr>
                <w:bCs/>
                <w:i/>
                <w:iCs/>
                <w:color w:val="000000"/>
                <w:sz w:val="24"/>
                <w:szCs w:val="24"/>
                <w:u w:val="single"/>
                <w:lang w:val="ru-RU"/>
              </w:rPr>
            </w:pPr>
            <w:r w:rsidRPr="00DE50FB">
              <w:rPr>
                <w:i/>
                <w:color w:val="000000"/>
                <w:sz w:val="24"/>
                <w:szCs w:val="24"/>
                <w:u w:val="single"/>
                <w:lang w:val="ru-RU"/>
              </w:rPr>
              <w:t>Тематические</w:t>
            </w:r>
            <w:r w:rsidRPr="00DE50FB">
              <w:rPr>
                <w:bCs/>
                <w:i/>
                <w:iCs/>
                <w:color w:val="000000"/>
                <w:sz w:val="24"/>
                <w:szCs w:val="24"/>
                <w:u w:val="single"/>
                <w:lang w:val="ru-RU"/>
              </w:rPr>
              <w:t xml:space="preserve"> недели:</w:t>
            </w:r>
          </w:p>
          <w:p w:rsidR="00D66F97" w:rsidRPr="00DE50FB" w:rsidRDefault="00D66F97" w:rsidP="00D66F97">
            <w:pPr>
              <w:pStyle w:val="af4"/>
              <w:rPr>
                <w:bCs/>
                <w:iCs/>
                <w:color w:val="000000"/>
                <w:sz w:val="24"/>
                <w:szCs w:val="24"/>
                <w:lang w:val="ru-RU"/>
              </w:rPr>
            </w:pPr>
            <w:r w:rsidRPr="00DE50FB">
              <w:rPr>
                <w:bCs/>
                <w:iCs/>
                <w:color w:val="000000"/>
                <w:sz w:val="24"/>
                <w:szCs w:val="24"/>
                <w:lang w:val="ru-RU"/>
              </w:rPr>
              <w:t>-  Осенняя неделя -  октябрь  2018</w:t>
            </w:r>
          </w:p>
          <w:p w:rsidR="00D66F97" w:rsidRPr="00DE50FB" w:rsidRDefault="00D66F97" w:rsidP="00D66F97">
            <w:pPr>
              <w:pStyle w:val="af4"/>
              <w:rPr>
                <w:bCs/>
                <w:iCs/>
                <w:color w:val="000000"/>
                <w:sz w:val="24"/>
                <w:szCs w:val="24"/>
                <w:lang w:val="ru-RU"/>
              </w:rPr>
            </w:pPr>
            <w:r w:rsidRPr="00DE50FB">
              <w:rPr>
                <w:bCs/>
                <w:iCs/>
                <w:color w:val="000000"/>
                <w:sz w:val="24"/>
                <w:szCs w:val="24"/>
                <w:lang w:val="ru-RU"/>
              </w:rPr>
              <w:t xml:space="preserve">-  </w:t>
            </w:r>
            <w:r w:rsidRPr="00DE50FB">
              <w:rPr>
                <w:color w:val="000000"/>
                <w:sz w:val="24"/>
                <w:szCs w:val="24"/>
                <w:lang w:val="ru-RU"/>
              </w:rPr>
              <w:t>Новогодняя неделя  «Мастерская  Деда Мороза» - декабрь 2018</w:t>
            </w:r>
          </w:p>
          <w:p w:rsidR="00D66F97" w:rsidRPr="00DE50FB" w:rsidRDefault="00D66F97" w:rsidP="00D66F97">
            <w:pPr>
              <w:pStyle w:val="af4"/>
              <w:rPr>
                <w:bCs/>
                <w:iCs/>
                <w:color w:val="000000"/>
                <w:sz w:val="24"/>
                <w:szCs w:val="24"/>
                <w:lang w:val="ru-RU"/>
              </w:rPr>
            </w:pPr>
            <w:r w:rsidRPr="00DE50FB">
              <w:rPr>
                <w:bCs/>
                <w:iCs/>
                <w:color w:val="000000"/>
                <w:sz w:val="24"/>
                <w:szCs w:val="24"/>
                <w:lang w:val="ru-RU"/>
              </w:rPr>
              <w:t xml:space="preserve">-  </w:t>
            </w:r>
            <w:r w:rsidRPr="00DE50FB">
              <w:rPr>
                <w:color w:val="000000"/>
                <w:sz w:val="24"/>
                <w:szCs w:val="24"/>
                <w:lang w:val="ru-RU"/>
              </w:rPr>
              <w:t>Снежная  неделя - февраль 2018</w:t>
            </w:r>
          </w:p>
          <w:p w:rsidR="00D66F97" w:rsidRPr="00DE50FB" w:rsidRDefault="00D66F97" w:rsidP="00D66F97">
            <w:pPr>
              <w:pStyle w:val="af4"/>
              <w:rPr>
                <w:color w:val="000000"/>
                <w:sz w:val="24"/>
                <w:szCs w:val="24"/>
                <w:lang w:val="ru-RU"/>
              </w:rPr>
            </w:pPr>
            <w:r w:rsidRPr="00DE50FB">
              <w:rPr>
                <w:color w:val="000000"/>
                <w:sz w:val="24"/>
                <w:szCs w:val="24"/>
                <w:lang w:val="ru-RU"/>
              </w:rPr>
              <w:t>-  Неделя  Музыки - март 2018</w:t>
            </w:r>
          </w:p>
          <w:p w:rsidR="00D66F97" w:rsidRPr="00DE50FB" w:rsidRDefault="00D66F97" w:rsidP="00D66F97">
            <w:pPr>
              <w:pStyle w:val="af4"/>
              <w:rPr>
                <w:color w:val="000000"/>
                <w:sz w:val="24"/>
                <w:szCs w:val="24"/>
                <w:lang w:val="ru-RU"/>
              </w:rPr>
            </w:pPr>
            <w:r w:rsidRPr="00DE50FB">
              <w:rPr>
                <w:color w:val="000000"/>
                <w:sz w:val="24"/>
                <w:szCs w:val="24"/>
                <w:lang w:val="ru-RU"/>
              </w:rPr>
              <w:t>-  Неделя  «Быть здоровыми хотим» - апрель 2018</w:t>
            </w:r>
          </w:p>
          <w:p w:rsidR="00D66F97" w:rsidRPr="00DE50FB" w:rsidRDefault="00D66F97" w:rsidP="00D66F97">
            <w:pPr>
              <w:pStyle w:val="af4"/>
              <w:rPr>
                <w:bCs/>
                <w:color w:val="000000"/>
                <w:sz w:val="24"/>
                <w:szCs w:val="24"/>
                <w:lang w:val="ru-RU"/>
              </w:rPr>
            </w:pPr>
            <w:r w:rsidRPr="00DE50FB">
              <w:rPr>
                <w:color w:val="000000"/>
                <w:sz w:val="24"/>
                <w:szCs w:val="24"/>
                <w:lang w:val="ru-RU"/>
              </w:rPr>
              <w:t>-  Разноцветная  неделя - июнь  2018</w:t>
            </w:r>
          </w:p>
          <w:p w:rsidR="00D66F97" w:rsidRPr="00DE50FB" w:rsidRDefault="00D66F97" w:rsidP="00D66F97">
            <w:pPr>
              <w:spacing w:before="100" w:beforeAutospacing="1" w:after="100" w:afterAutospacing="1"/>
              <w:jc w:val="both"/>
              <w:rPr>
                <w:color w:val="000000"/>
                <w:sz w:val="24"/>
                <w:szCs w:val="24"/>
              </w:rPr>
            </w:pPr>
            <w:r w:rsidRPr="00DE50FB">
              <w:rPr>
                <w:color w:val="000000"/>
                <w:sz w:val="24"/>
                <w:szCs w:val="24"/>
              </w:rPr>
              <w:t>Каждый педагог ДОУ имеет тему по самообразованию, изучает новинки методической литературы, пытается внедрять в практику работы нововведения. Активнее и успешнее идет проведение мероприятий с компьютерной поддержкой как в работе с детьми, так и с родителями</w:t>
            </w:r>
          </w:p>
          <w:p w:rsidR="00D66F97" w:rsidRPr="00DE50FB" w:rsidRDefault="00D66F97" w:rsidP="00D66F97">
            <w:pPr>
              <w:spacing w:before="100" w:beforeAutospacing="1" w:after="100" w:afterAutospacing="1"/>
              <w:jc w:val="both"/>
              <w:rPr>
                <w:b/>
                <w:i/>
                <w:color w:val="000000"/>
                <w:sz w:val="24"/>
                <w:szCs w:val="24"/>
              </w:rPr>
            </w:pPr>
            <w:r w:rsidRPr="00DE50FB">
              <w:rPr>
                <w:color w:val="000000"/>
                <w:sz w:val="24"/>
                <w:szCs w:val="24"/>
              </w:rPr>
              <w:t xml:space="preserve">             </w:t>
            </w:r>
            <w:r w:rsidRPr="00DE50FB">
              <w:rPr>
                <w:b/>
                <w:i/>
                <w:color w:val="000000"/>
                <w:sz w:val="24"/>
                <w:szCs w:val="24"/>
              </w:rPr>
              <w:t>Участие педагогов в районных мероприятиях, конкурсном движении.</w:t>
            </w:r>
          </w:p>
          <w:p w:rsidR="00D66F97" w:rsidRPr="00DE50FB" w:rsidRDefault="00D66F97" w:rsidP="00D66F97">
            <w:pPr>
              <w:spacing w:line="276" w:lineRule="auto"/>
              <w:jc w:val="both"/>
              <w:rPr>
                <w:color w:val="000000"/>
                <w:sz w:val="24"/>
                <w:szCs w:val="24"/>
              </w:rPr>
            </w:pPr>
            <w:r w:rsidRPr="00DE50FB">
              <w:rPr>
                <w:b/>
                <w:i/>
                <w:color w:val="000000"/>
                <w:sz w:val="24"/>
                <w:szCs w:val="24"/>
              </w:rPr>
              <w:t xml:space="preserve"> </w:t>
            </w:r>
            <w:r w:rsidRPr="00DE50FB">
              <w:rPr>
                <w:color w:val="000000"/>
                <w:sz w:val="24"/>
                <w:szCs w:val="24"/>
              </w:rPr>
              <w:t>В 2018 году педагоги приняли участие в следующих мероприятиях:</w:t>
            </w:r>
          </w:p>
          <w:p w:rsidR="00D66F97" w:rsidRPr="00DE50FB" w:rsidRDefault="00D66F97" w:rsidP="00D66F97">
            <w:pPr>
              <w:spacing w:before="100" w:beforeAutospacing="1" w:after="100" w:afterAutospacing="1"/>
              <w:jc w:val="both"/>
              <w:rPr>
                <w:color w:val="000000"/>
                <w:sz w:val="24"/>
                <w:szCs w:val="24"/>
              </w:rPr>
            </w:pPr>
            <w:r w:rsidRPr="00DE50FB">
              <w:rPr>
                <w:color w:val="000000"/>
                <w:sz w:val="24"/>
                <w:szCs w:val="24"/>
              </w:rPr>
              <w:t>Курсовое обучение по теме:«Исследовательские и проектные технологии в условиях реформирования образования» (8 часов) на базе МБОУ «Слободская школа» - 7 педагогов – февраль 2018 г.</w:t>
            </w:r>
          </w:p>
          <w:p w:rsidR="00D66F97" w:rsidRPr="00DE50FB" w:rsidRDefault="00D66F97" w:rsidP="00D66F97">
            <w:pPr>
              <w:spacing w:before="100" w:beforeAutospacing="1" w:after="100" w:afterAutospacing="1"/>
              <w:jc w:val="both"/>
              <w:rPr>
                <w:color w:val="000000"/>
                <w:sz w:val="24"/>
                <w:szCs w:val="24"/>
              </w:rPr>
            </w:pPr>
            <w:r w:rsidRPr="00DE50FB">
              <w:rPr>
                <w:color w:val="000000"/>
                <w:sz w:val="24"/>
                <w:szCs w:val="24"/>
              </w:rPr>
              <w:t>Всероссийский конкурс, посвященный Дню космонавтики «Стартуют к звездам корабли». Диплом 3 степени</w:t>
            </w:r>
            <w:r w:rsidR="00A505D5">
              <w:rPr>
                <w:color w:val="000000"/>
                <w:sz w:val="24"/>
                <w:szCs w:val="24"/>
              </w:rPr>
              <w:t>.</w:t>
            </w:r>
            <w:r w:rsidRPr="00DE50FB">
              <w:rPr>
                <w:color w:val="000000"/>
                <w:sz w:val="24"/>
                <w:szCs w:val="24"/>
              </w:rPr>
              <w:t xml:space="preserve"> </w:t>
            </w:r>
          </w:p>
          <w:p w:rsidR="00A505D5" w:rsidRDefault="00D66F97" w:rsidP="00D66F97">
            <w:pPr>
              <w:spacing w:before="100" w:beforeAutospacing="1" w:after="100" w:afterAutospacing="1"/>
              <w:jc w:val="both"/>
              <w:rPr>
                <w:color w:val="000000"/>
                <w:sz w:val="24"/>
                <w:szCs w:val="24"/>
              </w:rPr>
            </w:pPr>
            <w:r w:rsidRPr="00DE50FB">
              <w:rPr>
                <w:color w:val="000000"/>
                <w:sz w:val="24"/>
                <w:szCs w:val="24"/>
              </w:rPr>
              <w:t>Районный педагогический аукцион «Дидактические игры для старших дошкольников по развитию речи». Диплом 3 степени</w:t>
            </w:r>
            <w:r w:rsidR="00A505D5">
              <w:rPr>
                <w:color w:val="000000"/>
                <w:sz w:val="24"/>
                <w:szCs w:val="24"/>
              </w:rPr>
              <w:t xml:space="preserve">. </w:t>
            </w:r>
            <w:r w:rsidRPr="00DE50FB">
              <w:rPr>
                <w:color w:val="000000"/>
                <w:sz w:val="24"/>
                <w:szCs w:val="24"/>
              </w:rPr>
              <w:t xml:space="preserve">03.04.2018 г. </w:t>
            </w:r>
          </w:p>
          <w:p w:rsidR="00D66F97" w:rsidRPr="00DE50FB" w:rsidRDefault="00D66F97" w:rsidP="00D66F97">
            <w:pPr>
              <w:spacing w:before="100" w:beforeAutospacing="1" w:after="100" w:afterAutospacing="1"/>
              <w:jc w:val="both"/>
              <w:rPr>
                <w:color w:val="000000"/>
                <w:sz w:val="24"/>
                <w:szCs w:val="24"/>
              </w:rPr>
            </w:pPr>
            <w:r w:rsidRPr="00DE50FB">
              <w:rPr>
                <w:color w:val="000000"/>
                <w:sz w:val="24"/>
                <w:szCs w:val="24"/>
              </w:rPr>
              <w:t>Международная профессиональная олимпиада для работников образовательных организаций и  студентов педагогических специальностей «Во</w:t>
            </w:r>
            <w:r w:rsidR="00A505D5">
              <w:rPr>
                <w:color w:val="000000"/>
                <w:sz w:val="24"/>
                <w:szCs w:val="24"/>
              </w:rPr>
              <w:t>спитатель – это звучит гордо». Получено два д</w:t>
            </w:r>
            <w:r w:rsidRPr="00DE50FB">
              <w:rPr>
                <w:color w:val="000000"/>
                <w:sz w:val="24"/>
                <w:szCs w:val="24"/>
              </w:rPr>
              <w:t>иплом</w:t>
            </w:r>
            <w:r w:rsidR="00A505D5">
              <w:rPr>
                <w:color w:val="000000"/>
                <w:sz w:val="24"/>
                <w:szCs w:val="24"/>
              </w:rPr>
              <w:t>а</w:t>
            </w:r>
            <w:r w:rsidRPr="00DE50FB">
              <w:rPr>
                <w:color w:val="000000"/>
                <w:sz w:val="24"/>
                <w:szCs w:val="24"/>
              </w:rPr>
              <w:t xml:space="preserve"> 2 степени</w:t>
            </w:r>
            <w:r w:rsidR="00A505D5">
              <w:rPr>
                <w:color w:val="000000"/>
                <w:sz w:val="24"/>
                <w:szCs w:val="24"/>
              </w:rPr>
              <w:t>.</w:t>
            </w:r>
            <w:r w:rsidRPr="00DE50FB">
              <w:rPr>
                <w:color w:val="000000"/>
                <w:sz w:val="24"/>
                <w:szCs w:val="24"/>
              </w:rPr>
              <w:t xml:space="preserve"> 22.05.2018 г.</w:t>
            </w:r>
          </w:p>
          <w:p w:rsidR="00D66F97" w:rsidRPr="00DE50FB" w:rsidRDefault="00D66F97" w:rsidP="00D66F97">
            <w:pPr>
              <w:spacing w:before="100" w:beforeAutospacing="1" w:after="100" w:afterAutospacing="1"/>
              <w:jc w:val="both"/>
              <w:rPr>
                <w:color w:val="000000"/>
                <w:sz w:val="24"/>
                <w:szCs w:val="24"/>
              </w:rPr>
            </w:pPr>
            <w:r w:rsidRPr="00DE50FB">
              <w:rPr>
                <w:color w:val="000000"/>
                <w:sz w:val="24"/>
                <w:szCs w:val="24"/>
              </w:rPr>
              <w:t>Международная профессиональная олимпиада для работников образовательных организаций и  студентов педагогических специальностей «Профилактика детского и юношеского дорожно- транспортного травматизма». Диплом 2 степени, 30.05.2018 г.</w:t>
            </w:r>
          </w:p>
          <w:p w:rsidR="00D66F97" w:rsidRPr="00DE50FB" w:rsidRDefault="00D66F97" w:rsidP="00D66F97">
            <w:pPr>
              <w:spacing w:before="100" w:beforeAutospacing="1" w:after="100" w:afterAutospacing="1"/>
              <w:jc w:val="both"/>
              <w:rPr>
                <w:color w:val="000000"/>
                <w:sz w:val="24"/>
                <w:szCs w:val="24"/>
              </w:rPr>
            </w:pPr>
            <w:r w:rsidRPr="00DE50FB">
              <w:rPr>
                <w:color w:val="000000"/>
                <w:sz w:val="24"/>
                <w:szCs w:val="24"/>
              </w:rPr>
              <w:t>Благодарственное письмо начальника Управления образования за активное участие в реализации районного проекта «Счастливое и интересное лето - 2018».</w:t>
            </w:r>
          </w:p>
          <w:p w:rsidR="00D66F97" w:rsidRPr="00DE50FB" w:rsidRDefault="00A505D5" w:rsidP="00D66F97">
            <w:pPr>
              <w:spacing w:before="100" w:beforeAutospacing="1" w:after="100" w:afterAutospacing="1"/>
              <w:jc w:val="both"/>
              <w:rPr>
                <w:color w:val="000000"/>
                <w:sz w:val="24"/>
                <w:szCs w:val="24"/>
              </w:rPr>
            </w:pPr>
            <w:r>
              <w:rPr>
                <w:color w:val="000000"/>
                <w:sz w:val="24"/>
                <w:szCs w:val="24"/>
              </w:rPr>
              <w:t>Воспитатели</w:t>
            </w:r>
            <w:r w:rsidR="00D66F97" w:rsidRPr="00DE50FB">
              <w:rPr>
                <w:color w:val="000000"/>
                <w:sz w:val="24"/>
                <w:szCs w:val="24"/>
              </w:rPr>
              <w:t>. представили опыт работы в рамках районного семинара практикума  «Владение современными педагогическими технологиями – залог успешной деятельности педагога». 18.12.2018 г.</w:t>
            </w:r>
          </w:p>
          <w:p w:rsidR="00A505D5" w:rsidRDefault="00D66F97" w:rsidP="00D66F97">
            <w:pPr>
              <w:spacing w:before="100" w:beforeAutospacing="1" w:after="100" w:afterAutospacing="1"/>
              <w:jc w:val="both"/>
              <w:rPr>
                <w:color w:val="000000"/>
                <w:sz w:val="24"/>
                <w:szCs w:val="24"/>
              </w:rPr>
            </w:pPr>
            <w:r w:rsidRPr="00DE50FB">
              <w:rPr>
                <w:color w:val="000000"/>
                <w:sz w:val="24"/>
                <w:szCs w:val="24"/>
              </w:rPr>
              <w:t>Второй межпоселенческий  фестиваль «О любви немало песен сло</w:t>
            </w:r>
            <w:r w:rsidR="00A505D5">
              <w:rPr>
                <w:color w:val="000000"/>
                <w:sz w:val="24"/>
                <w:szCs w:val="24"/>
              </w:rPr>
              <w:t>жено». Приняли активное участие.</w:t>
            </w:r>
          </w:p>
          <w:p w:rsidR="00A505D5" w:rsidRDefault="00D66F97" w:rsidP="00D66F97">
            <w:pPr>
              <w:spacing w:before="100" w:beforeAutospacing="1" w:after="100" w:afterAutospacing="1"/>
              <w:jc w:val="both"/>
              <w:rPr>
                <w:color w:val="000000"/>
                <w:sz w:val="24"/>
                <w:szCs w:val="24"/>
              </w:rPr>
            </w:pPr>
            <w:r w:rsidRPr="00DE50FB">
              <w:rPr>
                <w:color w:val="000000"/>
                <w:sz w:val="24"/>
                <w:szCs w:val="24"/>
              </w:rPr>
              <w:t>Районный фотоконкур</w:t>
            </w:r>
            <w:r w:rsidR="00A505D5">
              <w:rPr>
                <w:color w:val="000000"/>
                <w:sz w:val="24"/>
                <w:szCs w:val="24"/>
              </w:rPr>
              <w:t>с  «Удивительный мир животных».</w:t>
            </w:r>
          </w:p>
          <w:p w:rsidR="00D66F97" w:rsidRPr="00DE50FB" w:rsidRDefault="00D66F97" w:rsidP="00D66F97">
            <w:pPr>
              <w:spacing w:before="100" w:beforeAutospacing="1" w:after="100" w:afterAutospacing="1"/>
              <w:jc w:val="both"/>
              <w:rPr>
                <w:color w:val="000000"/>
                <w:sz w:val="24"/>
                <w:szCs w:val="24"/>
              </w:rPr>
            </w:pPr>
            <w:r w:rsidRPr="00DE50FB">
              <w:rPr>
                <w:color w:val="000000"/>
                <w:sz w:val="24"/>
                <w:szCs w:val="24"/>
              </w:rPr>
              <w:t xml:space="preserve">Районный семинар по теме: «Проектирование образовательной среды. Реализующий принцип индивидуализации в соответствии ФГОС ДО»  - апрель 2018 г. </w:t>
            </w:r>
          </w:p>
          <w:p w:rsidR="00D66F97" w:rsidRPr="00DE50FB" w:rsidRDefault="00D66F97" w:rsidP="00D66F97">
            <w:pPr>
              <w:spacing w:before="100" w:beforeAutospacing="1" w:after="100" w:afterAutospacing="1"/>
              <w:jc w:val="both"/>
              <w:rPr>
                <w:color w:val="000000"/>
                <w:sz w:val="24"/>
                <w:szCs w:val="24"/>
              </w:rPr>
            </w:pPr>
            <w:r w:rsidRPr="00DE50FB">
              <w:rPr>
                <w:color w:val="000000"/>
                <w:sz w:val="24"/>
                <w:szCs w:val="24"/>
              </w:rPr>
              <w:t xml:space="preserve">Открытый показ образовательной деятельности  для учителей МБОУ «Слободская школа им. Г.Н.Пономарёва»  - март 2018 г. </w:t>
            </w:r>
          </w:p>
          <w:p w:rsidR="00E71DC2" w:rsidRDefault="00D66F97" w:rsidP="00A505D5">
            <w:pPr>
              <w:shd w:val="clear" w:color="auto" w:fill="FFFFFF"/>
              <w:jc w:val="both"/>
              <w:rPr>
                <w:color w:val="000000"/>
                <w:sz w:val="24"/>
                <w:szCs w:val="24"/>
              </w:rPr>
            </w:pPr>
            <w:r w:rsidRPr="00DE50FB">
              <w:rPr>
                <w:color w:val="000000"/>
                <w:sz w:val="24"/>
                <w:szCs w:val="24"/>
              </w:rPr>
              <w:t xml:space="preserve">Конкурс методических разработок по ОБЖ и/или ЗОЖ  в детском саду </w:t>
            </w:r>
            <w:r w:rsidR="00A505D5">
              <w:rPr>
                <w:color w:val="000000"/>
                <w:sz w:val="24"/>
                <w:szCs w:val="24"/>
              </w:rPr>
              <w:t>.</w:t>
            </w:r>
          </w:p>
          <w:p w:rsidR="00A505D5" w:rsidRPr="00A505D5" w:rsidRDefault="00A505D5" w:rsidP="00A505D5">
            <w:pPr>
              <w:shd w:val="clear" w:color="auto" w:fill="FFFFFF"/>
              <w:jc w:val="both"/>
              <w:rPr>
                <w:color w:val="000000"/>
                <w:sz w:val="24"/>
                <w:szCs w:val="24"/>
              </w:rPr>
            </w:pPr>
          </w:p>
          <w:p w:rsidR="001D77D0" w:rsidRPr="00DE50FB" w:rsidRDefault="00DF5F8C" w:rsidP="00417CA5">
            <w:pPr>
              <w:jc w:val="both"/>
              <w:rPr>
                <w:b/>
                <w:sz w:val="24"/>
                <w:szCs w:val="24"/>
              </w:rPr>
            </w:pPr>
            <w:r>
              <w:rPr>
                <w:b/>
                <w:sz w:val="24"/>
                <w:szCs w:val="24"/>
              </w:rPr>
              <w:t>7</w:t>
            </w:r>
            <w:r w:rsidR="00750673">
              <w:rPr>
                <w:b/>
                <w:sz w:val="24"/>
                <w:szCs w:val="24"/>
              </w:rPr>
              <w:t xml:space="preserve">. </w:t>
            </w:r>
            <w:r>
              <w:rPr>
                <w:b/>
                <w:sz w:val="24"/>
                <w:szCs w:val="24"/>
              </w:rPr>
              <w:t>Профилактическая</w:t>
            </w:r>
            <w:r w:rsidR="001D77D0" w:rsidRPr="00DE50FB">
              <w:rPr>
                <w:b/>
                <w:sz w:val="24"/>
                <w:szCs w:val="24"/>
              </w:rPr>
              <w:t xml:space="preserve"> работа в образовательном учреждении</w:t>
            </w:r>
            <w:r>
              <w:rPr>
                <w:b/>
                <w:sz w:val="24"/>
                <w:szCs w:val="24"/>
              </w:rPr>
              <w:t xml:space="preserve"> с детьми «группы риска»</w:t>
            </w:r>
          </w:p>
          <w:p w:rsidR="001D77D0" w:rsidRPr="00DE50FB" w:rsidRDefault="001D77D0" w:rsidP="00417CA5">
            <w:pPr>
              <w:jc w:val="both"/>
              <w:rPr>
                <w:b/>
                <w:sz w:val="24"/>
                <w:szCs w:val="24"/>
              </w:rPr>
            </w:pPr>
          </w:p>
          <w:p w:rsidR="001D77D0" w:rsidRPr="00DE50FB" w:rsidRDefault="001D77D0" w:rsidP="00417CA5">
            <w:pPr>
              <w:jc w:val="both"/>
              <w:rPr>
                <w:sz w:val="24"/>
                <w:szCs w:val="24"/>
              </w:rPr>
            </w:pPr>
            <w:r w:rsidRPr="00DE50FB">
              <w:rPr>
                <w:sz w:val="24"/>
                <w:szCs w:val="24"/>
              </w:rPr>
              <w:t>Деятельность  образовательной организации по профилактике безнадзорности  и правонарушений несовершеннолетних осуществляется  в соответствие с Федеральным законом  от 24.06.1999г. № 120 ФЗ «Об основах профилактики безнадзорности  и правонарушений несовершеннолетних»,  плана воспитательной работы школы, а также плана совместных мероприятий ОУ и МО МВД России «Грязовецкий» по профилактике правонарушений среди обучающихся. В плане работы  отражено взаимодействие ОУ и ОДН МО МВД России « Грязовецкий» по вопросам формирования законопослушного поведения , профилактике негативных явлений в подростковой среде, привлечения школьников к занятиям по интересам на базе школы  и учреждений дополнительного образования, выявления причин и условий, способствующих неблагополучию в семьях граждан , отклонениям в поведении обучающихся не только в школе, но и за ее пределами.</w:t>
            </w:r>
          </w:p>
          <w:p w:rsidR="001D77D0" w:rsidRPr="00DE50FB" w:rsidRDefault="001D77D0" w:rsidP="00417CA5">
            <w:pPr>
              <w:jc w:val="both"/>
              <w:rPr>
                <w:sz w:val="24"/>
                <w:szCs w:val="24"/>
              </w:rPr>
            </w:pPr>
          </w:p>
          <w:p w:rsidR="001D77D0" w:rsidRPr="00DE50FB" w:rsidRDefault="001D77D0" w:rsidP="00417CA5">
            <w:pPr>
              <w:ind w:firstLine="708"/>
              <w:jc w:val="both"/>
              <w:rPr>
                <w:sz w:val="24"/>
                <w:szCs w:val="24"/>
              </w:rPr>
            </w:pPr>
            <w:r w:rsidRPr="00DE50FB">
              <w:rPr>
                <w:sz w:val="24"/>
                <w:szCs w:val="24"/>
              </w:rPr>
              <w:t>С обучающимися,  систематически пропускающими учебные  занятия без уважительных причин, проводится  индивидуальная профилактическая работа в присутствии родителей  (законных представителей) администрацией школы, классными руководителями, педагогом- психологом, социальным педагогом. Ежемесячно осуществляется мониторинг посещаемости образовательного учреждения: на 23 число каждого месяца информация об обучающихся , допустивших пропуски уроков без подтверждения медицинской справкой,  направляется заместителем директора по УВР  в Управление образования района, анализируется на уровне школы, принимаются оперативные  управленческие решения. В информационных материалах, направляемых в адрес субъектов системы профилактики района, социальным педагогом  фиксируются сведения о посещаемости,  освоении реализуемых образовательных программ,  системе  принятых мер  реагирования   на проблему.</w:t>
            </w:r>
          </w:p>
          <w:p w:rsidR="001D77D0" w:rsidRPr="00DE50FB" w:rsidRDefault="001D77D0" w:rsidP="00417CA5">
            <w:pPr>
              <w:jc w:val="both"/>
              <w:rPr>
                <w:sz w:val="24"/>
                <w:szCs w:val="24"/>
              </w:rPr>
            </w:pPr>
          </w:p>
          <w:p w:rsidR="001D77D0" w:rsidRPr="00DE50FB" w:rsidRDefault="001D77D0" w:rsidP="00417CA5">
            <w:pPr>
              <w:pStyle w:val="af2"/>
              <w:widowControl/>
              <w:numPr>
                <w:ilvl w:val="0"/>
                <w:numId w:val="33"/>
              </w:numPr>
              <w:autoSpaceDE/>
              <w:autoSpaceDN/>
              <w:adjustRightInd/>
              <w:jc w:val="both"/>
              <w:rPr>
                <w:sz w:val="24"/>
                <w:szCs w:val="24"/>
              </w:rPr>
            </w:pPr>
            <w:r w:rsidRPr="00DE50FB">
              <w:rPr>
                <w:b/>
                <w:sz w:val="24"/>
                <w:szCs w:val="24"/>
              </w:rPr>
              <w:t xml:space="preserve">Деятельность Совета  по  профилактике. </w:t>
            </w:r>
          </w:p>
          <w:p w:rsidR="001D77D0" w:rsidRPr="00DE50FB" w:rsidRDefault="001D77D0" w:rsidP="00417CA5">
            <w:pPr>
              <w:jc w:val="both"/>
              <w:rPr>
                <w:sz w:val="24"/>
                <w:szCs w:val="24"/>
              </w:rPr>
            </w:pPr>
            <w:r w:rsidRPr="00DE50FB">
              <w:rPr>
                <w:sz w:val="24"/>
                <w:szCs w:val="24"/>
              </w:rPr>
              <w:t>Организация работы Совета  по профилактике безнадзорности и правонарушений несовершеннолетних строится в соответствии с Положением о школьном Совете профилактики безнадзорности и правонарушений несовершеннолетних.</w:t>
            </w:r>
          </w:p>
          <w:p w:rsidR="001D77D0" w:rsidRPr="00DE50FB" w:rsidRDefault="001D77D0" w:rsidP="00417CA5">
            <w:pPr>
              <w:jc w:val="both"/>
              <w:rPr>
                <w:sz w:val="24"/>
                <w:szCs w:val="24"/>
              </w:rPr>
            </w:pPr>
            <w:r w:rsidRPr="00DE50FB">
              <w:rPr>
                <w:sz w:val="24"/>
                <w:szCs w:val="24"/>
              </w:rPr>
              <w:t>Основная задача Совета - выявление  и анализ  причин и условий, способствующих совершению правонарушений несовершеннолетними, определение мер по их устранению, социальная реабилитация семей, находящихся в социально-опасном положении.</w:t>
            </w:r>
          </w:p>
          <w:p w:rsidR="001D77D0" w:rsidRPr="00DE50FB" w:rsidRDefault="001D77D0" w:rsidP="00417CA5">
            <w:pPr>
              <w:jc w:val="both"/>
              <w:rPr>
                <w:sz w:val="24"/>
                <w:szCs w:val="24"/>
              </w:rPr>
            </w:pPr>
            <w:r w:rsidRPr="00DE50FB">
              <w:rPr>
                <w:sz w:val="24"/>
                <w:szCs w:val="24"/>
              </w:rPr>
              <w:t>В течение 2017- 2018 учебного года проведено –8  заседаний Совета при участии обучающихся , родителей -законных представителей,представителей районных структур системы профилактики, общественности.</w:t>
            </w:r>
          </w:p>
          <w:p w:rsidR="001D77D0" w:rsidRPr="00DE50FB" w:rsidRDefault="001D77D0" w:rsidP="00417CA5">
            <w:pPr>
              <w:jc w:val="both"/>
              <w:rPr>
                <w:sz w:val="24"/>
                <w:szCs w:val="24"/>
              </w:rPr>
            </w:pPr>
            <w:r w:rsidRPr="00DE50FB">
              <w:rPr>
                <w:sz w:val="24"/>
                <w:szCs w:val="24"/>
              </w:rPr>
              <w:t>Основные вопросы: посещение образовательного учреждения, результаты обучения, ликвидация пробелов в знаниях школьников, утверждение комплексных планов работы с подростками, семьями, находящимися в социально-опасном положении, поведение  обучающихся  в  школе и за ее пределами, анализ состояния преступности на уровне Вологодской области, Грязовецкого  района, учреждения, обсуждение материалов , характеризующих  несовершеннолетних, направляемых по запросам ведомств.</w:t>
            </w:r>
          </w:p>
          <w:p w:rsidR="001D77D0" w:rsidRPr="00DE50FB" w:rsidRDefault="001D77D0" w:rsidP="00417CA5">
            <w:pPr>
              <w:jc w:val="both"/>
              <w:rPr>
                <w:sz w:val="24"/>
                <w:szCs w:val="24"/>
              </w:rPr>
            </w:pPr>
          </w:p>
          <w:p w:rsidR="001D77D0" w:rsidRPr="00DE50FB" w:rsidRDefault="001D77D0" w:rsidP="00417CA5">
            <w:pPr>
              <w:pStyle w:val="af2"/>
              <w:ind w:left="1272"/>
              <w:jc w:val="both"/>
              <w:rPr>
                <w:sz w:val="24"/>
                <w:szCs w:val="24"/>
              </w:rPr>
            </w:pPr>
          </w:p>
          <w:p w:rsidR="001D77D0" w:rsidRPr="00DE50FB" w:rsidRDefault="001D77D0" w:rsidP="00417CA5">
            <w:pPr>
              <w:ind w:left="567"/>
              <w:jc w:val="both"/>
              <w:rPr>
                <w:b/>
                <w:sz w:val="24"/>
                <w:szCs w:val="24"/>
              </w:rPr>
            </w:pPr>
            <w:r w:rsidRPr="00DE50FB">
              <w:rPr>
                <w:b/>
                <w:sz w:val="24"/>
                <w:szCs w:val="24"/>
              </w:rPr>
              <w:t>2.   Деятельность педагогических советов (в том числе малых):</w:t>
            </w:r>
          </w:p>
          <w:p w:rsidR="001D77D0" w:rsidRPr="00DE50FB" w:rsidRDefault="001D77D0" w:rsidP="00417CA5">
            <w:pPr>
              <w:jc w:val="both"/>
              <w:rPr>
                <w:sz w:val="24"/>
                <w:szCs w:val="24"/>
              </w:rPr>
            </w:pPr>
            <w:r w:rsidRPr="00DE50FB">
              <w:rPr>
                <w:sz w:val="24"/>
                <w:szCs w:val="24"/>
              </w:rPr>
              <w:t xml:space="preserve"> -В течение года обсуждены вопросы профилактического характера на педагогических Советах по системе работы с детьми « группы риска»,  утверждены  нормативные документы по организации профилактической работы- 2 педсовета,  состоялись малые педагогические советы по обсуждению поведения и успеваемости обучающихся, систематически пропускающих  учебные занятия. - всего 2 .</w:t>
            </w:r>
          </w:p>
          <w:p w:rsidR="001D77D0" w:rsidRPr="00DE50FB" w:rsidRDefault="001D77D0" w:rsidP="00417CA5">
            <w:pPr>
              <w:jc w:val="both"/>
              <w:rPr>
                <w:sz w:val="24"/>
                <w:szCs w:val="24"/>
              </w:rPr>
            </w:pPr>
            <w:r w:rsidRPr="00DE50FB">
              <w:rPr>
                <w:sz w:val="24"/>
                <w:szCs w:val="24"/>
              </w:rPr>
              <w:t>-Еженедельно ( по четвергам) социальным педагогом  доводится информация до классных руководителей, педагогов о мероприятиях профилактического характера в школе, анализируется ситуация по правонарушениям, даются консультации по подготовке материалов к заседаниям комиссий, Советов, запросов структур системы профилактики района.</w:t>
            </w:r>
          </w:p>
          <w:p w:rsidR="001D77D0" w:rsidRPr="00DE50FB" w:rsidRDefault="001D77D0" w:rsidP="00417CA5">
            <w:pPr>
              <w:jc w:val="both"/>
              <w:rPr>
                <w:sz w:val="24"/>
                <w:szCs w:val="24"/>
              </w:rPr>
            </w:pPr>
          </w:p>
          <w:p w:rsidR="001D77D0" w:rsidRPr="00DE50FB" w:rsidRDefault="001D77D0" w:rsidP="00417CA5">
            <w:pPr>
              <w:jc w:val="both"/>
              <w:rPr>
                <w:b/>
                <w:sz w:val="24"/>
                <w:szCs w:val="24"/>
              </w:rPr>
            </w:pPr>
            <w:r w:rsidRPr="00DE50FB">
              <w:rPr>
                <w:b/>
                <w:sz w:val="24"/>
                <w:szCs w:val="24"/>
              </w:rPr>
              <w:t>3.</w:t>
            </w:r>
            <w:r w:rsidRPr="00DE50FB">
              <w:rPr>
                <w:b/>
                <w:sz w:val="24"/>
                <w:szCs w:val="24"/>
              </w:rPr>
              <w:tab/>
              <w:t>Работа по профилактике безнадзорности и  правонарушений   с обучающимися и их родителями.</w:t>
            </w:r>
          </w:p>
          <w:p w:rsidR="001D77D0" w:rsidRPr="00DE50FB" w:rsidRDefault="001D77D0" w:rsidP="00417CA5">
            <w:pPr>
              <w:jc w:val="both"/>
              <w:rPr>
                <w:sz w:val="24"/>
                <w:szCs w:val="24"/>
              </w:rPr>
            </w:pPr>
            <w:r w:rsidRPr="00DE50FB">
              <w:rPr>
                <w:sz w:val="24"/>
                <w:szCs w:val="24"/>
              </w:rPr>
              <w:t>В рамках реализации  плана работы  в 2017-2018 учебном году   социальным педагогом</w:t>
            </w:r>
          </w:p>
          <w:p w:rsidR="001D77D0" w:rsidRPr="00DE50FB" w:rsidRDefault="001D77D0" w:rsidP="00417CA5">
            <w:pPr>
              <w:jc w:val="both"/>
              <w:rPr>
                <w:sz w:val="24"/>
                <w:szCs w:val="24"/>
              </w:rPr>
            </w:pPr>
            <w:r w:rsidRPr="00DE50FB">
              <w:rPr>
                <w:sz w:val="24"/>
                <w:szCs w:val="24"/>
              </w:rPr>
              <w:t xml:space="preserve">-Разработаны Положения о постановке обучающихся на школьный профилактический учет, О Совете профилактики безнадзорности и правонарушений  несовершеннолетних </w:t>
            </w:r>
          </w:p>
          <w:p w:rsidR="001D77D0" w:rsidRPr="00DE50FB" w:rsidRDefault="001D77D0" w:rsidP="00417CA5">
            <w:pPr>
              <w:jc w:val="both"/>
              <w:rPr>
                <w:sz w:val="24"/>
                <w:szCs w:val="24"/>
              </w:rPr>
            </w:pPr>
            <w:r w:rsidRPr="00DE50FB">
              <w:rPr>
                <w:sz w:val="24"/>
                <w:szCs w:val="24"/>
              </w:rPr>
              <w:t>МБОУ « Слободская школа им. Г.Н.Пономарева»;</w:t>
            </w:r>
          </w:p>
          <w:p w:rsidR="001D77D0" w:rsidRPr="00DE50FB" w:rsidRDefault="001D77D0" w:rsidP="00417CA5">
            <w:pPr>
              <w:jc w:val="both"/>
              <w:rPr>
                <w:sz w:val="24"/>
                <w:szCs w:val="24"/>
              </w:rPr>
            </w:pPr>
            <w:r w:rsidRPr="00DE50FB">
              <w:rPr>
                <w:sz w:val="24"/>
                <w:szCs w:val="24"/>
              </w:rPr>
              <w:t>Проведено:</w:t>
            </w:r>
          </w:p>
          <w:p w:rsidR="001D77D0" w:rsidRPr="00DE50FB" w:rsidRDefault="001D77D0" w:rsidP="00417CA5">
            <w:pPr>
              <w:jc w:val="both"/>
              <w:rPr>
                <w:sz w:val="24"/>
                <w:szCs w:val="24"/>
              </w:rPr>
            </w:pPr>
            <w:r w:rsidRPr="00DE50FB">
              <w:rPr>
                <w:sz w:val="24"/>
                <w:szCs w:val="24"/>
              </w:rPr>
              <w:t>-</w:t>
            </w:r>
            <w:r w:rsidRPr="00DE50FB">
              <w:rPr>
                <w:sz w:val="24"/>
                <w:szCs w:val="24"/>
              </w:rPr>
              <w:tab/>
              <w:t>38 индивидуальных  консультаций   с обучающимися  по коррекции поведения;</w:t>
            </w:r>
          </w:p>
          <w:p w:rsidR="001D77D0" w:rsidRPr="00DE50FB" w:rsidRDefault="001D77D0" w:rsidP="00417CA5">
            <w:pPr>
              <w:jc w:val="both"/>
              <w:rPr>
                <w:sz w:val="24"/>
                <w:szCs w:val="24"/>
              </w:rPr>
            </w:pPr>
            <w:r w:rsidRPr="00DE50FB">
              <w:rPr>
                <w:sz w:val="24"/>
                <w:szCs w:val="24"/>
              </w:rPr>
              <w:t>-</w:t>
            </w:r>
            <w:r w:rsidRPr="00DE50FB">
              <w:rPr>
                <w:sz w:val="24"/>
                <w:szCs w:val="24"/>
              </w:rPr>
              <w:tab/>
              <w:t>34 встречи с родителями (законными представителями) по вопросам взаимоотношений с подростками, выполнении Устава образовательного учреждения;</w:t>
            </w:r>
          </w:p>
          <w:p w:rsidR="001D77D0" w:rsidRPr="00DE50FB" w:rsidRDefault="001D77D0" w:rsidP="00417CA5">
            <w:pPr>
              <w:jc w:val="both"/>
              <w:rPr>
                <w:sz w:val="24"/>
                <w:szCs w:val="24"/>
              </w:rPr>
            </w:pPr>
            <w:r w:rsidRPr="00DE50FB">
              <w:rPr>
                <w:sz w:val="24"/>
                <w:szCs w:val="24"/>
              </w:rPr>
              <w:t>- проведено 15 консультаций для педагогов по вопросам профилактической направленности;</w:t>
            </w:r>
          </w:p>
          <w:p w:rsidR="001D77D0" w:rsidRPr="00DE50FB" w:rsidRDefault="001D77D0" w:rsidP="00417CA5">
            <w:pPr>
              <w:jc w:val="both"/>
              <w:rPr>
                <w:sz w:val="24"/>
                <w:szCs w:val="24"/>
              </w:rPr>
            </w:pPr>
            <w:r w:rsidRPr="00DE50FB">
              <w:rPr>
                <w:sz w:val="24"/>
                <w:szCs w:val="24"/>
              </w:rPr>
              <w:t>-           10 индивидуальных бесед для родителей  по профилактике негативных явлений: алкоголизма, наркомании, табакокурения;</w:t>
            </w:r>
          </w:p>
          <w:p w:rsidR="001D77D0" w:rsidRPr="00DE50FB" w:rsidRDefault="001D77D0" w:rsidP="00417CA5">
            <w:pPr>
              <w:jc w:val="both"/>
              <w:rPr>
                <w:sz w:val="24"/>
                <w:szCs w:val="24"/>
              </w:rPr>
            </w:pPr>
            <w:r w:rsidRPr="00DE50FB">
              <w:rPr>
                <w:sz w:val="24"/>
                <w:szCs w:val="24"/>
              </w:rPr>
              <w:t>-проведено 5 консультаций с законными представителями  подростка , находящегося  в социально-опасном положении;</w:t>
            </w:r>
          </w:p>
          <w:p w:rsidR="001D77D0" w:rsidRPr="00DE50FB" w:rsidRDefault="001D77D0" w:rsidP="00417CA5">
            <w:pPr>
              <w:jc w:val="both"/>
              <w:rPr>
                <w:sz w:val="24"/>
                <w:szCs w:val="24"/>
              </w:rPr>
            </w:pPr>
            <w:r w:rsidRPr="00DE50FB">
              <w:rPr>
                <w:sz w:val="24"/>
                <w:szCs w:val="24"/>
              </w:rPr>
              <w:t>- посещены 9 семей  по изучению условий проживания, выполнению обязанностей по обучению и воспитанию детей;</w:t>
            </w:r>
          </w:p>
          <w:p w:rsidR="001D77D0" w:rsidRPr="00DE50FB" w:rsidRDefault="001D77D0" w:rsidP="00417CA5">
            <w:pPr>
              <w:jc w:val="both"/>
              <w:rPr>
                <w:sz w:val="24"/>
                <w:szCs w:val="24"/>
              </w:rPr>
            </w:pPr>
            <w:r w:rsidRPr="00DE50FB">
              <w:rPr>
                <w:sz w:val="24"/>
                <w:szCs w:val="24"/>
              </w:rPr>
              <w:t>- проведено социально –психологическое тестирование  с 5-11 класс</w:t>
            </w:r>
            <w:r w:rsidRPr="00DE50FB">
              <w:rPr>
                <w:sz w:val="24"/>
                <w:szCs w:val="24"/>
              </w:rPr>
              <w:tab/>
              <w:t xml:space="preserve"> в целях  выявления личных склонностей к вовлечению обучающихся в немедицинское потребление наркотических и психоактивных веществ (прошли тестирование 115 человек);</w:t>
            </w:r>
          </w:p>
          <w:p w:rsidR="001D77D0" w:rsidRPr="00DE50FB" w:rsidRDefault="001D77D0" w:rsidP="00417CA5">
            <w:pPr>
              <w:jc w:val="both"/>
              <w:rPr>
                <w:sz w:val="24"/>
                <w:szCs w:val="24"/>
              </w:rPr>
            </w:pPr>
            <w:r w:rsidRPr="00DE50FB">
              <w:rPr>
                <w:sz w:val="24"/>
                <w:szCs w:val="24"/>
              </w:rPr>
              <w:t>-Сформирован банк данных о подростках, состоящих  на различных видах профилактического учета, который обновляется на 1 число каждого месяца;</w:t>
            </w:r>
          </w:p>
          <w:p w:rsidR="001D77D0" w:rsidRPr="00DE50FB" w:rsidRDefault="001D77D0" w:rsidP="00417CA5">
            <w:pPr>
              <w:jc w:val="both"/>
              <w:rPr>
                <w:sz w:val="24"/>
                <w:szCs w:val="24"/>
              </w:rPr>
            </w:pPr>
            <w:r w:rsidRPr="00DE50FB">
              <w:rPr>
                <w:sz w:val="24"/>
                <w:szCs w:val="24"/>
              </w:rPr>
              <w:t>-Сформирован банк данных о семьях, находящихся в социально-опасном положении;</w:t>
            </w:r>
          </w:p>
          <w:p w:rsidR="001D77D0" w:rsidRPr="00DE50FB" w:rsidRDefault="001D77D0" w:rsidP="00417CA5">
            <w:pPr>
              <w:jc w:val="both"/>
              <w:rPr>
                <w:sz w:val="24"/>
                <w:szCs w:val="24"/>
              </w:rPr>
            </w:pPr>
            <w:r w:rsidRPr="00DE50FB">
              <w:rPr>
                <w:sz w:val="24"/>
                <w:szCs w:val="24"/>
              </w:rPr>
              <w:t>-Организован медицинский осмотр детей « группы риска» - Слободской ФАП;</w:t>
            </w:r>
          </w:p>
          <w:p w:rsidR="001D77D0" w:rsidRPr="00DE50FB" w:rsidRDefault="001D77D0" w:rsidP="00417CA5">
            <w:pPr>
              <w:jc w:val="both"/>
              <w:rPr>
                <w:sz w:val="24"/>
                <w:szCs w:val="24"/>
              </w:rPr>
            </w:pPr>
            <w:r w:rsidRPr="00DE50FB">
              <w:rPr>
                <w:sz w:val="24"/>
                <w:szCs w:val="24"/>
              </w:rPr>
              <w:t>-Осуществлено 12  выходов   мобильной группы  на территории поселка Слобода    педагоги, родители)  по местам концентрации подростков;</w:t>
            </w:r>
          </w:p>
          <w:p w:rsidR="001D77D0" w:rsidRPr="00DE50FB" w:rsidRDefault="001D77D0" w:rsidP="00417CA5">
            <w:pPr>
              <w:jc w:val="both"/>
              <w:rPr>
                <w:sz w:val="24"/>
                <w:szCs w:val="24"/>
              </w:rPr>
            </w:pPr>
            <w:r w:rsidRPr="00DE50FB">
              <w:rPr>
                <w:sz w:val="24"/>
                <w:szCs w:val="24"/>
              </w:rPr>
              <w:t>-Проведено 2  родительских собрания на тему: « Об  ответственности  родителей за воспитание детей» с участием представителей  КДН и ЗП Грязовецкого района»,сотрудников МО МВД России « Грязовецкий»;  « Профилактика употребления</w:t>
            </w:r>
          </w:p>
          <w:p w:rsidR="001D77D0" w:rsidRPr="00DE50FB" w:rsidRDefault="001D77D0" w:rsidP="00417CA5">
            <w:pPr>
              <w:jc w:val="both"/>
              <w:rPr>
                <w:sz w:val="24"/>
                <w:szCs w:val="24"/>
              </w:rPr>
            </w:pPr>
            <w:r w:rsidRPr="00DE50FB">
              <w:rPr>
                <w:sz w:val="24"/>
                <w:szCs w:val="24"/>
              </w:rPr>
              <w:t>подростками психоактивных веществ» с участием врача-психиатра БУЗ ВО « Грязовецкая районная больница»;</w:t>
            </w:r>
          </w:p>
          <w:p w:rsidR="001D77D0" w:rsidRPr="00DE50FB" w:rsidRDefault="001D77D0" w:rsidP="00417CA5">
            <w:pPr>
              <w:jc w:val="both"/>
              <w:rPr>
                <w:sz w:val="24"/>
                <w:szCs w:val="24"/>
              </w:rPr>
            </w:pPr>
            <w:r w:rsidRPr="00DE50FB">
              <w:rPr>
                <w:sz w:val="24"/>
                <w:szCs w:val="24"/>
              </w:rPr>
              <w:t>-Встреча с педагогами и обучающимися « Ответственность несовершеннолетних за совершение правонарушений и преступлений , профилактика негативных явлений в подростковой среде» с участием представителей  КДН И ЗП Грязовецкого района, Управления образования, МО МВД России « Грязовецкий»;</w:t>
            </w:r>
          </w:p>
          <w:p w:rsidR="001D77D0" w:rsidRPr="00DE50FB" w:rsidRDefault="001D77D0" w:rsidP="00417CA5">
            <w:pPr>
              <w:jc w:val="both"/>
              <w:rPr>
                <w:sz w:val="24"/>
                <w:szCs w:val="24"/>
              </w:rPr>
            </w:pPr>
            <w:r w:rsidRPr="00DE50FB">
              <w:rPr>
                <w:sz w:val="24"/>
                <w:szCs w:val="24"/>
              </w:rPr>
              <w:t>-Проведен Единый день профилактики (1-4 классы)-игра-путешествие « В мире дорожных знаков», 5-11 класс « Урок правовой грамотности» о выполнении Правил дорожного движения с участием сотрудников ГИБДД МО МВД Росии « Грязовецкий».</w:t>
            </w:r>
          </w:p>
          <w:p w:rsidR="001D77D0" w:rsidRPr="00DE50FB" w:rsidRDefault="001D77D0" w:rsidP="00417CA5">
            <w:pPr>
              <w:jc w:val="both"/>
              <w:rPr>
                <w:sz w:val="24"/>
                <w:szCs w:val="24"/>
              </w:rPr>
            </w:pPr>
            <w:r w:rsidRPr="00DE50FB">
              <w:rPr>
                <w:sz w:val="24"/>
                <w:szCs w:val="24"/>
              </w:rPr>
              <w:t>-Направлены подростки , находящиеся в социально- опасном положении, для прохождения реабилитационных мероприятий в областной  социально- реабилитационный центр для несовершеннолетних «Феникс» и  в областную детскую больницу -ВДПБ для проведения лечебных процедур по заболеванию;</w:t>
            </w:r>
          </w:p>
          <w:p w:rsidR="001D77D0" w:rsidRPr="00DE50FB" w:rsidRDefault="001D77D0" w:rsidP="00417CA5">
            <w:pPr>
              <w:jc w:val="both"/>
              <w:rPr>
                <w:sz w:val="24"/>
                <w:szCs w:val="24"/>
              </w:rPr>
            </w:pPr>
            <w:r w:rsidRPr="00DE50FB">
              <w:rPr>
                <w:sz w:val="24"/>
                <w:szCs w:val="24"/>
              </w:rPr>
              <w:t>-Использованы возможности телефона  доверия для консультирования родителей по вопросам участия детей в социально</w:t>
            </w:r>
            <w:r w:rsidR="00A505D5">
              <w:rPr>
                <w:sz w:val="24"/>
                <w:szCs w:val="24"/>
              </w:rPr>
              <w:t>-психологическом тестировании (</w:t>
            </w:r>
            <w:r w:rsidRPr="00DE50FB">
              <w:rPr>
                <w:sz w:val="24"/>
                <w:szCs w:val="24"/>
              </w:rPr>
              <w:t>обратились 5 родителей);</w:t>
            </w:r>
          </w:p>
          <w:p w:rsidR="001D77D0" w:rsidRPr="00DE50FB" w:rsidRDefault="001D77D0" w:rsidP="00417CA5">
            <w:pPr>
              <w:jc w:val="both"/>
              <w:rPr>
                <w:sz w:val="24"/>
                <w:szCs w:val="24"/>
              </w:rPr>
            </w:pPr>
            <w:r w:rsidRPr="00DE50FB">
              <w:rPr>
                <w:sz w:val="24"/>
                <w:szCs w:val="24"/>
              </w:rPr>
              <w:t>-Проведены инструктажи по безопасности дорожного движения, выполнении комендантского часа в каникулярное время 1-11 класс.</w:t>
            </w:r>
          </w:p>
          <w:p w:rsidR="001D77D0" w:rsidRPr="00DE50FB" w:rsidRDefault="001D77D0" w:rsidP="00417CA5">
            <w:pPr>
              <w:jc w:val="both"/>
              <w:rPr>
                <w:sz w:val="24"/>
                <w:szCs w:val="24"/>
              </w:rPr>
            </w:pPr>
            <w:r w:rsidRPr="00DE50FB">
              <w:rPr>
                <w:sz w:val="24"/>
                <w:szCs w:val="24"/>
              </w:rPr>
              <w:t>-Проведены  реабилитационные мер</w:t>
            </w:r>
            <w:r w:rsidR="00A505D5">
              <w:rPr>
                <w:sz w:val="24"/>
                <w:szCs w:val="24"/>
              </w:rPr>
              <w:t>оприятия с детьми- инвалидами (</w:t>
            </w:r>
            <w:r w:rsidRPr="00DE50FB">
              <w:rPr>
                <w:sz w:val="24"/>
                <w:szCs w:val="24"/>
              </w:rPr>
              <w:t>5) согласно предписаний областной ПМПК; с детьми , имеющими ограничения по здоровью-(21);</w:t>
            </w:r>
          </w:p>
          <w:p w:rsidR="001D77D0" w:rsidRPr="00DE50FB" w:rsidRDefault="001D77D0" w:rsidP="00417CA5">
            <w:pPr>
              <w:jc w:val="both"/>
              <w:rPr>
                <w:sz w:val="24"/>
                <w:szCs w:val="24"/>
              </w:rPr>
            </w:pPr>
            <w:r w:rsidRPr="00DE50FB">
              <w:rPr>
                <w:sz w:val="24"/>
                <w:szCs w:val="24"/>
              </w:rPr>
              <w:t>-Оказано содействие в решении педагогических проблем 12 многодетным, социальных-6</w:t>
            </w:r>
          </w:p>
          <w:p w:rsidR="001D77D0" w:rsidRPr="00DE50FB" w:rsidRDefault="001D77D0" w:rsidP="00417CA5">
            <w:pPr>
              <w:jc w:val="both"/>
              <w:rPr>
                <w:sz w:val="24"/>
                <w:szCs w:val="24"/>
              </w:rPr>
            </w:pPr>
            <w:r w:rsidRPr="00DE50FB">
              <w:rPr>
                <w:sz w:val="24"/>
                <w:szCs w:val="24"/>
              </w:rPr>
              <w:t>неполным семьям, юридических- 3 приемным семьям.</w:t>
            </w:r>
          </w:p>
          <w:p w:rsidR="001D77D0" w:rsidRPr="00DE50FB" w:rsidRDefault="001D77D0" w:rsidP="00417CA5">
            <w:pPr>
              <w:jc w:val="both"/>
              <w:rPr>
                <w:sz w:val="24"/>
                <w:szCs w:val="24"/>
              </w:rPr>
            </w:pPr>
          </w:p>
          <w:p w:rsidR="001D77D0" w:rsidRPr="00DE50FB" w:rsidRDefault="001D77D0" w:rsidP="00417CA5">
            <w:pPr>
              <w:jc w:val="both"/>
              <w:rPr>
                <w:b/>
                <w:sz w:val="24"/>
                <w:szCs w:val="24"/>
              </w:rPr>
            </w:pPr>
            <w:r w:rsidRPr="00DE50FB">
              <w:rPr>
                <w:sz w:val="24"/>
                <w:szCs w:val="24"/>
              </w:rPr>
              <w:t>4.</w:t>
            </w:r>
            <w:r w:rsidRPr="00DE50FB">
              <w:rPr>
                <w:b/>
                <w:sz w:val="24"/>
                <w:szCs w:val="24"/>
              </w:rPr>
              <w:t>Работа с несовершеннолетними, состоящими на различных видах профилактического учета.</w:t>
            </w:r>
          </w:p>
          <w:p w:rsidR="001D77D0" w:rsidRPr="00DE50FB" w:rsidRDefault="001D77D0" w:rsidP="00417CA5">
            <w:pPr>
              <w:jc w:val="both"/>
              <w:rPr>
                <w:sz w:val="24"/>
                <w:szCs w:val="24"/>
              </w:rPr>
            </w:pPr>
            <w:r w:rsidRPr="00DE50FB">
              <w:rPr>
                <w:b/>
                <w:sz w:val="24"/>
                <w:szCs w:val="24"/>
              </w:rPr>
              <w:t>-</w:t>
            </w:r>
            <w:r w:rsidRPr="00DE50FB">
              <w:rPr>
                <w:sz w:val="24"/>
                <w:szCs w:val="24"/>
              </w:rPr>
              <w:t>Сформирован план  индивидуальной профилактической работы  с подростками « группы риска»;</w:t>
            </w:r>
          </w:p>
          <w:p w:rsidR="001D77D0" w:rsidRPr="00DE50FB" w:rsidRDefault="001D77D0" w:rsidP="00417CA5">
            <w:pPr>
              <w:jc w:val="both"/>
              <w:rPr>
                <w:sz w:val="24"/>
                <w:szCs w:val="24"/>
              </w:rPr>
            </w:pPr>
            <w:r w:rsidRPr="00DE50FB">
              <w:rPr>
                <w:sz w:val="24"/>
                <w:szCs w:val="24"/>
              </w:rPr>
              <w:t>-Ведутся  карты индивидуального профилактического сопровождения обучающихся, состоящих на различных видах профилактического учета;</w:t>
            </w:r>
          </w:p>
          <w:p w:rsidR="001D77D0" w:rsidRPr="00DE50FB" w:rsidRDefault="001D77D0" w:rsidP="00417CA5">
            <w:pPr>
              <w:jc w:val="both"/>
              <w:rPr>
                <w:sz w:val="24"/>
                <w:szCs w:val="24"/>
              </w:rPr>
            </w:pPr>
            <w:r w:rsidRPr="00DE50FB">
              <w:rPr>
                <w:sz w:val="24"/>
                <w:szCs w:val="24"/>
              </w:rPr>
              <w:t>-Осуществляется межведомственное взаимодействие с МО МВД России « Грязовецкий»,</w:t>
            </w:r>
          </w:p>
          <w:p w:rsidR="001D77D0" w:rsidRPr="00DE50FB" w:rsidRDefault="001D77D0" w:rsidP="00417CA5">
            <w:pPr>
              <w:jc w:val="both"/>
              <w:rPr>
                <w:sz w:val="24"/>
                <w:szCs w:val="24"/>
              </w:rPr>
            </w:pPr>
            <w:r w:rsidRPr="00DE50FB">
              <w:rPr>
                <w:sz w:val="24"/>
                <w:szCs w:val="24"/>
              </w:rPr>
              <w:t xml:space="preserve">Управлением образования, отделом опеки и попечительства Грязовецкого района , </w:t>
            </w:r>
          </w:p>
          <w:p w:rsidR="001D77D0" w:rsidRPr="00DE50FB" w:rsidRDefault="001D77D0" w:rsidP="00417CA5">
            <w:pPr>
              <w:jc w:val="both"/>
              <w:rPr>
                <w:sz w:val="24"/>
                <w:szCs w:val="24"/>
              </w:rPr>
            </w:pPr>
            <w:r w:rsidRPr="00DE50FB">
              <w:rPr>
                <w:sz w:val="24"/>
                <w:szCs w:val="24"/>
              </w:rPr>
              <w:t>БУ СО ВО « Грязовецкий социально-реабилитационный центр для несовершеннолетних  Лада» по вопросам профилактики правонарушений, преступлений среди несовершеннолетних, работе с семьями, находящимися в социально- опасном положении,</w:t>
            </w:r>
          </w:p>
          <w:p w:rsidR="001D77D0" w:rsidRPr="00DE50FB" w:rsidRDefault="001D77D0" w:rsidP="00417CA5">
            <w:pPr>
              <w:jc w:val="both"/>
              <w:rPr>
                <w:sz w:val="24"/>
                <w:szCs w:val="24"/>
              </w:rPr>
            </w:pPr>
            <w:r w:rsidRPr="00DE50FB">
              <w:rPr>
                <w:sz w:val="24"/>
                <w:szCs w:val="24"/>
              </w:rPr>
              <w:t>оказании содействия в решении правовых, медицинских, предагогических,социальных вопросов;</w:t>
            </w:r>
          </w:p>
          <w:p w:rsidR="001D77D0" w:rsidRPr="00DE50FB" w:rsidRDefault="001D77D0" w:rsidP="00417CA5">
            <w:pPr>
              <w:jc w:val="both"/>
              <w:rPr>
                <w:sz w:val="24"/>
                <w:szCs w:val="24"/>
              </w:rPr>
            </w:pPr>
            <w:r w:rsidRPr="00DE50FB">
              <w:rPr>
                <w:sz w:val="24"/>
                <w:szCs w:val="24"/>
              </w:rPr>
              <w:t xml:space="preserve">-Организована занятость подростков в летний период в рамках проекта « Счастливое и </w:t>
            </w:r>
          </w:p>
          <w:p w:rsidR="001D77D0" w:rsidRPr="00DE50FB" w:rsidRDefault="001D77D0" w:rsidP="00417CA5">
            <w:pPr>
              <w:jc w:val="both"/>
              <w:rPr>
                <w:sz w:val="24"/>
                <w:szCs w:val="24"/>
              </w:rPr>
            </w:pPr>
            <w:r w:rsidRPr="00DE50FB">
              <w:rPr>
                <w:sz w:val="24"/>
                <w:szCs w:val="24"/>
              </w:rPr>
              <w:t>интересное лето» (лагерь труда и отдыха « Труд», оздоровительный лагерь «юнармейский и спортивный  отряды);</w:t>
            </w:r>
          </w:p>
          <w:p w:rsidR="001D77D0" w:rsidRPr="00DE50FB" w:rsidRDefault="001D77D0" w:rsidP="00417CA5">
            <w:pPr>
              <w:jc w:val="both"/>
              <w:rPr>
                <w:sz w:val="24"/>
                <w:szCs w:val="24"/>
              </w:rPr>
            </w:pPr>
            <w:r w:rsidRPr="00DE50FB">
              <w:rPr>
                <w:sz w:val="24"/>
                <w:szCs w:val="24"/>
              </w:rPr>
              <w:t>-Ежемесячно осуществляется мониторинг   несовершеннолетних, состоящих на всех видах профилактического учета; 1 раз в квартал – занятость несовершеннолетних « группы риска</w:t>
            </w:r>
          </w:p>
          <w:p w:rsidR="001D77D0" w:rsidRPr="00DE50FB" w:rsidRDefault="001D77D0" w:rsidP="00417CA5">
            <w:pPr>
              <w:jc w:val="both"/>
              <w:rPr>
                <w:sz w:val="24"/>
                <w:szCs w:val="24"/>
              </w:rPr>
            </w:pPr>
            <w:r w:rsidRPr="00DE50FB">
              <w:rPr>
                <w:sz w:val="24"/>
                <w:szCs w:val="24"/>
              </w:rPr>
              <w:t>в кружках и направлениях по интересам;</w:t>
            </w:r>
          </w:p>
          <w:p w:rsidR="001D77D0" w:rsidRPr="00DE50FB" w:rsidRDefault="001D77D0" w:rsidP="00417CA5">
            <w:pPr>
              <w:jc w:val="both"/>
              <w:rPr>
                <w:sz w:val="24"/>
                <w:szCs w:val="24"/>
              </w:rPr>
            </w:pPr>
            <w:r w:rsidRPr="00DE50FB">
              <w:rPr>
                <w:sz w:val="24"/>
                <w:szCs w:val="24"/>
              </w:rPr>
              <w:t>-На 1 января 2018 года на учете в КДН и ЗП Грязовецкого района состоит-8 подростков,</w:t>
            </w:r>
          </w:p>
          <w:p w:rsidR="001D77D0" w:rsidRPr="00DE50FB" w:rsidRDefault="001D77D0" w:rsidP="00417CA5">
            <w:pPr>
              <w:jc w:val="both"/>
              <w:rPr>
                <w:sz w:val="24"/>
                <w:szCs w:val="24"/>
              </w:rPr>
            </w:pPr>
            <w:r w:rsidRPr="00DE50FB">
              <w:rPr>
                <w:sz w:val="24"/>
                <w:szCs w:val="24"/>
              </w:rPr>
              <w:t>в социально опасном положении находится -1 ,  в ОДН- 4, на внутришкольном учете-12</w:t>
            </w:r>
          </w:p>
          <w:p w:rsidR="001D77D0" w:rsidRPr="00DE50FB" w:rsidRDefault="001D77D0" w:rsidP="00417CA5">
            <w:pPr>
              <w:jc w:val="both"/>
              <w:rPr>
                <w:sz w:val="24"/>
                <w:szCs w:val="24"/>
              </w:rPr>
            </w:pPr>
            <w:r w:rsidRPr="00DE50FB">
              <w:rPr>
                <w:sz w:val="24"/>
                <w:szCs w:val="24"/>
              </w:rPr>
              <w:t xml:space="preserve">обучающихся. </w:t>
            </w:r>
          </w:p>
          <w:p w:rsidR="001D77D0" w:rsidRPr="00DE50FB" w:rsidRDefault="001D77D0" w:rsidP="00417CA5">
            <w:pPr>
              <w:jc w:val="both"/>
              <w:rPr>
                <w:b/>
                <w:sz w:val="24"/>
                <w:szCs w:val="24"/>
              </w:rPr>
            </w:pPr>
            <w:r w:rsidRPr="00750673">
              <w:rPr>
                <w:sz w:val="24"/>
                <w:szCs w:val="24"/>
              </w:rPr>
              <w:t>5.</w:t>
            </w:r>
            <w:r w:rsidRPr="00DE50FB">
              <w:rPr>
                <w:sz w:val="24"/>
                <w:szCs w:val="24"/>
              </w:rPr>
              <w:tab/>
            </w:r>
            <w:r w:rsidRPr="00DE50FB">
              <w:rPr>
                <w:b/>
                <w:sz w:val="24"/>
                <w:szCs w:val="24"/>
              </w:rPr>
              <w:t>Деятельность  службы медиации образовательной организации.</w:t>
            </w:r>
          </w:p>
          <w:p w:rsidR="001D77D0" w:rsidRPr="00DE50FB" w:rsidRDefault="001D77D0" w:rsidP="001D77D0">
            <w:pPr>
              <w:jc w:val="both"/>
              <w:rPr>
                <w:sz w:val="24"/>
                <w:szCs w:val="24"/>
              </w:rPr>
            </w:pPr>
            <w:r w:rsidRPr="00DE50FB">
              <w:rPr>
                <w:sz w:val="24"/>
                <w:szCs w:val="24"/>
              </w:rPr>
              <w:t xml:space="preserve">Служба  медиации  создана  18.09.2015 года и ее работа организована в соответствии со статьей  45. Федерального закона  Р.Ф. от 29.12.2012 года № 273 –ФЗ « Об образовании» и в соответствии с Положением  о комиссии по урегулированию споров между участниками образовательного процесса МБОУ « Слободская школа им.Г.Н.Пономарева». Её основными задачами являются выработка коммуникативных навыков и умений  разрешать конфликтные ситуации между участниками образовательного процесса   мирным путём, принятие  конструктивных решений  по профилактике конфликтов, их своевременному разрешению. В  учебном году на уровне образовательного учреждения разрешено 7  конфликтных ситуаций по межличностным взаимоотношениям </w:t>
            </w:r>
            <w:r w:rsidR="00750673">
              <w:rPr>
                <w:sz w:val="24"/>
                <w:szCs w:val="24"/>
              </w:rPr>
              <w:t>между подростками, родителями (</w:t>
            </w:r>
            <w:r w:rsidRPr="00DE50FB">
              <w:rPr>
                <w:sz w:val="24"/>
                <w:szCs w:val="24"/>
              </w:rPr>
              <w:t>законными представителя ) и обучающимися.</w:t>
            </w:r>
            <w:r w:rsidRPr="00DE50FB">
              <w:rPr>
                <w:caps/>
                <w:sz w:val="24"/>
                <w:szCs w:val="24"/>
              </w:rPr>
              <w:t xml:space="preserve"> </w:t>
            </w:r>
          </w:p>
        </w:tc>
      </w:tr>
    </w:tbl>
    <w:p w:rsidR="00643D37" w:rsidRPr="00DE50FB" w:rsidRDefault="00643D37" w:rsidP="00037C40">
      <w:pPr>
        <w:shd w:val="clear" w:color="auto" w:fill="FFFFFF"/>
        <w:spacing w:line="264" w:lineRule="exact"/>
        <w:rPr>
          <w:sz w:val="24"/>
          <w:szCs w:val="24"/>
        </w:rPr>
      </w:pPr>
    </w:p>
    <w:p w:rsidR="009E7FF0" w:rsidRPr="00DE50FB" w:rsidRDefault="009E7FF0" w:rsidP="008C500F">
      <w:pPr>
        <w:shd w:val="clear" w:color="auto" w:fill="FFFFFF"/>
        <w:spacing w:line="264" w:lineRule="exact"/>
        <w:ind w:firstLine="720"/>
        <w:rPr>
          <w:sz w:val="24"/>
          <w:szCs w:val="24"/>
        </w:rPr>
      </w:pPr>
    </w:p>
    <w:p w:rsidR="009E7FF0" w:rsidRPr="00DE50FB" w:rsidRDefault="00DF5F8C" w:rsidP="001D77D0">
      <w:pPr>
        <w:shd w:val="clear" w:color="auto" w:fill="FFFFFF"/>
        <w:jc w:val="both"/>
        <w:rPr>
          <w:sz w:val="24"/>
          <w:szCs w:val="24"/>
        </w:rPr>
      </w:pPr>
      <w:r>
        <w:rPr>
          <w:rFonts w:eastAsia="Times New Roman"/>
          <w:b/>
          <w:bCs/>
          <w:spacing w:val="-8"/>
          <w:sz w:val="24"/>
          <w:szCs w:val="24"/>
        </w:rPr>
        <w:t>8</w:t>
      </w:r>
      <w:r w:rsidR="00750673">
        <w:rPr>
          <w:rFonts w:eastAsia="Times New Roman"/>
          <w:b/>
          <w:bCs/>
          <w:spacing w:val="-8"/>
          <w:sz w:val="24"/>
          <w:szCs w:val="24"/>
        </w:rPr>
        <w:t xml:space="preserve">. </w:t>
      </w:r>
      <w:r w:rsidR="00BC5A58" w:rsidRPr="00DE50FB">
        <w:rPr>
          <w:rFonts w:eastAsia="Times New Roman"/>
          <w:b/>
          <w:bCs/>
          <w:spacing w:val="-8"/>
          <w:sz w:val="24"/>
          <w:szCs w:val="24"/>
        </w:rPr>
        <w:t xml:space="preserve"> </w:t>
      </w:r>
      <w:r w:rsidR="009E7FF0" w:rsidRPr="00DE50FB">
        <w:rPr>
          <w:rFonts w:eastAsia="Times New Roman"/>
          <w:b/>
          <w:bCs/>
          <w:spacing w:val="-8"/>
          <w:sz w:val="24"/>
          <w:szCs w:val="24"/>
        </w:rPr>
        <w:t>Обеспечение     условий     комплексной     безопасности     образовательного     процесса      в  2018</w:t>
      </w:r>
      <w:r w:rsidR="009E7FF0" w:rsidRPr="00DE50FB">
        <w:rPr>
          <w:rFonts w:eastAsia="Times New Roman"/>
          <w:b/>
          <w:bCs/>
          <w:sz w:val="24"/>
          <w:szCs w:val="24"/>
        </w:rPr>
        <w:t xml:space="preserve"> году</w:t>
      </w:r>
    </w:p>
    <w:p w:rsidR="009E7FF0" w:rsidRPr="00DE50FB" w:rsidRDefault="009E7FF0" w:rsidP="00DF5F8C">
      <w:pPr>
        <w:shd w:val="clear" w:color="auto" w:fill="FFFFFF"/>
        <w:ind w:firstLine="110"/>
        <w:jc w:val="both"/>
        <w:rPr>
          <w:sz w:val="24"/>
          <w:szCs w:val="24"/>
        </w:rPr>
      </w:pPr>
      <w:r w:rsidRPr="00DE50FB">
        <w:rPr>
          <w:rFonts w:eastAsia="Times New Roman"/>
          <w:sz w:val="24"/>
          <w:szCs w:val="24"/>
        </w:rPr>
        <w:t>Комплексная безопасность образовательной организации – это совокупность мер и мероприятий образовательного учреждения, осуществляемых во взаимодействии с органами местного самоуправления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сотрудников и учащихся к рациональным действиям в чрезвычайных ситуациях.</w:t>
      </w:r>
      <w:r w:rsidR="00DF5F8C">
        <w:rPr>
          <w:sz w:val="24"/>
          <w:szCs w:val="24"/>
        </w:rPr>
        <w:t xml:space="preserve"> </w:t>
      </w:r>
      <w:r w:rsidRPr="00DE50FB">
        <w:rPr>
          <w:rFonts w:eastAsia="Times New Roman"/>
          <w:sz w:val="24"/>
          <w:szCs w:val="24"/>
        </w:rPr>
        <w:t>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 Реализация вышеперечисленных задач осуществлялась в следующих направлениях:</w:t>
      </w:r>
    </w:p>
    <w:p w:rsidR="009E7FF0" w:rsidRPr="00DE50FB" w:rsidRDefault="009E7FF0" w:rsidP="001D77D0">
      <w:pPr>
        <w:numPr>
          <w:ilvl w:val="0"/>
          <w:numId w:val="22"/>
        </w:numPr>
        <w:shd w:val="clear" w:color="auto" w:fill="FFFFFF"/>
        <w:tabs>
          <w:tab w:val="left" w:pos="499"/>
        </w:tabs>
        <w:jc w:val="both"/>
        <w:rPr>
          <w:sz w:val="24"/>
          <w:szCs w:val="24"/>
        </w:rPr>
      </w:pPr>
      <w:r w:rsidRPr="00DE50FB">
        <w:rPr>
          <w:rFonts w:eastAsia="Times New Roman"/>
          <w:sz w:val="24"/>
          <w:szCs w:val="24"/>
        </w:rPr>
        <w:t>защита здоровья и сохранение жизни;</w:t>
      </w:r>
    </w:p>
    <w:p w:rsidR="009E7FF0" w:rsidRPr="00DE50FB" w:rsidRDefault="009E7FF0" w:rsidP="001D77D0">
      <w:pPr>
        <w:numPr>
          <w:ilvl w:val="0"/>
          <w:numId w:val="22"/>
        </w:numPr>
        <w:shd w:val="clear" w:color="auto" w:fill="FFFFFF"/>
        <w:tabs>
          <w:tab w:val="left" w:pos="499"/>
        </w:tabs>
        <w:jc w:val="both"/>
        <w:rPr>
          <w:sz w:val="24"/>
          <w:szCs w:val="24"/>
        </w:rPr>
      </w:pPr>
      <w:r w:rsidRPr="00DE50FB">
        <w:rPr>
          <w:rFonts w:eastAsia="Times New Roman"/>
          <w:sz w:val="24"/>
          <w:szCs w:val="24"/>
        </w:rPr>
        <w:t>соблюдение ТБ учащимися и работниками школы;</w:t>
      </w:r>
    </w:p>
    <w:p w:rsidR="009E7FF0" w:rsidRPr="00DE50FB" w:rsidRDefault="009E7FF0" w:rsidP="001D77D0">
      <w:pPr>
        <w:numPr>
          <w:ilvl w:val="0"/>
          <w:numId w:val="22"/>
        </w:numPr>
        <w:shd w:val="clear" w:color="auto" w:fill="FFFFFF"/>
        <w:tabs>
          <w:tab w:val="left" w:pos="499"/>
        </w:tabs>
        <w:jc w:val="both"/>
        <w:rPr>
          <w:sz w:val="24"/>
          <w:szCs w:val="24"/>
        </w:rPr>
      </w:pPr>
      <w:r w:rsidRPr="00DE50FB">
        <w:rPr>
          <w:rFonts w:eastAsia="Times New Roman"/>
          <w:spacing w:val="-1"/>
          <w:sz w:val="24"/>
          <w:szCs w:val="24"/>
        </w:rPr>
        <w:t xml:space="preserve">обучение учащихся методам обеспечения личной безопасности и безопасности </w:t>
      </w:r>
      <w:r w:rsidRPr="00DE50FB">
        <w:rPr>
          <w:rFonts w:eastAsia="Times New Roman"/>
          <w:sz w:val="24"/>
          <w:szCs w:val="24"/>
        </w:rPr>
        <w:t>окружающих.</w:t>
      </w:r>
    </w:p>
    <w:p w:rsidR="009E7FF0" w:rsidRPr="00DE50FB" w:rsidRDefault="009E7FF0" w:rsidP="001D77D0">
      <w:pPr>
        <w:shd w:val="clear" w:color="auto" w:fill="FFFFFF"/>
        <w:jc w:val="both"/>
        <w:rPr>
          <w:sz w:val="24"/>
          <w:szCs w:val="24"/>
        </w:rPr>
      </w:pPr>
      <w:r w:rsidRPr="00DE50FB">
        <w:rPr>
          <w:rFonts w:eastAsia="Times New Roman"/>
          <w:sz w:val="24"/>
          <w:szCs w:val="24"/>
        </w:rPr>
        <w:t xml:space="preserve">В целях обеспечения </w:t>
      </w:r>
      <w:r w:rsidRPr="00C908B1">
        <w:rPr>
          <w:rFonts w:eastAsia="Times New Roman"/>
          <w:b/>
          <w:sz w:val="24"/>
          <w:szCs w:val="24"/>
        </w:rPr>
        <w:t>пожарной безопасности</w:t>
      </w:r>
      <w:r w:rsidRPr="00DE50FB">
        <w:rPr>
          <w:rFonts w:eastAsia="Times New Roman"/>
          <w:sz w:val="24"/>
          <w:szCs w:val="24"/>
        </w:rPr>
        <w:t xml:space="preserve"> в школе  проведены следующие мероприятия:</w:t>
      </w:r>
    </w:p>
    <w:p w:rsidR="009E7FF0" w:rsidRPr="00DE50FB" w:rsidRDefault="009E7FF0" w:rsidP="001D77D0">
      <w:pPr>
        <w:shd w:val="clear" w:color="auto" w:fill="FFFFFF"/>
        <w:tabs>
          <w:tab w:val="left" w:pos="240"/>
        </w:tabs>
        <w:jc w:val="both"/>
        <w:rPr>
          <w:sz w:val="24"/>
          <w:szCs w:val="24"/>
        </w:rPr>
      </w:pPr>
      <w:r w:rsidRPr="00DE50FB">
        <w:rPr>
          <w:spacing w:val="-2"/>
          <w:sz w:val="24"/>
          <w:szCs w:val="24"/>
        </w:rPr>
        <w:t>1.</w:t>
      </w:r>
      <w:r w:rsidRPr="00DE50FB">
        <w:rPr>
          <w:sz w:val="24"/>
          <w:szCs w:val="24"/>
        </w:rPr>
        <w:tab/>
      </w:r>
      <w:r w:rsidRPr="00DE50FB">
        <w:rPr>
          <w:rFonts w:eastAsia="Times New Roman"/>
          <w:sz w:val="24"/>
          <w:szCs w:val="24"/>
        </w:rPr>
        <w:t>В школе разработаны и утверждены следующие документы по пожарной безопасности:</w:t>
      </w:r>
    </w:p>
    <w:p w:rsidR="009E7FF0" w:rsidRPr="00DE50FB" w:rsidRDefault="009E7FF0" w:rsidP="001D77D0">
      <w:pPr>
        <w:shd w:val="clear" w:color="auto" w:fill="FFFFFF"/>
        <w:tabs>
          <w:tab w:val="left" w:pos="605"/>
        </w:tabs>
        <w:jc w:val="both"/>
        <w:rPr>
          <w:sz w:val="24"/>
          <w:szCs w:val="24"/>
        </w:rPr>
      </w:pPr>
      <w:r w:rsidRPr="00DE50FB">
        <w:rPr>
          <w:rFonts w:eastAsia="Times New Roman"/>
          <w:spacing w:val="-3"/>
          <w:sz w:val="24"/>
          <w:szCs w:val="24"/>
        </w:rPr>
        <w:t>а)</w:t>
      </w:r>
      <w:r w:rsidRPr="00DE50FB">
        <w:rPr>
          <w:rFonts w:eastAsia="Times New Roman"/>
          <w:sz w:val="24"/>
          <w:szCs w:val="24"/>
        </w:rPr>
        <w:tab/>
        <w:t>планы, инструкции:</w:t>
      </w:r>
    </w:p>
    <w:p w:rsidR="009E7FF0" w:rsidRPr="00DE50FB" w:rsidRDefault="009E7FF0" w:rsidP="001D77D0">
      <w:pPr>
        <w:shd w:val="clear" w:color="auto" w:fill="FFFFFF"/>
        <w:tabs>
          <w:tab w:val="left" w:pos="605"/>
        </w:tabs>
        <w:ind w:firstLine="360"/>
        <w:jc w:val="both"/>
        <w:rPr>
          <w:rFonts w:eastAsia="Times New Roman"/>
          <w:sz w:val="24"/>
          <w:szCs w:val="24"/>
        </w:rPr>
      </w:pPr>
      <w:r w:rsidRPr="00DE50FB">
        <w:rPr>
          <w:rFonts w:eastAsia="Times New Roman"/>
          <w:spacing w:val="-2"/>
          <w:sz w:val="24"/>
          <w:szCs w:val="24"/>
        </w:rPr>
        <w:t>б)</w:t>
      </w:r>
      <w:r w:rsidRPr="00DE50FB">
        <w:rPr>
          <w:rFonts w:eastAsia="Times New Roman"/>
          <w:sz w:val="24"/>
          <w:szCs w:val="24"/>
        </w:rPr>
        <w:tab/>
        <w:t>приказы: «Об обеспечении пожарной безопасности».; «О назначении должностных лиц, ответственных за пожарную безопасность».</w:t>
      </w:r>
    </w:p>
    <w:p w:rsidR="009E7FF0" w:rsidRPr="00DE50FB" w:rsidRDefault="009E7FF0" w:rsidP="001D77D0">
      <w:pPr>
        <w:shd w:val="clear" w:color="auto" w:fill="FFFFFF"/>
        <w:tabs>
          <w:tab w:val="left" w:pos="605"/>
        </w:tabs>
        <w:jc w:val="both"/>
        <w:rPr>
          <w:sz w:val="24"/>
          <w:szCs w:val="24"/>
        </w:rPr>
      </w:pPr>
      <w:r w:rsidRPr="00DE50FB">
        <w:rPr>
          <w:rFonts w:eastAsia="Times New Roman"/>
          <w:sz w:val="24"/>
          <w:szCs w:val="24"/>
        </w:rPr>
        <w:t>2. Проведено обучение персонала на группу допуска по электробезопасности.</w:t>
      </w:r>
    </w:p>
    <w:p w:rsidR="009E7FF0" w:rsidRPr="00DE50FB" w:rsidRDefault="00E71DC2" w:rsidP="001D77D0">
      <w:pPr>
        <w:shd w:val="clear" w:color="auto" w:fill="FFFFFF"/>
        <w:tabs>
          <w:tab w:val="left" w:pos="394"/>
        </w:tabs>
        <w:jc w:val="both"/>
        <w:rPr>
          <w:sz w:val="24"/>
          <w:szCs w:val="24"/>
        </w:rPr>
      </w:pPr>
      <w:r>
        <w:rPr>
          <w:spacing w:val="-14"/>
          <w:sz w:val="24"/>
          <w:szCs w:val="24"/>
        </w:rPr>
        <w:t>3</w:t>
      </w:r>
      <w:r w:rsidR="009E7FF0" w:rsidRPr="00DE50FB">
        <w:rPr>
          <w:spacing w:val="-14"/>
          <w:sz w:val="24"/>
          <w:szCs w:val="24"/>
        </w:rPr>
        <w:t>.</w:t>
      </w:r>
      <w:r w:rsidR="009E7FF0" w:rsidRPr="00DE50FB">
        <w:rPr>
          <w:sz w:val="24"/>
          <w:szCs w:val="24"/>
        </w:rPr>
        <w:tab/>
      </w:r>
      <w:r w:rsidR="009E7FF0" w:rsidRPr="00DE50FB">
        <w:rPr>
          <w:rFonts w:eastAsia="Times New Roman"/>
          <w:sz w:val="24"/>
          <w:szCs w:val="24"/>
        </w:rPr>
        <w:t>Соответственно графику проверялась система АПС (автоматическая пожарная</w:t>
      </w:r>
      <w:r w:rsidR="009E7FF0" w:rsidRPr="00DE50FB">
        <w:rPr>
          <w:rFonts w:eastAsia="Times New Roman"/>
          <w:sz w:val="24"/>
          <w:szCs w:val="24"/>
        </w:rPr>
        <w:br/>
        <w:t>сигнализация).</w:t>
      </w:r>
    </w:p>
    <w:p w:rsidR="009E7FF0" w:rsidRPr="00DE50FB" w:rsidRDefault="00E71DC2" w:rsidP="001D77D0">
      <w:pPr>
        <w:shd w:val="clear" w:color="auto" w:fill="FFFFFF"/>
        <w:tabs>
          <w:tab w:val="left" w:pos="240"/>
        </w:tabs>
        <w:jc w:val="both"/>
        <w:rPr>
          <w:sz w:val="24"/>
          <w:szCs w:val="24"/>
        </w:rPr>
      </w:pPr>
      <w:r>
        <w:rPr>
          <w:spacing w:val="-19"/>
          <w:sz w:val="24"/>
          <w:szCs w:val="24"/>
        </w:rPr>
        <w:t>4</w:t>
      </w:r>
      <w:r w:rsidR="009E7FF0" w:rsidRPr="00DE50FB">
        <w:rPr>
          <w:spacing w:val="-19"/>
          <w:sz w:val="24"/>
          <w:szCs w:val="24"/>
        </w:rPr>
        <w:t>.</w:t>
      </w:r>
      <w:r w:rsidR="009E7FF0" w:rsidRPr="00DE50FB">
        <w:rPr>
          <w:sz w:val="24"/>
          <w:szCs w:val="24"/>
        </w:rPr>
        <w:tab/>
      </w:r>
      <w:r w:rsidR="009E7FF0" w:rsidRPr="00DE50FB">
        <w:rPr>
          <w:rFonts w:eastAsia="Times New Roman"/>
          <w:sz w:val="24"/>
          <w:szCs w:val="24"/>
        </w:rPr>
        <w:t>Постоянно проводилась проверка наличия и исправность средств пожаротушения.</w:t>
      </w:r>
    </w:p>
    <w:p w:rsidR="009E7FF0" w:rsidRPr="00DE50FB" w:rsidRDefault="00E71DC2" w:rsidP="001D77D0">
      <w:pPr>
        <w:shd w:val="clear" w:color="auto" w:fill="FFFFFF"/>
        <w:tabs>
          <w:tab w:val="left" w:pos="326"/>
        </w:tabs>
        <w:jc w:val="both"/>
        <w:rPr>
          <w:sz w:val="24"/>
          <w:szCs w:val="24"/>
        </w:rPr>
      </w:pPr>
      <w:r>
        <w:rPr>
          <w:spacing w:val="-17"/>
          <w:sz w:val="24"/>
          <w:szCs w:val="24"/>
        </w:rPr>
        <w:t>5</w:t>
      </w:r>
      <w:r w:rsidR="009E7FF0" w:rsidRPr="00DE50FB">
        <w:rPr>
          <w:spacing w:val="-17"/>
          <w:sz w:val="24"/>
          <w:szCs w:val="24"/>
        </w:rPr>
        <w:t>.</w:t>
      </w:r>
      <w:r w:rsidR="009E7FF0" w:rsidRPr="00DE50FB">
        <w:rPr>
          <w:sz w:val="24"/>
          <w:szCs w:val="24"/>
        </w:rPr>
        <w:tab/>
      </w:r>
      <w:r w:rsidR="009E7FF0" w:rsidRPr="00DE50FB">
        <w:rPr>
          <w:rFonts w:eastAsia="Times New Roman"/>
          <w:sz w:val="24"/>
          <w:szCs w:val="24"/>
        </w:rPr>
        <w:t>Приобретен стенд по антитеррористической безопасности.</w:t>
      </w:r>
    </w:p>
    <w:p w:rsidR="009E7FF0" w:rsidRPr="00DE50FB" w:rsidRDefault="00E71DC2" w:rsidP="001D77D0">
      <w:pPr>
        <w:shd w:val="clear" w:color="auto" w:fill="FFFFFF"/>
        <w:tabs>
          <w:tab w:val="left" w:pos="240"/>
        </w:tabs>
        <w:jc w:val="both"/>
        <w:rPr>
          <w:sz w:val="24"/>
          <w:szCs w:val="24"/>
        </w:rPr>
      </w:pPr>
      <w:r>
        <w:rPr>
          <w:spacing w:val="-17"/>
          <w:sz w:val="24"/>
          <w:szCs w:val="24"/>
        </w:rPr>
        <w:t>6</w:t>
      </w:r>
      <w:r w:rsidR="009E7FF0" w:rsidRPr="00DE50FB">
        <w:rPr>
          <w:spacing w:val="-17"/>
          <w:sz w:val="24"/>
          <w:szCs w:val="24"/>
        </w:rPr>
        <w:t>.</w:t>
      </w:r>
      <w:r w:rsidR="009E7FF0" w:rsidRPr="00DE50FB">
        <w:rPr>
          <w:sz w:val="24"/>
          <w:szCs w:val="24"/>
        </w:rPr>
        <w:tab/>
      </w:r>
      <w:r w:rsidR="009E7FF0" w:rsidRPr="00DE50FB">
        <w:rPr>
          <w:rFonts w:eastAsia="Times New Roman"/>
          <w:sz w:val="24"/>
          <w:szCs w:val="24"/>
        </w:rPr>
        <w:t>Произведена дополнительное приобретение и перезаправка огнетушителей.</w:t>
      </w:r>
    </w:p>
    <w:p w:rsidR="009E7FF0" w:rsidRPr="00DE50FB" w:rsidRDefault="00E71DC2" w:rsidP="001D77D0">
      <w:pPr>
        <w:shd w:val="clear" w:color="auto" w:fill="FFFFFF"/>
        <w:tabs>
          <w:tab w:val="left" w:pos="322"/>
        </w:tabs>
        <w:jc w:val="both"/>
        <w:rPr>
          <w:sz w:val="24"/>
          <w:szCs w:val="24"/>
        </w:rPr>
      </w:pPr>
      <w:r>
        <w:rPr>
          <w:spacing w:val="-18"/>
          <w:sz w:val="24"/>
          <w:szCs w:val="24"/>
        </w:rPr>
        <w:t>7</w:t>
      </w:r>
      <w:r w:rsidR="009E7FF0" w:rsidRPr="00DE50FB">
        <w:rPr>
          <w:spacing w:val="-18"/>
          <w:sz w:val="24"/>
          <w:szCs w:val="24"/>
        </w:rPr>
        <w:t>.</w:t>
      </w:r>
      <w:r w:rsidR="009E7FF0" w:rsidRPr="00DE50FB">
        <w:rPr>
          <w:sz w:val="24"/>
          <w:szCs w:val="24"/>
        </w:rPr>
        <w:tab/>
      </w:r>
      <w:r w:rsidR="009E7FF0" w:rsidRPr="00DE50FB">
        <w:rPr>
          <w:rFonts w:eastAsia="Times New Roman"/>
          <w:sz w:val="24"/>
          <w:szCs w:val="24"/>
        </w:rPr>
        <w:t>Проведены четыре учебные эвакуации детей и персонала (сентябрь, декабрь, март, май) на случай возникновения пожара.</w:t>
      </w:r>
    </w:p>
    <w:p w:rsidR="009E7FF0" w:rsidRPr="00E71DC2" w:rsidRDefault="00E71DC2" w:rsidP="00E71DC2">
      <w:pPr>
        <w:shd w:val="clear" w:color="auto" w:fill="FFFFFF"/>
        <w:tabs>
          <w:tab w:val="left" w:pos="360"/>
        </w:tabs>
        <w:jc w:val="both"/>
        <w:rPr>
          <w:spacing w:val="-17"/>
          <w:sz w:val="24"/>
          <w:szCs w:val="24"/>
        </w:rPr>
      </w:pPr>
      <w:r>
        <w:rPr>
          <w:rFonts w:eastAsia="Times New Roman"/>
          <w:sz w:val="24"/>
          <w:szCs w:val="24"/>
        </w:rPr>
        <w:t>8.</w:t>
      </w:r>
      <w:r w:rsidR="009E7FF0" w:rsidRPr="00E71DC2">
        <w:rPr>
          <w:rFonts w:eastAsia="Times New Roman"/>
          <w:sz w:val="24"/>
          <w:szCs w:val="24"/>
        </w:rPr>
        <w:t>Перед проведением массовых мероприятий комиссией школы проводилась проверка противопожарного состояния школы и соответствие требованиям безопасности с составлением акта.</w:t>
      </w:r>
    </w:p>
    <w:p w:rsidR="009E7FF0" w:rsidRPr="00DE50FB" w:rsidRDefault="009E7FF0" w:rsidP="00E71DC2">
      <w:pPr>
        <w:numPr>
          <w:ilvl w:val="0"/>
          <w:numId w:val="39"/>
        </w:numPr>
        <w:shd w:val="clear" w:color="auto" w:fill="FFFFFF"/>
        <w:tabs>
          <w:tab w:val="left" w:pos="360"/>
        </w:tabs>
        <w:jc w:val="both"/>
        <w:rPr>
          <w:spacing w:val="-17"/>
          <w:sz w:val="24"/>
          <w:szCs w:val="24"/>
        </w:rPr>
      </w:pPr>
      <w:r w:rsidRPr="00DE50FB">
        <w:rPr>
          <w:rFonts w:eastAsia="Times New Roman"/>
          <w:sz w:val="24"/>
          <w:szCs w:val="24"/>
        </w:rPr>
        <w:t>Проведён инструктаж всех сотрудников и детей по мерам пожарной безопасности</w:t>
      </w:r>
    </w:p>
    <w:p w:rsidR="009E7FF0" w:rsidRPr="00DE50FB" w:rsidRDefault="009E7FF0" w:rsidP="001D77D0">
      <w:pPr>
        <w:shd w:val="clear" w:color="auto" w:fill="FFFFFF"/>
        <w:jc w:val="both"/>
        <w:rPr>
          <w:sz w:val="24"/>
          <w:szCs w:val="24"/>
        </w:rPr>
      </w:pPr>
      <w:r w:rsidRPr="00DE50FB">
        <w:rPr>
          <w:rFonts w:eastAsia="Times New Roman"/>
          <w:b/>
          <w:bCs/>
          <w:spacing w:val="-1"/>
          <w:sz w:val="24"/>
          <w:szCs w:val="24"/>
        </w:rPr>
        <w:t>Вопросы ГО и ЧС</w:t>
      </w:r>
    </w:p>
    <w:p w:rsidR="009E7FF0" w:rsidRPr="00DE50FB" w:rsidRDefault="009E7FF0" w:rsidP="001D77D0">
      <w:pPr>
        <w:shd w:val="clear" w:color="auto" w:fill="FFFFFF"/>
        <w:jc w:val="both"/>
        <w:rPr>
          <w:sz w:val="24"/>
          <w:szCs w:val="24"/>
        </w:rPr>
      </w:pPr>
      <w:r w:rsidRPr="00DE50FB">
        <w:rPr>
          <w:rFonts w:eastAsia="Times New Roman"/>
          <w:sz w:val="24"/>
          <w:szCs w:val="24"/>
        </w:rPr>
        <w:t>По  вопросам гражданской  обороны  в 2018  году в  школе  проведены следующие</w:t>
      </w:r>
    </w:p>
    <w:p w:rsidR="009E7FF0" w:rsidRPr="00DE50FB" w:rsidRDefault="009E7FF0" w:rsidP="001D77D0">
      <w:pPr>
        <w:shd w:val="clear" w:color="auto" w:fill="FFFFFF"/>
        <w:jc w:val="both"/>
        <w:rPr>
          <w:rFonts w:eastAsia="Times New Roman"/>
          <w:spacing w:val="-3"/>
          <w:sz w:val="24"/>
          <w:szCs w:val="24"/>
        </w:rPr>
      </w:pPr>
      <w:r w:rsidRPr="00DE50FB">
        <w:rPr>
          <w:rFonts w:eastAsia="Times New Roman"/>
          <w:spacing w:val="-3"/>
          <w:sz w:val="24"/>
          <w:szCs w:val="24"/>
        </w:rPr>
        <w:t>мероприятия:</w:t>
      </w:r>
    </w:p>
    <w:p w:rsidR="009E7FF0" w:rsidRPr="00DE50FB" w:rsidRDefault="009E7FF0" w:rsidP="001D77D0">
      <w:pPr>
        <w:shd w:val="clear" w:color="auto" w:fill="FFFFFF"/>
        <w:jc w:val="both"/>
        <w:rPr>
          <w:rFonts w:eastAsia="Times New Roman"/>
          <w:spacing w:val="-3"/>
          <w:sz w:val="24"/>
          <w:szCs w:val="24"/>
        </w:rPr>
      </w:pPr>
      <w:r w:rsidRPr="00DE50FB">
        <w:rPr>
          <w:rFonts w:eastAsia="Times New Roman"/>
          <w:spacing w:val="-3"/>
          <w:sz w:val="24"/>
          <w:szCs w:val="24"/>
        </w:rPr>
        <w:t>День гражданской обороны;</w:t>
      </w:r>
    </w:p>
    <w:p w:rsidR="009E7FF0" w:rsidRPr="00DE50FB" w:rsidRDefault="009E28D7" w:rsidP="001D77D0">
      <w:pPr>
        <w:shd w:val="clear" w:color="auto" w:fill="FFFFFF"/>
        <w:jc w:val="both"/>
        <w:rPr>
          <w:rFonts w:eastAsia="Times New Roman"/>
          <w:spacing w:val="-3"/>
          <w:sz w:val="24"/>
          <w:szCs w:val="24"/>
        </w:rPr>
      </w:pPr>
      <w:r w:rsidRPr="00DE50FB">
        <w:rPr>
          <w:rFonts w:eastAsia="Times New Roman"/>
          <w:spacing w:val="-3"/>
          <w:sz w:val="24"/>
          <w:szCs w:val="24"/>
        </w:rPr>
        <w:t>Инструктажи с обучающимися и сотрудниками по вопросам ГО и ЧС;</w:t>
      </w:r>
    </w:p>
    <w:p w:rsidR="009E28D7" w:rsidRPr="00DE50FB" w:rsidRDefault="009E28D7" w:rsidP="001D77D0">
      <w:pPr>
        <w:shd w:val="clear" w:color="auto" w:fill="FFFFFF"/>
        <w:jc w:val="both"/>
        <w:rPr>
          <w:rFonts w:eastAsia="Times New Roman"/>
          <w:spacing w:val="-3"/>
          <w:sz w:val="24"/>
          <w:szCs w:val="24"/>
        </w:rPr>
      </w:pPr>
      <w:r w:rsidRPr="00DE50FB">
        <w:rPr>
          <w:rFonts w:eastAsia="Times New Roman"/>
          <w:spacing w:val="-3"/>
          <w:sz w:val="24"/>
          <w:szCs w:val="24"/>
        </w:rPr>
        <w:t>День призывника;</w:t>
      </w:r>
    </w:p>
    <w:p w:rsidR="009E28D7" w:rsidRPr="00DE50FB" w:rsidRDefault="009E28D7" w:rsidP="001D77D0">
      <w:pPr>
        <w:shd w:val="clear" w:color="auto" w:fill="FFFFFF"/>
        <w:jc w:val="both"/>
        <w:rPr>
          <w:sz w:val="24"/>
          <w:szCs w:val="24"/>
        </w:rPr>
      </w:pPr>
      <w:r w:rsidRPr="00DE50FB">
        <w:rPr>
          <w:rFonts w:eastAsia="Times New Roman"/>
          <w:spacing w:val="-3"/>
          <w:sz w:val="24"/>
          <w:szCs w:val="24"/>
        </w:rPr>
        <w:t>Посещение специальных объектов ГО г.Грязовец</w:t>
      </w:r>
    </w:p>
    <w:p w:rsidR="009E7FF0" w:rsidRPr="00DE50FB" w:rsidRDefault="009E7FF0" w:rsidP="001D77D0">
      <w:pPr>
        <w:shd w:val="clear" w:color="auto" w:fill="FFFFFF"/>
        <w:jc w:val="both"/>
        <w:rPr>
          <w:sz w:val="24"/>
          <w:szCs w:val="24"/>
        </w:rPr>
      </w:pPr>
      <w:r w:rsidRPr="00DE50FB">
        <w:rPr>
          <w:rFonts w:eastAsia="Times New Roman"/>
          <w:sz w:val="24"/>
          <w:szCs w:val="24"/>
        </w:rPr>
        <w:t>В течение учебного года разрабатывались</w:t>
      </w:r>
      <w:r w:rsidR="009E28D7" w:rsidRPr="00DE50FB">
        <w:rPr>
          <w:rFonts w:eastAsia="Times New Roman"/>
          <w:sz w:val="24"/>
          <w:szCs w:val="24"/>
        </w:rPr>
        <w:t xml:space="preserve"> необходимые</w:t>
      </w:r>
      <w:r w:rsidRPr="00DE50FB">
        <w:rPr>
          <w:rFonts w:eastAsia="Times New Roman"/>
          <w:sz w:val="24"/>
          <w:szCs w:val="24"/>
        </w:rPr>
        <w:t xml:space="preserve"> документы по ГО и ЧС</w:t>
      </w:r>
    </w:p>
    <w:p w:rsidR="009E7FF0" w:rsidRPr="00DE50FB" w:rsidRDefault="009E7FF0" w:rsidP="001D77D0">
      <w:pPr>
        <w:shd w:val="clear" w:color="auto" w:fill="FFFFFF"/>
        <w:jc w:val="both"/>
        <w:rPr>
          <w:sz w:val="24"/>
          <w:szCs w:val="24"/>
        </w:rPr>
      </w:pPr>
      <w:r w:rsidRPr="00DE50FB">
        <w:rPr>
          <w:rFonts w:eastAsia="Times New Roman"/>
          <w:sz w:val="24"/>
          <w:szCs w:val="24"/>
        </w:rPr>
        <w:t xml:space="preserve">Основной способ оповещения сотрудников и учащихся о чрезвычайных ситуациях - </w:t>
      </w:r>
      <w:r w:rsidRPr="00DE50FB">
        <w:rPr>
          <w:rFonts w:eastAsia="Times New Roman"/>
          <w:b/>
          <w:sz w:val="24"/>
          <w:szCs w:val="24"/>
        </w:rPr>
        <w:t xml:space="preserve"> оповещение ч</w:t>
      </w:r>
      <w:r w:rsidRPr="00DE50FB">
        <w:rPr>
          <w:rFonts w:eastAsia="Times New Roman"/>
          <w:sz w:val="24"/>
          <w:szCs w:val="24"/>
        </w:rPr>
        <w:t>ерез громкоговоритель.</w:t>
      </w:r>
    </w:p>
    <w:p w:rsidR="009E28D7" w:rsidRPr="00DE50FB" w:rsidRDefault="009E7FF0" w:rsidP="001D77D0">
      <w:pPr>
        <w:shd w:val="clear" w:color="auto" w:fill="FFFFFF"/>
        <w:jc w:val="both"/>
        <w:rPr>
          <w:sz w:val="24"/>
          <w:szCs w:val="24"/>
        </w:rPr>
      </w:pPr>
      <w:r w:rsidRPr="00DE50FB">
        <w:rPr>
          <w:rFonts w:eastAsia="Times New Roman"/>
          <w:sz w:val="24"/>
          <w:szCs w:val="24"/>
        </w:rPr>
        <w:t>Образовательная организация не располагает специальными защитными сооружениями. В качестве укрытий, приспособленных для защиты учащихся и сотрудников, могут быть использованы подвальные помещения</w:t>
      </w:r>
      <w:r w:rsidR="009E28D7" w:rsidRPr="00DE50FB">
        <w:rPr>
          <w:rFonts w:eastAsia="Times New Roman"/>
          <w:sz w:val="24"/>
          <w:szCs w:val="24"/>
        </w:rPr>
        <w:t xml:space="preserve"> жилых домов</w:t>
      </w:r>
      <w:r w:rsidRPr="00DE50FB">
        <w:rPr>
          <w:rFonts w:eastAsia="Times New Roman"/>
          <w:sz w:val="24"/>
          <w:szCs w:val="24"/>
        </w:rPr>
        <w:t xml:space="preserve">. В здании школы подвальные помещения не приспособлены для убежища. </w:t>
      </w:r>
      <w:r w:rsidR="009E28D7" w:rsidRPr="00DE50FB">
        <w:rPr>
          <w:rFonts w:eastAsia="Times New Roman"/>
          <w:sz w:val="24"/>
          <w:szCs w:val="24"/>
        </w:rPr>
        <w:t>На случай ЧС возможна эвакуация с ДК д. Слобода и МО Перцевское в соответствие с договором</w:t>
      </w:r>
      <w:r w:rsidRPr="00DE50FB">
        <w:rPr>
          <w:rFonts w:eastAsia="Times New Roman"/>
          <w:spacing w:val="-1"/>
          <w:sz w:val="24"/>
          <w:szCs w:val="24"/>
        </w:rPr>
        <w:t>.</w:t>
      </w:r>
      <w:r w:rsidR="009E28D7" w:rsidRPr="00DE50FB">
        <w:rPr>
          <w:rFonts w:eastAsia="Times New Roman"/>
          <w:sz w:val="24"/>
          <w:szCs w:val="24"/>
        </w:rPr>
        <w:t xml:space="preserve"> На уроках ОБЖ в рамках учебной программы проводится обучение учащихся по ГО преподавателем-организатором ОБЖ.</w:t>
      </w:r>
    </w:p>
    <w:p w:rsidR="009E28D7" w:rsidRPr="00DE50FB" w:rsidRDefault="009E28D7" w:rsidP="001D77D0">
      <w:pPr>
        <w:shd w:val="clear" w:color="auto" w:fill="FFFFFF"/>
        <w:jc w:val="both"/>
        <w:rPr>
          <w:sz w:val="24"/>
          <w:szCs w:val="24"/>
        </w:rPr>
      </w:pPr>
      <w:r w:rsidRPr="00DE50FB">
        <w:rPr>
          <w:rFonts w:eastAsia="Times New Roman"/>
          <w:b/>
          <w:bCs/>
          <w:spacing w:val="-1"/>
          <w:sz w:val="24"/>
          <w:szCs w:val="24"/>
        </w:rPr>
        <w:t>Вопросы охрана труда</w:t>
      </w:r>
    </w:p>
    <w:p w:rsidR="009E28D7" w:rsidRPr="00DE50FB" w:rsidRDefault="009E28D7" w:rsidP="001D77D0">
      <w:pPr>
        <w:shd w:val="clear" w:color="auto" w:fill="FFFFFF"/>
        <w:jc w:val="both"/>
        <w:rPr>
          <w:sz w:val="24"/>
          <w:szCs w:val="24"/>
        </w:rPr>
      </w:pPr>
      <w:r w:rsidRPr="00DE50FB">
        <w:rPr>
          <w:rFonts w:eastAsia="Times New Roman"/>
          <w:spacing w:val="-1"/>
          <w:sz w:val="24"/>
          <w:szCs w:val="24"/>
        </w:rPr>
        <w:t xml:space="preserve">Одним из важнейших направлений деятельности администрации школы по ее реализации </w:t>
      </w:r>
      <w:r w:rsidRPr="00DE50FB">
        <w:rPr>
          <w:rFonts w:eastAsia="Times New Roman"/>
          <w:sz w:val="24"/>
          <w:szCs w:val="24"/>
        </w:rPr>
        <w:t>является обеспечение охраны труда и технике безопасности.</w:t>
      </w:r>
    </w:p>
    <w:p w:rsidR="009E28D7" w:rsidRPr="00DE50FB" w:rsidRDefault="009E28D7" w:rsidP="001D77D0">
      <w:pPr>
        <w:shd w:val="clear" w:color="auto" w:fill="FFFFFF"/>
        <w:jc w:val="both"/>
        <w:rPr>
          <w:sz w:val="24"/>
          <w:szCs w:val="24"/>
        </w:rPr>
      </w:pPr>
      <w:r w:rsidRPr="00DE50FB">
        <w:rPr>
          <w:rFonts w:eastAsia="Times New Roman"/>
          <w:b/>
          <w:bCs/>
          <w:sz w:val="24"/>
          <w:szCs w:val="24"/>
        </w:rPr>
        <w:t>Мероприятия по организации работы по охране труда.</w:t>
      </w:r>
    </w:p>
    <w:p w:rsidR="009E28D7" w:rsidRPr="00DE50FB" w:rsidRDefault="009E28D7" w:rsidP="001D77D0">
      <w:pPr>
        <w:shd w:val="clear" w:color="auto" w:fill="FFFFFF"/>
        <w:jc w:val="both"/>
        <w:rPr>
          <w:sz w:val="24"/>
          <w:szCs w:val="24"/>
        </w:rPr>
      </w:pPr>
      <w:r w:rsidRPr="00DE50FB">
        <w:rPr>
          <w:rFonts w:eastAsia="Times New Roman"/>
          <w:sz w:val="24"/>
          <w:szCs w:val="24"/>
        </w:rPr>
        <w:t>В 2018 году в школе обновлены и утверждены:</w:t>
      </w:r>
    </w:p>
    <w:p w:rsidR="009E28D7" w:rsidRPr="00DE50FB" w:rsidRDefault="009E28D7" w:rsidP="001D77D0">
      <w:pPr>
        <w:shd w:val="clear" w:color="auto" w:fill="FFFFFF"/>
        <w:tabs>
          <w:tab w:val="left" w:pos="245"/>
        </w:tabs>
        <w:jc w:val="both"/>
        <w:rPr>
          <w:sz w:val="24"/>
          <w:szCs w:val="24"/>
        </w:rPr>
      </w:pPr>
      <w:r w:rsidRPr="00DE50FB">
        <w:rPr>
          <w:rFonts w:eastAsia="Times New Roman"/>
          <w:spacing w:val="-3"/>
          <w:sz w:val="24"/>
          <w:szCs w:val="24"/>
        </w:rPr>
        <w:t>а)</w:t>
      </w:r>
      <w:r w:rsidRPr="00DE50FB">
        <w:rPr>
          <w:rFonts w:eastAsia="Times New Roman"/>
          <w:sz w:val="24"/>
          <w:szCs w:val="24"/>
        </w:rPr>
        <w:tab/>
        <w:t>планы, инструкции;</w:t>
      </w:r>
    </w:p>
    <w:p w:rsidR="009E28D7" w:rsidRPr="00DE50FB" w:rsidRDefault="009E28D7" w:rsidP="001D77D0">
      <w:pPr>
        <w:shd w:val="clear" w:color="auto" w:fill="FFFFFF"/>
        <w:tabs>
          <w:tab w:val="left" w:pos="379"/>
        </w:tabs>
        <w:jc w:val="both"/>
        <w:rPr>
          <w:sz w:val="24"/>
          <w:szCs w:val="24"/>
        </w:rPr>
      </w:pPr>
      <w:r w:rsidRPr="00DE50FB">
        <w:rPr>
          <w:rFonts w:eastAsia="Times New Roman"/>
          <w:spacing w:val="-2"/>
          <w:sz w:val="24"/>
          <w:szCs w:val="24"/>
        </w:rPr>
        <w:t>б)</w:t>
      </w:r>
      <w:r w:rsidRPr="00DE50FB">
        <w:rPr>
          <w:rFonts w:eastAsia="Times New Roman"/>
          <w:sz w:val="24"/>
          <w:szCs w:val="24"/>
        </w:rPr>
        <w:tab/>
        <w:t>приказы:   «О назначении ответственного по охране труда».;   «Об организации работы по охране труда».</w:t>
      </w:r>
    </w:p>
    <w:p w:rsidR="009E28D7" w:rsidRPr="00DE50FB" w:rsidRDefault="009E28D7" w:rsidP="001D77D0">
      <w:pPr>
        <w:shd w:val="clear" w:color="auto" w:fill="FFFFFF"/>
        <w:jc w:val="both"/>
        <w:rPr>
          <w:sz w:val="24"/>
          <w:szCs w:val="24"/>
        </w:rPr>
      </w:pPr>
      <w:r w:rsidRPr="00DE50FB">
        <w:rPr>
          <w:rFonts w:eastAsia="Times New Roman"/>
          <w:sz w:val="24"/>
          <w:szCs w:val="24"/>
        </w:rPr>
        <w:t>Согласно плану работы по охране труда были проведены следующие мероприятия:</w:t>
      </w:r>
    </w:p>
    <w:p w:rsidR="009E28D7" w:rsidRPr="00DE50FB" w:rsidRDefault="009E28D7" w:rsidP="001D77D0">
      <w:pPr>
        <w:shd w:val="clear" w:color="auto" w:fill="FFFFFF"/>
        <w:tabs>
          <w:tab w:val="left" w:pos="336"/>
        </w:tabs>
        <w:jc w:val="both"/>
        <w:rPr>
          <w:sz w:val="24"/>
          <w:szCs w:val="24"/>
        </w:rPr>
      </w:pPr>
      <w:r w:rsidRPr="00DE50FB">
        <w:rPr>
          <w:spacing w:val="-2"/>
          <w:sz w:val="24"/>
          <w:szCs w:val="24"/>
        </w:rPr>
        <w:t>1.</w:t>
      </w:r>
      <w:r w:rsidRPr="00DE50FB">
        <w:rPr>
          <w:sz w:val="24"/>
          <w:szCs w:val="24"/>
        </w:rPr>
        <w:tab/>
      </w:r>
      <w:r w:rsidRPr="00DE50FB">
        <w:rPr>
          <w:rFonts w:eastAsia="Times New Roman"/>
          <w:sz w:val="24"/>
          <w:szCs w:val="24"/>
        </w:rPr>
        <w:t>Подготовка школы к новому учебному году. Проверка исправности инженерно-</w:t>
      </w:r>
      <w:r w:rsidRPr="00DE50FB">
        <w:rPr>
          <w:rFonts w:eastAsia="Times New Roman"/>
          <w:sz w:val="24"/>
          <w:szCs w:val="24"/>
        </w:rPr>
        <w:br/>
        <w:t>технических коммуникаций, оборудования и принятие мер по приведению их в</w:t>
      </w:r>
      <w:r w:rsidRPr="00DE50FB">
        <w:rPr>
          <w:rFonts w:eastAsia="Times New Roman"/>
          <w:sz w:val="24"/>
          <w:szCs w:val="24"/>
        </w:rPr>
        <w:br/>
        <w:t>соответствие с действующими стандартами, правилами и нормами по охране труда.</w:t>
      </w:r>
    </w:p>
    <w:p w:rsidR="009E28D7" w:rsidRPr="00DE50FB" w:rsidRDefault="009E28D7" w:rsidP="001D77D0">
      <w:pPr>
        <w:shd w:val="clear" w:color="auto" w:fill="FFFFFF"/>
        <w:tabs>
          <w:tab w:val="left" w:pos="240"/>
        </w:tabs>
        <w:jc w:val="both"/>
        <w:rPr>
          <w:sz w:val="24"/>
          <w:szCs w:val="24"/>
        </w:rPr>
      </w:pPr>
      <w:r w:rsidRPr="00DE50FB">
        <w:rPr>
          <w:spacing w:val="-2"/>
          <w:sz w:val="24"/>
          <w:szCs w:val="24"/>
        </w:rPr>
        <w:t>2.</w:t>
      </w:r>
      <w:r w:rsidRPr="00DE50FB">
        <w:rPr>
          <w:sz w:val="24"/>
          <w:szCs w:val="24"/>
        </w:rPr>
        <w:tab/>
      </w:r>
      <w:r w:rsidRPr="00DE50FB">
        <w:rPr>
          <w:rFonts w:eastAsia="Times New Roman"/>
          <w:sz w:val="24"/>
          <w:szCs w:val="24"/>
        </w:rPr>
        <w:t>Подписание акта о приемке школы</w:t>
      </w:r>
    </w:p>
    <w:p w:rsidR="009E28D7" w:rsidRPr="00DE50FB" w:rsidRDefault="009E28D7" w:rsidP="001D77D0">
      <w:pPr>
        <w:shd w:val="clear" w:color="auto" w:fill="FFFFFF"/>
        <w:tabs>
          <w:tab w:val="left" w:pos="523"/>
          <w:tab w:val="left" w:pos="2237"/>
          <w:tab w:val="left" w:pos="3974"/>
          <w:tab w:val="left" w:pos="5693"/>
          <w:tab w:val="left" w:pos="6283"/>
          <w:tab w:val="left" w:pos="7978"/>
        </w:tabs>
        <w:jc w:val="both"/>
        <w:rPr>
          <w:sz w:val="24"/>
          <w:szCs w:val="24"/>
        </w:rPr>
      </w:pPr>
      <w:r w:rsidRPr="00DE50FB">
        <w:rPr>
          <w:spacing w:val="-2"/>
          <w:sz w:val="24"/>
          <w:szCs w:val="24"/>
        </w:rPr>
        <w:t>3.</w:t>
      </w:r>
      <w:r w:rsidRPr="00DE50FB">
        <w:rPr>
          <w:sz w:val="24"/>
          <w:szCs w:val="24"/>
        </w:rPr>
        <w:tab/>
      </w:r>
      <w:r w:rsidRPr="00DE50FB">
        <w:rPr>
          <w:rFonts w:eastAsia="Times New Roman"/>
          <w:spacing w:val="-2"/>
          <w:sz w:val="24"/>
          <w:szCs w:val="24"/>
        </w:rPr>
        <w:t>Утверждение</w:t>
      </w:r>
      <w:r w:rsidRPr="00DE50FB">
        <w:rPr>
          <w:rFonts w:eastAsia="Times New Roman"/>
          <w:sz w:val="24"/>
          <w:szCs w:val="24"/>
        </w:rPr>
        <w:tab/>
      </w:r>
      <w:r w:rsidRPr="00DE50FB">
        <w:rPr>
          <w:rFonts w:eastAsia="Times New Roman"/>
          <w:spacing w:val="-2"/>
          <w:sz w:val="24"/>
          <w:szCs w:val="24"/>
        </w:rPr>
        <w:t>должностных</w:t>
      </w:r>
      <w:r w:rsidRPr="00DE50FB">
        <w:rPr>
          <w:rFonts w:eastAsia="Times New Roman"/>
          <w:sz w:val="24"/>
          <w:szCs w:val="24"/>
        </w:rPr>
        <w:tab/>
      </w:r>
      <w:r w:rsidRPr="00DE50FB">
        <w:rPr>
          <w:rFonts w:eastAsia="Times New Roman"/>
          <w:spacing w:val="-2"/>
          <w:sz w:val="24"/>
          <w:szCs w:val="24"/>
        </w:rPr>
        <w:t>обязанностей</w:t>
      </w:r>
      <w:r w:rsidRPr="00DE50FB">
        <w:rPr>
          <w:rFonts w:eastAsia="Times New Roman"/>
          <w:sz w:val="24"/>
          <w:szCs w:val="24"/>
        </w:rPr>
        <w:tab/>
      </w:r>
      <w:r w:rsidRPr="00DE50FB">
        <w:rPr>
          <w:rFonts w:eastAsia="Times New Roman"/>
          <w:spacing w:val="-1"/>
          <w:sz w:val="24"/>
          <w:szCs w:val="24"/>
        </w:rPr>
        <w:t>по</w:t>
      </w:r>
      <w:r w:rsidRPr="00DE50FB">
        <w:rPr>
          <w:rFonts w:eastAsia="Times New Roman"/>
          <w:sz w:val="24"/>
          <w:szCs w:val="24"/>
        </w:rPr>
        <w:tab/>
      </w:r>
      <w:r w:rsidRPr="00DE50FB">
        <w:rPr>
          <w:rFonts w:eastAsia="Times New Roman"/>
          <w:spacing w:val="-2"/>
          <w:sz w:val="24"/>
          <w:szCs w:val="24"/>
        </w:rPr>
        <w:t>обеспечению</w:t>
      </w:r>
      <w:r w:rsidRPr="00DE50FB">
        <w:rPr>
          <w:rFonts w:eastAsia="Times New Roman"/>
          <w:sz w:val="24"/>
          <w:szCs w:val="24"/>
        </w:rPr>
        <w:tab/>
      </w:r>
      <w:r w:rsidRPr="00DE50FB">
        <w:rPr>
          <w:rFonts w:eastAsia="Times New Roman"/>
          <w:spacing w:val="-2"/>
          <w:sz w:val="24"/>
          <w:szCs w:val="24"/>
        </w:rPr>
        <w:t>безопасности</w:t>
      </w:r>
      <w:r w:rsidRPr="00DE50FB">
        <w:rPr>
          <w:rFonts w:eastAsia="Times New Roman"/>
          <w:spacing w:val="-2"/>
          <w:sz w:val="24"/>
          <w:szCs w:val="24"/>
        </w:rPr>
        <w:br/>
      </w:r>
      <w:r w:rsidRPr="00DE50FB">
        <w:rPr>
          <w:rFonts w:eastAsia="Times New Roman"/>
          <w:sz w:val="24"/>
          <w:szCs w:val="24"/>
        </w:rPr>
        <w:t>жизнедеятельности для педагогического коллектива и инструкции по охране труда для</w:t>
      </w:r>
      <w:r w:rsidRPr="00DE50FB">
        <w:rPr>
          <w:rFonts w:eastAsia="Times New Roman"/>
          <w:sz w:val="24"/>
          <w:szCs w:val="24"/>
        </w:rPr>
        <w:br/>
        <w:t>работающих и служащих образовательного учреждения.</w:t>
      </w:r>
    </w:p>
    <w:p w:rsidR="009E28D7" w:rsidRPr="00DE50FB" w:rsidRDefault="009E28D7" w:rsidP="001D77D0">
      <w:pPr>
        <w:numPr>
          <w:ilvl w:val="0"/>
          <w:numId w:val="24"/>
        </w:numPr>
        <w:shd w:val="clear" w:color="auto" w:fill="FFFFFF"/>
        <w:tabs>
          <w:tab w:val="left" w:pos="250"/>
        </w:tabs>
        <w:jc w:val="both"/>
        <w:rPr>
          <w:spacing w:val="-2"/>
          <w:sz w:val="24"/>
          <w:szCs w:val="24"/>
        </w:rPr>
      </w:pPr>
      <w:r w:rsidRPr="00DE50FB">
        <w:rPr>
          <w:rFonts w:eastAsia="Times New Roman"/>
          <w:sz w:val="24"/>
          <w:szCs w:val="24"/>
        </w:rPr>
        <w:t>Назначение приказом ответственных лиц за соблюдением требований охраны труда в учебных кабинетах, мастерских, спортзале и т.п., а также во всех подсобных помещениях.</w:t>
      </w:r>
    </w:p>
    <w:p w:rsidR="009E28D7" w:rsidRPr="00DE50FB" w:rsidRDefault="009E28D7" w:rsidP="001D77D0">
      <w:pPr>
        <w:shd w:val="clear" w:color="auto" w:fill="FFFFFF"/>
        <w:tabs>
          <w:tab w:val="left" w:pos="475"/>
        </w:tabs>
        <w:jc w:val="both"/>
        <w:rPr>
          <w:sz w:val="24"/>
          <w:szCs w:val="24"/>
        </w:rPr>
      </w:pPr>
      <w:r w:rsidRPr="00DE50FB">
        <w:rPr>
          <w:spacing w:val="-2"/>
          <w:sz w:val="24"/>
          <w:szCs w:val="24"/>
        </w:rPr>
        <w:t>5.</w:t>
      </w:r>
      <w:r w:rsidRPr="00DE50FB">
        <w:rPr>
          <w:sz w:val="24"/>
          <w:szCs w:val="24"/>
        </w:rPr>
        <w:tab/>
      </w:r>
      <w:r w:rsidRPr="00DE50FB">
        <w:rPr>
          <w:rFonts w:eastAsia="Times New Roman"/>
          <w:sz w:val="24"/>
          <w:szCs w:val="24"/>
        </w:rPr>
        <w:t>Измерение сопротивления изоляции электроустановок и электропроводки,</w:t>
      </w:r>
      <w:r w:rsidRPr="00DE50FB">
        <w:rPr>
          <w:rFonts w:eastAsia="Times New Roman"/>
          <w:sz w:val="24"/>
          <w:szCs w:val="24"/>
        </w:rPr>
        <w:br/>
        <w:t>заземляющих устройств.</w:t>
      </w:r>
    </w:p>
    <w:p w:rsidR="009E28D7" w:rsidRPr="00DE50FB" w:rsidRDefault="009E28D7" w:rsidP="001D77D0">
      <w:pPr>
        <w:shd w:val="clear" w:color="auto" w:fill="FFFFFF"/>
        <w:tabs>
          <w:tab w:val="left" w:pos="370"/>
        </w:tabs>
        <w:jc w:val="both"/>
        <w:rPr>
          <w:sz w:val="24"/>
          <w:szCs w:val="24"/>
        </w:rPr>
      </w:pPr>
      <w:r w:rsidRPr="00DE50FB">
        <w:rPr>
          <w:spacing w:val="-2"/>
          <w:sz w:val="24"/>
          <w:szCs w:val="24"/>
        </w:rPr>
        <w:t>6.</w:t>
      </w:r>
      <w:r w:rsidRPr="00DE50FB">
        <w:rPr>
          <w:sz w:val="24"/>
          <w:szCs w:val="24"/>
        </w:rPr>
        <w:tab/>
      </w:r>
      <w:r w:rsidRPr="00DE50FB">
        <w:rPr>
          <w:rFonts w:eastAsia="Times New Roman"/>
          <w:sz w:val="24"/>
          <w:szCs w:val="24"/>
        </w:rPr>
        <w:t>Контроль за организацией питания, ассортиментом продуктов, созданием условий для</w:t>
      </w:r>
      <w:r w:rsidRPr="00DE50FB">
        <w:rPr>
          <w:rFonts w:eastAsia="Times New Roman"/>
          <w:sz w:val="24"/>
          <w:szCs w:val="24"/>
        </w:rPr>
        <w:br/>
        <w:t>качественного приготовления пищи в столовой, буфете.</w:t>
      </w:r>
    </w:p>
    <w:p w:rsidR="009E28D7" w:rsidRPr="00DE50FB" w:rsidRDefault="001D77D0" w:rsidP="001D77D0">
      <w:pPr>
        <w:pStyle w:val="af2"/>
        <w:numPr>
          <w:ilvl w:val="0"/>
          <w:numId w:val="29"/>
        </w:numPr>
        <w:shd w:val="clear" w:color="auto" w:fill="FFFFFF"/>
        <w:tabs>
          <w:tab w:val="left" w:pos="374"/>
        </w:tabs>
        <w:ind w:left="0"/>
        <w:jc w:val="both"/>
        <w:rPr>
          <w:spacing w:val="-2"/>
          <w:sz w:val="24"/>
          <w:szCs w:val="24"/>
        </w:rPr>
      </w:pPr>
      <w:r w:rsidRPr="00DE50FB">
        <w:rPr>
          <w:rFonts w:eastAsia="Times New Roman"/>
          <w:sz w:val="24"/>
          <w:szCs w:val="24"/>
        </w:rPr>
        <w:t>Ко</w:t>
      </w:r>
      <w:r w:rsidR="009E28D7" w:rsidRPr="00DE50FB">
        <w:rPr>
          <w:rFonts w:eastAsia="Times New Roman"/>
          <w:sz w:val="24"/>
          <w:szCs w:val="24"/>
        </w:rPr>
        <w:t>нтроль за безопасностью используемых в образовательном процессе оборудования, приборов, технических и наглядных средств обучения.</w:t>
      </w:r>
    </w:p>
    <w:p w:rsidR="00871620" w:rsidRPr="00DE50FB" w:rsidRDefault="009E28D7" w:rsidP="001D77D0">
      <w:pPr>
        <w:pStyle w:val="af2"/>
        <w:numPr>
          <w:ilvl w:val="0"/>
          <w:numId w:val="29"/>
        </w:numPr>
        <w:shd w:val="clear" w:color="auto" w:fill="FFFFFF"/>
        <w:tabs>
          <w:tab w:val="left" w:pos="413"/>
        </w:tabs>
        <w:ind w:left="0"/>
        <w:jc w:val="both"/>
        <w:rPr>
          <w:sz w:val="24"/>
          <w:szCs w:val="24"/>
        </w:rPr>
      </w:pPr>
      <w:r w:rsidRPr="00DE50FB">
        <w:rPr>
          <w:rFonts w:eastAsia="Times New Roman"/>
          <w:sz w:val="24"/>
          <w:szCs w:val="24"/>
        </w:rPr>
        <w:t>Контроль за санитарно-гигиеническим состоянием учебных кабинетов, мастерских,</w:t>
      </w:r>
      <w:r w:rsidRPr="00DE50FB">
        <w:rPr>
          <w:rFonts w:eastAsia="Times New Roman"/>
          <w:sz w:val="24"/>
          <w:szCs w:val="24"/>
        </w:rPr>
        <w:br/>
        <w:t>спортзала, жилых и других помещений, а также столовой, буфета в соответствии с</w:t>
      </w:r>
      <w:r w:rsidRPr="00DE50FB">
        <w:rPr>
          <w:rFonts w:eastAsia="Times New Roman"/>
          <w:sz w:val="24"/>
          <w:szCs w:val="24"/>
        </w:rPr>
        <w:br/>
        <w:t>требованиями норм и правил безопасности жизнедеятельности.</w:t>
      </w:r>
    </w:p>
    <w:p w:rsidR="009E28D7" w:rsidRPr="00DE50FB" w:rsidRDefault="009E28D7" w:rsidP="001D77D0">
      <w:pPr>
        <w:pStyle w:val="af2"/>
        <w:numPr>
          <w:ilvl w:val="0"/>
          <w:numId w:val="29"/>
        </w:numPr>
        <w:shd w:val="clear" w:color="auto" w:fill="FFFFFF"/>
        <w:tabs>
          <w:tab w:val="left" w:pos="413"/>
        </w:tabs>
        <w:ind w:left="0"/>
        <w:jc w:val="both"/>
        <w:rPr>
          <w:sz w:val="24"/>
          <w:szCs w:val="24"/>
        </w:rPr>
      </w:pPr>
      <w:r w:rsidRPr="00DE50FB">
        <w:rPr>
          <w:rFonts w:eastAsia="Times New Roman"/>
          <w:sz w:val="24"/>
          <w:szCs w:val="24"/>
        </w:rPr>
        <w:t>Подведение итогов выполнения соглашения по охране труда.</w:t>
      </w:r>
    </w:p>
    <w:p w:rsidR="00E71DC2" w:rsidRDefault="00871620" w:rsidP="00E71DC2">
      <w:pPr>
        <w:pStyle w:val="af2"/>
        <w:numPr>
          <w:ilvl w:val="0"/>
          <w:numId w:val="30"/>
        </w:numPr>
        <w:shd w:val="clear" w:color="auto" w:fill="FFFFFF"/>
        <w:tabs>
          <w:tab w:val="left" w:pos="470"/>
        </w:tabs>
        <w:ind w:left="0"/>
        <w:jc w:val="both"/>
        <w:rPr>
          <w:spacing w:val="-2"/>
          <w:sz w:val="24"/>
          <w:szCs w:val="24"/>
        </w:rPr>
      </w:pPr>
      <w:r w:rsidRPr="00DE50FB">
        <w:rPr>
          <w:rFonts w:eastAsia="Times New Roman"/>
          <w:sz w:val="24"/>
          <w:szCs w:val="24"/>
        </w:rPr>
        <w:t>.</w:t>
      </w:r>
      <w:r w:rsidR="009E28D7" w:rsidRPr="00DE50FB">
        <w:rPr>
          <w:rFonts w:eastAsia="Times New Roman"/>
          <w:sz w:val="24"/>
          <w:szCs w:val="24"/>
        </w:rPr>
        <w:t>Инструктаж на рабочем месте с сотрудниками образовательного учреждения. Оформление проведения инструктажа в журнале</w:t>
      </w:r>
    </w:p>
    <w:p w:rsidR="00E71DC2" w:rsidRPr="00E71DC2" w:rsidRDefault="009E28D7" w:rsidP="00E71DC2">
      <w:pPr>
        <w:pStyle w:val="af2"/>
        <w:numPr>
          <w:ilvl w:val="0"/>
          <w:numId w:val="30"/>
        </w:numPr>
        <w:shd w:val="clear" w:color="auto" w:fill="FFFFFF"/>
        <w:tabs>
          <w:tab w:val="left" w:pos="470"/>
        </w:tabs>
        <w:ind w:left="0"/>
        <w:jc w:val="both"/>
        <w:rPr>
          <w:spacing w:val="-2"/>
          <w:sz w:val="24"/>
          <w:szCs w:val="24"/>
        </w:rPr>
      </w:pPr>
      <w:r w:rsidRPr="00E71DC2">
        <w:rPr>
          <w:rFonts w:eastAsia="Times New Roman"/>
          <w:sz w:val="24"/>
          <w:szCs w:val="24"/>
        </w:rPr>
        <w:t xml:space="preserve">Проводились расследования </w:t>
      </w:r>
      <w:r w:rsidR="00871620" w:rsidRPr="00E71DC2">
        <w:rPr>
          <w:rFonts w:eastAsia="Times New Roman"/>
          <w:sz w:val="24"/>
          <w:szCs w:val="24"/>
        </w:rPr>
        <w:t>несчастных случаев</w:t>
      </w:r>
      <w:r w:rsidRPr="00E71DC2">
        <w:rPr>
          <w:rFonts w:eastAsia="Times New Roman"/>
          <w:sz w:val="24"/>
          <w:szCs w:val="24"/>
        </w:rPr>
        <w:t xml:space="preserve"> во время учебно-воспитательного процесса, выявлялись причины и принимались меры по их устранению.</w:t>
      </w:r>
    </w:p>
    <w:p w:rsidR="00E71DC2" w:rsidRPr="00E71DC2" w:rsidRDefault="00E71DC2" w:rsidP="00E71DC2">
      <w:pPr>
        <w:pStyle w:val="af2"/>
        <w:numPr>
          <w:ilvl w:val="0"/>
          <w:numId w:val="30"/>
        </w:numPr>
        <w:shd w:val="clear" w:color="auto" w:fill="FFFFFF"/>
        <w:tabs>
          <w:tab w:val="left" w:pos="470"/>
        </w:tabs>
        <w:ind w:left="0"/>
        <w:jc w:val="both"/>
        <w:rPr>
          <w:spacing w:val="-2"/>
          <w:sz w:val="24"/>
          <w:szCs w:val="24"/>
        </w:rPr>
      </w:pPr>
      <w:r w:rsidRPr="00E71DC2">
        <w:rPr>
          <w:rFonts w:eastAsia="Times New Roman"/>
          <w:sz w:val="24"/>
          <w:szCs w:val="24"/>
        </w:rPr>
        <w:t>Проведена учёба сотрудников школы по оказанию первой доврачебной помощи.</w:t>
      </w:r>
    </w:p>
    <w:p w:rsidR="00E71DC2" w:rsidRPr="00DE50FB" w:rsidRDefault="00E71DC2" w:rsidP="00E71DC2">
      <w:pPr>
        <w:pStyle w:val="af2"/>
        <w:shd w:val="clear" w:color="auto" w:fill="FFFFFF"/>
        <w:tabs>
          <w:tab w:val="left" w:pos="470"/>
        </w:tabs>
        <w:ind w:left="0"/>
        <w:jc w:val="both"/>
        <w:rPr>
          <w:spacing w:val="-2"/>
          <w:sz w:val="24"/>
          <w:szCs w:val="24"/>
        </w:rPr>
      </w:pPr>
    </w:p>
    <w:p w:rsidR="009E28D7" w:rsidRPr="00DE50FB" w:rsidRDefault="00871620" w:rsidP="001D77D0">
      <w:pPr>
        <w:shd w:val="clear" w:color="auto" w:fill="FFFFFF"/>
        <w:tabs>
          <w:tab w:val="left" w:pos="360"/>
        </w:tabs>
        <w:jc w:val="both"/>
        <w:rPr>
          <w:b/>
          <w:sz w:val="24"/>
          <w:szCs w:val="24"/>
        </w:rPr>
      </w:pPr>
      <w:r w:rsidRPr="00DE50FB">
        <w:rPr>
          <w:b/>
          <w:sz w:val="24"/>
          <w:szCs w:val="24"/>
        </w:rPr>
        <w:t>Безопасность</w:t>
      </w:r>
    </w:p>
    <w:p w:rsidR="009E28D7" w:rsidRPr="00DE50FB" w:rsidRDefault="00E71DC2" w:rsidP="001D77D0">
      <w:pPr>
        <w:shd w:val="clear" w:color="auto" w:fill="FFFFFF"/>
        <w:jc w:val="both"/>
        <w:rPr>
          <w:sz w:val="24"/>
          <w:szCs w:val="24"/>
        </w:rPr>
      </w:pPr>
      <w:r>
        <w:rPr>
          <w:rFonts w:eastAsia="Times New Roman"/>
          <w:sz w:val="24"/>
          <w:szCs w:val="24"/>
        </w:rPr>
        <w:t>С целью предотвращения бесконтрольного доступа в ОУ</w:t>
      </w:r>
      <w:r w:rsidR="00871620" w:rsidRPr="00DE50FB">
        <w:rPr>
          <w:rFonts w:eastAsia="Times New Roman"/>
          <w:sz w:val="24"/>
          <w:szCs w:val="24"/>
        </w:rPr>
        <w:t xml:space="preserve"> охранником осуществляется пропускной режим в здание Слободской школы</w:t>
      </w:r>
      <w:r>
        <w:rPr>
          <w:rFonts w:eastAsia="Times New Roman"/>
          <w:sz w:val="24"/>
          <w:szCs w:val="24"/>
        </w:rPr>
        <w:t xml:space="preserve">. </w:t>
      </w:r>
      <w:r w:rsidRPr="00DE50FB">
        <w:rPr>
          <w:rFonts w:eastAsia="Times New Roman"/>
          <w:sz w:val="24"/>
          <w:szCs w:val="24"/>
        </w:rPr>
        <w:t>Сотрудник охраны заносит данные о посетителе в журнал регистрации.</w:t>
      </w:r>
      <w:r>
        <w:rPr>
          <w:sz w:val="24"/>
          <w:szCs w:val="24"/>
        </w:rPr>
        <w:t xml:space="preserve"> В</w:t>
      </w:r>
      <w:r w:rsidR="00871620" w:rsidRPr="00DE50FB">
        <w:rPr>
          <w:rFonts w:eastAsia="Times New Roman"/>
          <w:sz w:val="24"/>
          <w:szCs w:val="24"/>
        </w:rPr>
        <w:t xml:space="preserve"> зданиях структурных подразделений вход в здания осуществляется через домофон. </w:t>
      </w:r>
      <w:r w:rsidR="009E28D7" w:rsidRPr="00DE50FB">
        <w:rPr>
          <w:rFonts w:eastAsia="Times New Roman"/>
          <w:spacing w:val="-1"/>
          <w:sz w:val="24"/>
          <w:szCs w:val="24"/>
        </w:rPr>
        <w:t>Перед началом к</w:t>
      </w:r>
      <w:r>
        <w:rPr>
          <w:rFonts w:eastAsia="Times New Roman"/>
          <w:spacing w:val="-1"/>
          <w:sz w:val="24"/>
          <w:szCs w:val="24"/>
        </w:rPr>
        <w:t xml:space="preserve">аждого рабочего дня проводится </w:t>
      </w:r>
      <w:r w:rsidR="009E28D7" w:rsidRPr="00DE50FB">
        <w:rPr>
          <w:rFonts w:eastAsia="Times New Roman"/>
          <w:spacing w:val="-1"/>
          <w:sz w:val="24"/>
          <w:szCs w:val="24"/>
        </w:rPr>
        <w:t>проверка территории вокруг здания ОУ</w:t>
      </w:r>
      <w:r>
        <w:rPr>
          <w:rFonts w:eastAsia="Times New Roman"/>
          <w:spacing w:val="-1"/>
          <w:sz w:val="24"/>
          <w:szCs w:val="24"/>
        </w:rPr>
        <w:t xml:space="preserve"> </w:t>
      </w:r>
      <w:r w:rsidR="009E28D7" w:rsidRPr="00DE50FB">
        <w:rPr>
          <w:rFonts w:eastAsia="Times New Roman"/>
          <w:sz w:val="24"/>
          <w:szCs w:val="24"/>
        </w:rPr>
        <w:t>на предмет безопасности, состояния запасных выходов, подвальных и хозяйственных</w:t>
      </w:r>
      <w:r>
        <w:rPr>
          <w:rFonts w:eastAsia="Times New Roman"/>
          <w:sz w:val="24"/>
          <w:szCs w:val="24"/>
        </w:rPr>
        <w:t xml:space="preserve"> </w:t>
      </w:r>
      <w:r w:rsidR="00871620" w:rsidRPr="00DE50FB">
        <w:rPr>
          <w:rFonts w:eastAsia="Times New Roman"/>
          <w:sz w:val="24"/>
          <w:szCs w:val="24"/>
        </w:rPr>
        <w:t>помещений.</w:t>
      </w:r>
    </w:p>
    <w:p w:rsidR="009E7FF0" w:rsidRPr="00DE50FB" w:rsidRDefault="009E7FF0" w:rsidP="009E7FF0">
      <w:pPr>
        <w:shd w:val="clear" w:color="auto" w:fill="FFFFFF"/>
        <w:spacing w:line="413" w:lineRule="exact"/>
        <w:ind w:right="14"/>
        <w:jc w:val="both"/>
        <w:rPr>
          <w:sz w:val="24"/>
          <w:szCs w:val="24"/>
        </w:rPr>
      </w:pPr>
    </w:p>
    <w:p w:rsidR="009E7FF0" w:rsidRPr="00DE50FB" w:rsidRDefault="009E7FF0" w:rsidP="009E7FF0">
      <w:pPr>
        <w:shd w:val="clear" w:color="auto" w:fill="FFFFFF"/>
        <w:spacing w:before="82"/>
        <w:jc w:val="center"/>
        <w:rPr>
          <w:sz w:val="24"/>
          <w:szCs w:val="24"/>
        </w:rPr>
      </w:pPr>
    </w:p>
    <w:p w:rsidR="009E7FF0" w:rsidRPr="00DE50FB" w:rsidRDefault="009E7FF0" w:rsidP="009E7FF0">
      <w:pPr>
        <w:shd w:val="clear" w:color="auto" w:fill="FFFFFF"/>
        <w:spacing w:before="82"/>
        <w:jc w:val="right"/>
        <w:rPr>
          <w:sz w:val="24"/>
          <w:szCs w:val="24"/>
        </w:rPr>
        <w:sectPr w:rsidR="009E7FF0" w:rsidRPr="00DE50FB" w:rsidSect="00BC5A58">
          <w:pgSz w:w="11909" w:h="16834"/>
          <w:pgMar w:top="1134" w:right="850" w:bottom="1134" w:left="1701" w:header="720" w:footer="720" w:gutter="0"/>
          <w:cols w:space="60"/>
          <w:noEndnote/>
          <w:docGrid w:linePitch="272"/>
        </w:sectPr>
      </w:pPr>
    </w:p>
    <w:p w:rsidR="000C51C0" w:rsidRPr="00DE50FB" w:rsidRDefault="00DF5F8C" w:rsidP="000C51C0">
      <w:pPr>
        <w:pStyle w:val="1"/>
        <w:spacing w:before="0"/>
        <w:jc w:val="center"/>
        <w:rPr>
          <w:rFonts w:ascii="Times New Roman" w:hAnsi="Times New Roman"/>
          <w:bCs w:val="0"/>
          <w:color w:val="auto"/>
          <w:sz w:val="24"/>
          <w:szCs w:val="24"/>
        </w:rPr>
      </w:pPr>
      <w:r>
        <w:rPr>
          <w:rFonts w:ascii="Times New Roman" w:hAnsi="Times New Roman"/>
          <w:bCs w:val="0"/>
          <w:color w:val="auto"/>
          <w:sz w:val="24"/>
          <w:szCs w:val="24"/>
          <w:lang w:val="en-US"/>
        </w:rPr>
        <w:t>II</w:t>
      </w:r>
      <w:r>
        <w:rPr>
          <w:rFonts w:ascii="Times New Roman" w:hAnsi="Times New Roman"/>
          <w:bCs w:val="0"/>
          <w:color w:val="auto"/>
          <w:sz w:val="24"/>
          <w:szCs w:val="24"/>
        </w:rPr>
        <w:t xml:space="preserve">. </w:t>
      </w:r>
      <w:r w:rsidR="000C51C0" w:rsidRPr="00DE50FB">
        <w:rPr>
          <w:rFonts w:ascii="Times New Roman" w:hAnsi="Times New Roman"/>
          <w:bCs w:val="0"/>
          <w:color w:val="auto"/>
          <w:sz w:val="24"/>
          <w:szCs w:val="24"/>
        </w:rPr>
        <w:t>Показатели деятельности МБОУ «С</w:t>
      </w:r>
      <w:r w:rsidR="00093F71" w:rsidRPr="00DE50FB">
        <w:rPr>
          <w:rFonts w:ascii="Times New Roman" w:hAnsi="Times New Roman"/>
          <w:bCs w:val="0"/>
          <w:color w:val="auto"/>
          <w:sz w:val="24"/>
          <w:szCs w:val="24"/>
        </w:rPr>
        <w:t>лободская</w:t>
      </w:r>
      <w:r w:rsidR="000C51C0" w:rsidRPr="00DE50FB">
        <w:rPr>
          <w:rFonts w:ascii="Times New Roman" w:hAnsi="Times New Roman"/>
          <w:bCs w:val="0"/>
          <w:color w:val="auto"/>
          <w:sz w:val="24"/>
          <w:szCs w:val="24"/>
        </w:rPr>
        <w:t xml:space="preserve"> школа </w:t>
      </w:r>
      <w:r w:rsidR="00093F71" w:rsidRPr="00DE50FB">
        <w:rPr>
          <w:rFonts w:ascii="Times New Roman" w:hAnsi="Times New Roman"/>
          <w:bCs w:val="0"/>
          <w:color w:val="auto"/>
          <w:sz w:val="24"/>
          <w:szCs w:val="24"/>
        </w:rPr>
        <w:t>им.Г.Н.Пономарёва</w:t>
      </w:r>
      <w:r w:rsidR="000C51C0" w:rsidRPr="00DE50FB">
        <w:rPr>
          <w:rFonts w:ascii="Times New Roman" w:hAnsi="Times New Roman"/>
          <w:bCs w:val="0"/>
          <w:color w:val="auto"/>
          <w:sz w:val="24"/>
          <w:szCs w:val="24"/>
        </w:rPr>
        <w:t xml:space="preserve">» </w:t>
      </w:r>
    </w:p>
    <w:p w:rsidR="000C51C0" w:rsidRPr="00DE50FB" w:rsidRDefault="000C51C0" w:rsidP="000C51C0">
      <w:pPr>
        <w:pStyle w:val="1"/>
        <w:spacing w:before="0"/>
        <w:jc w:val="center"/>
        <w:rPr>
          <w:rFonts w:ascii="Times New Roman" w:hAnsi="Times New Roman"/>
          <w:bCs w:val="0"/>
          <w:color w:val="auto"/>
          <w:sz w:val="24"/>
          <w:szCs w:val="24"/>
        </w:rPr>
      </w:pPr>
      <w:r w:rsidRPr="00DE50FB">
        <w:rPr>
          <w:rFonts w:ascii="Times New Roman" w:hAnsi="Times New Roman"/>
          <w:bCs w:val="0"/>
          <w:color w:val="auto"/>
          <w:sz w:val="24"/>
          <w:szCs w:val="24"/>
        </w:rPr>
        <w:t xml:space="preserve">за </w:t>
      </w:r>
      <w:r w:rsidR="00093F71" w:rsidRPr="00DE50FB">
        <w:rPr>
          <w:rFonts w:ascii="Times New Roman" w:hAnsi="Times New Roman"/>
          <w:bCs w:val="0"/>
          <w:color w:val="auto"/>
          <w:sz w:val="24"/>
          <w:szCs w:val="24"/>
        </w:rPr>
        <w:t>2018г</w:t>
      </w:r>
    </w:p>
    <w:p w:rsidR="000C51C0" w:rsidRPr="00DE50FB" w:rsidRDefault="000C51C0" w:rsidP="000C51C0">
      <w:pPr>
        <w:pStyle w:val="1"/>
        <w:spacing w:before="0"/>
        <w:jc w:val="center"/>
        <w:rPr>
          <w:rFonts w:ascii="Times New Roman" w:hAnsi="Times New Roman"/>
          <w:b w:val="0"/>
          <w:color w:val="auto"/>
          <w:sz w:val="24"/>
          <w:szCs w:val="24"/>
          <w:lang w:eastAsia="en-US"/>
        </w:rPr>
      </w:pPr>
      <w:r w:rsidRPr="00DE50FB">
        <w:rPr>
          <w:rFonts w:ascii="Times New Roman" w:hAnsi="Times New Roman"/>
          <w:bCs w:val="0"/>
          <w:color w:val="auto"/>
          <w:sz w:val="24"/>
          <w:szCs w:val="24"/>
        </w:rPr>
        <w:t>(</w:t>
      </w:r>
      <w:r w:rsidRPr="00DE50FB">
        <w:rPr>
          <w:rFonts w:ascii="Times New Roman" w:hAnsi="Times New Roman"/>
          <w:b w:val="0"/>
          <w:color w:val="auto"/>
          <w:sz w:val="24"/>
          <w:szCs w:val="24"/>
          <w:lang w:eastAsia="en-US"/>
        </w:rPr>
        <w:t>в соответствии с приложением 2 к приказу Министерства</w:t>
      </w:r>
    </w:p>
    <w:p w:rsidR="000C51C0" w:rsidRPr="00DE50FB" w:rsidRDefault="000C51C0" w:rsidP="000C51C0">
      <w:pPr>
        <w:pStyle w:val="1"/>
        <w:spacing w:before="0"/>
        <w:jc w:val="center"/>
        <w:rPr>
          <w:rFonts w:ascii="Times New Roman" w:hAnsi="Times New Roman"/>
          <w:color w:val="auto"/>
          <w:sz w:val="24"/>
          <w:szCs w:val="24"/>
        </w:rPr>
      </w:pPr>
      <w:r w:rsidRPr="00DE50FB">
        <w:rPr>
          <w:rFonts w:ascii="Times New Roman" w:hAnsi="Times New Roman"/>
          <w:b w:val="0"/>
          <w:color w:val="auto"/>
          <w:sz w:val="24"/>
          <w:szCs w:val="24"/>
          <w:lang w:eastAsia="en-US"/>
        </w:rPr>
        <w:t>образования и науки РФ от 10.12.2013 №132)</w:t>
      </w:r>
    </w:p>
    <w:tbl>
      <w:tblPr>
        <w:tblW w:w="10590" w:type="dxa"/>
        <w:tblInd w:w="-618" w:type="dxa"/>
        <w:tblLayout w:type="fixed"/>
        <w:tblCellMar>
          <w:top w:w="75" w:type="dxa"/>
          <w:left w:w="0" w:type="dxa"/>
          <w:bottom w:w="75" w:type="dxa"/>
          <w:right w:w="0" w:type="dxa"/>
        </w:tblCellMar>
        <w:tblLook w:val="04A0" w:firstRow="1" w:lastRow="0" w:firstColumn="1" w:lastColumn="0" w:noHBand="0" w:noVBand="1"/>
      </w:tblPr>
      <w:tblGrid>
        <w:gridCol w:w="1019"/>
        <w:gridCol w:w="7982"/>
        <w:gridCol w:w="1589"/>
      </w:tblGrid>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N п/п</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Единица измерения</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outlineLvl w:val="1"/>
              <w:rPr>
                <w:sz w:val="24"/>
                <w:szCs w:val="24"/>
              </w:rPr>
            </w:pPr>
            <w:bookmarkStart w:id="1" w:name="Par200"/>
            <w:bookmarkStart w:id="2" w:name="_Toc427928367"/>
            <w:bookmarkEnd w:id="1"/>
            <w:r w:rsidRPr="00DE50FB">
              <w:rPr>
                <w:sz w:val="24"/>
                <w:szCs w:val="24"/>
              </w:rPr>
              <w:t>1.</w:t>
            </w:r>
            <w:bookmarkEnd w:id="2"/>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0C51C0" w:rsidP="008E0B9A">
            <w:pPr>
              <w:jc w:val="center"/>
              <w:rPr>
                <w:sz w:val="24"/>
                <w:szCs w:val="24"/>
              </w:rPr>
            </w:pPr>
          </w:p>
        </w:tc>
      </w:tr>
      <w:tr w:rsidR="000C51C0" w:rsidRPr="00DE50FB" w:rsidTr="00093F7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Общая численность учащихся</w:t>
            </w:r>
            <w:r w:rsidR="00B51B79" w:rsidRPr="00DE50FB">
              <w:rPr>
                <w:sz w:val="24"/>
                <w:szCs w:val="24"/>
              </w:rPr>
              <w:t>/воспитанников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B51B79" w:rsidP="008E0B9A">
            <w:pPr>
              <w:jc w:val="center"/>
              <w:rPr>
                <w:sz w:val="24"/>
                <w:szCs w:val="24"/>
              </w:rPr>
            </w:pPr>
            <w:r w:rsidRPr="00DE50FB">
              <w:rPr>
                <w:sz w:val="24"/>
                <w:szCs w:val="24"/>
              </w:rPr>
              <w:t>237/105</w:t>
            </w:r>
          </w:p>
        </w:tc>
      </w:tr>
      <w:tr w:rsidR="000C51C0" w:rsidRPr="00DE50FB" w:rsidTr="00093F7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B51B79" w:rsidP="008E0B9A">
            <w:pPr>
              <w:jc w:val="center"/>
              <w:rPr>
                <w:sz w:val="24"/>
                <w:szCs w:val="24"/>
              </w:rPr>
            </w:pPr>
            <w:r w:rsidRPr="00DE50FB">
              <w:rPr>
                <w:sz w:val="24"/>
                <w:szCs w:val="24"/>
              </w:rPr>
              <w:t>86</w:t>
            </w:r>
          </w:p>
        </w:tc>
      </w:tr>
      <w:tr w:rsidR="000C51C0" w:rsidRPr="00DE50FB" w:rsidTr="00093F7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1.3</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B51B79" w:rsidP="008E0B9A">
            <w:pPr>
              <w:jc w:val="center"/>
              <w:rPr>
                <w:sz w:val="24"/>
                <w:szCs w:val="24"/>
              </w:rPr>
            </w:pPr>
            <w:r w:rsidRPr="00DE50FB">
              <w:rPr>
                <w:sz w:val="24"/>
                <w:szCs w:val="24"/>
              </w:rPr>
              <w:t>119</w:t>
            </w:r>
          </w:p>
        </w:tc>
      </w:tr>
      <w:tr w:rsidR="000C51C0" w:rsidRPr="00DE50FB" w:rsidTr="00093F7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1.4</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B51B79" w:rsidP="008E0B9A">
            <w:pPr>
              <w:jc w:val="center"/>
              <w:rPr>
                <w:sz w:val="24"/>
                <w:szCs w:val="24"/>
              </w:rPr>
            </w:pPr>
            <w:r w:rsidRPr="00DE50FB">
              <w:rPr>
                <w:sz w:val="24"/>
                <w:szCs w:val="24"/>
              </w:rPr>
              <w:t>32</w:t>
            </w:r>
          </w:p>
        </w:tc>
      </w:tr>
      <w:tr w:rsidR="000C51C0" w:rsidRPr="00DE50FB" w:rsidTr="00093F7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1.5</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DF5F8C" w:rsidP="008E0B9A">
            <w:pPr>
              <w:jc w:val="center"/>
              <w:rPr>
                <w:sz w:val="24"/>
                <w:szCs w:val="24"/>
              </w:rPr>
            </w:pPr>
            <w:r>
              <w:rPr>
                <w:sz w:val="24"/>
                <w:szCs w:val="24"/>
              </w:rPr>
              <w:t>104/44%</w:t>
            </w:r>
          </w:p>
        </w:tc>
      </w:tr>
      <w:tr w:rsidR="000C51C0" w:rsidRPr="00DE50FB" w:rsidTr="00093F7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1.6</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DF5F8C" w:rsidP="008E0B9A">
            <w:pPr>
              <w:jc w:val="center"/>
              <w:rPr>
                <w:sz w:val="24"/>
                <w:szCs w:val="24"/>
              </w:rPr>
            </w:pPr>
            <w:r>
              <w:rPr>
                <w:sz w:val="24"/>
                <w:szCs w:val="24"/>
              </w:rPr>
              <w:t>28 баллов</w:t>
            </w:r>
          </w:p>
        </w:tc>
      </w:tr>
      <w:tr w:rsidR="000C51C0" w:rsidRPr="00DE50FB" w:rsidTr="00093F7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1.7</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DF5F8C" w:rsidP="008E0B9A">
            <w:pPr>
              <w:jc w:val="center"/>
              <w:rPr>
                <w:sz w:val="24"/>
                <w:szCs w:val="24"/>
              </w:rPr>
            </w:pPr>
            <w:r>
              <w:rPr>
                <w:sz w:val="24"/>
                <w:szCs w:val="24"/>
              </w:rPr>
              <w:t>13 баллов</w:t>
            </w:r>
          </w:p>
        </w:tc>
      </w:tr>
      <w:tr w:rsidR="000C51C0" w:rsidRPr="00DE50FB" w:rsidTr="00093F71">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1.8</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11645E" w:rsidP="008E0B9A">
            <w:pPr>
              <w:jc w:val="center"/>
              <w:rPr>
                <w:sz w:val="24"/>
                <w:szCs w:val="24"/>
              </w:rPr>
            </w:pPr>
            <w:r w:rsidRPr="00DE50FB">
              <w:rPr>
                <w:sz w:val="24"/>
                <w:szCs w:val="24"/>
              </w:rPr>
              <w:t>74 балла</w:t>
            </w:r>
          </w:p>
        </w:tc>
      </w:tr>
      <w:tr w:rsidR="000C51C0" w:rsidRPr="00DE50FB" w:rsidTr="00093F71">
        <w:trPr>
          <w:trHeight w:val="585"/>
        </w:trPr>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1.9</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Средний балл единого государственного экзамена выпускников 11 класса по математике (профильный уровень)</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11645E" w:rsidP="008E0B9A">
            <w:pPr>
              <w:jc w:val="center"/>
              <w:rPr>
                <w:sz w:val="24"/>
                <w:szCs w:val="24"/>
              </w:rPr>
            </w:pPr>
            <w:r w:rsidRPr="00DE50FB">
              <w:rPr>
                <w:sz w:val="24"/>
                <w:szCs w:val="24"/>
              </w:rPr>
              <w:t>42 балла</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1.10</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11645E" w:rsidP="008E0B9A">
            <w:pPr>
              <w:jc w:val="center"/>
              <w:rPr>
                <w:sz w:val="24"/>
                <w:szCs w:val="24"/>
                <w:highlight w:val="yellow"/>
              </w:rPr>
            </w:pPr>
            <w:r w:rsidRPr="00DE50FB">
              <w:rPr>
                <w:sz w:val="24"/>
                <w:szCs w:val="24"/>
              </w:rPr>
              <w:t xml:space="preserve">0 человек / </w:t>
            </w:r>
            <w:r w:rsidR="000C51C0" w:rsidRPr="00DE50FB">
              <w:rPr>
                <w:sz w:val="24"/>
                <w:szCs w:val="24"/>
              </w:rPr>
              <w:t>0%</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1.11</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A505D5" w:rsidP="00A505D5">
            <w:pPr>
              <w:jc w:val="center"/>
              <w:rPr>
                <w:sz w:val="24"/>
                <w:szCs w:val="24"/>
                <w:highlight w:val="yellow"/>
              </w:rPr>
            </w:pPr>
            <w:r>
              <w:rPr>
                <w:sz w:val="24"/>
                <w:szCs w:val="24"/>
              </w:rPr>
              <w:t xml:space="preserve"> 0 человек/ 100</w:t>
            </w:r>
            <w:r w:rsidR="000C51C0" w:rsidRPr="00DE50FB">
              <w:rPr>
                <w:sz w:val="24"/>
                <w:szCs w:val="24"/>
              </w:rPr>
              <w:t>%</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1.12</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 xml:space="preserve"> 0 человек/0 %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1.13</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 xml:space="preserve"> 0 человек/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1.14</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11645E" w:rsidP="0011645E">
            <w:pPr>
              <w:jc w:val="center"/>
              <w:rPr>
                <w:sz w:val="24"/>
                <w:szCs w:val="24"/>
                <w:highlight w:val="yellow"/>
              </w:rPr>
            </w:pPr>
            <w:r w:rsidRPr="00DE50FB">
              <w:rPr>
                <w:sz w:val="24"/>
                <w:szCs w:val="24"/>
              </w:rPr>
              <w:t xml:space="preserve">  0</w:t>
            </w:r>
            <w:r w:rsidR="000C51C0" w:rsidRPr="00DE50FB">
              <w:rPr>
                <w:sz w:val="24"/>
                <w:szCs w:val="24"/>
              </w:rPr>
              <w:t xml:space="preserve"> человек/  </w:t>
            </w:r>
            <w:r w:rsidRPr="00DE50FB">
              <w:rPr>
                <w:sz w:val="24"/>
                <w:szCs w:val="24"/>
              </w:rPr>
              <w:t>0</w:t>
            </w:r>
            <w:r w:rsidR="000C51C0" w:rsidRPr="00DE50FB">
              <w:rPr>
                <w:sz w:val="24"/>
                <w:szCs w:val="24"/>
              </w:rPr>
              <w:t>%</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1.15</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0 человек/0%</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1.16</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 xml:space="preserve"> 0 человек/  0%</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1.17</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0  человек / 0%</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1.18</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11645E" w:rsidP="008E0B9A">
            <w:pPr>
              <w:jc w:val="center"/>
              <w:rPr>
                <w:sz w:val="24"/>
                <w:szCs w:val="24"/>
              </w:rPr>
            </w:pPr>
            <w:r w:rsidRPr="00DE50FB">
              <w:rPr>
                <w:sz w:val="24"/>
                <w:szCs w:val="24"/>
              </w:rPr>
              <w:t>237</w:t>
            </w:r>
            <w:r w:rsidR="000C51C0" w:rsidRPr="00DE50FB">
              <w:rPr>
                <w:sz w:val="24"/>
                <w:szCs w:val="24"/>
              </w:rPr>
              <w:t>человек</w:t>
            </w:r>
          </w:p>
          <w:p w:rsidR="000C51C0" w:rsidRPr="00DE50FB" w:rsidRDefault="000C51C0" w:rsidP="008E0B9A">
            <w:pPr>
              <w:jc w:val="center"/>
              <w:rPr>
                <w:sz w:val="24"/>
                <w:szCs w:val="24"/>
              </w:rPr>
            </w:pPr>
            <w:r w:rsidRPr="00DE50FB">
              <w:rPr>
                <w:sz w:val="24"/>
                <w:szCs w:val="24"/>
              </w:rPr>
              <w:t>/ 100%</w:t>
            </w:r>
          </w:p>
          <w:p w:rsidR="000C51C0" w:rsidRPr="00DE50FB" w:rsidRDefault="000C51C0" w:rsidP="008E0B9A">
            <w:pPr>
              <w:jc w:val="center"/>
              <w:rPr>
                <w:sz w:val="24"/>
                <w:szCs w:val="24"/>
              </w:rPr>
            </w:pPr>
            <w:r w:rsidRPr="00DE50FB">
              <w:rPr>
                <w:sz w:val="24"/>
                <w:szCs w:val="24"/>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1.19</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093F71">
            <w:pPr>
              <w:jc w:val="center"/>
              <w:rPr>
                <w:sz w:val="24"/>
                <w:szCs w:val="24"/>
              </w:rPr>
            </w:pPr>
            <w:r w:rsidRPr="00DE50FB">
              <w:rPr>
                <w:sz w:val="24"/>
                <w:szCs w:val="24"/>
              </w:rPr>
              <w:t xml:space="preserve">    </w:t>
            </w:r>
            <w:r w:rsidR="0011645E" w:rsidRPr="00DE50FB">
              <w:rPr>
                <w:sz w:val="24"/>
                <w:szCs w:val="24"/>
              </w:rPr>
              <w:t>71 человек</w:t>
            </w:r>
            <w:r w:rsidRPr="00DE50FB">
              <w:rPr>
                <w:sz w:val="24"/>
                <w:szCs w:val="24"/>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1.19.1</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093F71">
            <w:pPr>
              <w:jc w:val="center"/>
              <w:rPr>
                <w:sz w:val="24"/>
                <w:szCs w:val="24"/>
              </w:rPr>
            </w:pPr>
            <w:r w:rsidRPr="00DE50FB">
              <w:rPr>
                <w:sz w:val="24"/>
                <w:szCs w:val="24"/>
              </w:rPr>
              <w:t xml:space="preserve">   </w:t>
            </w:r>
            <w:r w:rsidR="0011645E" w:rsidRPr="00DE50FB">
              <w:rPr>
                <w:sz w:val="24"/>
                <w:szCs w:val="24"/>
              </w:rPr>
              <w:t xml:space="preserve">13 человек/ 6%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1.19.2</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093F71">
            <w:pPr>
              <w:jc w:val="center"/>
              <w:rPr>
                <w:sz w:val="24"/>
                <w:szCs w:val="24"/>
              </w:rPr>
            </w:pPr>
            <w:r w:rsidRPr="00DE50FB">
              <w:rPr>
                <w:sz w:val="24"/>
                <w:szCs w:val="24"/>
              </w:rPr>
              <w:t xml:space="preserve">  </w:t>
            </w:r>
            <w:r w:rsidR="0011645E" w:rsidRPr="00DE50FB">
              <w:rPr>
                <w:sz w:val="24"/>
                <w:szCs w:val="24"/>
              </w:rPr>
              <w:t>16</w:t>
            </w:r>
            <w:r w:rsidRPr="00DE50FB">
              <w:rPr>
                <w:sz w:val="24"/>
                <w:szCs w:val="24"/>
              </w:rPr>
              <w:t xml:space="preserve"> человек/  </w:t>
            </w:r>
            <w:r w:rsidR="0011645E" w:rsidRPr="00DE50FB">
              <w:rPr>
                <w:sz w:val="24"/>
                <w:szCs w:val="24"/>
              </w:rPr>
              <w:t>7</w:t>
            </w:r>
            <w:r w:rsidRPr="00DE50FB">
              <w:rPr>
                <w:sz w:val="24"/>
                <w:szCs w:val="24"/>
              </w:rPr>
              <w:t>%</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1.19.3</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 xml:space="preserve"> </w:t>
            </w:r>
            <w:r w:rsidR="0011645E" w:rsidRPr="00DE50FB">
              <w:rPr>
                <w:sz w:val="24"/>
                <w:szCs w:val="24"/>
              </w:rPr>
              <w:t>7</w:t>
            </w:r>
            <w:r w:rsidRPr="00DE50FB">
              <w:rPr>
                <w:sz w:val="24"/>
                <w:szCs w:val="24"/>
              </w:rPr>
              <w:t xml:space="preserve"> человек/</w:t>
            </w:r>
            <w:r w:rsidR="0011645E" w:rsidRPr="00DE50FB">
              <w:rPr>
                <w:sz w:val="24"/>
                <w:szCs w:val="24"/>
              </w:rPr>
              <w:t>3%</w:t>
            </w:r>
            <w:r w:rsidRPr="00DE50FB">
              <w:rPr>
                <w:sz w:val="24"/>
                <w:szCs w:val="24"/>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 xml:space="preserve"> 1.20</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 xml:space="preserve"> 0 человек/ 0%</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1.21</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11645E" w:rsidP="00093F71">
            <w:pPr>
              <w:jc w:val="center"/>
              <w:rPr>
                <w:sz w:val="24"/>
                <w:szCs w:val="24"/>
              </w:rPr>
            </w:pPr>
            <w:r w:rsidRPr="00DE50FB">
              <w:rPr>
                <w:sz w:val="24"/>
                <w:szCs w:val="24"/>
              </w:rPr>
              <w:t>32</w:t>
            </w:r>
            <w:r w:rsidR="000C51C0" w:rsidRPr="00DE50FB">
              <w:rPr>
                <w:sz w:val="24"/>
                <w:szCs w:val="24"/>
              </w:rPr>
              <w:t>человек</w:t>
            </w:r>
            <w:r w:rsidRPr="00DE50FB">
              <w:rPr>
                <w:sz w:val="24"/>
                <w:szCs w:val="24"/>
              </w:rPr>
              <w:t>а/ 14%</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1.22</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0 человек/ 0%</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1.23</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0 человек/  0%</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1.24</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11645E" w:rsidP="008E0B9A">
            <w:pPr>
              <w:jc w:val="center"/>
              <w:rPr>
                <w:sz w:val="24"/>
                <w:szCs w:val="24"/>
                <w:lang w:eastAsia="en-US"/>
              </w:rPr>
            </w:pPr>
            <w:r w:rsidRPr="00DE50FB">
              <w:rPr>
                <w:sz w:val="24"/>
                <w:szCs w:val="24"/>
                <w:lang w:eastAsia="en-US"/>
              </w:rPr>
              <w:t>40</w:t>
            </w:r>
            <w:r w:rsidR="000C51C0" w:rsidRPr="00DE50FB">
              <w:rPr>
                <w:sz w:val="24"/>
                <w:szCs w:val="24"/>
                <w:lang w:eastAsia="en-US"/>
              </w:rPr>
              <w:t xml:space="preserve"> человек</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1.25</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FB6169" w:rsidP="00093F71">
            <w:pPr>
              <w:jc w:val="center"/>
              <w:rPr>
                <w:sz w:val="24"/>
                <w:szCs w:val="24"/>
                <w:lang w:eastAsia="en-US"/>
              </w:rPr>
            </w:pPr>
            <w:r w:rsidRPr="00DE50FB">
              <w:rPr>
                <w:sz w:val="24"/>
                <w:szCs w:val="24"/>
                <w:lang w:eastAsia="en-US"/>
              </w:rPr>
              <w:t>26человек</w:t>
            </w:r>
            <w:r w:rsidR="00093F71" w:rsidRPr="00DE50FB">
              <w:rPr>
                <w:sz w:val="24"/>
                <w:szCs w:val="24"/>
                <w:lang w:eastAsia="en-US"/>
              </w:rPr>
              <w:t>/</w:t>
            </w:r>
            <w:r w:rsidRPr="00DE50FB">
              <w:rPr>
                <w:sz w:val="24"/>
                <w:szCs w:val="24"/>
                <w:lang w:eastAsia="en-US"/>
              </w:rPr>
              <w:t>65</w:t>
            </w:r>
            <w:r w:rsidR="00093F71" w:rsidRPr="00DE50FB">
              <w:rPr>
                <w:sz w:val="24"/>
                <w:szCs w:val="24"/>
                <w:lang w:eastAsia="en-US"/>
              </w:rPr>
              <w:t xml:space="preserve"> </w:t>
            </w:r>
            <w:r w:rsidR="000C51C0" w:rsidRPr="00DE50FB">
              <w:rPr>
                <w:sz w:val="24"/>
                <w:szCs w:val="24"/>
                <w:lang w:eastAsia="en-US"/>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1.26</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FB6169" w:rsidP="008E0B9A">
            <w:pPr>
              <w:jc w:val="center"/>
              <w:rPr>
                <w:sz w:val="24"/>
                <w:szCs w:val="24"/>
                <w:lang w:eastAsia="en-US"/>
              </w:rPr>
            </w:pPr>
            <w:r w:rsidRPr="00DE50FB">
              <w:rPr>
                <w:sz w:val="24"/>
                <w:szCs w:val="24"/>
                <w:lang w:eastAsia="en-US"/>
              </w:rPr>
              <w:t>26 человек</w:t>
            </w:r>
            <w:r w:rsidR="000C51C0" w:rsidRPr="00DE50FB">
              <w:rPr>
                <w:sz w:val="24"/>
                <w:szCs w:val="24"/>
                <w:lang w:eastAsia="en-US"/>
              </w:rPr>
              <w:t>/</w:t>
            </w:r>
          </w:p>
          <w:p w:rsidR="000C51C0" w:rsidRPr="00DE50FB" w:rsidRDefault="00FB6169" w:rsidP="008E0B9A">
            <w:pPr>
              <w:jc w:val="center"/>
              <w:rPr>
                <w:sz w:val="24"/>
                <w:szCs w:val="24"/>
                <w:lang w:eastAsia="en-US"/>
              </w:rPr>
            </w:pPr>
            <w:r w:rsidRPr="00DE50FB">
              <w:rPr>
                <w:sz w:val="24"/>
                <w:szCs w:val="24"/>
                <w:lang w:eastAsia="en-US"/>
              </w:rPr>
              <w:t>65</w:t>
            </w:r>
            <w:r w:rsidR="000C51C0" w:rsidRPr="00DE50FB">
              <w:rPr>
                <w:sz w:val="24"/>
                <w:szCs w:val="24"/>
                <w:lang w:eastAsia="en-US"/>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1.27</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FB6169" w:rsidP="008E0B9A">
            <w:pPr>
              <w:jc w:val="center"/>
              <w:rPr>
                <w:sz w:val="24"/>
                <w:szCs w:val="24"/>
                <w:lang w:val="en-US" w:eastAsia="en-US"/>
              </w:rPr>
            </w:pPr>
            <w:r w:rsidRPr="00DE50FB">
              <w:rPr>
                <w:sz w:val="24"/>
                <w:szCs w:val="24"/>
                <w:lang w:eastAsia="en-US"/>
              </w:rPr>
              <w:t>12человек</w:t>
            </w:r>
            <w:r w:rsidR="000C51C0" w:rsidRPr="00DE50FB">
              <w:rPr>
                <w:sz w:val="24"/>
                <w:szCs w:val="24"/>
                <w:lang w:eastAsia="en-US"/>
              </w:rPr>
              <w:t xml:space="preserve">/  </w:t>
            </w:r>
          </w:p>
          <w:p w:rsidR="000C51C0" w:rsidRPr="00DE50FB" w:rsidRDefault="00FB6169" w:rsidP="008E0B9A">
            <w:pPr>
              <w:jc w:val="center"/>
              <w:rPr>
                <w:sz w:val="24"/>
                <w:szCs w:val="24"/>
                <w:lang w:eastAsia="en-US"/>
              </w:rPr>
            </w:pPr>
            <w:r w:rsidRPr="00DE50FB">
              <w:rPr>
                <w:sz w:val="24"/>
                <w:szCs w:val="24"/>
                <w:lang w:eastAsia="en-US"/>
              </w:rPr>
              <w:t>30</w:t>
            </w:r>
            <w:r w:rsidR="000C51C0" w:rsidRPr="00DE50FB">
              <w:rPr>
                <w:sz w:val="24"/>
                <w:szCs w:val="24"/>
                <w:lang w:eastAsia="en-US"/>
              </w:rPr>
              <w:t xml:space="preserve"> %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1.28</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lang w:eastAsia="en-US"/>
              </w:rPr>
            </w:pPr>
            <w:r w:rsidRPr="00DE50FB">
              <w:rPr>
                <w:sz w:val="24"/>
                <w:szCs w:val="24"/>
                <w:lang w:eastAsia="en-US"/>
              </w:rPr>
              <w:t xml:space="preserve">  </w:t>
            </w:r>
            <w:r w:rsidR="00FB6169" w:rsidRPr="00DE50FB">
              <w:rPr>
                <w:sz w:val="24"/>
                <w:szCs w:val="24"/>
                <w:lang w:eastAsia="en-US"/>
              </w:rPr>
              <w:t>12 человек</w:t>
            </w:r>
            <w:r w:rsidRPr="00DE50FB">
              <w:rPr>
                <w:sz w:val="24"/>
                <w:szCs w:val="24"/>
                <w:lang w:eastAsia="en-US"/>
              </w:rPr>
              <w:t>/</w:t>
            </w:r>
          </w:p>
          <w:p w:rsidR="000C51C0" w:rsidRPr="00DE50FB" w:rsidRDefault="000C51C0" w:rsidP="008E0B9A">
            <w:pPr>
              <w:jc w:val="center"/>
              <w:rPr>
                <w:sz w:val="24"/>
                <w:szCs w:val="24"/>
                <w:lang w:eastAsia="en-US"/>
              </w:rPr>
            </w:pPr>
            <w:r w:rsidRPr="00DE50FB">
              <w:rPr>
                <w:sz w:val="24"/>
                <w:szCs w:val="24"/>
                <w:lang w:eastAsia="en-US"/>
              </w:rPr>
              <w:t xml:space="preserve"> </w:t>
            </w:r>
            <w:r w:rsidR="00FB6169" w:rsidRPr="00DE50FB">
              <w:rPr>
                <w:sz w:val="24"/>
                <w:szCs w:val="24"/>
                <w:lang w:eastAsia="en-US"/>
              </w:rPr>
              <w:t>30</w:t>
            </w:r>
            <w:r w:rsidRPr="00DE50FB">
              <w:rPr>
                <w:sz w:val="24"/>
                <w:szCs w:val="24"/>
                <w:lang w:eastAsia="en-US"/>
              </w:rPr>
              <w:t xml:space="preserve"> %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1.29</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FB6169" w:rsidP="008E0B9A">
            <w:pPr>
              <w:jc w:val="center"/>
              <w:rPr>
                <w:sz w:val="24"/>
                <w:szCs w:val="24"/>
                <w:lang w:eastAsia="en-US"/>
              </w:rPr>
            </w:pPr>
            <w:r w:rsidRPr="00DE50FB">
              <w:rPr>
                <w:sz w:val="24"/>
                <w:szCs w:val="24"/>
                <w:lang w:eastAsia="en-US"/>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1.29.1</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Высшая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lang w:val="en-US" w:eastAsia="en-US"/>
              </w:rPr>
            </w:pPr>
            <w:r w:rsidRPr="00DE50FB">
              <w:rPr>
                <w:sz w:val="24"/>
                <w:szCs w:val="24"/>
                <w:lang w:eastAsia="en-US"/>
              </w:rPr>
              <w:t xml:space="preserve"> </w:t>
            </w:r>
            <w:r w:rsidR="00093F71" w:rsidRPr="00DE50FB">
              <w:rPr>
                <w:sz w:val="24"/>
                <w:szCs w:val="24"/>
                <w:lang w:eastAsia="en-US"/>
              </w:rPr>
              <w:t>20</w:t>
            </w:r>
            <w:r w:rsidRPr="00DE50FB">
              <w:rPr>
                <w:sz w:val="24"/>
                <w:szCs w:val="24"/>
                <w:lang w:val="en-US" w:eastAsia="en-US"/>
              </w:rPr>
              <w:t xml:space="preserve"> </w:t>
            </w:r>
            <w:r w:rsidRPr="00DE50FB">
              <w:rPr>
                <w:sz w:val="24"/>
                <w:szCs w:val="24"/>
                <w:lang w:eastAsia="en-US"/>
              </w:rPr>
              <w:t>человек/</w:t>
            </w:r>
          </w:p>
          <w:p w:rsidR="000C51C0" w:rsidRPr="00DE50FB" w:rsidRDefault="00093F71" w:rsidP="008E0B9A">
            <w:pPr>
              <w:jc w:val="center"/>
              <w:rPr>
                <w:sz w:val="24"/>
                <w:szCs w:val="24"/>
                <w:lang w:eastAsia="en-US"/>
              </w:rPr>
            </w:pPr>
            <w:r w:rsidRPr="00DE50FB">
              <w:rPr>
                <w:sz w:val="24"/>
                <w:szCs w:val="24"/>
                <w:lang w:eastAsia="en-US"/>
              </w:rPr>
              <w:t>50</w:t>
            </w:r>
            <w:r w:rsidR="000C51C0" w:rsidRPr="00DE50FB">
              <w:rPr>
                <w:sz w:val="24"/>
                <w:szCs w:val="24"/>
                <w:lang w:eastAsia="en-US"/>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1.29.2</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Первая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93F71" w:rsidP="00093F71">
            <w:pPr>
              <w:jc w:val="center"/>
              <w:rPr>
                <w:sz w:val="24"/>
                <w:szCs w:val="24"/>
                <w:lang w:eastAsia="en-US"/>
              </w:rPr>
            </w:pPr>
            <w:r w:rsidRPr="00DE50FB">
              <w:rPr>
                <w:sz w:val="24"/>
                <w:szCs w:val="24"/>
                <w:lang w:eastAsia="en-US"/>
              </w:rPr>
              <w:t>10</w:t>
            </w:r>
            <w:r w:rsidR="000C51C0" w:rsidRPr="00DE50FB">
              <w:rPr>
                <w:sz w:val="24"/>
                <w:szCs w:val="24"/>
                <w:lang w:eastAsia="en-US"/>
              </w:rPr>
              <w:t xml:space="preserve">человек/  </w:t>
            </w:r>
            <w:r w:rsidRPr="00DE50FB">
              <w:rPr>
                <w:sz w:val="24"/>
                <w:szCs w:val="24"/>
                <w:lang w:eastAsia="en-US"/>
              </w:rPr>
              <w:t>25</w:t>
            </w:r>
            <w:r w:rsidR="000C51C0" w:rsidRPr="00DE50FB">
              <w:rPr>
                <w:sz w:val="24"/>
                <w:szCs w:val="24"/>
                <w:lang w:eastAsia="en-US"/>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1.30</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lang w:eastAsia="en-US"/>
              </w:rPr>
            </w:pP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1.30.1</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93F71" w:rsidP="008E0B9A">
            <w:pPr>
              <w:jc w:val="center"/>
              <w:rPr>
                <w:sz w:val="24"/>
                <w:szCs w:val="24"/>
                <w:lang w:val="en-US" w:eastAsia="en-US"/>
              </w:rPr>
            </w:pPr>
            <w:r w:rsidRPr="00DE50FB">
              <w:rPr>
                <w:sz w:val="24"/>
                <w:szCs w:val="24"/>
                <w:lang w:eastAsia="en-US"/>
              </w:rPr>
              <w:t xml:space="preserve">5 </w:t>
            </w:r>
            <w:r w:rsidR="000C51C0" w:rsidRPr="00DE50FB">
              <w:rPr>
                <w:sz w:val="24"/>
                <w:szCs w:val="24"/>
                <w:lang w:eastAsia="en-US"/>
              </w:rPr>
              <w:t>человек/</w:t>
            </w:r>
          </w:p>
          <w:p w:rsidR="000C51C0" w:rsidRPr="00DE50FB" w:rsidRDefault="00093F71" w:rsidP="008E0B9A">
            <w:pPr>
              <w:jc w:val="center"/>
              <w:rPr>
                <w:sz w:val="24"/>
                <w:szCs w:val="24"/>
                <w:lang w:eastAsia="en-US"/>
              </w:rPr>
            </w:pPr>
            <w:r w:rsidRPr="00DE50FB">
              <w:rPr>
                <w:sz w:val="24"/>
                <w:szCs w:val="24"/>
                <w:lang w:eastAsia="en-US"/>
              </w:rPr>
              <w:t>13</w:t>
            </w:r>
            <w:r w:rsidR="000C51C0" w:rsidRPr="00DE50FB">
              <w:rPr>
                <w:sz w:val="24"/>
                <w:szCs w:val="24"/>
                <w:lang w:eastAsia="en-US"/>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1.30.2</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93F71" w:rsidP="008E0B9A">
            <w:pPr>
              <w:jc w:val="center"/>
              <w:rPr>
                <w:sz w:val="24"/>
                <w:szCs w:val="24"/>
                <w:lang w:val="en-US" w:eastAsia="en-US"/>
              </w:rPr>
            </w:pPr>
            <w:r w:rsidRPr="00DE50FB">
              <w:rPr>
                <w:sz w:val="24"/>
                <w:szCs w:val="24"/>
                <w:lang w:eastAsia="en-US"/>
              </w:rPr>
              <w:t xml:space="preserve">14 </w:t>
            </w:r>
            <w:r w:rsidR="000C51C0" w:rsidRPr="00DE50FB">
              <w:rPr>
                <w:sz w:val="24"/>
                <w:szCs w:val="24"/>
                <w:lang w:eastAsia="en-US"/>
              </w:rPr>
              <w:t>человек/</w:t>
            </w:r>
          </w:p>
          <w:p w:rsidR="000C51C0" w:rsidRPr="00DE50FB" w:rsidRDefault="00093F71" w:rsidP="008E0B9A">
            <w:pPr>
              <w:jc w:val="center"/>
              <w:rPr>
                <w:sz w:val="24"/>
                <w:szCs w:val="24"/>
                <w:lang w:eastAsia="en-US"/>
              </w:rPr>
            </w:pPr>
            <w:r w:rsidRPr="00DE50FB">
              <w:rPr>
                <w:sz w:val="24"/>
                <w:szCs w:val="24"/>
                <w:lang w:eastAsia="en-US"/>
              </w:rPr>
              <w:t>35</w:t>
            </w:r>
            <w:r w:rsidR="000C51C0" w:rsidRPr="00DE50FB">
              <w:rPr>
                <w:sz w:val="24"/>
                <w:szCs w:val="24"/>
                <w:lang w:eastAsia="en-US"/>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1.31</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93F71" w:rsidP="008E0B9A">
            <w:pPr>
              <w:jc w:val="center"/>
              <w:rPr>
                <w:sz w:val="24"/>
                <w:szCs w:val="24"/>
                <w:lang w:eastAsia="en-US"/>
              </w:rPr>
            </w:pPr>
            <w:r w:rsidRPr="00DE50FB">
              <w:rPr>
                <w:sz w:val="24"/>
                <w:szCs w:val="24"/>
                <w:lang w:eastAsia="en-US"/>
              </w:rPr>
              <w:t>5</w:t>
            </w:r>
            <w:r w:rsidR="000C51C0" w:rsidRPr="00DE50FB">
              <w:rPr>
                <w:sz w:val="24"/>
                <w:szCs w:val="24"/>
                <w:lang w:eastAsia="en-US"/>
              </w:rPr>
              <w:t>человек</w:t>
            </w:r>
          </w:p>
          <w:p w:rsidR="000C51C0" w:rsidRPr="00DE50FB" w:rsidRDefault="00093F71" w:rsidP="008E0B9A">
            <w:pPr>
              <w:jc w:val="center"/>
              <w:rPr>
                <w:sz w:val="24"/>
                <w:szCs w:val="24"/>
                <w:lang w:eastAsia="en-US"/>
              </w:rPr>
            </w:pPr>
            <w:r w:rsidRPr="00DE50FB">
              <w:rPr>
                <w:sz w:val="24"/>
                <w:szCs w:val="24"/>
                <w:lang w:eastAsia="en-US"/>
              </w:rPr>
              <w:t>13</w:t>
            </w:r>
            <w:r w:rsidR="000C51C0" w:rsidRPr="00DE50FB">
              <w:rPr>
                <w:sz w:val="24"/>
                <w:szCs w:val="24"/>
                <w:lang w:eastAsia="en-US"/>
              </w:rPr>
              <w:t xml:space="preserve">/ %  </w:t>
            </w:r>
          </w:p>
        </w:tc>
      </w:tr>
      <w:tr w:rsidR="000C51C0" w:rsidRPr="00DE50FB" w:rsidTr="008E0B9A">
        <w:trPr>
          <w:trHeight w:val="648"/>
        </w:trPr>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1.32</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093F71">
            <w:pPr>
              <w:jc w:val="center"/>
              <w:rPr>
                <w:sz w:val="24"/>
                <w:szCs w:val="24"/>
                <w:highlight w:val="yellow"/>
                <w:lang w:eastAsia="en-US"/>
              </w:rPr>
            </w:pPr>
            <w:r w:rsidRPr="00DE50FB">
              <w:rPr>
                <w:sz w:val="24"/>
                <w:szCs w:val="24"/>
                <w:lang w:eastAsia="en-US"/>
              </w:rPr>
              <w:t xml:space="preserve"> </w:t>
            </w:r>
            <w:r w:rsidR="00093F71" w:rsidRPr="00DE50FB">
              <w:rPr>
                <w:sz w:val="24"/>
                <w:szCs w:val="24"/>
                <w:lang w:eastAsia="en-US"/>
              </w:rPr>
              <w:t>9</w:t>
            </w:r>
            <w:r w:rsidRPr="00DE50FB">
              <w:rPr>
                <w:sz w:val="24"/>
                <w:szCs w:val="24"/>
                <w:lang w:eastAsia="en-US"/>
              </w:rPr>
              <w:t>человек/</w:t>
            </w:r>
            <w:r w:rsidR="00093F71" w:rsidRPr="00DE50FB">
              <w:rPr>
                <w:sz w:val="24"/>
                <w:szCs w:val="24"/>
                <w:lang w:eastAsia="en-US"/>
              </w:rPr>
              <w:t xml:space="preserve"> 23</w:t>
            </w:r>
            <w:r w:rsidRPr="00DE50FB">
              <w:rPr>
                <w:sz w:val="24"/>
                <w:szCs w:val="24"/>
                <w:lang w:eastAsia="en-US"/>
              </w:rPr>
              <w:t xml:space="preserve"> %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1.33</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FB6169" w:rsidP="008E0B9A">
            <w:pPr>
              <w:jc w:val="center"/>
              <w:rPr>
                <w:sz w:val="24"/>
                <w:szCs w:val="24"/>
                <w:lang w:eastAsia="en-US"/>
              </w:rPr>
            </w:pPr>
            <w:r w:rsidRPr="00DE50FB">
              <w:rPr>
                <w:sz w:val="24"/>
                <w:szCs w:val="24"/>
                <w:lang w:eastAsia="en-US"/>
              </w:rPr>
              <w:t xml:space="preserve"> 37</w:t>
            </w:r>
            <w:r w:rsidR="000C51C0" w:rsidRPr="00DE50FB">
              <w:rPr>
                <w:sz w:val="24"/>
                <w:szCs w:val="24"/>
                <w:lang w:eastAsia="en-US"/>
              </w:rPr>
              <w:t>человек</w:t>
            </w:r>
            <w:r w:rsidRPr="00DE50FB">
              <w:rPr>
                <w:sz w:val="24"/>
                <w:szCs w:val="24"/>
                <w:lang w:eastAsia="en-US"/>
              </w:rPr>
              <w:t>/</w:t>
            </w:r>
          </w:p>
          <w:p w:rsidR="000C51C0" w:rsidRPr="00DE50FB" w:rsidRDefault="00FB6169" w:rsidP="008E0B9A">
            <w:pPr>
              <w:jc w:val="center"/>
              <w:rPr>
                <w:sz w:val="24"/>
                <w:szCs w:val="24"/>
                <w:lang w:eastAsia="en-US"/>
              </w:rPr>
            </w:pPr>
            <w:r w:rsidRPr="00DE50FB">
              <w:rPr>
                <w:sz w:val="24"/>
                <w:szCs w:val="24"/>
                <w:lang w:eastAsia="en-US"/>
              </w:rPr>
              <w:t>86</w:t>
            </w:r>
            <w:r w:rsidR="000C51C0" w:rsidRPr="00DE50FB">
              <w:rPr>
                <w:sz w:val="24"/>
                <w:szCs w:val="24"/>
                <w:lang w:eastAsia="en-US"/>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1.34</w:t>
            </w:r>
          </w:p>
        </w:tc>
        <w:tc>
          <w:tcPr>
            <w:tcW w:w="798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hideMark/>
          </w:tcPr>
          <w:p w:rsidR="000C51C0" w:rsidRPr="00DE50FB" w:rsidRDefault="000C51C0" w:rsidP="008E0B9A">
            <w:pPr>
              <w:jc w:val="both"/>
              <w:rPr>
                <w:sz w:val="24"/>
                <w:szCs w:val="24"/>
              </w:rPr>
            </w:pPr>
            <w:r w:rsidRPr="00DE50FB">
              <w:rPr>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FB6169" w:rsidP="00093F71">
            <w:pPr>
              <w:jc w:val="center"/>
              <w:rPr>
                <w:sz w:val="24"/>
                <w:szCs w:val="24"/>
                <w:lang w:eastAsia="en-US"/>
              </w:rPr>
            </w:pPr>
            <w:r w:rsidRPr="00DE50FB">
              <w:rPr>
                <w:sz w:val="24"/>
                <w:szCs w:val="24"/>
                <w:lang w:eastAsia="en-US"/>
              </w:rPr>
              <w:t>36</w:t>
            </w:r>
            <w:r w:rsidR="000C51C0" w:rsidRPr="00DE50FB">
              <w:rPr>
                <w:sz w:val="24"/>
                <w:szCs w:val="24"/>
                <w:lang w:eastAsia="en-US"/>
              </w:rPr>
              <w:t xml:space="preserve">человек/ </w:t>
            </w:r>
            <w:r w:rsidRPr="00DE50FB">
              <w:rPr>
                <w:sz w:val="24"/>
                <w:szCs w:val="24"/>
                <w:lang w:eastAsia="en-US"/>
              </w:rPr>
              <w:t>90</w:t>
            </w:r>
            <w:r w:rsidR="000C51C0" w:rsidRPr="00DE50FB">
              <w:rPr>
                <w:sz w:val="24"/>
                <w:szCs w:val="24"/>
                <w:lang w:eastAsia="en-US"/>
              </w:rPr>
              <w:t>%</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outlineLvl w:val="1"/>
              <w:rPr>
                <w:sz w:val="24"/>
                <w:szCs w:val="24"/>
              </w:rPr>
            </w:pPr>
            <w:bookmarkStart w:id="3" w:name="Par326"/>
            <w:bookmarkStart w:id="4" w:name="_Toc427928368"/>
            <w:bookmarkEnd w:id="3"/>
            <w:r w:rsidRPr="00DE50FB">
              <w:rPr>
                <w:sz w:val="24"/>
                <w:szCs w:val="24"/>
              </w:rPr>
              <w:t>2.</w:t>
            </w:r>
            <w:bookmarkEnd w:id="4"/>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b/>
                <w:sz w:val="24"/>
                <w:szCs w:val="24"/>
              </w:rPr>
            </w:pPr>
            <w:r w:rsidRPr="00DE50FB">
              <w:rPr>
                <w:b/>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51C0" w:rsidRPr="00DE50FB" w:rsidRDefault="000C51C0" w:rsidP="008E0B9A">
            <w:pPr>
              <w:jc w:val="center"/>
              <w:rPr>
                <w:sz w:val="24"/>
                <w:szCs w:val="24"/>
              </w:rPr>
            </w:pP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2.1</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sz w:val="24"/>
                <w:szCs w:val="24"/>
                <w:highlight w:val="yellow"/>
              </w:rPr>
            </w:pPr>
            <w:r w:rsidRPr="00DE50FB">
              <w:rPr>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FB6169" w:rsidP="008E0B9A">
            <w:pPr>
              <w:jc w:val="center"/>
              <w:rPr>
                <w:sz w:val="24"/>
                <w:szCs w:val="24"/>
              </w:rPr>
            </w:pPr>
            <w:r w:rsidRPr="00DE50FB">
              <w:rPr>
                <w:sz w:val="24"/>
                <w:szCs w:val="24"/>
              </w:rPr>
              <w:t xml:space="preserve">0,2 </w:t>
            </w:r>
            <w:r w:rsidR="000C51C0" w:rsidRPr="00DE50FB">
              <w:rPr>
                <w:sz w:val="24"/>
                <w:szCs w:val="24"/>
              </w:rPr>
              <w:t>единиц</w:t>
            </w:r>
            <w:r w:rsidRPr="00DE50FB">
              <w:rPr>
                <w:sz w:val="24"/>
                <w:szCs w:val="24"/>
              </w:rPr>
              <w:t>ы</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2.2</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sz w:val="24"/>
                <w:szCs w:val="24"/>
                <w:highlight w:val="yellow"/>
              </w:rPr>
            </w:pPr>
            <w:r w:rsidRPr="00DE50FB">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BE7B34" w:rsidP="008E0B9A">
            <w:pPr>
              <w:jc w:val="center"/>
              <w:rPr>
                <w:sz w:val="24"/>
                <w:szCs w:val="24"/>
              </w:rPr>
            </w:pPr>
            <w:r w:rsidRPr="00DE50FB">
              <w:rPr>
                <w:sz w:val="24"/>
                <w:szCs w:val="24"/>
              </w:rPr>
              <w:t>28 единиц</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2.3</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sz w:val="24"/>
                <w:szCs w:val="24"/>
              </w:rPr>
            </w:pPr>
            <w:r w:rsidRPr="00DE50FB">
              <w:rPr>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 xml:space="preserve">Да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2.4</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sz w:val="24"/>
                <w:szCs w:val="24"/>
              </w:rPr>
            </w:pPr>
            <w:r w:rsidRPr="00DE50FB">
              <w:rPr>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 xml:space="preserve">Да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2.4.1</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rPr>
                <w:sz w:val="24"/>
                <w:szCs w:val="24"/>
              </w:rPr>
            </w:pPr>
            <w:r w:rsidRPr="00DE50FB">
              <w:rPr>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Да</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2.4.2</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sz w:val="24"/>
                <w:szCs w:val="24"/>
              </w:rPr>
            </w:pPr>
            <w:r w:rsidRPr="00DE50FB">
              <w:rPr>
                <w:sz w:val="24"/>
                <w:szCs w:val="24"/>
              </w:rPr>
              <w:t>С медиатекой</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 xml:space="preserve">Да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2.4.3</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sz w:val="24"/>
                <w:szCs w:val="24"/>
              </w:rPr>
            </w:pPr>
            <w:r w:rsidRPr="00DE50FB">
              <w:rPr>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 xml:space="preserve">Да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2.4.4</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sz w:val="24"/>
                <w:szCs w:val="24"/>
              </w:rPr>
            </w:pPr>
            <w:r w:rsidRPr="00DE50FB">
              <w:rPr>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Да</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2.4.5</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sz w:val="24"/>
                <w:szCs w:val="24"/>
              </w:rPr>
            </w:pPr>
            <w:r w:rsidRPr="00DE50FB">
              <w:rPr>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Да</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2.5</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sz w:val="24"/>
                <w:szCs w:val="24"/>
              </w:rPr>
            </w:pPr>
            <w:r w:rsidRPr="00DE50FB">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93F71" w:rsidP="00DF5F8C">
            <w:pPr>
              <w:jc w:val="center"/>
              <w:rPr>
                <w:sz w:val="24"/>
                <w:szCs w:val="24"/>
              </w:rPr>
            </w:pPr>
            <w:r w:rsidRPr="00DE50FB">
              <w:rPr>
                <w:sz w:val="24"/>
                <w:szCs w:val="24"/>
              </w:rPr>
              <w:t>230</w:t>
            </w:r>
            <w:r w:rsidR="000C51C0" w:rsidRPr="00DE50FB">
              <w:rPr>
                <w:sz w:val="24"/>
                <w:szCs w:val="24"/>
              </w:rPr>
              <w:t xml:space="preserve"> человек/</w:t>
            </w:r>
            <w:r w:rsidR="00DF5F8C">
              <w:rPr>
                <w:sz w:val="24"/>
                <w:szCs w:val="24"/>
              </w:rPr>
              <w:t xml:space="preserve"> 97</w:t>
            </w:r>
            <w:r w:rsidR="000C51C0" w:rsidRPr="00DE50FB">
              <w:rPr>
                <w:sz w:val="24"/>
                <w:szCs w:val="24"/>
              </w:rPr>
              <w:t xml:space="preserve"> %</w:t>
            </w:r>
          </w:p>
        </w:tc>
      </w:tr>
      <w:tr w:rsidR="000C51C0" w:rsidRPr="00DE50FB" w:rsidTr="008E0B9A">
        <w:tc>
          <w:tcPr>
            <w:tcW w:w="1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center"/>
              <w:rPr>
                <w:sz w:val="24"/>
                <w:szCs w:val="24"/>
              </w:rPr>
            </w:pPr>
            <w:r w:rsidRPr="00DE50FB">
              <w:rPr>
                <w:sz w:val="24"/>
                <w:szCs w:val="24"/>
              </w:rPr>
              <w:t>2.6</w:t>
            </w:r>
          </w:p>
        </w:tc>
        <w:tc>
          <w:tcPr>
            <w:tcW w:w="7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DE50FB" w:rsidRDefault="000C51C0" w:rsidP="008E0B9A">
            <w:pPr>
              <w:jc w:val="both"/>
              <w:rPr>
                <w:sz w:val="24"/>
                <w:szCs w:val="24"/>
              </w:rPr>
            </w:pPr>
            <w:r w:rsidRPr="00DE50FB">
              <w:rPr>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C51C0" w:rsidRPr="002127DB" w:rsidRDefault="000C51C0" w:rsidP="002127DB">
            <w:pPr>
              <w:pStyle w:val="af2"/>
              <w:numPr>
                <w:ilvl w:val="0"/>
                <w:numId w:val="30"/>
              </w:numPr>
              <w:jc w:val="center"/>
              <w:rPr>
                <w:sz w:val="24"/>
                <w:szCs w:val="24"/>
              </w:rPr>
            </w:pPr>
            <w:r w:rsidRPr="002127DB">
              <w:rPr>
                <w:sz w:val="24"/>
                <w:szCs w:val="24"/>
              </w:rPr>
              <w:t>кв. м</w:t>
            </w:r>
          </w:p>
        </w:tc>
      </w:tr>
    </w:tbl>
    <w:p w:rsidR="00DF5F8C" w:rsidRDefault="00DF5F8C" w:rsidP="000C51C0">
      <w:pPr>
        <w:ind w:firstLine="708"/>
        <w:jc w:val="both"/>
        <w:rPr>
          <w:b/>
          <w:i/>
          <w:sz w:val="24"/>
          <w:szCs w:val="24"/>
        </w:rPr>
      </w:pPr>
    </w:p>
    <w:p w:rsidR="000C51C0" w:rsidRPr="002127DB" w:rsidRDefault="000C51C0" w:rsidP="002127DB">
      <w:pPr>
        <w:pStyle w:val="af2"/>
        <w:numPr>
          <w:ilvl w:val="0"/>
          <w:numId w:val="41"/>
        </w:numPr>
        <w:jc w:val="both"/>
        <w:rPr>
          <w:b/>
          <w:sz w:val="24"/>
          <w:szCs w:val="24"/>
        </w:rPr>
      </w:pPr>
      <w:r w:rsidRPr="002127DB">
        <w:rPr>
          <w:b/>
          <w:sz w:val="24"/>
          <w:szCs w:val="24"/>
        </w:rPr>
        <w:t xml:space="preserve">Выводы: </w:t>
      </w:r>
    </w:p>
    <w:p w:rsidR="00FB6169" w:rsidRPr="00DE50FB" w:rsidRDefault="000C51C0" w:rsidP="000C51C0">
      <w:pPr>
        <w:ind w:firstLine="708"/>
        <w:jc w:val="both"/>
        <w:rPr>
          <w:sz w:val="24"/>
          <w:szCs w:val="24"/>
        </w:rPr>
      </w:pPr>
      <w:r w:rsidRPr="00DE50FB">
        <w:rPr>
          <w:sz w:val="24"/>
          <w:szCs w:val="24"/>
        </w:rPr>
        <w:t xml:space="preserve">В </w:t>
      </w:r>
      <w:r w:rsidR="00FB6169" w:rsidRPr="00DE50FB">
        <w:rPr>
          <w:sz w:val="24"/>
          <w:szCs w:val="24"/>
        </w:rPr>
        <w:t>2018</w:t>
      </w:r>
      <w:r w:rsidRPr="00DE50FB">
        <w:rPr>
          <w:sz w:val="24"/>
          <w:szCs w:val="24"/>
        </w:rPr>
        <w:t xml:space="preserve">  году увеличилась общая численность обучающихся с </w:t>
      </w:r>
      <w:r w:rsidR="00FB6169" w:rsidRPr="00DE50FB">
        <w:rPr>
          <w:sz w:val="24"/>
          <w:szCs w:val="24"/>
        </w:rPr>
        <w:t xml:space="preserve">225 </w:t>
      </w:r>
      <w:r w:rsidRPr="00DE50FB">
        <w:rPr>
          <w:sz w:val="24"/>
          <w:szCs w:val="24"/>
        </w:rPr>
        <w:t>человек до</w:t>
      </w:r>
      <w:r w:rsidR="002127DB">
        <w:rPr>
          <w:sz w:val="24"/>
          <w:szCs w:val="24"/>
        </w:rPr>
        <w:t xml:space="preserve"> </w:t>
      </w:r>
      <w:r w:rsidR="00FB6169" w:rsidRPr="00DE50FB">
        <w:rPr>
          <w:sz w:val="24"/>
          <w:szCs w:val="24"/>
        </w:rPr>
        <w:t>237</w:t>
      </w:r>
      <w:r w:rsidRPr="00DE50FB">
        <w:rPr>
          <w:sz w:val="24"/>
          <w:szCs w:val="24"/>
        </w:rPr>
        <w:t xml:space="preserve"> человек. Увеличение  произошло на ступени </w:t>
      </w:r>
      <w:r w:rsidR="00FB6169" w:rsidRPr="00DE50FB">
        <w:rPr>
          <w:sz w:val="24"/>
          <w:szCs w:val="24"/>
        </w:rPr>
        <w:t xml:space="preserve">основного общего образования. С 1 сентября 2018 года в СП «Фроловская школа» обучаются дети только по программам дошкольного и начального общего образования, обучающиеся </w:t>
      </w:r>
      <w:r w:rsidR="001A4B58" w:rsidRPr="00DE50FB">
        <w:rPr>
          <w:sz w:val="24"/>
          <w:szCs w:val="24"/>
        </w:rPr>
        <w:t>5-9 классов подвозятся для обучения в Слободскую или Сидоровскую школу.</w:t>
      </w:r>
    </w:p>
    <w:p w:rsidR="000C51C0" w:rsidRPr="00DE50FB" w:rsidRDefault="000C51C0" w:rsidP="000C51C0">
      <w:pPr>
        <w:ind w:firstLine="708"/>
        <w:jc w:val="both"/>
        <w:rPr>
          <w:sz w:val="24"/>
          <w:szCs w:val="24"/>
        </w:rPr>
      </w:pPr>
      <w:r w:rsidRPr="00DE50FB">
        <w:rPr>
          <w:sz w:val="24"/>
          <w:szCs w:val="24"/>
        </w:rPr>
        <w:t xml:space="preserve">Удельный вес численности обучающихся, успевающих на «4» и «5»  по результатам промежуточной аттестации, по сравнению с </w:t>
      </w:r>
      <w:r w:rsidR="001A4B58" w:rsidRPr="00DE50FB">
        <w:rPr>
          <w:sz w:val="24"/>
          <w:szCs w:val="24"/>
        </w:rPr>
        <w:t xml:space="preserve">2017 годом уменьшился и стал составлять </w:t>
      </w:r>
      <w:r w:rsidRPr="00DE50FB">
        <w:rPr>
          <w:sz w:val="24"/>
          <w:szCs w:val="24"/>
        </w:rPr>
        <w:t>.</w:t>
      </w:r>
    </w:p>
    <w:p w:rsidR="000C51C0" w:rsidRPr="00DE50FB" w:rsidRDefault="00986B75" w:rsidP="000C51C0">
      <w:pPr>
        <w:ind w:firstLine="708"/>
        <w:jc w:val="both"/>
        <w:rPr>
          <w:sz w:val="24"/>
          <w:szCs w:val="24"/>
        </w:rPr>
      </w:pPr>
      <w:r w:rsidRPr="00DE50FB">
        <w:rPr>
          <w:sz w:val="24"/>
          <w:szCs w:val="24"/>
        </w:rPr>
        <w:t xml:space="preserve">Все обучающиеся 9 класса </w:t>
      </w:r>
      <w:r w:rsidR="00A505D5">
        <w:rPr>
          <w:sz w:val="24"/>
          <w:szCs w:val="24"/>
        </w:rPr>
        <w:t xml:space="preserve">в 2018 году </w:t>
      </w:r>
      <w:r w:rsidRPr="00DE50FB">
        <w:rPr>
          <w:sz w:val="24"/>
          <w:szCs w:val="24"/>
        </w:rPr>
        <w:t>получили аттестат об основном общем образовании (в 2017 году все выпускники получили удовлетворительные отметки в основной период, пересдач экзаменов не было).</w:t>
      </w:r>
    </w:p>
    <w:p w:rsidR="000C51C0" w:rsidRPr="00DE50FB" w:rsidRDefault="000C51C0" w:rsidP="000C51C0">
      <w:pPr>
        <w:ind w:firstLine="708"/>
        <w:jc w:val="both"/>
        <w:rPr>
          <w:sz w:val="24"/>
          <w:szCs w:val="24"/>
        </w:rPr>
      </w:pPr>
      <w:r w:rsidRPr="00DE50FB">
        <w:rPr>
          <w:sz w:val="24"/>
          <w:szCs w:val="24"/>
        </w:rPr>
        <w:t>Государственная итоговая аттестация в 11 классе показала, что на ЕГЭ по русскому я</w:t>
      </w:r>
      <w:r w:rsidR="00986B75" w:rsidRPr="00DE50FB">
        <w:rPr>
          <w:sz w:val="24"/>
          <w:szCs w:val="24"/>
        </w:rPr>
        <w:t>зыку средний балл повысился с 72 баллов до 74</w:t>
      </w:r>
      <w:r w:rsidRPr="00DE50FB">
        <w:rPr>
          <w:sz w:val="24"/>
          <w:szCs w:val="24"/>
        </w:rPr>
        <w:t xml:space="preserve"> баллов. Математику</w:t>
      </w:r>
      <w:r w:rsidR="00986B75" w:rsidRPr="00DE50FB">
        <w:rPr>
          <w:sz w:val="24"/>
          <w:szCs w:val="24"/>
        </w:rPr>
        <w:t xml:space="preserve"> </w:t>
      </w:r>
      <w:r w:rsidRPr="00DE50FB">
        <w:rPr>
          <w:sz w:val="24"/>
          <w:szCs w:val="24"/>
        </w:rPr>
        <w:t xml:space="preserve">на профильном уровне сдавали </w:t>
      </w:r>
      <w:r w:rsidR="001A4B58" w:rsidRPr="00DE50FB">
        <w:rPr>
          <w:sz w:val="24"/>
          <w:szCs w:val="24"/>
        </w:rPr>
        <w:t>9</w:t>
      </w:r>
      <w:r w:rsidRPr="00DE50FB">
        <w:rPr>
          <w:sz w:val="24"/>
          <w:szCs w:val="24"/>
        </w:rPr>
        <w:t xml:space="preserve"> обучающихся из </w:t>
      </w:r>
      <w:r w:rsidR="001A4B58" w:rsidRPr="00DE50FB">
        <w:rPr>
          <w:sz w:val="24"/>
          <w:szCs w:val="24"/>
        </w:rPr>
        <w:t>18 (50%), средний балл  - 42</w:t>
      </w:r>
      <w:r w:rsidRPr="00DE50FB">
        <w:rPr>
          <w:sz w:val="24"/>
          <w:szCs w:val="24"/>
        </w:rPr>
        <w:t xml:space="preserve"> (в прошлом году - 52 балла).  </w:t>
      </w:r>
    </w:p>
    <w:p w:rsidR="000C51C0" w:rsidRPr="00DE50FB" w:rsidRDefault="0024676D" w:rsidP="000C51C0">
      <w:pPr>
        <w:ind w:firstLine="708"/>
        <w:jc w:val="both"/>
        <w:rPr>
          <w:sz w:val="24"/>
          <w:szCs w:val="24"/>
        </w:rPr>
      </w:pPr>
      <w:r w:rsidRPr="00DE50FB">
        <w:rPr>
          <w:sz w:val="24"/>
          <w:szCs w:val="24"/>
        </w:rPr>
        <w:t>Все выпускники 11 класса (18 человек)</w:t>
      </w:r>
      <w:r w:rsidR="000C51C0" w:rsidRPr="00DE50FB">
        <w:rPr>
          <w:sz w:val="24"/>
          <w:szCs w:val="24"/>
        </w:rPr>
        <w:t xml:space="preserve"> получили аттестат о среднем общем образовании (100%)</w:t>
      </w:r>
      <w:r w:rsidRPr="00DE50FB">
        <w:rPr>
          <w:sz w:val="24"/>
          <w:szCs w:val="24"/>
        </w:rPr>
        <w:t>.</w:t>
      </w:r>
      <w:r w:rsidR="000C51C0" w:rsidRPr="00DE50FB">
        <w:rPr>
          <w:sz w:val="24"/>
          <w:szCs w:val="24"/>
        </w:rPr>
        <w:t xml:space="preserve"> В прошлом учебном году этот показатель составил также 100%.  </w:t>
      </w:r>
    </w:p>
    <w:p w:rsidR="0024676D" w:rsidRPr="00DE50FB" w:rsidRDefault="000C51C0" w:rsidP="0024676D">
      <w:pPr>
        <w:ind w:firstLine="708"/>
        <w:jc w:val="both"/>
        <w:rPr>
          <w:sz w:val="24"/>
          <w:szCs w:val="24"/>
        </w:rPr>
      </w:pPr>
      <w:r w:rsidRPr="00DE50FB">
        <w:rPr>
          <w:sz w:val="24"/>
          <w:szCs w:val="24"/>
        </w:rPr>
        <w:t xml:space="preserve">В </w:t>
      </w:r>
      <w:r w:rsidR="0024676D" w:rsidRPr="00DE50FB">
        <w:rPr>
          <w:sz w:val="24"/>
          <w:szCs w:val="24"/>
        </w:rPr>
        <w:t>2018</w:t>
      </w:r>
      <w:r w:rsidRPr="00DE50FB">
        <w:rPr>
          <w:sz w:val="24"/>
          <w:szCs w:val="24"/>
        </w:rPr>
        <w:t xml:space="preserve"> году  увеличилось число детей, ставших победителями и призерами олимпиад, конкурсов, смотров </w:t>
      </w:r>
      <w:r w:rsidR="0024676D" w:rsidRPr="00DE50FB">
        <w:rPr>
          <w:sz w:val="24"/>
          <w:szCs w:val="24"/>
        </w:rPr>
        <w:t>российского и международного</w:t>
      </w:r>
    </w:p>
    <w:p w:rsidR="000C51C0" w:rsidRPr="00DE50FB" w:rsidRDefault="001D77D0" w:rsidP="000C51C0">
      <w:pPr>
        <w:ind w:firstLine="708"/>
        <w:jc w:val="both"/>
        <w:rPr>
          <w:sz w:val="24"/>
          <w:szCs w:val="24"/>
        </w:rPr>
      </w:pPr>
      <w:r w:rsidRPr="00DE50FB">
        <w:rPr>
          <w:sz w:val="24"/>
          <w:szCs w:val="24"/>
        </w:rPr>
        <w:t xml:space="preserve">Увеличился по сравнению с прошлым учебным годом удельный вес численности педагогических работников в возрасте до 30 лет в связи с приходом молодых специалистов: </w:t>
      </w:r>
      <w:r w:rsidR="0024676D" w:rsidRPr="00DE50FB">
        <w:rPr>
          <w:sz w:val="24"/>
          <w:szCs w:val="24"/>
        </w:rPr>
        <w:t>после окончания колледжа и университета пришли два молодых специалиста, один учитель (иностранный язык) уволился, переехав на новое место жительства, вместо его приехали два учителя со стажем работы.</w:t>
      </w:r>
      <w:r w:rsidR="000C51C0" w:rsidRPr="00DE50FB">
        <w:rPr>
          <w:sz w:val="24"/>
          <w:szCs w:val="24"/>
        </w:rPr>
        <w:t xml:space="preserve"> </w:t>
      </w:r>
    </w:p>
    <w:p w:rsidR="000C51C0" w:rsidRPr="00DE50FB" w:rsidRDefault="000C51C0" w:rsidP="002127DB">
      <w:pPr>
        <w:ind w:left="-567"/>
        <w:jc w:val="both"/>
        <w:rPr>
          <w:b/>
          <w:sz w:val="24"/>
          <w:szCs w:val="24"/>
          <w:lang w:eastAsia="hi-IN" w:bidi="hi-IN"/>
        </w:rPr>
      </w:pPr>
      <w:r w:rsidRPr="00DE50FB">
        <w:rPr>
          <w:color w:val="000000"/>
          <w:sz w:val="24"/>
          <w:szCs w:val="24"/>
        </w:rPr>
        <w:t xml:space="preserve"> </w:t>
      </w:r>
      <w:r w:rsidR="002127DB">
        <w:rPr>
          <w:color w:val="000000"/>
          <w:sz w:val="24"/>
          <w:szCs w:val="24"/>
        </w:rPr>
        <w:t xml:space="preserve">      </w:t>
      </w:r>
      <w:r w:rsidR="00D66F97" w:rsidRPr="00DE50FB">
        <w:rPr>
          <w:b/>
          <w:sz w:val="24"/>
          <w:szCs w:val="24"/>
          <w:lang w:eastAsia="hi-IN" w:bidi="hi-IN"/>
        </w:rPr>
        <w:t>В</w:t>
      </w:r>
      <w:r w:rsidRPr="00DE50FB">
        <w:rPr>
          <w:b/>
          <w:sz w:val="24"/>
          <w:szCs w:val="24"/>
          <w:lang w:eastAsia="hi-IN" w:bidi="hi-IN"/>
        </w:rPr>
        <w:t>ыводы по итогам самообследования:</w:t>
      </w:r>
    </w:p>
    <w:p w:rsidR="000C51C0" w:rsidRPr="00DE50FB" w:rsidRDefault="00D66F97" w:rsidP="000C51C0">
      <w:pPr>
        <w:pStyle w:val="af2"/>
        <w:widowControl/>
        <w:numPr>
          <w:ilvl w:val="0"/>
          <w:numId w:val="32"/>
        </w:numPr>
        <w:autoSpaceDE/>
        <w:autoSpaceDN/>
        <w:adjustRightInd/>
        <w:rPr>
          <w:sz w:val="24"/>
          <w:szCs w:val="24"/>
          <w:lang w:eastAsia="hi-IN" w:bidi="hi-IN"/>
        </w:rPr>
      </w:pPr>
      <w:r w:rsidRPr="00DE50FB">
        <w:rPr>
          <w:sz w:val="24"/>
          <w:szCs w:val="24"/>
          <w:lang w:eastAsia="hi-IN" w:bidi="hi-IN"/>
        </w:rPr>
        <w:t>Школа функционирует на основе уставных документов и работает</w:t>
      </w:r>
      <w:r w:rsidR="000C51C0" w:rsidRPr="00DE50FB">
        <w:rPr>
          <w:sz w:val="24"/>
          <w:szCs w:val="24"/>
          <w:lang w:eastAsia="hi-IN" w:bidi="hi-IN"/>
        </w:rPr>
        <w:t xml:space="preserve"> в с</w:t>
      </w:r>
      <w:r w:rsidRPr="00DE50FB">
        <w:rPr>
          <w:sz w:val="24"/>
          <w:szCs w:val="24"/>
          <w:lang w:eastAsia="hi-IN" w:bidi="hi-IN"/>
        </w:rPr>
        <w:t>оответствии законодательством</w:t>
      </w:r>
      <w:r w:rsidR="000C51C0" w:rsidRPr="00DE50FB">
        <w:rPr>
          <w:sz w:val="24"/>
          <w:szCs w:val="24"/>
          <w:lang w:eastAsia="hi-IN" w:bidi="hi-IN"/>
        </w:rPr>
        <w:t>.</w:t>
      </w:r>
    </w:p>
    <w:p w:rsidR="000C51C0" w:rsidRPr="00DE50FB" w:rsidRDefault="000C51C0" w:rsidP="000C51C0">
      <w:pPr>
        <w:pStyle w:val="af2"/>
        <w:widowControl/>
        <w:numPr>
          <w:ilvl w:val="0"/>
          <w:numId w:val="32"/>
        </w:numPr>
        <w:autoSpaceDE/>
        <w:autoSpaceDN/>
        <w:adjustRightInd/>
        <w:rPr>
          <w:sz w:val="24"/>
          <w:szCs w:val="24"/>
          <w:lang w:eastAsia="hi-IN" w:bidi="hi-IN"/>
        </w:rPr>
      </w:pPr>
      <w:r w:rsidRPr="00DE50FB">
        <w:rPr>
          <w:sz w:val="24"/>
          <w:szCs w:val="24"/>
          <w:lang w:eastAsia="hi-IN" w:bidi="hi-IN"/>
        </w:rPr>
        <w:t xml:space="preserve">В управлении школой сочетаются принципы единоначалия и </w:t>
      </w:r>
      <w:r w:rsidR="00D66F97" w:rsidRPr="00DE50FB">
        <w:rPr>
          <w:sz w:val="24"/>
          <w:szCs w:val="24"/>
          <w:lang w:eastAsia="hi-IN" w:bidi="hi-IN"/>
        </w:rPr>
        <w:t>соуправления</w:t>
      </w:r>
      <w:r w:rsidRPr="00DE50FB">
        <w:rPr>
          <w:sz w:val="24"/>
          <w:szCs w:val="24"/>
          <w:lang w:eastAsia="hi-IN" w:bidi="hi-IN"/>
        </w:rPr>
        <w:t xml:space="preserve">, родители </w:t>
      </w:r>
      <w:r w:rsidR="00D66F97" w:rsidRPr="00DE50FB">
        <w:rPr>
          <w:sz w:val="24"/>
          <w:szCs w:val="24"/>
          <w:lang w:eastAsia="hi-IN" w:bidi="hi-IN"/>
        </w:rPr>
        <w:t>являются активными участниками образовательных отношений.</w:t>
      </w:r>
    </w:p>
    <w:p w:rsidR="00D66F97" w:rsidRPr="00DE50FB" w:rsidRDefault="000C51C0" w:rsidP="00D66F97">
      <w:pPr>
        <w:pStyle w:val="af2"/>
        <w:widowControl/>
        <w:numPr>
          <w:ilvl w:val="0"/>
          <w:numId w:val="32"/>
        </w:numPr>
        <w:autoSpaceDE/>
        <w:autoSpaceDN/>
        <w:adjustRightInd/>
        <w:jc w:val="both"/>
        <w:rPr>
          <w:sz w:val="24"/>
          <w:szCs w:val="24"/>
          <w:lang w:eastAsia="hi-IN" w:bidi="hi-IN"/>
        </w:rPr>
      </w:pPr>
      <w:r w:rsidRPr="00DE50FB">
        <w:rPr>
          <w:sz w:val="24"/>
          <w:szCs w:val="24"/>
          <w:lang w:eastAsia="hi-IN" w:bidi="hi-IN"/>
        </w:rPr>
        <w:t>Школа предоставляет доступное  образование обучающимся в безопасных комфортных условиях, адаптированных к возможностям каждого ребенка.</w:t>
      </w:r>
      <w:r w:rsidR="00D66F97" w:rsidRPr="00DE50FB">
        <w:rPr>
          <w:rFonts w:eastAsia="Times New Roman"/>
          <w:sz w:val="24"/>
          <w:szCs w:val="24"/>
        </w:rPr>
        <w:t xml:space="preserve"> </w:t>
      </w:r>
    </w:p>
    <w:p w:rsidR="000C51C0" w:rsidRPr="00DE50FB" w:rsidRDefault="00D66F97" w:rsidP="00D66F97">
      <w:pPr>
        <w:pStyle w:val="af2"/>
        <w:widowControl/>
        <w:numPr>
          <w:ilvl w:val="0"/>
          <w:numId w:val="32"/>
        </w:numPr>
        <w:autoSpaceDE/>
        <w:autoSpaceDN/>
        <w:adjustRightInd/>
        <w:jc w:val="both"/>
        <w:rPr>
          <w:sz w:val="24"/>
          <w:szCs w:val="24"/>
          <w:lang w:eastAsia="hi-IN" w:bidi="hi-IN"/>
        </w:rPr>
      </w:pPr>
      <w:r w:rsidRPr="00DE50FB">
        <w:rPr>
          <w:rFonts w:eastAsia="Times New Roman"/>
          <w:sz w:val="24"/>
          <w:szCs w:val="24"/>
        </w:rPr>
        <w:t>Содержание и качество подготовки обучающихся и выпускников соответствуют федеральному государственному образовательному стандарту (государственному образовательному стандарту) начального и среднего общего образования, на ступени основного общего образования в 2018 году наблюдалось снижение качества по сравнению с 2017 годом. Содержание и качество подготовки воспитанников по основной общеобразовательной программе дошкольного образования соответствуют</w:t>
      </w:r>
      <w:r w:rsidR="002127DB">
        <w:rPr>
          <w:rFonts w:eastAsia="Times New Roman"/>
          <w:sz w:val="24"/>
          <w:szCs w:val="24"/>
        </w:rPr>
        <w:t xml:space="preserve"> требованиям стандарта</w:t>
      </w:r>
      <w:r w:rsidRPr="00DE50FB">
        <w:rPr>
          <w:rFonts w:eastAsia="Times New Roman"/>
          <w:sz w:val="24"/>
          <w:szCs w:val="24"/>
        </w:rPr>
        <w:t>.</w:t>
      </w:r>
    </w:p>
    <w:p w:rsidR="000C51C0" w:rsidRPr="00DE50FB" w:rsidRDefault="00D66F97" w:rsidP="00D66F97">
      <w:pPr>
        <w:pStyle w:val="af2"/>
        <w:widowControl/>
        <w:numPr>
          <w:ilvl w:val="0"/>
          <w:numId w:val="32"/>
        </w:numPr>
        <w:autoSpaceDE/>
        <w:autoSpaceDN/>
        <w:adjustRightInd/>
        <w:rPr>
          <w:sz w:val="24"/>
          <w:szCs w:val="24"/>
          <w:lang w:eastAsia="hi-IN" w:bidi="hi-IN"/>
        </w:rPr>
      </w:pPr>
      <w:r w:rsidRPr="00DE50FB">
        <w:rPr>
          <w:sz w:val="24"/>
          <w:szCs w:val="24"/>
          <w:lang w:eastAsia="hi-IN" w:bidi="hi-IN"/>
        </w:rPr>
        <w:t xml:space="preserve">Педагогический коллектив работает в инновационном режиме, </w:t>
      </w:r>
      <w:r w:rsidR="000C51C0" w:rsidRPr="00DE50FB">
        <w:rPr>
          <w:sz w:val="24"/>
          <w:szCs w:val="24"/>
          <w:lang w:eastAsia="hi-IN" w:bidi="hi-IN"/>
        </w:rPr>
        <w:t xml:space="preserve">профессиональный уровень педагогов </w:t>
      </w:r>
      <w:r w:rsidRPr="00DE50FB">
        <w:rPr>
          <w:sz w:val="24"/>
          <w:szCs w:val="24"/>
          <w:lang w:eastAsia="hi-IN" w:bidi="hi-IN"/>
        </w:rPr>
        <w:t xml:space="preserve">повышается </w:t>
      </w:r>
      <w:r w:rsidR="000C51C0" w:rsidRPr="00DE50FB">
        <w:rPr>
          <w:sz w:val="24"/>
          <w:szCs w:val="24"/>
          <w:lang w:eastAsia="hi-IN" w:bidi="hi-IN"/>
        </w:rPr>
        <w:t xml:space="preserve">через курсы </w:t>
      </w:r>
      <w:r w:rsidRPr="00DE50FB">
        <w:rPr>
          <w:sz w:val="24"/>
          <w:szCs w:val="24"/>
          <w:lang w:eastAsia="hi-IN" w:bidi="hi-IN"/>
        </w:rPr>
        <w:t xml:space="preserve">повышения квалификации, участие в методической работе, </w:t>
      </w:r>
      <w:r w:rsidR="002127DB">
        <w:rPr>
          <w:sz w:val="24"/>
          <w:szCs w:val="24"/>
          <w:lang w:eastAsia="hi-IN" w:bidi="hi-IN"/>
        </w:rPr>
        <w:t>участия в</w:t>
      </w:r>
      <w:r w:rsidRPr="00DE50FB">
        <w:rPr>
          <w:sz w:val="24"/>
          <w:szCs w:val="24"/>
          <w:lang w:eastAsia="hi-IN" w:bidi="hi-IN"/>
        </w:rPr>
        <w:t xml:space="preserve"> семинарах и др.</w:t>
      </w:r>
    </w:p>
    <w:p w:rsidR="00D66F97" w:rsidRPr="00DE50FB" w:rsidRDefault="000C51C0" w:rsidP="000C51C0">
      <w:pPr>
        <w:pStyle w:val="af2"/>
        <w:widowControl/>
        <w:numPr>
          <w:ilvl w:val="0"/>
          <w:numId w:val="32"/>
        </w:numPr>
        <w:autoSpaceDE/>
        <w:autoSpaceDN/>
        <w:adjustRightInd/>
        <w:rPr>
          <w:sz w:val="24"/>
          <w:szCs w:val="24"/>
          <w:lang w:eastAsia="hi-IN" w:bidi="hi-IN"/>
        </w:rPr>
      </w:pPr>
      <w:r w:rsidRPr="00DE50FB">
        <w:rPr>
          <w:sz w:val="24"/>
          <w:szCs w:val="24"/>
          <w:lang w:eastAsia="hi-IN" w:bidi="hi-IN"/>
        </w:rPr>
        <w:t>В школе созданы все условия для самореализации обучающихся в уро</w:t>
      </w:r>
      <w:r w:rsidR="00D66F97" w:rsidRPr="00DE50FB">
        <w:rPr>
          <w:sz w:val="24"/>
          <w:szCs w:val="24"/>
          <w:lang w:eastAsia="hi-IN" w:bidi="hi-IN"/>
        </w:rPr>
        <w:t>чной и внеурочной деятельности.</w:t>
      </w:r>
    </w:p>
    <w:p w:rsidR="000C51C0" w:rsidRPr="00DE50FB" w:rsidRDefault="000C51C0" w:rsidP="00D66F97">
      <w:pPr>
        <w:pStyle w:val="af2"/>
        <w:widowControl/>
        <w:autoSpaceDE/>
        <w:autoSpaceDN/>
        <w:adjustRightInd/>
        <w:rPr>
          <w:sz w:val="24"/>
          <w:szCs w:val="24"/>
          <w:lang w:eastAsia="hi-IN" w:bidi="hi-IN"/>
        </w:rPr>
      </w:pPr>
    </w:p>
    <w:p w:rsidR="000C51C0" w:rsidRPr="00DE50FB" w:rsidRDefault="000C51C0" w:rsidP="000C51C0">
      <w:pPr>
        <w:rPr>
          <w:sz w:val="24"/>
          <w:szCs w:val="24"/>
          <w:lang w:eastAsia="hi-IN" w:bidi="hi-IN"/>
        </w:rPr>
      </w:pPr>
    </w:p>
    <w:p w:rsidR="000C51C0" w:rsidRPr="00DE50FB" w:rsidRDefault="000C51C0" w:rsidP="000C51C0">
      <w:pPr>
        <w:ind w:firstLine="708"/>
        <w:rPr>
          <w:sz w:val="24"/>
          <w:szCs w:val="24"/>
          <w:lang w:eastAsia="hi-IN" w:bidi="hi-IN"/>
        </w:rPr>
      </w:pPr>
    </w:p>
    <w:p w:rsidR="000C51C0" w:rsidRPr="00DE50FB" w:rsidRDefault="000C51C0" w:rsidP="000C51C0">
      <w:pPr>
        <w:ind w:firstLine="708"/>
        <w:rPr>
          <w:sz w:val="24"/>
          <w:szCs w:val="24"/>
          <w:lang w:eastAsia="hi-IN" w:bidi="hi-IN"/>
        </w:rPr>
      </w:pPr>
    </w:p>
    <w:p w:rsidR="009E7FF0" w:rsidRPr="00DE50FB" w:rsidRDefault="009E7FF0"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p w:rsidR="000379C6" w:rsidRPr="00DE50FB" w:rsidRDefault="000379C6" w:rsidP="008C500F">
      <w:pPr>
        <w:shd w:val="clear" w:color="auto" w:fill="FFFFFF"/>
        <w:spacing w:line="264" w:lineRule="exact"/>
        <w:ind w:firstLine="720"/>
        <w:rPr>
          <w:sz w:val="24"/>
          <w:szCs w:val="24"/>
        </w:rPr>
      </w:pPr>
    </w:p>
    <w:sectPr w:rsidR="000379C6" w:rsidRPr="00DE50FB" w:rsidSect="008E0B9A">
      <w:footerReference w:type="default" r:id="rId30"/>
      <w:pgSz w:w="11906" w:h="16838"/>
      <w:pgMar w:top="1134" w:right="849"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E5" w:rsidRDefault="001A0FE5" w:rsidP="00E65A42">
      <w:r>
        <w:separator/>
      </w:r>
    </w:p>
  </w:endnote>
  <w:endnote w:type="continuationSeparator" w:id="0">
    <w:p w:rsidR="001A0FE5" w:rsidRDefault="001A0FE5" w:rsidP="00E6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870439"/>
      <w:docPartObj>
        <w:docPartGallery w:val="Page Numbers (Bottom of Page)"/>
        <w:docPartUnique/>
      </w:docPartObj>
    </w:sdtPr>
    <w:sdtEndPr/>
    <w:sdtContent>
      <w:p w:rsidR="00333A19" w:rsidRDefault="00333A19">
        <w:pPr>
          <w:pStyle w:val="af0"/>
          <w:jc w:val="center"/>
        </w:pPr>
        <w:r>
          <w:fldChar w:fldCharType="begin"/>
        </w:r>
        <w:r>
          <w:instrText>PAGE   \* MERGEFORMAT</w:instrText>
        </w:r>
        <w:r>
          <w:fldChar w:fldCharType="separate"/>
        </w:r>
        <w:r w:rsidR="001A0FE5">
          <w:rPr>
            <w:noProof/>
          </w:rPr>
          <w:t>1</w:t>
        </w:r>
        <w:r>
          <w:fldChar w:fldCharType="end"/>
        </w:r>
      </w:p>
    </w:sdtContent>
  </w:sdt>
  <w:p w:rsidR="00333A19" w:rsidRDefault="00333A1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212"/>
      <w:docPartObj>
        <w:docPartGallery w:val="Page Numbers (Bottom of Page)"/>
        <w:docPartUnique/>
      </w:docPartObj>
    </w:sdtPr>
    <w:sdtEndPr/>
    <w:sdtContent>
      <w:p w:rsidR="00333A19" w:rsidRDefault="00333A19">
        <w:pPr>
          <w:pStyle w:val="af0"/>
          <w:jc w:val="center"/>
        </w:pPr>
        <w:r>
          <w:fldChar w:fldCharType="begin"/>
        </w:r>
        <w:r>
          <w:instrText xml:space="preserve"> PAGE   \* MERGEFORMAT </w:instrText>
        </w:r>
        <w:r>
          <w:fldChar w:fldCharType="separate"/>
        </w:r>
        <w:r w:rsidR="007B69B6">
          <w:rPr>
            <w:noProof/>
          </w:rPr>
          <w:t>56</w:t>
        </w:r>
        <w:r>
          <w:rPr>
            <w:noProof/>
          </w:rPr>
          <w:fldChar w:fldCharType="end"/>
        </w:r>
      </w:p>
    </w:sdtContent>
  </w:sdt>
  <w:p w:rsidR="00333A19" w:rsidRDefault="00333A1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E5" w:rsidRDefault="001A0FE5" w:rsidP="00E65A42">
      <w:r>
        <w:separator/>
      </w:r>
    </w:p>
  </w:footnote>
  <w:footnote w:type="continuationSeparator" w:id="0">
    <w:p w:rsidR="001A0FE5" w:rsidRDefault="001A0FE5" w:rsidP="00E65A42">
      <w:r>
        <w:continuationSeparator/>
      </w:r>
    </w:p>
  </w:footnote>
  <w:footnote w:id="1">
    <w:p w:rsidR="00333A19" w:rsidRDefault="00333A19"/>
    <w:p w:rsidR="00333A19" w:rsidRPr="005C2F3A" w:rsidRDefault="00333A19" w:rsidP="00ED7991">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A2B164"/>
    <w:lvl w:ilvl="0">
      <w:numFmt w:val="bullet"/>
      <w:lvlText w:val="*"/>
      <w:lvlJc w:val="left"/>
    </w:lvl>
  </w:abstractNum>
  <w:abstractNum w:abstractNumId="1">
    <w:nsid w:val="05BE79C6"/>
    <w:multiLevelType w:val="hybridMultilevel"/>
    <w:tmpl w:val="F44E0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533B2"/>
    <w:multiLevelType w:val="hybridMultilevel"/>
    <w:tmpl w:val="0172C762"/>
    <w:lvl w:ilvl="0" w:tplc="FC34121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1E3573F"/>
    <w:multiLevelType w:val="hybridMultilevel"/>
    <w:tmpl w:val="0E6C8508"/>
    <w:lvl w:ilvl="0" w:tplc="15DE4E9C">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78A36B1"/>
    <w:multiLevelType w:val="singleLevel"/>
    <w:tmpl w:val="DDE8AC6C"/>
    <w:lvl w:ilvl="0">
      <w:start w:val="1"/>
      <w:numFmt w:val="decimal"/>
      <w:lvlText w:val="%1"/>
      <w:legacy w:legacy="1" w:legacySpace="0" w:legacyIndent="149"/>
      <w:lvlJc w:val="left"/>
      <w:rPr>
        <w:rFonts w:ascii="Times New Roman" w:hAnsi="Times New Roman" w:cs="Times New Roman" w:hint="default"/>
      </w:rPr>
    </w:lvl>
  </w:abstractNum>
  <w:abstractNum w:abstractNumId="5">
    <w:nsid w:val="23FB1E21"/>
    <w:multiLevelType w:val="hybridMultilevel"/>
    <w:tmpl w:val="2B1EA9B6"/>
    <w:lvl w:ilvl="0" w:tplc="C7E420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D6414B"/>
    <w:multiLevelType w:val="hybridMultilevel"/>
    <w:tmpl w:val="A9A6DC80"/>
    <w:lvl w:ilvl="0" w:tplc="B4025008">
      <w:start w:val="1"/>
      <w:numFmt w:val="decimal"/>
      <w:lvlText w:val="%1."/>
      <w:lvlJc w:val="left"/>
      <w:pPr>
        <w:ind w:left="365" w:hanging="360"/>
      </w:pPr>
      <w:rPr>
        <w:rFonts w:eastAsia="Times New Roman" w:hint="default"/>
        <w:b/>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7">
    <w:nsid w:val="2E314578"/>
    <w:multiLevelType w:val="singleLevel"/>
    <w:tmpl w:val="B7444BD6"/>
    <w:lvl w:ilvl="0">
      <w:start w:val="8"/>
      <w:numFmt w:val="decimal"/>
      <w:lvlText w:val="%1."/>
      <w:legacy w:legacy="1" w:legacySpace="0" w:legacyIndent="240"/>
      <w:lvlJc w:val="left"/>
      <w:rPr>
        <w:rFonts w:ascii="Times New Roman" w:hAnsi="Times New Roman" w:cs="Times New Roman" w:hint="default"/>
      </w:rPr>
    </w:lvl>
  </w:abstractNum>
  <w:abstractNum w:abstractNumId="8">
    <w:nsid w:val="2FC55C3E"/>
    <w:multiLevelType w:val="singleLevel"/>
    <w:tmpl w:val="06289ECC"/>
    <w:lvl w:ilvl="0">
      <w:start w:val="18"/>
      <w:numFmt w:val="decimal"/>
      <w:lvlText w:val="%1."/>
      <w:legacy w:legacy="1" w:legacySpace="0" w:legacyIndent="360"/>
      <w:lvlJc w:val="left"/>
      <w:rPr>
        <w:rFonts w:ascii="Times New Roman" w:hAnsi="Times New Roman" w:cs="Times New Roman" w:hint="default"/>
      </w:rPr>
    </w:lvl>
  </w:abstractNum>
  <w:abstractNum w:abstractNumId="9">
    <w:nsid w:val="360C199B"/>
    <w:multiLevelType w:val="singleLevel"/>
    <w:tmpl w:val="F51CDB72"/>
    <w:lvl w:ilvl="0">
      <w:start w:val="4"/>
      <w:numFmt w:val="decimal"/>
      <w:lvlText w:val="%1."/>
      <w:legacy w:legacy="1" w:legacySpace="0" w:legacyIndent="250"/>
      <w:lvlJc w:val="left"/>
      <w:rPr>
        <w:rFonts w:ascii="Times New Roman" w:hAnsi="Times New Roman" w:cs="Times New Roman" w:hint="default"/>
      </w:rPr>
    </w:lvl>
  </w:abstractNum>
  <w:abstractNum w:abstractNumId="10">
    <w:nsid w:val="370E4553"/>
    <w:multiLevelType w:val="hybridMultilevel"/>
    <w:tmpl w:val="66BA8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AF5ACC"/>
    <w:multiLevelType w:val="hybridMultilevel"/>
    <w:tmpl w:val="086090AE"/>
    <w:lvl w:ilvl="0" w:tplc="538A360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1D47DD"/>
    <w:multiLevelType w:val="hybridMultilevel"/>
    <w:tmpl w:val="9AFADD50"/>
    <w:lvl w:ilvl="0" w:tplc="0419000F">
      <w:start w:val="7"/>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22037F"/>
    <w:multiLevelType w:val="singleLevel"/>
    <w:tmpl w:val="9E34DC38"/>
    <w:lvl w:ilvl="0">
      <w:start w:val="20"/>
      <w:numFmt w:val="decimal"/>
      <w:lvlText w:val="%1."/>
      <w:legacy w:legacy="1" w:legacySpace="0" w:legacyIndent="470"/>
      <w:lvlJc w:val="left"/>
      <w:rPr>
        <w:rFonts w:ascii="Times New Roman" w:hAnsi="Times New Roman" w:cs="Times New Roman" w:hint="default"/>
      </w:rPr>
    </w:lvl>
  </w:abstractNum>
  <w:abstractNum w:abstractNumId="14">
    <w:nsid w:val="460B6118"/>
    <w:multiLevelType w:val="hybridMultilevel"/>
    <w:tmpl w:val="222A1B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4A0900F9"/>
    <w:multiLevelType w:val="hybridMultilevel"/>
    <w:tmpl w:val="72082F3E"/>
    <w:lvl w:ilvl="0" w:tplc="363ABF46">
      <w:start w:val="1"/>
      <w:numFmt w:val="decimal"/>
      <w:lvlText w:val="%1."/>
      <w:lvlJc w:val="left"/>
      <w:pPr>
        <w:ind w:left="36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6">
    <w:nsid w:val="4AF96769"/>
    <w:multiLevelType w:val="singleLevel"/>
    <w:tmpl w:val="04AED28E"/>
    <w:lvl w:ilvl="0">
      <w:start w:val="5"/>
      <w:numFmt w:val="decimal"/>
      <w:lvlText w:val="%1."/>
      <w:legacy w:legacy="1" w:legacySpace="0" w:legacyIndent="202"/>
      <w:lvlJc w:val="left"/>
      <w:rPr>
        <w:rFonts w:ascii="Times New Roman" w:hAnsi="Times New Roman" w:cs="Times New Roman" w:hint="default"/>
      </w:rPr>
    </w:lvl>
  </w:abstractNum>
  <w:abstractNum w:abstractNumId="17">
    <w:nsid w:val="4F9307E9"/>
    <w:multiLevelType w:val="singleLevel"/>
    <w:tmpl w:val="51CE9C30"/>
    <w:lvl w:ilvl="0">
      <w:start w:val="11"/>
      <w:numFmt w:val="decimal"/>
      <w:lvlText w:val="%1."/>
      <w:legacy w:legacy="1" w:legacySpace="0" w:legacyIndent="360"/>
      <w:lvlJc w:val="left"/>
      <w:rPr>
        <w:rFonts w:ascii="Times New Roman" w:hAnsi="Times New Roman" w:cs="Times New Roman" w:hint="default"/>
      </w:rPr>
    </w:lvl>
  </w:abstractNum>
  <w:abstractNum w:abstractNumId="18">
    <w:nsid w:val="501D36BB"/>
    <w:multiLevelType w:val="singleLevel"/>
    <w:tmpl w:val="B1FA58C2"/>
    <w:lvl w:ilvl="0">
      <w:start w:val="11"/>
      <w:numFmt w:val="decimal"/>
      <w:lvlText w:val="%1."/>
      <w:legacy w:legacy="1" w:legacySpace="0" w:legacyIndent="374"/>
      <w:lvlJc w:val="left"/>
      <w:rPr>
        <w:rFonts w:ascii="Times New Roman" w:hAnsi="Times New Roman" w:cs="Times New Roman" w:hint="default"/>
      </w:rPr>
    </w:lvl>
  </w:abstractNum>
  <w:abstractNum w:abstractNumId="19">
    <w:nsid w:val="5C3E6E78"/>
    <w:multiLevelType w:val="hybridMultilevel"/>
    <w:tmpl w:val="76FE6C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F25484C"/>
    <w:multiLevelType w:val="singleLevel"/>
    <w:tmpl w:val="BBA669A8"/>
    <w:lvl w:ilvl="0">
      <w:start w:val="1"/>
      <w:numFmt w:val="decimal"/>
      <w:lvlText w:val="%1."/>
      <w:legacy w:legacy="1" w:legacySpace="0" w:legacyIndent="196"/>
      <w:lvlJc w:val="left"/>
      <w:rPr>
        <w:rFonts w:ascii="Times New Roman" w:hAnsi="Times New Roman" w:cs="Times New Roman" w:hint="default"/>
      </w:rPr>
    </w:lvl>
  </w:abstractNum>
  <w:abstractNum w:abstractNumId="21">
    <w:nsid w:val="61234BCA"/>
    <w:multiLevelType w:val="hybridMultilevel"/>
    <w:tmpl w:val="8ED02288"/>
    <w:lvl w:ilvl="0" w:tplc="2CC02478">
      <w:start w:val="1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073DFC"/>
    <w:multiLevelType w:val="hybridMultilevel"/>
    <w:tmpl w:val="19E859A6"/>
    <w:lvl w:ilvl="0" w:tplc="A01E50F0">
      <w:start w:val="1"/>
      <w:numFmt w:val="bullet"/>
      <w:lvlText w:val="•"/>
      <w:lvlJc w:val="left"/>
      <w:pPr>
        <w:tabs>
          <w:tab w:val="num" w:pos="720"/>
        </w:tabs>
        <w:ind w:left="720" w:hanging="360"/>
      </w:pPr>
      <w:rPr>
        <w:rFonts w:ascii="Arial" w:hAnsi="Arial" w:hint="default"/>
      </w:rPr>
    </w:lvl>
    <w:lvl w:ilvl="1" w:tplc="6FE04388" w:tentative="1">
      <w:start w:val="1"/>
      <w:numFmt w:val="bullet"/>
      <w:lvlText w:val="•"/>
      <w:lvlJc w:val="left"/>
      <w:pPr>
        <w:tabs>
          <w:tab w:val="num" w:pos="1440"/>
        </w:tabs>
        <w:ind w:left="1440" w:hanging="360"/>
      </w:pPr>
      <w:rPr>
        <w:rFonts w:ascii="Arial" w:hAnsi="Arial" w:hint="default"/>
      </w:rPr>
    </w:lvl>
    <w:lvl w:ilvl="2" w:tplc="27A2B902" w:tentative="1">
      <w:start w:val="1"/>
      <w:numFmt w:val="bullet"/>
      <w:lvlText w:val="•"/>
      <w:lvlJc w:val="left"/>
      <w:pPr>
        <w:tabs>
          <w:tab w:val="num" w:pos="2160"/>
        </w:tabs>
        <w:ind w:left="2160" w:hanging="360"/>
      </w:pPr>
      <w:rPr>
        <w:rFonts w:ascii="Arial" w:hAnsi="Arial" w:hint="default"/>
      </w:rPr>
    </w:lvl>
    <w:lvl w:ilvl="3" w:tplc="216C6D0C" w:tentative="1">
      <w:start w:val="1"/>
      <w:numFmt w:val="bullet"/>
      <w:lvlText w:val="•"/>
      <w:lvlJc w:val="left"/>
      <w:pPr>
        <w:tabs>
          <w:tab w:val="num" w:pos="2880"/>
        </w:tabs>
        <w:ind w:left="2880" w:hanging="360"/>
      </w:pPr>
      <w:rPr>
        <w:rFonts w:ascii="Arial" w:hAnsi="Arial" w:hint="default"/>
      </w:rPr>
    </w:lvl>
    <w:lvl w:ilvl="4" w:tplc="F710DA4A" w:tentative="1">
      <w:start w:val="1"/>
      <w:numFmt w:val="bullet"/>
      <w:lvlText w:val="•"/>
      <w:lvlJc w:val="left"/>
      <w:pPr>
        <w:tabs>
          <w:tab w:val="num" w:pos="3600"/>
        </w:tabs>
        <w:ind w:left="3600" w:hanging="360"/>
      </w:pPr>
      <w:rPr>
        <w:rFonts w:ascii="Arial" w:hAnsi="Arial" w:hint="default"/>
      </w:rPr>
    </w:lvl>
    <w:lvl w:ilvl="5" w:tplc="F11658AC" w:tentative="1">
      <w:start w:val="1"/>
      <w:numFmt w:val="bullet"/>
      <w:lvlText w:val="•"/>
      <w:lvlJc w:val="left"/>
      <w:pPr>
        <w:tabs>
          <w:tab w:val="num" w:pos="4320"/>
        </w:tabs>
        <w:ind w:left="4320" w:hanging="360"/>
      </w:pPr>
      <w:rPr>
        <w:rFonts w:ascii="Arial" w:hAnsi="Arial" w:hint="default"/>
      </w:rPr>
    </w:lvl>
    <w:lvl w:ilvl="6" w:tplc="1E8070AE" w:tentative="1">
      <w:start w:val="1"/>
      <w:numFmt w:val="bullet"/>
      <w:lvlText w:val="•"/>
      <w:lvlJc w:val="left"/>
      <w:pPr>
        <w:tabs>
          <w:tab w:val="num" w:pos="5040"/>
        </w:tabs>
        <w:ind w:left="5040" w:hanging="360"/>
      </w:pPr>
      <w:rPr>
        <w:rFonts w:ascii="Arial" w:hAnsi="Arial" w:hint="default"/>
      </w:rPr>
    </w:lvl>
    <w:lvl w:ilvl="7" w:tplc="22D818F2" w:tentative="1">
      <w:start w:val="1"/>
      <w:numFmt w:val="bullet"/>
      <w:lvlText w:val="•"/>
      <w:lvlJc w:val="left"/>
      <w:pPr>
        <w:tabs>
          <w:tab w:val="num" w:pos="5760"/>
        </w:tabs>
        <w:ind w:left="5760" w:hanging="360"/>
      </w:pPr>
      <w:rPr>
        <w:rFonts w:ascii="Arial" w:hAnsi="Arial" w:hint="default"/>
      </w:rPr>
    </w:lvl>
    <w:lvl w:ilvl="8" w:tplc="6CF8CB38" w:tentative="1">
      <w:start w:val="1"/>
      <w:numFmt w:val="bullet"/>
      <w:lvlText w:val="•"/>
      <w:lvlJc w:val="left"/>
      <w:pPr>
        <w:tabs>
          <w:tab w:val="num" w:pos="6480"/>
        </w:tabs>
        <w:ind w:left="6480" w:hanging="360"/>
      </w:pPr>
      <w:rPr>
        <w:rFonts w:ascii="Arial" w:hAnsi="Arial" w:hint="default"/>
      </w:rPr>
    </w:lvl>
  </w:abstractNum>
  <w:abstractNum w:abstractNumId="23">
    <w:nsid w:val="639F056E"/>
    <w:multiLevelType w:val="hybridMultilevel"/>
    <w:tmpl w:val="42E6C39C"/>
    <w:lvl w:ilvl="0" w:tplc="BADAF2CC">
      <w:start w:val="3"/>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4">
    <w:nsid w:val="66867192"/>
    <w:multiLevelType w:val="hybridMultilevel"/>
    <w:tmpl w:val="A726D90A"/>
    <w:lvl w:ilvl="0" w:tplc="F1561CDA">
      <w:start w:val="1"/>
      <w:numFmt w:val="decimal"/>
      <w:lvlText w:val="%1."/>
      <w:lvlJc w:val="left"/>
      <w:pPr>
        <w:ind w:left="502" w:hanging="360"/>
      </w:pPr>
      <w:rPr>
        <w:rFonts w:ascii="Times New Roman" w:hAnsi="Times New Roman"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5">
    <w:nsid w:val="67282DAE"/>
    <w:multiLevelType w:val="singleLevel"/>
    <w:tmpl w:val="6B4CAEBA"/>
    <w:lvl w:ilvl="0">
      <w:start w:val="1"/>
      <w:numFmt w:val="decimal"/>
      <w:lvlText w:val="%1."/>
      <w:legacy w:legacy="1" w:legacySpace="0" w:legacyIndent="202"/>
      <w:lvlJc w:val="left"/>
      <w:rPr>
        <w:rFonts w:ascii="Times New Roman" w:hAnsi="Times New Roman" w:cs="Times New Roman" w:hint="default"/>
      </w:rPr>
    </w:lvl>
  </w:abstractNum>
  <w:abstractNum w:abstractNumId="26">
    <w:nsid w:val="70C91C8E"/>
    <w:multiLevelType w:val="singleLevel"/>
    <w:tmpl w:val="18EC6884"/>
    <w:lvl w:ilvl="0">
      <w:start w:val="1"/>
      <w:numFmt w:val="decimal"/>
      <w:lvlText w:val="%1"/>
      <w:legacy w:legacy="1" w:legacySpace="0" w:legacyIndent="154"/>
      <w:lvlJc w:val="left"/>
      <w:rPr>
        <w:rFonts w:ascii="Times New Roman" w:hAnsi="Times New Roman" w:cs="Times New Roman" w:hint="default"/>
      </w:rPr>
    </w:lvl>
  </w:abstractNum>
  <w:abstractNum w:abstractNumId="27">
    <w:nsid w:val="736708FB"/>
    <w:multiLevelType w:val="singleLevel"/>
    <w:tmpl w:val="49B2A412"/>
    <w:lvl w:ilvl="0">
      <w:start w:val="2"/>
      <w:numFmt w:val="decimal"/>
      <w:lvlText w:val="%1)"/>
      <w:legacy w:legacy="1" w:legacySpace="0" w:legacyIndent="211"/>
      <w:lvlJc w:val="left"/>
      <w:rPr>
        <w:rFonts w:ascii="Times New Roman" w:hAnsi="Times New Roman" w:cs="Times New Roman" w:hint="default"/>
      </w:rPr>
    </w:lvl>
  </w:abstractNum>
  <w:abstractNum w:abstractNumId="28">
    <w:nsid w:val="77EA1E09"/>
    <w:multiLevelType w:val="singleLevel"/>
    <w:tmpl w:val="76F296A8"/>
    <w:lvl w:ilvl="0">
      <w:start w:val="1"/>
      <w:numFmt w:val="decimal"/>
      <w:lvlText w:val="%1)"/>
      <w:legacy w:legacy="1" w:legacySpace="0" w:legacyIndent="197"/>
      <w:lvlJc w:val="left"/>
      <w:rPr>
        <w:rFonts w:ascii="Times New Roman" w:eastAsia="Times New Roman" w:hAnsi="Times New Roman" w:cs="Times New Roman"/>
      </w:rPr>
    </w:lvl>
  </w:abstractNum>
  <w:abstractNum w:abstractNumId="29">
    <w:nsid w:val="79742F90"/>
    <w:multiLevelType w:val="singleLevel"/>
    <w:tmpl w:val="DDE8AC6C"/>
    <w:lvl w:ilvl="0">
      <w:start w:val="1"/>
      <w:numFmt w:val="decimal"/>
      <w:lvlText w:val="%1"/>
      <w:legacy w:legacy="1" w:legacySpace="0" w:legacyIndent="149"/>
      <w:lvlJc w:val="left"/>
      <w:rPr>
        <w:rFonts w:ascii="Times New Roman" w:hAnsi="Times New Roman" w:cs="Times New Roman" w:hint="default"/>
      </w:rPr>
    </w:lvl>
  </w:abstractNum>
  <w:abstractNum w:abstractNumId="30">
    <w:nsid w:val="7C871376"/>
    <w:multiLevelType w:val="hybridMultilevel"/>
    <w:tmpl w:val="07BAB8D6"/>
    <w:lvl w:ilvl="0" w:tplc="FB6618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9"/>
  </w:num>
  <w:num w:numId="3">
    <w:abstractNumId w:val="4"/>
  </w:num>
  <w:num w:numId="4">
    <w:abstractNumId w:val="16"/>
  </w:num>
  <w:num w:numId="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9">
    <w:abstractNumId w:val="27"/>
  </w:num>
  <w:num w:numId="10">
    <w:abstractNumId w:val="20"/>
  </w:num>
  <w:num w:numId="11">
    <w:abstractNumId w:val="28"/>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6">
    <w:abstractNumId w:val="25"/>
  </w:num>
  <w:num w:numId="1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9">
    <w:abstractNumId w:val="11"/>
  </w:num>
  <w:num w:numId="20">
    <w:abstractNumId w:val="14"/>
  </w:num>
  <w:num w:numId="21">
    <w:abstractNumId w:val="19"/>
  </w:num>
  <w:num w:numId="2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17"/>
  </w:num>
  <w:num w:numId="24">
    <w:abstractNumId w:val="9"/>
  </w:num>
  <w:num w:numId="25">
    <w:abstractNumId w:val="7"/>
  </w:num>
  <w:num w:numId="26">
    <w:abstractNumId w:val="18"/>
  </w:num>
  <w:num w:numId="27">
    <w:abstractNumId w:val="8"/>
  </w:num>
  <w:num w:numId="28">
    <w:abstractNumId w:val="13"/>
  </w:num>
  <w:num w:numId="29">
    <w:abstractNumId w:val="12"/>
  </w:num>
  <w:num w:numId="30">
    <w:abstractNumId w:val="21"/>
  </w:num>
  <w:num w:numId="31">
    <w:abstractNumId w:val="2"/>
  </w:num>
  <w:num w:numId="32">
    <w:abstractNumId w:val="10"/>
  </w:num>
  <w:num w:numId="33">
    <w:abstractNumId w:val="5"/>
  </w:num>
  <w:num w:numId="34">
    <w:abstractNumId w:val="24"/>
  </w:num>
  <w:num w:numId="35">
    <w:abstractNumId w:val="22"/>
  </w:num>
  <w:num w:numId="36">
    <w:abstractNumId w:val="1"/>
  </w:num>
  <w:num w:numId="37">
    <w:abstractNumId w:val="6"/>
  </w:num>
  <w:num w:numId="38">
    <w:abstractNumId w:val="30"/>
  </w:num>
  <w:num w:numId="39">
    <w:abstractNumId w:val="15"/>
  </w:num>
  <w:num w:numId="40">
    <w:abstractNumId w:val="2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E8"/>
    <w:rsid w:val="000379C6"/>
    <w:rsid w:val="00037C40"/>
    <w:rsid w:val="00093F71"/>
    <w:rsid w:val="000A49DF"/>
    <w:rsid w:val="000C51C0"/>
    <w:rsid w:val="000F4AD0"/>
    <w:rsid w:val="0011645E"/>
    <w:rsid w:val="00180E04"/>
    <w:rsid w:val="001A0FE5"/>
    <w:rsid w:val="001A4B58"/>
    <w:rsid w:val="001C5503"/>
    <w:rsid w:val="001D77D0"/>
    <w:rsid w:val="002033DE"/>
    <w:rsid w:val="002127DB"/>
    <w:rsid w:val="00220C29"/>
    <w:rsid w:val="0024676D"/>
    <w:rsid w:val="00264E42"/>
    <w:rsid w:val="002669F1"/>
    <w:rsid w:val="002C6901"/>
    <w:rsid w:val="002D33D3"/>
    <w:rsid w:val="002D6FE7"/>
    <w:rsid w:val="00333A19"/>
    <w:rsid w:val="003536D1"/>
    <w:rsid w:val="003A490C"/>
    <w:rsid w:val="003A6A91"/>
    <w:rsid w:val="003D7B4B"/>
    <w:rsid w:val="003F49A4"/>
    <w:rsid w:val="003F6344"/>
    <w:rsid w:val="004024B0"/>
    <w:rsid w:val="00417CA5"/>
    <w:rsid w:val="004751F9"/>
    <w:rsid w:val="004C0193"/>
    <w:rsid w:val="00515714"/>
    <w:rsid w:val="005A3EF4"/>
    <w:rsid w:val="005B0339"/>
    <w:rsid w:val="00643D37"/>
    <w:rsid w:val="006474DC"/>
    <w:rsid w:val="006642B1"/>
    <w:rsid w:val="006D227A"/>
    <w:rsid w:val="006F2548"/>
    <w:rsid w:val="00720400"/>
    <w:rsid w:val="00750673"/>
    <w:rsid w:val="00757615"/>
    <w:rsid w:val="00794346"/>
    <w:rsid w:val="007B69B6"/>
    <w:rsid w:val="007C0875"/>
    <w:rsid w:val="007E1DB6"/>
    <w:rsid w:val="00823469"/>
    <w:rsid w:val="008300EB"/>
    <w:rsid w:val="0083169A"/>
    <w:rsid w:val="00841C2B"/>
    <w:rsid w:val="00871620"/>
    <w:rsid w:val="008838C2"/>
    <w:rsid w:val="00890CB2"/>
    <w:rsid w:val="008C500F"/>
    <w:rsid w:val="008E0B9A"/>
    <w:rsid w:val="008E7DB5"/>
    <w:rsid w:val="00986B75"/>
    <w:rsid w:val="009A76BE"/>
    <w:rsid w:val="009E28D7"/>
    <w:rsid w:val="009E69E1"/>
    <w:rsid w:val="009E7FF0"/>
    <w:rsid w:val="00A2492A"/>
    <w:rsid w:val="00A505D5"/>
    <w:rsid w:val="00A64737"/>
    <w:rsid w:val="00A81341"/>
    <w:rsid w:val="00B51B79"/>
    <w:rsid w:val="00BC44AA"/>
    <w:rsid w:val="00BC5A58"/>
    <w:rsid w:val="00BD7EE8"/>
    <w:rsid w:val="00BE7B34"/>
    <w:rsid w:val="00BF4177"/>
    <w:rsid w:val="00C908B1"/>
    <w:rsid w:val="00CD14B2"/>
    <w:rsid w:val="00D33CE3"/>
    <w:rsid w:val="00D37A2F"/>
    <w:rsid w:val="00D537B6"/>
    <w:rsid w:val="00D66F97"/>
    <w:rsid w:val="00D73D76"/>
    <w:rsid w:val="00D95A7E"/>
    <w:rsid w:val="00DA70AC"/>
    <w:rsid w:val="00DB18F6"/>
    <w:rsid w:val="00DE50FB"/>
    <w:rsid w:val="00DF5F8C"/>
    <w:rsid w:val="00E11F11"/>
    <w:rsid w:val="00E31E79"/>
    <w:rsid w:val="00E567A2"/>
    <w:rsid w:val="00E65A42"/>
    <w:rsid w:val="00E71DC2"/>
    <w:rsid w:val="00E72B8B"/>
    <w:rsid w:val="00EC4829"/>
    <w:rsid w:val="00ED7991"/>
    <w:rsid w:val="00EE476C"/>
    <w:rsid w:val="00F87BC0"/>
    <w:rsid w:val="00F906D3"/>
    <w:rsid w:val="00F95432"/>
    <w:rsid w:val="00F977B2"/>
    <w:rsid w:val="00FB6169"/>
    <w:rsid w:val="00FC5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0C51C0"/>
    <w:pPr>
      <w:keepNext/>
      <w:keepLines/>
      <w:widowControl/>
      <w:autoSpaceDE/>
      <w:autoSpaceDN/>
      <w:adjustRightInd/>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0EB"/>
    <w:rPr>
      <w:rFonts w:ascii="Tahoma" w:hAnsi="Tahoma" w:cs="Tahoma"/>
      <w:sz w:val="16"/>
      <w:szCs w:val="16"/>
    </w:rPr>
  </w:style>
  <w:style w:type="character" w:customStyle="1" w:styleId="a4">
    <w:name w:val="Текст выноски Знак"/>
    <w:basedOn w:val="a0"/>
    <w:link w:val="a3"/>
    <w:uiPriority w:val="99"/>
    <w:semiHidden/>
    <w:rsid w:val="008300EB"/>
    <w:rPr>
      <w:rFonts w:ascii="Tahoma" w:hAnsi="Tahoma" w:cs="Tahoma"/>
      <w:sz w:val="16"/>
      <w:szCs w:val="16"/>
    </w:rPr>
  </w:style>
  <w:style w:type="character" w:styleId="a5">
    <w:name w:val="Hyperlink"/>
    <w:basedOn w:val="a0"/>
    <w:uiPriority w:val="99"/>
    <w:unhideWhenUsed/>
    <w:rsid w:val="008300EB"/>
    <w:rPr>
      <w:color w:val="0000FF" w:themeColor="hyperlink"/>
      <w:u w:val="single"/>
    </w:rPr>
  </w:style>
  <w:style w:type="paragraph" w:customStyle="1" w:styleId="002-">
    <w:name w:val="002-З"/>
    <w:basedOn w:val="a"/>
    <w:rsid w:val="00E65A42"/>
    <w:pPr>
      <w:keepNext/>
      <w:widowControl/>
      <w:autoSpaceDE/>
      <w:autoSpaceDN/>
      <w:adjustRightInd/>
    </w:pPr>
    <w:rPr>
      <w:rFonts w:eastAsia="Times New Roman"/>
      <w:b/>
      <w:sz w:val="22"/>
      <w:szCs w:val="24"/>
    </w:rPr>
  </w:style>
  <w:style w:type="character" w:styleId="a6">
    <w:name w:val="footnote reference"/>
    <w:semiHidden/>
    <w:rsid w:val="00E65A42"/>
    <w:rPr>
      <w:vertAlign w:val="superscript"/>
    </w:rPr>
  </w:style>
  <w:style w:type="paragraph" w:styleId="a7">
    <w:name w:val="Normal (Web)"/>
    <w:basedOn w:val="a"/>
    <w:rsid w:val="00E65A42"/>
    <w:pPr>
      <w:widowControl/>
      <w:autoSpaceDE/>
      <w:autoSpaceDN/>
      <w:adjustRightInd/>
      <w:spacing w:before="100" w:beforeAutospacing="1" w:after="100" w:afterAutospacing="1"/>
    </w:pPr>
    <w:rPr>
      <w:rFonts w:eastAsia="Times New Roman"/>
      <w:sz w:val="24"/>
      <w:szCs w:val="24"/>
    </w:rPr>
  </w:style>
  <w:style w:type="character" w:styleId="a8">
    <w:name w:val="Strong"/>
    <w:qFormat/>
    <w:rsid w:val="00E65A42"/>
    <w:rPr>
      <w:b/>
      <w:bCs/>
    </w:rPr>
  </w:style>
  <w:style w:type="paragraph" w:customStyle="1" w:styleId="ConsNormal">
    <w:name w:val="ConsNormal"/>
    <w:rsid w:val="00E65A4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footnote text"/>
    <w:basedOn w:val="a"/>
    <w:link w:val="aa"/>
    <w:semiHidden/>
    <w:rsid w:val="00E65A42"/>
    <w:pPr>
      <w:widowControl/>
      <w:autoSpaceDE/>
      <w:autoSpaceDN/>
      <w:adjustRightInd/>
    </w:pPr>
    <w:rPr>
      <w:rFonts w:eastAsia="Times New Roman"/>
    </w:rPr>
  </w:style>
  <w:style w:type="character" w:customStyle="1" w:styleId="aa">
    <w:name w:val="Текст сноски Знак"/>
    <w:basedOn w:val="a0"/>
    <w:link w:val="a9"/>
    <w:semiHidden/>
    <w:rsid w:val="00E65A42"/>
    <w:rPr>
      <w:rFonts w:ascii="Times New Roman" w:eastAsia="Times New Roman" w:hAnsi="Times New Roman" w:cs="Times New Roman"/>
      <w:sz w:val="20"/>
      <w:szCs w:val="20"/>
    </w:rPr>
  </w:style>
  <w:style w:type="table" w:styleId="ab">
    <w:name w:val="Table Grid"/>
    <w:basedOn w:val="a1"/>
    <w:uiPriority w:val="59"/>
    <w:rsid w:val="004C0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5B0339"/>
    <w:pPr>
      <w:widowControl/>
      <w:autoSpaceDE/>
      <w:autoSpaceDN/>
      <w:adjustRightInd/>
      <w:spacing w:after="120"/>
    </w:pPr>
    <w:rPr>
      <w:rFonts w:ascii="SchoolBook" w:eastAsia="Times New Roman" w:hAnsi="SchoolBook"/>
      <w:sz w:val="28"/>
    </w:rPr>
  </w:style>
  <w:style w:type="character" w:customStyle="1" w:styleId="ad">
    <w:name w:val="Основной текст Знак"/>
    <w:basedOn w:val="a0"/>
    <w:link w:val="ac"/>
    <w:rsid w:val="005B0339"/>
    <w:rPr>
      <w:rFonts w:ascii="SchoolBook" w:eastAsia="Times New Roman" w:hAnsi="SchoolBook" w:cs="Times New Roman"/>
      <w:sz w:val="28"/>
      <w:szCs w:val="20"/>
    </w:rPr>
  </w:style>
  <w:style w:type="paragraph" w:styleId="ae">
    <w:name w:val="header"/>
    <w:basedOn w:val="a"/>
    <w:link w:val="af"/>
    <w:uiPriority w:val="99"/>
    <w:unhideWhenUsed/>
    <w:rsid w:val="003D7B4B"/>
    <w:pPr>
      <w:tabs>
        <w:tab w:val="center" w:pos="4677"/>
        <w:tab w:val="right" w:pos="9355"/>
      </w:tabs>
    </w:pPr>
  </w:style>
  <w:style w:type="character" w:customStyle="1" w:styleId="af">
    <w:name w:val="Верхний колонтитул Знак"/>
    <w:basedOn w:val="a0"/>
    <w:link w:val="ae"/>
    <w:uiPriority w:val="99"/>
    <w:rsid w:val="003D7B4B"/>
    <w:rPr>
      <w:rFonts w:ascii="Times New Roman" w:hAnsi="Times New Roman" w:cs="Times New Roman"/>
      <w:sz w:val="20"/>
      <w:szCs w:val="20"/>
    </w:rPr>
  </w:style>
  <w:style w:type="paragraph" w:styleId="af0">
    <w:name w:val="footer"/>
    <w:basedOn w:val="a"/>
    <w:link w:val="af1"/>
    <w:uiPriority w:val="99"/>
    <w:unhideWhenUsed/>
    <w:rsid w:val="003D7B4B"/>
    <w:pPr>
      <w:tabs>
        <w:tab w:val="center" w:pos="4677"/>
        <w:tab w:val="right" w:pos="9355"/>
      </w:tabs>
    </w:pPr>
  </w:style>
  <w:style w:type="character" w:customStyle="1" w:styleId="af1">
    <w:name w:val="Нижний колонтитул Знак"/>
    <w:basedOn w:val="a0"/>
    <w:link w:val="af0"/>
    <w:uiPriority w:val="99"/>
    <w:rsid w:val="003D7B4B"/>
    <w:rPr>
      <w:rFonts w:ascii="Times New Roman" w:hAnsi="Times New Roman" w:cs="Times New Roman"/>
      <w:sz w:val="20"/>
      <w:szCs w:val="20"/>
    </w:rPr>
  </w:style>
  <w:style w:type="paragraph" w:customStyle="1" w:styleId="001-">
    <w:name w:val="001-З"/>
    <w:basedOn w:val="a7"/>
    <w:rsid w:val="008C500F"/>
    <w:pPr>
      <w:keepNext/>
      <w:spacing w:before="0" w:beforeAutospacing="0" w:after="120" w:afterAutospacing="0"/>
      <w:jc w:val="center"/>
    </w:pPr>
    <w:rPr>
      <w:b/>
    </w:rPr>
  </w:style>
  <w:style w:type="paragraph" w:styleId="af2">
    <w:name w:val="List Paragraph"/>
    <w:basedOn w:val="a"/>
    <w:uiPriority w:val="34"/>
    <w:qFormat/>
    <w:rsid w:val="00A2492A"/>
    <w:pPr>
      <w:ind w:left="720"/>
      <w:contextualSpacing/>
    </w:pPr>
  </w:style>
  <w:style w:type="paragraph" w:customStyle="1" w:styleId="Default">
    <w:name w:val="Default"/>
    <w:rsid w:val="001C550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rsid w:val="000C51C0"/>
    <w:rPr>
      <w:rFonts w:ascii="Cambria" w:eastAsia="Times New Roman" w:hAnsi="Cambria" w:cs="Times New Roman"/>
      <w:b/>
      <w:bCs/>
      <w:color w:val="365F91"/>
      <w:sz w:val="28"/>
      <w:szCs w:val="28"/>
    </w:rPr>
  </w:style>
  <w:style w:type="character" w:customStyle="1" w:styleId="NoSpacingChar">
    <w:name w:val="No Spacing Char"/>
    <w:link w:val="11"/>
    <w:locked/>
    <w:rsid w:val="00F87BC0"/>
    <w:rPr>
      <w:sz w:val="24"/>
      <w:szCs w:val="24"/>
    </w:rPr>
  </w:style>
  <w:style w:type="paragraph" w:customStyle="1" w:styleId="11">
    <w:name w:val="Без интервала1"/>
    <w:link w:val="NoSpacingChar"/>
    <w:rsid w:val="00F87BC0"/>
    <w:pPr>
      <w:spacing w:after="0" w:line="240" w:lineRule="auto"/>
    </w:pPr>
    <w:rPr>
      <w:sz w:val="24"/>
      <w:szCs w:val="24"/>
    </w:rPr>
  </w:style>
  <w:style w:type="paragraph" w:customStyle="1" w:styleId="12">
    <w:name w:val="Абзац списка1"/>
    <w:basedOn w:val="a"/>
    <w:rsid w:val="00F87BC0"/>
    <w:pPr>
      <w:widowControl/>
      <w:suppressAutoHyphens/>
      <w:autoSpaceDE/>
      <w:autoSpaceDN/>
      <w:adjustRightInd/>
      <w:spacing w:after="200" w:line="276" w:lineRule="auto"/>
      <w:ind w:left="720"/>
    </w:pPr>
    <w:rPr>
      <w:rFonts w:ascii="Calibri" w:eastAsia="Times New Roman" w:hAnsi="Calibri" w:cs="Calibri"/>
      <w:sz w:val="22"/>
      <w:szCs w:val="22"/>
      <w:lang w:eastAsia="ar-SA"/>
    </w:rPr>
  </w:style>
  <w:style w:type="character" w:styleId="af3">
    <w:name w:val="Emphasis"/>
    <w:qFormat/>
    <w:rsid w:val="00F87BC0"/>
    <w:rPr>
      <w:rFonts w:cs="Times New Roman"/>
      <w:i/>
      <w:iCs/>
    </w:rPr>
  </w:style>
  <w:style w:type="paragraph" w:styleId="af4">
    <w:name w:val="No Spacing"/>
    <w:link w:val="af5"/>
    <w:uiPriority w:val="1"/>
    <w:qFormat/>
    <w:rsid w:val="00D66F97"/>
    <w:pPr>
      <w:widowControl w:val="0"/>
      <w:spacing w:after="0" w:line="240" w:lineRule="auto"/>
      <w:jc w:val="both"/>
    </w:pPr>
    <w:rPr>
      <w:rFonts w:ascii="Times New Roman" w:eastAsia="Times New Roman" w:hAnsi="Times New Roman" w:cs="Times New Roman"/>
      <w:kern w:val="2"/>
      <w:sz w:val="21"/>
      <w:szCs w:val="20"/>
      <w:lang w:val="en-US" w:eastAsia="zh-CN"/>
    </w:rPr>
  </w:style>
  <w:style w:type="character" w:customStyle="1" w:styleId="af5">
    <w:name w:val="Без интервала Знак"/>
    <w:link w:val="af4"/>
    <w:uiPriority w:val="1"/>
    <w:locked/>
    <w:rsid w:val="00D66F97"/>
    <w:rPr>
      <w:rFonts w:ascii="Times New Roman" w:eastAsia="Times New Roman" w:hAnsi="Times New Roman" w:cs="Times New Roman"/>
      <w:kern w:val="2"/>
      <w:sz w:val="21"/>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0C51C0"/>
    <w:pPr>
      <w:keepNext/>
      <w:keepLines/>
      <w:widowControl/>
      <w:autoSpaceDE/>
      <w:autoSpaceDN/>
      <w:adjustRightInd/>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0EB"/>
    <w:rPr>
      <w:rFonts w:ascii="Tahoma" w:hAnsi="Tahoma" w:cs="Tahoma"/>
      <w:sz w:val="16"/>
      <w:szCs w:val="16"/>
    </w:rPr>
  </w:style>
  <w:style w:type="character" w:customStyle="1" w:styleId="a4">
    <w:name w:val="Текст выноски Знак"/>
    <w:basedOn w:val="a0"/>
    <w:link w:val="a3"/>
    <w:uiPriority w:val="99"/>
    <w:semiHidden/>
    <w:rsid w:val="008300EB"/>
    <w:rPr>
      <w:rFonts w:ascii="Tahoma" w:hAnsi="Tahoma" w:cs="Tahoma"/>
      <w:sz w:val="16"/>
      <w:szCs w:val="16"/>
    </w:rPr>
  </w:style>
  <w:style w:type="character" w:styleId="a5">
    <w:name w:val="Hyperlink"/>
    <w:basedOn w:val="a0"/>
    <w:uiPriority w:val="99"/>
    <w:unhideWhenUsed/>
    <w:rsid w:val="008300EB"/>
    <w:rPr>
      <w:color w:val="0000FF" w:themeColor="hyperlink"/>
      <w:u w:val="single"/>
    </w:rPr>
  </w:style>
  <w:style w:type="paragraph" w:customStyle="1" w:styleId="002-">
    <w:name w:val="002-З"/>
    <w:basedOn w:val="a"/>
    <w:rsid w:val="00E65A42"/>
    <w:pPr>
      <w:keepNext/>
      <w:widowControl/>
      <w:autoSpaceDE/>
      <w:autoSpaceDN/>
      <w:adjustRightInd/>
    </w:pPr>
    <w:rPr>
      <w:rFonts w:eastAsia="Times New Roman"/>
      <w:b/>
      <w:sz w:val="22"/>
      <w:szCs w:val="24"/>
    </w:rPr>
  </w:style>
  <w:style w:type="character" w:styleId="a6">
    <w:name w:val="footnote reference"/>
    <w:semiHidden/>
    <w:rsid w:val="00E65A42"/>
    <w:rPr>
      <w:vertAlign w:val="superscript"/>
    </w:rPr>
  </w:style>
  <w:style w:type="paragraph" w:styleId="a7">
    <w:name w:val="Normal (Web)"/>
    <w:basedOn w:val="a"/>
    <w:rsid w:val="00E65A42"/>
    <w:pPr>
      <w:widowControl/>
      <w:autoSpaceDE/>
      <w:autoSpaceDN/>
      <w:adjustRightInd/>
      <w:spacing w:before="100" w:beforeAutospacing="1" w:after="100" w:afterAutospacing="1"/>
    </w:pPr>
    <w:rPr>
      <w:rFonts w:eastAsia="Times New Roman"/>
      <w:sz w:val="24"/>
      <w:szCs w:val="24"/>
    </w:rPr>
  </w:style>
  <w:style w:type="character" w:styleId="a8">
    <w:name w:val="Strong"/>
    <w:qFormat/>
    <w:rsid w:val="00E65A42"/>
    <w:rPr>
      <w:b/>
      <w:bCs/>
    </w:rPr>
  </w:style>
  <w:style w:type="paragraph" w:customStyle="1" w:styleId="ConsNormal">
    <w:name w:val="ConsNormal"/>
    <w:rsid w:val="00E65A4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footnote text"/>
    <w:basedOn w:val="a"/>
    <w:link w:val="aa"/>
    <w:semiHidden/>
    <w:rsid w:val="00E65A42"/>
    <w:pPr>
      <w:widowControl/>
      <w:autoSpaceDE/>
      <w:autoSpaceDN/>
      <w:adjustRightInd/>
    </w:pPr>
    <w:rPr>
      <w:rFonts w:eastAsia="Times New Roman"/>
    </w:rPr>
  </w:style>
  <w:style w:type="character" w:customStyle="1" w:styleId="aa">
    <w:name w:val="Текст сноски Знак"/>
    <w:basedOn w:val="a0"/>
    <w:link w:val="a9"/>
    <w:semiHidden/>
    <w:rsid w:val="00E65A42"/>
    <w:rPr>
      <w:rFonts w:ascii="Times New Roman" w:eastAsia="Times New Roman" w:hAnsi="Times New Roman" w:cs="Times New Roman"/>
      <w:sz w:val="20"/>
      <w:szCs w:val="20"/>
    </w:rPr>
  </w:style>
  <w:style w:type="table" w:styleId="ab">
    <w:name w:val="Table Grid"/>
    <w:basedOn w:val="a1"/>
    <w:uiPriority w:val="59"/>
    <w:rsid w:val="004C0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5B0339"/>
    <w:pPr>
      <w:widowControl/>
      <w:autoSpaceDE/>
      <w:autoSpaceDN/>
      <w:adjustRightInd/>
      <w:spacing w:after="120"/>
    </w:pPr>
    <w:rPr>
      <w:rFonts w:ascii="SchoolBook" w:eastAsia="Times New Roman" w:hAnsi="SchoolBook"/>
      <w:sz w:val="28"/>
    </w:rPr>
  </w:style>
  <w:style w:type="character" w:customStyle="1" w:styleId="ad">
    <w:name w:val="Основной текст Знак"/>
    <w:basedOn w:val="a0"/>
    <w:link w:val="ac"/>
    <w:rsid w:val="005B0339"/>
    <w:rPr>
      <w:rFonts w:ascii="SchoolBook" w:eastAsia="Times New Roman" w:hAnsi="SchoolBook" w:cs="Times New Roman"/>
      <w:sz w:val="28"/>
      <w:szCs w:val="20"/>
    </w:rPr>
  </w:style>
  <w:style w:type="paragraph" w:styleId="ae">
    <w:name w:val="header"/>
    <w:basedOn w:val="a"/>
    <w:link w:val="af"/>
    <w:uiPriority w:val="99"/>
    <w:unhideWhenUsed/>
    <w:rsid w:val="003D7B4B"/>
    <w:pPr>
      <w:tabs>
        <w:tab w:val="center" w:pos="4677"/>
        <w:tab w:val="right" w:pos="9355"/>
      </w:tabs>
    </w:pPr>
  </w:style>
  <w:style w:type="character" w:customStyle="1" w:styleId="af">
    <w:name w:val="Верхний колонтитул Знак"/>
    <w:basedOn w:val="a0"/>
    <w:link w:val="ae"/>
    <w:uiPriority w:val="99"/>
    <w:rsid w:val="003D7B4B"/>
    <w:rPr>
      <w:rFonts w:ascii="Times New Roman" w:hAnsi="Times New Roman" w:cs="Times New Roman"/>
      <w:sz w:val="20"/>
      <w:szCs w:val="20"/>
    </w:rPr>
  </w:style>
  <w:style w:type="paragraph" w:styleId="af0">
    <w:name w:val="footer"/>
    <w:basedOn w:val="a"/>
    <w:link w:val="af1"/>
    <w:uiPriority w:val="99"/>
    <w:unhideWhenUsed/>
    <w:rsid w:val="003D7B4B"/>
    <w:pPr>
      <w:tabs>
        <w:tab w:val="center" w:pos="4677"/>
        <w:tab w:val="right" w:pos="9355"/>
      </w:tabs>
    </w:pPr>
  </w:style>
  <w:style w:type="character" w:customStyle="1" w:styleId="af1">
    <w:name w:val="Нижний колонтитул Знак"/>
    <w:basedOn w:val="a0"/>
    <w:link w:val="af0"/>
    <w:uiPriority w:val="99"/>
    <w:rsid w:val="003D7B4B"/>
    <w:rPr>
      <w:rFonts w:ascii="Times New Roman" w:hAnsi="Times New Roman" w:cs="Times New Roman"/>
      <w:sz w:val="20"/>
      <w:szCs w:val="20"/>
    </w:rPr>
  </w:style>
  <w:style w:type="paragraph" w:customStyle="1" w:styleId="001-">
    <w:name w:val="001-З"/>
    <w:basedOn w:val="a7"/>
    <w:rsid w:val="008C500F"/>
    <w:pPr>
      <w:keepNext/>
      <w:spacing w:before="0" w:beforeAutospacing="0" w:after="120" w:afterAutospacing="0"/>
      <w:jc w:val="center"/>
    </w:pPr>
    <w:rPr>
      <w:b/>
    </w:rPr>
  </w:style>
  <w:style w:type="paragraph" w:styleId="af2">
    <w:name w:val="List Paragraph"/>
    <w:basedOn w:val="a"/>
    <w:uiPriority w:val="34"/>
    <w:qFormat/>
    <w:rsid w:val="00A2492A"/>
    <w:pPr>
      <w:ind w:left="720"/>
      <w:contextualSpacing/>
    </w:pPr>
  </w:style>
  <w:style w:type="paragraph" w:customStyle="1" w:styleId="Default">
    <w:name w:val="Default"/>
    <w:rsid w:val="001C550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rsid w:val="000C51C0"/>
    <w:rPr>
      <w:rFonts w:ascii="Cambria" w:eastAsia="Times New Roman" w:hAnsi="Cambria" w:cs="Times New Roman"/>
      <w:b/>
      <w:bCs/>
      <w:color w:val="365F91"/>
      <w:sz w:val="28"/>
      <w:szCs w:val="28"/>
    </w:rPr>
  </w:style>
  <w:style w:type="character" w:customStyle="1" w:styleId="NoSpacingChar">
    <w:name w:val="No Spacing Char"/>
    <w:link w:val="11"/>
    <w:locked/>
    <w:rsid w:val="00F87BC0"/>
    <w:rPr>
      <w:sz w:val="24"/>
      <w:szCs w:val="24"/>
    </w:rPr>
  </w:style>
  <w:style w:type="paragraph" w:customStyle="1" w:styleId="11">
    <w:name w:val="Без интервала1"/>
    <w:link w:val="NoSpacingChar"/>
    <w:rsid w:val="00F87BC0"/>
    <w:pPr>
      <w:spacing w:after="0" w:line="240" w:lineRule="auto"/>
    </w:pPr>
    <w:rPr>
      <w:sz w:val="24"/>
      <w:szCs w:val="24"/>
    </w:rPr>
  </w:style>
  <w:style w:type="paragraph" w:customStyle="1" w:styleId="12">
    <w:name w:val="Абзац списка1"/>
    <w:basedOn w:val="a"/>
    <w:rsid w:val="00F87BC0"/>
    <w:pPr>
      <w:widowControl/>
      <w:suppressAutoHyphens/>
      <w:autoSpaceDE/>
      <w:autoSpaceDN/>
      <w:adjustRightInd/>
      <w:spacing w:after="200" w:line="276" w:lineRule="auto"/>
      <w:ind w:left="720"/>
    </w:pPr>
    <w:rPr>
      <w:rFonts w:ascii="Calibri" w:eastAsia="Times New Roman" w:hAnsi="Calibri" w:cs="Calibri"/>
      <w:sz w:val="22"/>
      <w:szCs w:val="22"/>
      <w:lang w:eastAsia="ar-SA"/>
    </w:rPr>
  </w:style>
  <w:style w:type="character" w:styleId="af3">
    <w:name w:val="Emphasis"/>
    <w:qFormat/>
    <w:rsid w:val="00F87BC0"/>
    <w:rPr>
      <w:rFonts w:cs="Times New Roman"/>
      <w:i/>
      <w:iCs/>
    </w:rPr>
  </w:style>
  <w:style w:type="paragraph" w:styleId="af4">
    <w:name w:val="No Spacing"/>
    <w:link w:val="af5"/>
    <w:uiPriority w:val="1"/>
    <w:qFormat/>
    <w:rsid w:val="00D66F97"/>
    <w:pPr>
      <w:widowControl w:val="0"/>
      <w:spacing w:after="0" w:line="240" w:lineRule="auto"/>
      <w:jc w:val="both"/>
    </w:pPr>
    <w:rPr>
      <w:rFonts w:ascii="Times New Roman" w:eastAsia="Times New Roman" w:hAnsi="Times New Roman" w:cs="Times New Roman"/>
      <w:kern w:val="2"/>
      <w:sz w:val="21"/>
      <w:szCs w:val="20"/>
      <w:lang w:val="en-US" w:eastAsia="zh-CN"/>
    </w:rPr>
  </w:style>
  <w:style w:type="character" w:customStyle="1" w:styleId="af5">
    <w:name w:val="Без интервала Знак"/>
    <w:link w:val="af4"/>
    <w:uiPriority w:val="1"/>
    <w:locked/>
    <w:rsid w:val="00D66F97"/>
    <w:rPr>
      <w:rFonts w:ascii="Times New Roman" w:eastAsia="Times New Roman" w:hAnsi="Times New Roman" w:cs="Times New Roma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27815">
      <w:bodyDiv w:val="1"/>
      <w:marLeft w:val="0"/>
      <w:marRight w:val="0"/>
      <w:marTop w:val="0"/>
      <w:marBottom w:val="0"/>
      <w:divBdr>
        <w:top w:val="none" w:sz="0" w:space="0" w:color="auto"/>
        <w:left w:val="none" w:sz="0" w:space="0" w:color="auto"/>
        <w:bottom w:val="none" w:sz="0" w:space="0" w:color="auto"/>
        <w:right w:val="none" w:sz="0" w:space="0" w:color="auto"/>
      </w:divBdr>
    </w:div>
    <w:div w:id="442500015">
      <w:bodyDiv w:val="1"/>
      <w:marLeft w:val="0"/>
      <w:marRight w:val="0"/>
      <w:marTop w:val="0"/>
      <w:marBottom w:val="0"/>
      <w:divBdr>
        <w:top w:val="none" w:sz="0" w:space="0" w:color="auto"/>
        <w:left w:val="none" w:sz="0" w:space="0" w:color="auto"/>
        <w:bottom w:val="none" w:sz="0" w:space="0" w:color="auto"/>
        <w:right w:val="none" w:sz="0" w:space="0" w:color="auto"/>
      </w:divBdr>
    </w:div>
    <w:div w:id="1064912126">
      <w:bodyDiv w:val="1"/>
      <w:marLeft w:val="0"/>
      <w:marRight w:val="0"/>
      <w:marTop w:val="0"/>
      <w:marBottom w:val="0"/>
      <w:divBdr>
        <w:top w:val="none" w:sz="0" w:space="0" w:color="auto"/>
        <w:left w:val="none" w:sz="0" w:space="0" w:color="auto"/>
        <w:bottom w:val="none" w:sz="0" w:space="0" w:color="auto"/>
        <w:right w:val="none" w:sz="0" w:space="0" w:color="auto"/>
      </w:divBdr>
    </w:div>
    <w:div w:id="1102528371">
      <w:bodyDiv w:val="1"/>
      <w:marLeft w:val="0"/>
      <w:marRight w:val="0"/>
      <w:marTop w:val="0"/>
      <w:marBottom w:val="0"/>
      <w:divBdr>
        <w:top w:val="none" w:sz="0" w:space="0" w:color="auto"/>
        <w:left w:val="none" w:sz="0" w:space="0" w:color="auto"/>
        <w:bottom w:val="none" w:sz="0" w:space="0" w:color="auto"/>
        <w:right w:val="none" w:sz="0" w:space="0" w:color="auto"/>
      </w:divBdr>
    </w:div>
    <w:div w:id="1222206693">
      <w:bodyDiv w:val="1"/>
      <w:marLeft w:val="0"/>
      <w:marRight w:val="0"/>
      <w:marTop w:val="0"/>
      <w:marBottom w:val="0"/>
      <w:divBdr>
        <w:top w:val="none" w:sz="0" w:space="0" w:color="auto"/>
        <w:left w:val="none" w:sz="0" w:space="0" w:color="auto"/>
        <w:bottom w:val="none" w:sz="0" w:space="0" w:color="auto"/>
        <w:right w:val="none" w:sz="0" w:space="0" w:color="auto"/>
      </w:divBdr>
    </w:div>
    <w:div w:id="1739859165">
      <w:bodyDiv w:val="1"/>
      <w:marLeft w:val="0"/>
      <w:marRight w:val="0"/>
      <w:marTop w:val="0"/>
      <w:marBottom w:val="0"/>
      <w:divBdr>
        <w:top w:val="none" w:sz="0" w:space="0" w:color="auto"/>
        <w:left w:val="none" w:sz="0" w:space="0" w:color="auto"/>
        <w:bottom w:val="none" w:sz="0" w:space="0" w:color="auto"/>
        <w:right w:val="none" w:sz="0" w:space="0" w:color="auto"/>
      </w:divBdr>
    </w:div>
    <w:div w:id="18567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vologda.pfdo.ru/personal/organization-municipal-task-programs"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vologda.pfdo.ru/personal/organization-certificated-programs"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teremok.edusite.ru/DswMedia/prikazobutverjdeniiporyadka.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8211;12012@obr.edu35.ru" TargetMode="Externa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www.edu54.ru/sites/default/files/vospitatel/20140326_bav_05.pdf" TargetMode="Externa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vologda.pfdo.ru/cabinet/program/pay-task/list"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82B5B-3449-48FB-895E-85BC10B8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56</Pages>
  <Words>17747</Words>
  <Characters>101160</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user</cp:lastModifiedBy>
  <cp:revision>13</cp:revision>
  <cp:lastPrinted>2019-04-15T07:15:00Z</cp:lastPrinted>
  <dcterms:created xsi:type="dcterms:W3CDTF">2019-04-08T05:23:00Z</dcterms:created>
  <dcterms:modified xsi:type="dcterms:W3CDTF">2019-05-16T19:58:00Z</dcterms:modified>
</cp:coreProperties>
</file>