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1A" w:rsidRDefault="00DE331A" w:rsidP="00DE3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318">
        <w:rPr>
          <w:rFonts w:ascii="Times New Roman" w:hAnsi="Times New Roman" w:cs="Times New Roman"/>
          <w:sz w:val="28"/>
          <w:szCs w:val="28"/>
        </w:rPr>
        <w:t>План</w:t>
      </w:r>
      <w:r w:rsidR="000640C3">
        <w:rPr>
          <w:rFonts w:ascii="Times New Roman" w:hAnsi="Times New Roman" w:cs="Times New Roman"/>
          <w:sz w:val="28"/>
          <w:szCs w:val="28"/>
        </w:rPr>
        <w:t xml:space="preserve"> Липецкого городского </w:t>
      </w:r>
    </w:p>
    <w:p w:rsidR="00DE331A" w:rsidRPr="00EA13D5" w:rsidRDefault="000640C3" w:rsidP="00EA1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DE331A" w:rsidRPr="004F3318">
        <w:rPr>
          <w:rFonts w:ascii="Times New Roman" w:hAnsi="Times New Roman" w:cs="Times New Roman"/>
          <w:sz w:val="28"/>
          <w:szCs w:val="28"/>
        </w:rPr>
        <w:t xml:space="preserve"> «Школа правовой культуры молодежи»</w:t>
      </w:r>
    </w:p>
    <w:tbl>
      <w:tblPr>
        <w:tblStyle w:val="a3"/>
        <w:tblpPr w:leftFromText="180" w:rightFromText="180" w:vertAnchor="page" w:horzAnchor="margin" w:tblpY="2026"/>
        <w:tblW w:w="0" w:type="auto"/>
        <w:tblLook w:val="04A0"/>
      </w:tblPr>
      <w:tblGrid>
        <w:gridCol w:w="2957"/>
        <w:gridCol w:w="1698"/>
        <w:gridCol w:w="2458"/>
        <w:gridCol w:w="2458"/>
      </w:tblGrid>
      <w:tr w:rsidR="00E03D1A" w:rsidRPr="00CB2908" w:rsidTr="00A92C59">
        <w:trPr>
          <w:trHeight w:val="848"/>
        </w:trPr>
        <w:tc>
          <w:tcPr>
            <w:tcW w:w="2957" w:type="dxa"/>
          </w:tcPr>
          <w:p w:rsidR="00E03D1A" w:rsidRPr="00CB2908" w:rsidRDefault="00E03D1A" w:rsidP="00E03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98" w:type="dxa"/>
          </w:tcPr>
          <w:p w:rsidR="00E03D1A" w:rsidRDefault="00E03D1A" w:rsidP="00E03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458" w:type="dxa"/>
          </w:tcPr>
          <w:p w:rsidR="00E03D1A" w:rsidRPr="00CB2908" w:rsidRDefault="00E03D1A" w:rsidP="00E03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мероприятия</w:t>
            </w:r>
          </w:p>
        </w:tc>
        <w:tc>
          <w:tcPr>
            <w:tcW w:w="2458" w:type="dxa"/>
          </w:tcPr>
          <w:p w:rsidR="00E03D1A" w:rsidRPr="00CB2908" w:rsidRDefault="00E03D1A" w:rsidP="00E03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</w:t>
            </w:r>
          </w:p>
        </w:tc>
      </w:tr>
      <w:tr w:rsidR="007D60D7" w:rsidRPr="00CB2908" w:rsidTr="00A92C59">
        <w:tc>
          <w:tcPr>
            <w:tcW w:w="2957" w:type="dxa"/>
          </w:tcPr>
          <w:p w:rsidR="007D60D7" w:rsidRDefault="007D60D7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204B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юридической клиники</w:t>
            </w:r>
            <w:r w:rsidR="00204B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:rsidR="007D60D7" w:rsidRDefault="007D60D7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города Липецка</w:t>
            </w:r>
          </w:p>
        </w:tc>
        <w:tc>
          <w:tcPr>
            <w:tcW w:w="2458" w:type="dxa"/>
          </w:tcPr>
          <w:p w:rsidR="007D60D7" w:rsidRDefault="00B167DC" w:rsidP="00EE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2018г.</w:t>
            </w:r>
          </w:p>
        </w:tc>
        <w:tc>
          <w:tcPr>
            <w:tcW w:w="2458" w:type="dxa"/>
          </w:tcPr>
          <w:p w:rsidR="007D60D7" w:rsidRDefault="007D60D7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6B" w:rsidRPr="00CB2908" w:rsidTr="00A92C59">
        <w:tc>
          <w:tcPr>
            <w:tcW w:w="2957" w:type="dxa"/>
          </w:tcPr>
          <w:p w:rsidR="0047456B" w:rsidRPr="00CB2908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представителем правоохранительных органов </w:t>
            </w:r>
          </w:p>
        </w:tc>
        <w:tc>
          <w:tcPr>
            <w:tcW w:w="1698" w:type="dxa"/>
          </w:tcPr>
          <w:p w:rsidR="0047456B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458" w:type="dxa"/>
          </w:tcPr>
          <w:p w:rsidR="0047456B" w:rsidRPr="00CB2908" w:rsidRDefault="00EE2F57" w:rsidP="00EE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  <w:r w:rsidR="00474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58" w:type="dxa"/>
          </w:tcPr>
          <w:p w:rsidR="0047456B" w:rsidRPr="00CB2908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6B" w:rsidRPr="00CB2908" w:rsidTr="00A92C59">
        <w:tc>
          <w:tcPr>
            <w:tcW w:w="2957" w:type="dxa"/>
          </w:tcPr>
          <w:p w:rsidR="0047456B" w:rsidRPr="00CB2908" w:rsidRDefault="00EE2F57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Одиночные пикеты против контрафактного алкоголя</w:t>
            </w:r>
          </w:p>
        </w:tc>
        <w:tc>
          <w:tcPr>
            <w:tcW w:w="1698" w:type="dxa"/>
          </w:tcPr>
          <w:p w:rsidR="0047456B" w:rsidRDefault="00EE2F57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города Липецка</w:t>
            </w:r>
          </w:p>
          <w:p w:rsidR="0047456B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47456B" w:rsidRPr="00CB2908" w:rsidRDefault="00EE2F57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  <w:r w:rsidR="00474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58" w:type="dxa"/>
          </w:tcPr>
          <w:p w:rsidR="0047456B" w:rsidRPr="00CB2908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6B" w:rsidRPr="00CB2908" w:rsidTr="00A92C59">
        <w:tc>
          <w:tcPr>
            <w:tcW w:w="2957" w:type="dxa"/>
          </w:tcPr>
          <w:p w:rsidR="0047456B" w:rsidRPr="00CB2908" w:rsidRDefault="00FA1F66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по решению «Правовых кейсов»</w:t>
            </w:r>
          </w:p>
        </w:tc>
        <w:tc>
          <w:tcPr>
            <w:tcW w:w="1698" w:type="dxa"/>
          </w:tcPr>
          <w:p w:rsidR="0047456B" w:rsidRPr="00CB2908" w:rsidRDefault="00FA1F66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Студенты, школьники</w:t>
            </w:r>
          </w:p>
        </w:tc>
        <w:tc>
          <w:tcPr>
            <w:tcW w:w="2458" w:type="dxa"/>
          </w:tcPr>
          <w:p w:rsidR="0047456B" w:rsidRPr="00CB2908" w:rsidRDefault="00B167DC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FA1F66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474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58" w:type="dxa"/>
          </w:tcPr>
          <w:p w:rsidR="0047456B" w:rsidRPr="00CB2908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6B" w:rsidRPr="00CB2908" w:rsidTr="00A92C59">
        <w:tc>
          <w:tcPr>
            <w:tcW w:w="2957" w:type="dxa"/>
          </w:tcPr>
          <w:p w:rsidR="0047456B" w:rsidRPr="00CB2908" w:rsidRDefault="00B509EA" w:rsidP="00B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лекция: «</w:t>
            </w:r>
            <w:r w:rsidR="009C3CC5">
              <w:rPr>
                <w:rFonts w:ascii="Times New Roman" w:hAnsi="Times New Roman" w:cs="Times New Roman"/>
                <w:sz w:val="28"/>
                <w:szCs w:val="28"/>
              </w:rPr>
              <w:t>Правовое положение родителей и детей на с</w:t>
            </w:r>
            <w:r w:rsidR="00231ADC">
              <w:rPr>
                <w:rFonts w:ascii="Times New Roman" w:hAnsi="Times New Roman" w:cs="Times New Roman"/>
                <w:sz w:val="28"/>
                <w:szCs w:val="28"/>
              </w:rPr>
              <w:t>овременном этапе развития семейного права</w:t>
            </w:r>
            <w:r w:rsidR="004745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47456B" w:rsidRPr="00CB2908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  <w:r w:rsidR="00B02495">
              <w:rPr>
                <w:rFonts w:ascii="Times New Roman" w:hAnsi="Times New Roman" w:cs="Times New Roman"/>
                <w:sz w:val="28"/>
                <w:szCs w:val="28"/>
              </w:rPr>
              <w:t>, студенты, граждане Города Липецка</w:t>
            </w:r>
          </w:p>
        </w:tc>
        <w:tc>
          <w:tcPr>
            <w:tcW w:w="2458" w:type="dxa"/>
          </w:tcPr>
          <w:p w:rsidR="0047456B" w:rsidRPr="00CB2908" w:rsidRDefault="00FA1F66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47456B"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</w:tc>
        <w:tc>
          <w:tcPr>
            <w:tcW w:w="2458" w:type="dxa"/>
          </w:tcPr>
          <w:p w:rsidR="0047456B" w:rsidRPr="00CB2908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6B" w:rsidRPr="00CB2908" w:rsidTr="00A92C59">
        <w:tc>
          <w:tcPr>
            <w:tcW w:w="2957" w:type="dxa"/>
          </w:tcPr>
          <w:p w:rsidR="0047456B" w:rsidRPr="00CB2908" w:rsidRDefault="00D73FFF" w:rsidP="00D7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Тренинг: «Основные</w:t>
            </w:r>
            <w:r w:rsidR="00FE62A6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 w:rsidR="00610035">
              <w:rPr>
                <w:rFonts w:ascii="Times New Roman" w:hAnsi="Times New Roman" w:cs="Times New Roman"/>
                <w:sz w:val="28"/>
                <w:szCs w:val="28"/>
              </w:rPr>
              <w:t xml:space="preserve"> и обязанности</w:t>
            </w:r>
            <w:r w:rsidR="00FE62A6">
              <w:rPr>
                <w:rFonts w:ascii="Times New Roman" w:hAnsi="Times New Roman" w:cs="Times New Roman"/>
                <w:sz w:val="28"/>
                <w:szCs w:val="28"/>
              </w:rPr>
              <w:t xml:space="preserve"> водителей при остановке транспортного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47456B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47456B" w:rsidRPr="00CB2908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58" w:type="dxa"/>
          </w:tcPr>
          <w:p w:rsidR="0047456B" w:rsidRPr="00CB2908" w:rsidRDefault="00610035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47456B"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</w:tc>
        <w:tc>
          <w:tcPr>
            <w:tcW w:w="2458" w:type="dxa"/>
          </w:tcPr>
          <w:p w:rsidR="0047456B" w:rsidRPr="00CB2908" w:rsidRDefault="0047456B" w:rsidP="008B2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6B" w:rsidRPr="00CB2908" w:rsidTr="00A92C59">
        <w:tc>
          <w:tcPr>
            <w:tcW w:w="2957" w:type="dxa"/>
          </w:tcPr>
          <w:p w:rsidR="0047456B" w:rsidRPr="00CB2908" w:rsidRDefault="003F2ECC" w:rsidP="001D0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Ток-шоу</w:t>
            </w:r>
            <w:r w:rsidR="00FF72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43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0463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FE28DB">
              <w:rPr>
                <w:rFonts w:ascii="Times New Roman" w:hAnsi="Times New Roman" w:cs="Times New Roman"/>
                <w:sz w:val="28"/>
                <w:szCs w:val="28"/>
              </w:rPr>
              <w:t>административного судопроизводства</w:t>
            </w:r>
            <w:r w:rsidR="00F435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47456B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  <w:p w:rsidR="0047456B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47456B" w:rsidRPr="00CB2908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47456B" w:rsidRPr="00CB2908" w:rsidRDefault="003F2ECC" w:rsidP="003F2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47456B"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</w:tc>
        <w:tc>
          <w:tcPr>
            <w:tcW w:w="2458" w:type="dxa"/>
          </w:tcPr>
          <w:p w:rsidR="0047456B" w:rsidRPr="00FE00F0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6B" w:rsidRPr="00CB2908" w:rsidTr="00A92C59">
        <w:tc>
          <w:tcPr>
            <w:tcW w:w="2957" w:type="dxa"/>
          </w:tcPr>
          <w:p w:rsidR="0047456B" w:rsidRPr="00CB2908" w:rsidRDefault="00C32458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правоохранительных органов</w:t>
            </w:r>
          </w:p>
        </w:tc>
        <w:tc>
          <w:tcPr>
            <w:tcW w:w="1698" w:type="dxa"/>
          </w:tcPr>
          <w:p w:rsidR="0047456B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47456B" w:rsidRPr="00CB2908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58" w:type="dxa"/>
          </w:tcPr>
          <w:p w:rsidR="0047456B" w:rsidRPr="00CB2908" w:rsidRDefault="00C32458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47456B"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</w:tc>
        <w:tc>
          <w:tcPr>
            <w:tcW w:w="2458" w:type="dxa"/>
          </w:tcPr>
          <w:p w:rsidR="0047456B" w:rsidRPr="00CB2908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6B" w:rsidRPr="00CB2908" w:rsidTr="00A92C59">
        <w:tc>
          <w:tcPr>
            <w:tcW w:w="2957" w:type="dxa"/>
          </w:tcPr>
          <w:p w:rsidR="0047456B" w:rsidRPr="00CB2908" w:rsidRDefault="004D622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«Социальные сети: польза и вред»</w:t>
            </w:r>
          </w:p>
        </w:tc>
        <w:tc>
          <w:tcPr>
            <w:tcW w:w="1698" w:type="dxa"/>
          </w:tcPr>
          <w:p w:rsidR="0047456B" w:rsidRPr="00CB2908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="004D622B"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458" w:type="dxa"/>
          </w:tcPr>
          <w:p w:rsidR="0047456B" w:rsidRPr="00CB2908" w:rsidRDefault="004D622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47456B"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</w:tc>
        <w:tc>
          <w:tcPr>
            <w:tcW w:w="2458" w:type="dxa"/>
          </w:tcPr>
          <w:p w:rsidR="0047456B" w:rsidRPr="00CB2908" w:rsidRDefault="0047456B" w:rsidP="004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C59" w:rsidRPr="00CB2908" w:rsidTr="00A92C59">
        <w:tc>
          <w:tcPr>
            <w:tcW w:w="2957" w:type="dxa"/>
          </w:tcPr>
          <w:p w:rsidR="00A92C59" w:rsidRPr="00CB2908" w:rsidRDefault="00A92C59" w:rsidP="00A9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Тренинг: «Правила написания исковых заявлений»</w:t>
            </w:r>
          </w:p>
        </w:tc>
        <w:tc>
          <w:tcPr>
            <w:tcW w:w="1698" w:type="dxa"/>
          </w:tcPr>
          <w:p w:rsidR="00A92C59" w:rsidRDefault="00A92C59" w:rsidP="00A9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A92C59" w:rsidRPr="00CB2908" w:rsidRDefault="00A92C59" w:rsidP="00A9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Липецк</w:t>
            </w:r>
          </w:p>
        </w:tc>
        <w:tc>
          <w:tcPr>
            <w:tcW w:w="2458" w:type="dxa"/>
          </w:tcPr>
          <w:p w:rsidR="00A92C59" w:rsidRPr="00CB2908" w:rsidRDefault="00A92C59" w:rsidP="00A9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2018г.</w:t>
            </w:r>
          </w:p>
        </w:tc>
        <w:tc>
          <w:tcPr>
            <w:tcW w:w="2458" w:type="dxa"/>
          </w:tcPr>
          <w:p w:rsidR="00A92C59" w:rsidRPr="00CB2908" w:rsidRDefault="00A92C59" w:rsidP="00A9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C59" w:rsidRPr="00CB2908" w:rsidTr="00A92C59">
        <w:tc>
          <w:tcPr>
            <w:tcW w:w="2957" w:type="dxa"/>
          </w:tcPr>
          <w:p w:rsidR="00A92C59" w:rsidRPr="00CB2908" w:rsidRDefault="0036449D" w:rsidP="00A9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Липецкий областной суд</w:t>
            </w:r>
          </w:p>
        </w:tc>
        <w:tc>
          <w:tcPr>
            <w:tcW w:w="1698" w:type="dxa"/>
          </w:tcPr>
          <w:p w:rsidR="00A92C59" w:rsidRPr="00CB2908" w:rsidRDefault="0036449D" w:rsidP="00A9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Студенты, школьники</w:t>
            </w:r>
          </w:p>
        </w:tc>
        <w:tc>
          <w:tcPr>
            <w:tcW w:w="2458" w:type="dxa"/>
          </w:tcPr>
          <w:p w:rsidR="00A92C59" w:rsidRPr="00CB2908" w:rsidRDefault="0036449D" w:rsidP="00A9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A92C59"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</w:tc>
        <w:tc>
          <w:tcPr>
            <w:tcW w:w="2458" w:type="dxa"/>
          </w:tcPr>
          <w:p w:rsidR="00A92C59" w:rsidRPr="00CB2908" w:rsidRDefault="00A92C59" w:rsidP="00A9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C59" w:rsidRPr="00CB2908" w:rsidTr="00A92C59">
        <w:tc>
          <w:tcPr>
            <w:tcW w:w="2957" w:type="dxa"/>
          </w:tcPr>
          <w:p w:rsidR="00A92C59" w:rsidRPr="00CB2908" w:rsidRDefault="00CC22DF" w:rsidP="00A9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в формате «Сто к 1»</w:t>
            </w:r>
            <w:r w:rsidR="00D14E8E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основам законодательства России</w:t>
            </w:r>
          </w:p>
        </w:tc>
        <w:tc>
          <w:tcPr>
            <w:tcW w:w="1698" w:type="dxa"/>
          </w:tcPr>
          <w:p w:rsidR="00A92C59" w:rsidRDefault="00A92C59" w:rsidP="00A9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A92C59" w:rsidRPr="00CB2908" w:rsidRDefault="00A92C59" w:rsidP="00A9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58" w:type="dxa"/>
          </w:tcPr>
          <w:p w:rsidR="00A92C59" w:rsidRPr="00CB2908" w:rsidRDefault="00CC22DF" w:rsidP="00A9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A92C59"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</w:tc>
        <w:tc>
          <w:tcPr>
            <w:tcW w:w="2458" w:type="dxa"/>
          </w:tcPr>
          <w:p w:rsidR="00A92C59" w:rsidRPr="00CB2908" w:rsidRDefault="00A92C59" w:rsidP="00A9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37" w:rsidRPr="00CB2908" w:rsidTr="00A92C59">
        <w:tc>
          <w:tcPr>
            <w:tcW w:w="2957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судебное заседание </w:t>
            </w:r>
          </w:p>
        </w:tc>
        <w:tc>
          <w:tcPr>
            <w:tcW w:w="169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Студенты, школьники</w:t>
            </w:r>
          </w:p>
        </w:tc>
        <w:tc>
          <w:tcPr>
            <w:tcW w:w="245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2018г.</w:t>
            </w:r>
          </w:p>
        </w:tc>
        <w:tc>
          <w:tcPr>
            <w:tcW w:w="245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37" w:rsidRPr="00CB2908" w:rsidTr="00A92C59">
        <w:tc>
          <w:tcPr>
            <w:tcW w:w="2957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 по основам российского законодательства</w:t>
            </w:r>
          </w:p>
        </w:tc>
        <w:tc>
          <w:tcPr>
            <w:tcW w:w="169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студенты</w:t>
            </w:r>
          </w:p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2019г.</w:t>
            </w:r>
          </w:p>
        </w:tc>
        <w:tc>
          <w:tcPr>
            <w:tcW w:w="245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37" w:rsidRPr="00CB2908" w:rsidTr="00A92C59">
        <w:tc>
          <w:tcPr>
            <w:tcW w:w="2957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Ток-шоу: «Эффективная тактика защиты в административном судопроизводстве»</w:t>
            </w:r>
          </w:p>
        </w:tc>
        <w:tc>
          <w:tcPr>
            <w:tcW w:w="169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45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2019г.</w:t>
            </w:r>
          </w:p>
        </w:tc>
        <w:tc>
          <w:tcPr>
            <w:tcW w:w="245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37" w:rsidRPr="00CB2908" w:rsidTr="00A92C59">
        <w:tc>
          <w:tcPr>
            <w:tcW w:w="2957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правоохранительных органов</w:t>
            </w:r>
          </w:p>
        </w:tc>
        <w:tc>
          <w:tcPr>
            <w:tcW w:w="169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45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2019г.</w:t>
            </w:r>
          </w:p>
        </w:tc>
        <w:tc>
          <w:tcPr>
            <w:tcW w:w="245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37" w:rsidRPr="00CB2908" w:rsidTr="00A92C59">
        <w:tc>
          <w:tcPr>
            <w:tcW w:w="2957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лекция: «Права работников организации»</w:t>
            </w:r>
          </w:p>
        </w:tc>
        <w:tc>
          <w:tcPr>
            <w:tcW w:w="169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города Липецка</w:t>
            </w:r>
          </w:p>
        </w:tc>
        <w:tc>
          <w:tcPr>
            <w:tcW w:w="245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2019г.</w:t>
            </w:r>
          </w:p>
        </w:tc>
        <w:tc>
          <w:tcPr>
            <w:tcW w:w="245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37" w:rsidRPr="00CB2908" w:rsidTr="00A92C59">
        <w:tc>
          <w:tcPr>
            <w:tcW w:w="2957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Семинар: «Основные ошибки при заключении договоров»</w:t>
            </w:r>
          </w:p>
        </w:tc>
        <w:tc>
          <w:tcPr>
            <w:tcW w:w="169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города Липецка</w:t>
            </w:r>
          </w:p>
        </w:tc>
        <w:tc>
          <w:tcPr>
            <w:tcW w:w="245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2019г.</w:t>
            </w:r>
          </w:p>
        </w:tc>
        <w:tc>
          <w:tcPr>
            <w:tcW w:w="2458" w:type="dxa"/>
          </w:tcPr>
          <w:p w:rsidR="005C4137" w:rsidRPr="00FE00F0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37" w:rsidRPr="00CB2908" w:rsidTr="00A92C59">
        <w:tc>
          <w:tcPr>
            <w:tcW w:w="2957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Брейн-ринг: «Культура правового поведения»</w:t>
            </w:r>
          </w:p>
        </w:tc>
        <w:tc>
          <w:tcPr>
            <w:tcW w:w="169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45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2019г.</w:t>
            </w:r>
          </w:p>
        </w:tc>
        <w:tc>
          <w:tcPr>
            <w:tcW w:w="245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37" w:rsidRPr="00CB2908" w:rsidTr="00510A7C">
        <w:tc>
          <w:tcPr>
            <w:tcW w:w="2957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Мастер-класс: «Порядок обжалования решений органов государственной власти»</w:t>
            </w:r>
          </w:p>
        </w:tc>
        <w:tc>
          <w:tcPr>
            <w:tcW w:w="169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студенты, граждане города Липецка</w:t>
            </w:r>
          </w:p>
        </w:tc>
        <w:tc>
          <w:tcPr>
            <w:tcW w:w="245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2019г.</w:t>
            </w:r>
          </w:p>
        </w:tc>
        <w:tc>
          <w:tcPr>
            <w:tcW w:w="245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37" w:rsidRPr="00CB2908" w:rsidTr="00510A7C">
        <w:tc>
          <w:tcPr>
            <w:tcW w:w="2957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Тренинг: «Правила заключения и расторжения брака»</w:t>
            </w:r>
          </w:p>
        </w:tc>
        <w:tc>
          <w:tcPr>
            <w:tcW w:w="169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города Липецка</w:t>
            </w:r>
          </w:p>
        </w:tc>
        <w:tc>
          <w:tcPr>
            <w:tcW w:w="245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2019г.</w:t>
            </w:r>
          </w:p>
        </w:tc>
        <w:tc>
          <w:tcPr>
            <w:tcW w:w="245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37" w:rsidRPr="00CB2908" w:rsidTr="00510A7C">
        <w:tc>
          <w:tcPr>
            <w:tcW w:w="2957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Интеллектуальная игра «Что? Где? Когда?» по основам российского законодательства</w:t>
            </w:r>
          </w:p>
        </w:tc>
        <w:tc>
          <w:tcPr>
            <w:tcW w:w="169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студенты</w:t>
            </w:r>
          </w:p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2019г.</w:t>
            </w:r>
          </w:p>
        </w:tc>
        <w:tc>
          <w:tcPr>
            <w:tcW w:w="2458" w:type="dxa"/>
          </w:tcPr>
          <w:p w:rsidR="005C4137" w:rsidRPr="00CB2908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37" w:rsidRPr="00CB2908" w:rsidTr="00510A7C">
        <w:tc>
          <w:tcPr>
            <w:tcW w:w="2957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правоохранительных органов</w:t>
            </w:r>
          </w:p>
        </w:tc>
        <w:tc>
          <w:tcPr>
            <w:tcW w:w="169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Студенты, школьники</w:t>
            </w:r>
          </w:p>
        </w:tc>
        <w:tc>
          <w:tcPr>
            <w:tcW w:w="245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2019г.</w:t>
            </w:r>
          </w:p>
        </w:tc>
        <w:tc>
          <w:tcPr>
            <w:tcW w:w="245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37" w:rsidRPr="00CB2908" w:rsidTr="00510A7C">
        <w:tc>
          <w:tcPr>
            <w:tcW w:w="2957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лекция: «Препятствия при заключении трудового договора»</w:t>
            </w:r>
          </w:p>
        </w:tc>
        <w:tc>
          <w:tcPr>
            <w:tcW w:w="169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студенты, граждане города Липецка</w:t>
            </w:r>
          </w:p>
        </w:tc>
        <w:tc>
          <w:tcPr>
            <w:tcW w:w="245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2019г.</w:t>
            </w:r>
          </w:p>
        </w:tc>
        <w:tc>
          <w:tcPr>
            <w:tcW w:w="245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37" w:rsidRPr="00CB2908" w:rsidTr="00510A7C">
        <w:tc>
          <w:tcPr>
            <w:tcW w:w="2957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в формате «Своя игра»: «Право как регулятор общественных отношений»</w:t>
            </w:r>
          </w:p>
        </w:tc>
        <w:tc>
          <w:tcPr>
            <w:tcW w:w="169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45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2019г.</w:t>
            </w:r>
          </w:p>
        </w:tc>
        <w:tc>
          <w:tcPr>
            <w:tcW w:w="245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37" w:rsidRPr="00CB2908" w:rsidTr="00510A7C">
        <w:tc>
          <w:tcPr>
            <w:tcW w:w="2957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проекта</w:t>
            </w:r>
          </w:p>
        </w:tc>
        <w:tc>
          <w:tcPr>
            <w:tcW w:w="169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Студенты, школьники, граждане города Липецка</w:t>
            </w:r>
          </w:p>
        </w:tc>
        <w:tc>
          <w:tcPr>
            <w:tcW w:w="245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2019г.</w:t>
            </w:r>
          </w:p>
        </w:tc>
        <w:tc>
          <w:tcPr>
            <w:tcW w:w="2458" w:type="dxa"/>
          </w:tcPr>
          <w:p w:rsidR="005C4137" w:rsidRDefault="005C4137" w:rsidP="005C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318" w:rsidRPr="00CB2908" w:rsidRDefault="004F3318" w:rsidP="004F3318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4F3318" w:rsidRPr="004F3318" w:rsidRDefault="004F3318" w:rsidP="004F33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3318" w:rsidRPr="004F3318" w:rsidSect="0092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D6" w:rsidRDefault="00FC28D6" w:rsidP="006C29FA">
      <w:pPr>
        <w:spacing w:after="0" w:line="240" w:lineRule="auto"/>
      </w:pPr>
      <w:r>
        <w:separator/>
      </w:r>
    </w:p>
  </w:endnote>
  <w:endnote w:type="continuationSeparator" w:id="1">
    <w:p w:rsidR="00FC28D6" w:rsidRDefault="00FC28D6" w:rsidP="006C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D6" w:rsidRDefault="00FC28D6" w:rsidP="006C29FA">
      <w:pPr>
        <w:spacing w:after="0" w:line="240" w:lineRule="auto"/>
      </w:pPr>
      <w:r>
        <w:separator/>
      </w:r>
    </w:p>
  </w:footnote>
  <w:footnote w:type="continuationSeparator" w:id="1">
    <w:p w:rsidR="00FC28D6" w:rsidRDefault="00FC28D6" w:rsidP="006C2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F6E"/>
    <w:rsid w:val="0000328D"/>
    <w:rsid w:val="00051E9F"/>
    <w:rsid w:val="00057A0A"/>
    <w:rsid w:val="000640C3"/>
    <w:rsid w:val="000657CE"/>
    <w:rsid w:val="00072D30"/>
    <w:rsid w:val="000752A1"/>
    <w:rsid w:val="00080463"/>
    <w:rsid w:val="00084A90"/>
    <w:rsid w:val="000B28C9"/>
    <w:rsid w:val="000B7C33"/>
    <w:rsid w:val="000F2EEB"/>
    <w:rsid w:val="000F3738"/>
    <w:rsid w:val="000F5D25"/>
    <w:rsid w:val="00112025"/>
    <w:rsid w:val="00131878"/>
    <w:rsid w:val="00147F09"/>
    <w:rsid w:val="00151502"/>
    <w:rsid w:val="00165964"/>
    <w:rsid w:val="00174AEA"/>
    <w:rsid w:val="00190A87"/>
    <w:rsid w:val="00193A6F"/>
    <w:rsid w:val="001A1E82"/>
    <w:rsid w:val="001B15D0"/>
    <w:rsid w:val="001B3D0D"/>
    <w:rsid w:val="001B4264"/>
    <w:rsid w:val="001B4FDC"/>
    <w:rsid w:val="001B5F21"/>
    <w:rsid w:val="001D0A2B"/>
    <w:rsid w:val="00204BD9"/>
    <w:rsid w:val="00225959"/>
    <w:rsid w:val="00231ADC"/>
    <w:rsid w:val="00252BDF"/>
    <w:rsid w:val="00265520"/>
    <w:rsid w:val="0026636F"/>
    <w:rsid w:val="0028251A"/>
    <w:rsid w:val="0028716E"/>
    <w:rsid w:val="00296814"/>
    <w:rsid w:val="002A3840"/>
    <w:rsid w:val="002B182C"/>
    <w:rsid w:val="002B26DA"/>
    <w:rsid w:val="002C4571"/>
    <w:rsid w:val="002D4BF7"/>
    <w:rsid w:val="002D52BE"/>
    <w:rsid w:val="002F380C"/>
    <w:rsid w:val="00304AE6"/>
    <w:rsid w:val="00324053"/>
    <w:rsid w:val="003567EB"/>
    <w:rsid w:val="0036449D"/>
    <w:rsid w:val="00384D1B"/>
    <w:rsid w:val="003B6F66"/>
    <w:rsid w:val="003C6CEA"/>
    <w:rsid w:val="003E26B6"/>
    <w:rsid w:val="003E50E2"/>
    <w:rsid w:val="003F1B6C"/>
    <w:rsid w:val="003F2ECC"/>
    <w:rsid w:val="004134C4"/>
    <w:rsid w:val="0046088E"/>
    <w:rsid w:val="0046337A"/>
    <w:rsid w:val="00466486"/>
    <w:rsid w:val="0047456B"/>
    <w:rsid w:val="00476E93"/>
    <w:rsid w:val="00477641"/>
    <w:rsid w:val="00482AE9"/>
    <w:rsid w:val="00483EDE"/>
    <w:rsid w:val="004903EE"/>
    <w:rsid w:val="0049415D"/>
    <w:rsid w:val="004A1F68"/>
    <w:rsid w:val="004A61F0"/>
    <w:rsid w:val="004D622B"/>
    <w:rsid w:val="004E3D3E"/>
    <w:rsid w:val="004F3318"/>
    <w:rsid w:val="00510EB2"/>
    <w:rsid w:val="005147D3"/>
    <w:rsid w:val="00515F4F"/>
    <w:rsid w:val="00526BA1"/>
    <w:rsid w:val="00594205"/>
    <w:rsid w:val="005A59C4"/>
    <w:rsid w:val="005C4137"/>
    <w:rsid w:val="005C6BF0"/>
    <w:rsid w:val="005F36C5"/>
    <w:rsid w:val="005F4A24"/>
    <w:rsid w:val="006041E7"/>
    <w:rsid w:val="00607EE0"/>
    <w:rsid w:val="00610035"/>
    <w:rsid w:val="00610DB9"/>
    <w:rsid w:val="00624E55"/>
    <w:rsid w:val="00665E08"/>
    <w:rsid w:val="00685843"/>
    <w:rsid w:val="006B3134"/>
    <w:rsid w:val="006C29FA"/>
    <w:rsid w:val="006C387D"/>
    <w:rsid w:val="006C4EFD"/>
    <w:rsid w:val="006C7520"/>
    <w:rsid w:val="006E221E"/>
    <w:rsid w:val="00707C18"/>
    <w:rsid w:val="007279F6"/>
    <w:rsid w:val="00733767"/>
    <w:rsid w:val="00735E27"/>
    <w:rsid w:val="00747EEB"/>
    <w:rsid w:val="00751E82"/>
    <w:rsid w:val="007638CF"/>
    <w:rsid w:val="007837F0"/>
    <w:rsid w:val="007A43FE"/>
    <w:rsid w:val="007B071B"/>
    <w:rsid w:val="007D1487"/>
    <w:rsid w:val="007D60D7"/>
    <w:rsid w:val="007D6E33"/>
    <w:rsid w:val="0080426E"/>
    <w:rsid w:val="00805076"/>
    <w:rsid w:val="00810E33"/>
    <w:rsid w:val="00816632"/>
    <w:rsid w:val="00822CDD"/>
    <w:rsid w:val="00844C76"/>
    <w:rsid w:val="00846276"/>
    <w:rsid w:val="008704B5"/>
    <w:rsid w:val="00875597"/>
    <w:rsid w:val="00876E11"/>
    <w:rsid w:val="008923AB"/>
    <w:rsid w:val="008B0598"/>
    <w:rsid w:val="008B27B5"/>
    <w:rsid w:val="008D3BEB"/>
    <w:rsid w:val="008D5723"/>
    <w:rsid w:val="0090366C"/>
    <w:rsid w:val="009108F6"/>
    <w:rsid w:val="009136B3"/>
    <w:rsid w:val="00920DA6"/>
    <w:rsid w:val="0092575A"/>
    <w:rsid w:val="00950092"/>
    <w:rsid w:val="00984E31"/>
    <w:rsid w:val="00987E79"/>
    <w:rsid w:val="009921F5"/>
    <w:rsid w:val="00997E5E"/>
    <w:rsid w:val="009C3CC5"/>
    <w:rsid w:val="00A20705"/>
    <w:rsid w:val="00A43C3B"/>
    <w:rsid w:val="00A6713F"/>
    <w:rsid w:val="00A70244"/>
    <w:rsid w:val="00A92C59"/>
    <w:rsid w:val="00A9656C"/>
    <w:rsid w:val="00AA0309"/>
    <w:rsid w:val="00AA7E92"/>
    <w:rsid w:val="00AB7E9C"/>
    <w:rsid w:val="00AE0BC2"/>
    <w:rsid w:val="00AE5985"/>
    <w:rsid w:val="00AE65B2"/>
    <w:rsid w:val="00B02495"/>
    <w:rsid w:val="00B167DC"/>
    <w:rsid w:val="00B16AD8"/>
    <w:rsid w:val="00B26D06"/>
    <w:rsid w:val="00B509EA"/>
    <w:rsid w:val="00B53D6D"/>
    <w:rsid w:val="00B65F6E"/>
    <w:rsid w:val="00B75CF7"/>
    <w:rsid w:val="00B83E37"/>
    <w:rsid w:val="00BA7D78"/>
    <w:rsid w:val="00BC1A8A"/>
    <w:rsid w:val="00BF4E55"/>
    <w:rsid w:val="00C07206"/>
    <w:rsid w:val="00C32458"/>
    <w:rsid w:val="00C3768E"/>
    <w:rsid w:val="00C4192E"/>
    <w:rsid w:val="00C434C4"/>
    <w:rsid w:val="00C52CF6"/>
    <w:rsid w:val="00CB2908"/>
    <w:rsid w:val="00CC22DF"/>
    <w:rsid w:val="00D01C59"/>
    <w:rsid w:val="00D057A1"/>
    <w:rsid w:val="00D14E8E"/>
    <w:rsid w:val="00D451BB"/>
    <w:rsid w:val="00D60A79"/>
    <w:rsid w:val="00D73FFF"/>
    <w:rsid w:val="00D951CD"/>
    <w:rsid w:val="00DA5A98"/>
    <w:rsid w:val="00DB2717"/>
    <w:rsid w:val="00DB698F"/>
    <w:rsid w:val="00DC51FC"/>
    <w:rsid w:val="00DD25BF"/>
    <w:rsid w:val="00DE0232"/>
    <w:rsid w:val="00DE331A"/>
    <w:rsid w:val="00E03D1A"/>
    <w:rsid w:val="00E30EF2"/>
    <w:rsid w:val="00E34392"/>
    <w:rsid w:val="00E65655"/>
    <w:rsid w:val="00E74F7F"/>
    <w:rsid w:val="00E95D48"/>
    <w:rsid w:val="00EA13D5"/>
    <w:rsid w:val="00EC290E"/>
    <w:rsid w:val="00EE2F57"/>
    <w:rsid w:val="00EE7411"/>
    <w:rsid w:val="00F109E5"/>
    <w:rsid w:val="00F41CA8"/>
    <w:rsid w:val="00F4357B"/>
    <w:rsid w:val="00F57B12"/>
    <w:rsid w:val="00F77057"/>
    <w:rsid w:val="00F77727"/>
    <w:rsid w:val="00FA1F66"/>
    <w:rsid w:val="00FA6993"/>
    <w:rsid w:val="00FB3FA3"/>
    <w:rsid w:val="00FC1F5D"/>
    <w:rsid w:val="00FC28D6"/>
    <w:rsid w:val="00FE00F0"/>
    <w:rsid w:val="00FE28DB"/>
    <w:rsid w:val="00FE62A6"/>
    <w:rsid w:val="00FE7698"/>
    <w:rsid w:val="00FF72A7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C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29FA"/>
  </w:style>
  <w:style w:type="paragraph" w:styleId="a6">
    <w:name w:val="footer"/>
    <w:basedOn w:val="a"/>
    <w:link w:val="a7"/>
    <w:uiPriority w:val="99"/>
    <w:semiHidden/>
    <w:unhideWhenUsed/>
    <w:rsid w:val="006C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29FA"/>
  </w:style>
  <w:style w:type="paragraph" w:styleId="a8">
    <w:name w:val="Balloon Text"/>
    <w:basedOn w:val="a"/>
    <w:link w:val="a9"/>
    <w:uiPriority w:val="99"/>
    <w:semiHidden/>
    <w:unhideWhenUsed/>
    <w:rsid w:val="00F7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2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3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Болгов</dc:creator>
  <cp:lastModifiedBy>Владимир Болгов</cp:lastModifiedBy>
  <cp:revision>22</cp:revision>
  <dcterms:created xsi:type="dcterms:W3CDTF">2018-07-01T12:37:00Z</dcterms:created>
  <dcterms:modified xsi:type="dcterms:W3CDTF">2018-10-01T05:20:00Z</dcterms:modified>
</cp:coreProperties>
</file>