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FC" w:rsidRPr="00A25E7D" w:rsidRDefault="00E17772">
      <w:pPr>
        <w:rPr>
          <w:b/>
        </w:rPr>
      </w:pPr>
      <w:r w:rsidRPr="00A25E7D">
        <w:rPr>
          <w:b/>
        </w:rPr>
        <w:t>Основные задачи проекта « Солдатский лес»:</w:t>
      </w:r>
    </w:p>
    <w:p w:rsidR="00E17772" w:rsidRDefault="00E17772" w:rsidP="00E17772">
      <w:r>
        <w:t>- Проведение презентации проекта в рамках Дня неизвестного солдата</w:t>
      </w:r>
    </w:p>
    <w:p w:rsidR="00E17772" w:rsidRDefault="00E17772" w:rsidP="00E17772">
      <w:r>
        <w:t>- Разработка плана благоустройства территории прилегающей к мемориалу «Имена из солдатских медальонов»</w:t>
      </w:r>
    </w:p>
    <w:p w:rsidR="00E17772" w:rsidRDefault="00E17772" w:rsidP="00E17772">
      <w:r>
        <w:t xml:space="preserve">- Приобретение посадочного материала (акклиматизированные саженцы березы, ивы, рябины, </w:t>
      </w:r>
      <w:proofErr w:type="gramStart"/>
      <w:r>
        <w:t>хвойных</w:t>
      </w:r>
      <w:proofErr w:type="gramEnd"/>
      <w:r>
        <w:t>)</w:t>
      </w:r>
    </w:p>
    <w:p w:rsidR="00E17772" w:rsidRDefault="00E17772" w:rsidP="00E17772">
      <w:r>
        <w:t>- Высадка и уход за растениями</w:t>
      </w:r>
    </w:p>
    <w:p w:rsidR="00E17772" w:rsidRDefault="00E17772" w:rsidP="00E17772">
      <w:r>
        <w:t>- Проведение церемонии открытия аллеи памяти «Солдатский лес» в рамках мероприятий, посвященных Дню Победы.</w:t>
      </w:r>
    </w:p>
    <w:p w:rsidR="00E17772" w:rsidRDefault="00E17772" w:rsidP="00E17772"/>
    <w:p w:rsidR="00E17772" w:rsidRPr="00A25E7D" w:rsidRDefault="00E17772" w:rsidP="00E17772">
      <w:pPr>
        <w:rPr>
          <w:b/>
        </w:rPr>
      </w:pPr>
      <w:r w:rsidRPr="00A25E7D">
        <w:rPr>
          <w:b/>
        </w:rPr>
        <w:t>Деятельность в рамках проекта:</w:t>
      </w:r>
    </w:p>
    <w:p w:rsidR="00E17772" w:rsidRDefault="00E17772" w:rsidP="00E17772">
      <w:r>
        <w:t xml:space="preserve">В процессе реализации проекта «Солдатский лес» активистами поискового отряда «Патриот» </w:t>
      </w:r>
      <w:proofErr w:type="gramStart"/>
      <w:r>
        <w:t>г</w:t>
      </w:r>
      <w:proofErr w:type="gramEnd"/>
      <w:r>
        <w:t xml:space="preserve">. Оренбурга и студенческого поискового отряда ОГПУ «Патриот Отечества» 3 декабря в День неизвестного солдата будет проведена презентация проекта на мероприятиях в музее военно-патриотического поискового клуба «Патриот» - это будет символичным стартом проекта. Команда проекта, в которую входят </w:t>
      </w:r>
      <w:proofErr w:type="gramStart"/>
      <w:r>
        <w:t>студенты</w:t>
      </w:r>
      <w:proofErr w:type="gramEnd"/>
      <w:r>
        <w:t xml:space="preserve"> и преподаватели Оренбургского государственного педагогического университета разработает План благоустройства территории прилегающей к мемориалу «Имена из солдатских медальонов», в соответствии с Соглашением с Региональным агентством молодёжных программ и проектов и </w:t>
      </w:r>
      <w:r>
        <w:rPr>
          <w:color w:val="000000"/>
          <w:shd w:val="clear" w:color="auto" w:fill="FFFFFF"/>
        </w:rPr>
        <w:t>Региональным</w:t>
      </w:r>
      <w:r w:rsidRPr="000A107B">
        <w:rPr>
          <w:color w:val="000000"/>
          <w:shd w:val="clear" w:color="auto" w:fill="FFFFFF"/>
        </w:rPr>
        <w:t xml:space="preserve"> центр</w:t>
      </w:r>
      <w:r>
        <w:rPr>
          <w:color w:val="000000"/>
          <w:shd w:val="clear" w:color="auto" w:fill="FFFFFF"/>
        </w:rPr>
        <w:t>ом</w:t>
      </w:r>
      <w:r w:rsidRPr="000A107B">
        <w:rPr>
          <w:color w:val="000000"/>
          <w:shd w:val="clear" w:color="auto" w:fill="FFFFFF"/>
        </w:rPr>
        <w:t xml:space="preserve"> патриотического воспитания и допризывной подготовки молодежи Оренбургской области</w:t>
      </w:r>
      <w:r>
        <w:rPr>
          <w:color w:val="000000"/>
          <w:shd w:val="clear" w:color="auto" w:fill="FFFFFF"/>
        </w:rPr>
        <w:t xml:space="preserve"> на территории которых установлен мемориал.  </w:t>
      </w:r>
    </w:p>
    <w:p w:rsidR="00E17772" w:rsidRDefault="00E17772" w:rsidP="00E17772">
      <w:r>
        <w:t>Команда проекта организует приобретение посадочного материала (акклиматизированные саженцы березы, ивы, рябины, хвойных) и под руководством преподавателей и студентов эколого-биологического направления вуза высадку саженцев в грунт силами активистов поисковых отрядов и студенческих объединений ОГПУ.</w:t>
      </w:r>
    </w:p>
    <w:p w:rsidR="00E17772" w:rsidRDefault="00E17772" w:rsidP="00E17772">
      <w:r>
        <w:t>Команда проекта «Солдатский лес» при поддержке Оренбургского регионального отделения ООД «Поисковое движение России», ООМОО «Военно-патриотический поисковый клуб «Патриот» организует уход за растениями в рамках добровольческой деятельности поисковых отрядов: полив, прополка растений.</w:t>
      </w:r>
    </w:p>
    <w:p w:rsidR="00E17772" w:rsidRDefault="00E17772" w:rsidP="00E17772">
      <w:r>
        <w:t>Церемония открытия аллеи памяти «Солдатский лес» пройдет в канун празднования Дня Победы при поддержке департамента молодёжной политики Оренбургской области, образовательных и общественных организаций.</w:t>
      </w:r>
    </w:p>
    <w:p w:rsidR="00E17772" w:rsidRDefault="00E17772" w:rsidP="00E17772"/>
    <w:p w:rsidR="00E17772" w:rsidRDefault="00E17772" w:rsidP="00E17772">
      <w:pPr>
        <w:rPr>
          <w:b/>
        </w:rPr>
      </w:pPr>
      <w:r w:rsidRPr="00A25E7D">
        <w:rPr>
          <w:b/>
        </w:rPr>
        <w:t>Календарный план реализации проекта:</w:t>
      </w:r>
    </w:p>
    <w:p w:rsidR="00A25E7D" w:rsidRPr="00A25E7D" w:rsidRDefault="00A25E7D" w:rsidP="00E17772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17772" w:rsidTr="00E17772">
        <w:tc>
          <w:tcPr>
            <w:tcW w:w="2392" w:type="dxa"/>
          </w:tcPr>
          <w:p w:rsidR="00E17772" w:rsidRPr="00300EC2" w:rsidRDefault="00E17772" w:rsidP="00D5244C">
            <w:pPr>
              <w:jc w:val="center"/>
            </w:pPr>
            <w:r w:rsidRPr="00300EC2">
              <w:t>наименование и описание мероприятия</w:t>
            </w:r>
          </w:p>
        </w:tc>
        <w:tc>
          <w:tcPr>
            <w:tcW w:w="2393" w:type="dxa"/>
          </w:tcPr>
          <w:p w:rsidR="00E17772" w:rsidRPr="00300EC2" w:rsidRDefault="00E17772" w:rsidP="00D5244C">
            <w:pPr>
              <w:jc w:val="center"/>
            </w:pPr>
            <w:r>
              <w:t xml:space="preserve">сроки начала </w:t>
            </w:r>
            <w:r w:rsidRPr="00300EC2">
              <w:t>и окончания</w:t>
            </w:r>
          </w:p>
        </w:tc>
        <w:tc>
          <w:tcPr>
            <w:tcW w:w="2393" w:type="dxa"/>
          </w:tcPr>
          <w:p w:rsidR="00E17772" w:rsidRPr="00300EC2" w:rsidRDefault="00E17772" w:rsidP="00D5244C">
            <w:pPr>
              <w:jc w:val="center"/>
            </w:pPr>
            <w:r>
              <w:t>Количественные показатели</w:t>
            </w:r>
          </w:p>
        </w:tc>
        <w:tc>
          <w:tcPr>
            <w:tcW w:w="2393" w:type="dxa"/>
          </w:tcPr>
          <w:p w:rsidR="00E17772" w:rsidRPr="00300EC2" w:rsidRDefault="00E17772" w:rsidP="00D5244C">
            <w:pPr>
              <w:jc w:val="center"/>
            </w:pPr>
            <w:r>
              <w:t>Ответственные</w:t>
            </w:r>
          </w:p>
        </w:tc>
      </w:tr>
      <w:tr w:rsidR="00E17772" w:rsidTr="00E17772">
        <w:tc>
          <w:tcPr>
            <w:tcW w:w="2392" w:type="dxa"/>
          </w:tcPr>
          <w:p w:rsidR="00E17772" w:rsidRDefault="00E17772" w:rsidP="00D5244C">
            <w:r>
              <w:t>1.Перзентация проекта «Солдатский лес». В рамках Дня неизвестного солдата на торжественных мероприятиях, встречах активисты поисковых отрядов знакомят посетителей с идеей проекта.</w:t>
            </w:r>
          </w:p>
        </w:tc>
        <w:tc>
          <w:tcPr>
            <w:tcW w:w="2393" w:type="dxa"/>
          </w:tcPr>
          <w:p w:rsidR="00E17772" w:rsidRDefault="00E17772" w:rsidP="00D5244C">
            <w:r>
              <w:t>3 декабря 2018 г.</w:t>
            </w:r>
          </w:p>
        </w:tc>
        <w:tc>
          <w:tcPr>
            <w:tcW w:w="2393" w:type="dxa"/>
          </w:tcPr>
          <w:p w:rsidR="00E17772" w:rsidRDefault="00E17772" w:rsidP="00D5244C">
            <w:r>
              <w:t>Не менее 1500 человек познакомились с проектом «Солдатский лес»</w:t>
            </w:r>
          </w:p>
        </w:tc>
        <w:tc>
          <w:tcPr>
            <w:tcW w:w="2393" w:type="dxa"/>
          </w:tcPr>
          <w:p w:rsidR="00E17772" w:rsidRDefault="00E17772" w:rsidP="00D5244C">
            <w:proofErr w:type="spellStart"/>
            <w:r>
              <w:t>Мерзликина</w:t>
            </w:r>
            <w:proofErr w:type="spellEnd"/>
            <w:r>
              <w:t xml:space="preserve"> Н.А.</w:t>
            </w:r>
          </w:p>
          <w:p w:rsidR="00E17772" w:rsidRDefault="00E17772" w:rsidP="00D5244C">
            <w:r>
              <w:t>Ельчанинов С.И.</w:t>
            </w:r>
          </w:p>
          <w:p w:rsidR="00E17772" w:rsidRDefault="00E17772" w:rsidP="00D5244C">
            <w:r>
              <w:t>Ельчанинова Н.А.</w:t>
            </w:r>
          </w:p>
          <w:p w:rsidR="00E17772" w:rsidRDefault="00E17772" w:rsidP="00D5244C"/>
        </w:tc>
      </w:tr>
      <w:tr w:rsidR="00E17772" w:rsidTr="00E17772">
        <w:tc>
          <w:tcPr>
            <w:tcW w:w="2392" w:type="dxa"/>
          </w:tcPr>
          <w:p w:rsidR="00E17772" w:rsidRDefault="00E17772" w:rsidP="00D5244C">
            <w:r>
              <w:t xml:space="preserve">2.Разработка Плана благоустройства мемориала, согласование с ответственными организациями в </w:t>
            </w:r>
            <w:r>
              <w:lastRenderedPageBreak/>
              <w:t>соответствии с Соглашением о взаимодействии</w:t>
            </w:r>
          </w:p>
        </w:tc>
        <w:tc>
          <w:tcPr>
            <w:tcW w:w="2393" w:type="dxa"/>
          </w:tcPr>
          <w:p w:rsidR="00E17772" w:rsidRDefault="00E17772" w:rsidP="00D5244C">
            <w:r>
              <w:lastRenderedPageBreak/>
              <w:t>1 декабря 2018 г. – 28 февраля 2019 г.</w:t>
            </w:r>
          </w:p>
        </w:tc>
        <w:tc>
          <w:tcPr>
            <w:tcW w:w="2393" w:type="dxa"/>
          </w:tcPr>
          <w:p w:rsidR="00E17772" w:rsidRPr="00C64356" w:rsidRDefault="00E17772" w:rsidP="00D5244C">
            <w:r>
              <w:t xml:space="preserve">Согласовано благоустройство  не менее 2500 м </w:t>
            </w:r>
            <w:r w:rsidRPr="00A55FE6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 xml:space="preserve">окружающих территорию мемориала «Имена из </w:t>
            </w:r>
            <w:r>
              <w:lastRenderedPageBreak/>
              <w:t>солдатских медальонов»</w:t>
            </w:r>
          </w:p>
        </w:tc>
        <w:tc>
          <w:tcPr>
            <w:tcW w:w="2393" w:type="dxa"/>
          </w:tcPr>
          <w:p w:rsidR="00E17772" w:rsidRDefault="00E17772" w:rsidP="00D5244C">
            <w:proofErr w:type="spellStart"/>
            <w:r>
              <w:lastRenderedPageBreak/>
              <w:t>Мерзликина</w:t>
            </w:r>
            <w:proofErr w:type="spellEnd"/>
            <w:r>
              <w:t xml:space="preserve"> Н.А.</w:t>
            </w:r>
          </w:p>
          <w:p w:rsidR="00E17772" w:rsidRDefault="00E17772" w:rsidP="00D5244C">
            <w:r>
              <w:t>Ельчанинов С.И.</w:t>
            </w:r>
          </w:p>
          <w:p w:rsidR="00E17772" w:rsidRDefault="00E17772" w:rsidP="00D5244C"/>
        </w:tc>
      </w:tr>
      <w:tr w:rsidR="00E17772" w:rsidTr="00E17772">
        <w:tc>
          <w:tcPr>
            <w:tcW w:w="2392" w:type="dxa"/>
          </w:tcPr>
          <w:p w:rsidR="00E17772" w:rsidRDefault="00E17772" w:rsidP="00D5244C">
            <w:r>
              <w:lastRenderedPageBreak/>
              <w:t xml:space="preserve">3.Приобретение посадочного материала (акклиматизированные саженцы березы, ивы, рябины, </w:t>
            </w:r>
            <w:proofErr w:type="gramStart"/>
            <w:r>
              <w:t>хвойных</w:t>
            </w:r>
            <w:proofErr w:type="gramEnd"/>
            <w:r>
              <w:t xml:space="preserve">) </w:t>
            </w:r>
          </w:p>
        </w:tc>
        <w:tc>
          <w:tcPr>
            <w:tcW w:w="2393" w:type="dxa"/>
          </w:tcPr>
          <w:p w:rsidR="00E17772" w:rsidRDefault="00E17772" w:rsidP="00D5244C">
            <w:r>
              <w:t>1 марта – 15 апреля 2019 г.</w:t>
            </w:r>
          </w:p>
        </w:tc>
        <w:tc>
          <w:tcPr>
            <w:tcW w:w="2393" w:type="dxa"/>
          </w:tcPr>
          <w:p w:rsidR="00E17772" w:rsidRDefault="00E17772" w:rsidP="00D5244C">
            <w:r>
              <w:t>Приобретены саженцы не менее 277 штук по количеству нанесенных имен на плиты мемориала</w:t>
            </w:r>
          </w:p>
        </w:tc>
        <w:tc>
          <w:tcPr>
            <w:tcW w:w="2393" w:type="dxa"/>
          </w:tcPr>
          <w:p w:rsidR="00E17772" w:rsidRDefault="00E17772" w:rsidP="00D5244C">
            <w:proofErr w:type="spellStart"/>
            <w:r>
              <w:t>Мерзликина</w:t>
            </w:r>
            <w:proofErr w:type="spellEnd"/>
            <w:r>
              <w:t xml:space="preserve"> Н.А.</w:t>
            </w:r>
          </w:p>
          <w:p w:rsidR="00E17772" w:rsidRDefault="00E17772" w:rsidP="00D5244C">
            <w:r>
              <w:t>Ельчанинов С.И.</w:t>
            </w:r>
          </w:p>
          <w:p w:rsidR="00E17772" w:rsidRDefault="00E17772" w:rsidP="00D5244C">
            <w:r>
              <w:t>Ельчанинова Н.А.</w:t>
            </w:r>
          </w:p>
          <w:p w:rsidR="00E17772" w:rsidRDefault="00E17772" w:rsidP="00D5244C"/>
        </w:tc>
      </w:tr>
      <w:tr w:rsidR="00E17772" w:rsidTr="00E17772">
        <w:tc>
          <w:tcPr>
            <w:tcW w:w="2392" w:type="dxa"/>
          </w:tcPr>
          <w:p w:rsidR="00E17772" w:rsidRDefault="00E17772" w:rsidP="00D5244C">
            <w:r>
              <w:t>4. Высадка и уход за растениями добровольцами поисковиками и активистами студенческих объединений</w:t>
            </w:r>
          </w:p>
        </w:tc>
        <w:tc>
          <w:tcPr>
            <w:tcW w:w="2393" w:type="dxa"/>
          </w:tcPr>
          <w:p w:rsidR="00E17772" w:rsidRDefault="00E17772" w:rsidP="00D5244C">
            <w:r>
              <w:t>15 апреля – 5 мая 2019 г.</w:t>
            </w:r>
          </w:p>
        </w:tc>
        <w:tc>
          <w:tcPr>
            <w:tcW w:w="2393" w:type="dxa"/>
          </w:tcPr>
          <w:p w:rsidR="00E17772" w:rsidRDefault="00E17772" w:rsidP="00D5244C">
            <w:r>
              <w:t>Осуществлена посадка и уход за растениями</w:t>
            </w:r>
          </w:p>
        </w:tc>
        <w:tc>
          <w:tcPr>
            <w:tcW w:w="2393" w:type="dxa"/>
          </w:tcPr>
          <w:p w:rsidR="00E17772" w:rsidRDefault="00E17772" w:rsidP="00D5244C">
            <w:proofErr w:type="spellStart"/>
            <w:r>
              <w:t>Мерзликина</w:t>
            </w:r>
            <w:proofErr w:type="spellEnd"/>
            <w:r>
              <w:t xml:space="preserve"> Н.А.</w:t>
            </w:r>
          </w:p>
          <w:p w:rsidR="00E17772" w:rsidRDefault="00E17772" w:rsidP="00D5244C">
            <w:r>
              <w:t>Ельчанинов С.И.</w:t>
            </w:r>
          </w:p>
          <w:p w:rsidR="00E17772" w:rsidRDefault="00E17772" w:rsidP="00D5244C">
            <w:r>
              <w:t>Ельчанинова Н.А.</w:t>
            </w:r>
          </w:p>
          <w:p w:rsidR="00E17772" w:rsidRDefault="00E17772" w:rsidP="00D5244C">
            <w:proofErr w:type="spellStart"/>
            <w:r>
              <w:t>Мамзина</w:t>
            </w:r>
            <w:proofErr w:type="spellEnd"/>
            <w:r>
              <w:t xml:space="preserve"> Л.В.</w:t>
            </w:r>
          </w:p>
          <w:p w:rsidR="00E17772" w:rsidRDefault="00E17772" w:rsidP="00D5244C">
            <w:r>
              <w:t>Пономарёва А.Ю.</w:t>
            </w:r>
          </w:p>
          <w:p w:rsidR="00E17772" w:rsidRDefault="00E17772" w:rsidP="00D5244C">
            <w:proofErr w:type="spellStart"/>
            <w:r>
              <w:t>Беломытцева</w:t>
            </w:r>
            <w:proofErr w:type="spellEnd"/>
            <w:r>
              <w:t xml:space="preserve"> М.Н.</w:t>
            </w:r>
          </w:p>
          <w:p w:rsidR="00E17772" w:rsidRDefault="00E17772" w:rsidP="00D5244C">
            <w:proofErr w:type="spellStart"/>
            <w:r>
              <w:t>Завражнов</w:t>
            </w:r>
            <w:proofErr w:type="spellEnd"/>
            <w:r>
              <w:t xml:space="preserve"> Н.В.</w:t>
            </w:r>
          </w:p>
          <w:p w:rsidR="00E17772" w:rsidRDefault="00E17772" w:rsidP="00D5244C">
            <w:proofErr w:type="spellStart"/>
            <w:r>
              <w:t>Кожаева</w:t>
            </w:r>
            <w:proofErr w:type="spellEnd"/>
            <w:r>
              <w:t xml:space="preserve"> А. А.</w:t>
            </w:r>
          </w:p>
          <w:p w:rsidR="00E17772" w:rsidRDefault="00E17772" w:rsidP="00D5244C">
            <w:proofErr w:type="spellStart"/>
            <w:r>
              <w:t>Деркова</w:t>
            </w:r>
            <w:proofErr w:type="spellEnd"/>
            <w:r>
              <w:t xml:space="preserve"> П.А.</w:t>
            </w:r>
          </w:p>
        </w:tc>
      </w:tr>
      <w:tr w:rsidR="00E17772" w:rsidTr="00E17772">
        <w:tc>
          <w:tcPr>
            <w:tcW w:w="2392" w:type="dxa"/>
          </w:tcPr>
          <w:p w:rsidR="00E17772" w:rsidRDefault="00E17772" w:rsidP="00D5244C">
            <w:r>
              <w:t>5.Открытие аллеи памяти «Солдатский лес» в рамках мероприятий, посвященных Дню Победы</w:t>
            </w:r>
          </w:p>
        </w:tc>
        <w:tc>
          <w:tcPr>
            <w:tcW w:w="2393" w:type="dxa"/>
          </w:tcPr>
          <w:p w:rsidR="00E17772" w:rsidRDefault="00E17772" w:rsidP="00D5244C">
            <w:r>
              <w:t>8 мая 2019 г.</w:t>
            </w:r>
          </w:p>
        </w:tc>
        <w:tc>
          <w:tcPr>
            <w:tcW w:w="2393" w:type="dxa"/>
          </w:tcPr>
          <w:p w:rsidR="00E17772" w:rsidRDefault="00E17772" w:rsidP="00D5244C">
            <w:r>
              <w:t xml:space="preserve">Проведено торжественное </w:t>
            </w:r>
            <w:proofErr w:type="gramStart"/>
            <w:r>
              <w:t>мероприятие</w:t>
            </w:r>
            <w:proofErr w:type="gramEnd"/>
            <w:r>
              <w:t xml:space="preserve"> в котором приняли участие не менее 500 человек</w:t>
            </w:r>
          </w:p>
        </w:tc>
        <w:tc>
          <w:tcPr>
            <w:tcW w:w="2393" w:type="dxa"/>
          </w:tcPr>
          <w:p w:rsidR="00E17772" w:rsidRDefault="00E17772" w:rsidP="00D5244C">
            <w:proofErr w:type="spellStart"/>
            <w:r>
              <w:t>Мерзликина</w:t>
            </w:r>
            <w:proofErr w:type="spellEnd"/>
            <w:r>
              <w:t xml:space="preserve"> Н.А.</w:t>
            </w:r>
          </w:p>
          <w:p w:rsidR="00E17772" w:rsidRDefault="00E17772" w:rsidP="00D5244C">
            <w:r>
              <w:t>Ельчанинов С.И.</w:t>
            </w:r>
          </w:p>
          <w:p w:rsidR="00E17772" w:rsidRDefault="00E17772" w:rsidP="00D5244C">
            <w:r>
              <w:t>Ельчанинова Н.А.</w:t>
            </w:r>
          </w:p>
          <w:p w:rsidR="00E17772" w:rsidRDefault="00E17772" w:rsidP="00D5244C">
            <w:proofErr w:type="spellStart"/>
            <w:r>
              <w:t>Мамзина</w:t>
            </w:r>
            <w:proofErr w:type="spellEnd"/>
            <w:r>
              <w:t xml:space="preserve"> Л.В.</w:t>
            </w:r>
          </w:p>
          <w:p w:rsidR="00E17772" w:rsidRDefault="00E17772" w:rsidP="00D5244C">
            <w:r>
              <w:t>Пономарёва А.Ю.</w:t>
            </w:r>
          </w:p>
          <w:p w:rsidR="00E17772" w:rsidRDefault="00E17772" w:rsidP="00D5244C">
            <w:proofErr w:type="spellStart"/>
            <w:r>
              <w:t>Беломытцева</w:t>
            </w:r>
            <w:proofErr w:type="spellEnd"/>
            <w:r>
              <w:t xml:space="preserve"> М.Н.</w:t>
            </w:r>
          </w:p>
          <w:p w:rsidR="00E17772" w:rsidRDefault="00E17772" w:rsidP="00D5244C">
            <w:proofErr w:type="spellStart"/>
            <w:r>
              <w:t>Завражнов</w:t>
            </w:r>
            <w:proofErr w:type="spellEnd"/>
            <w:r>
              <w:t xml:space="preserve"> Н.В.</w:t>
            </w:r>
          </w:p>
          <w:p w:rsidR="00E17772" w:rsidRDefault="00E17772" w:rsidP="00D5244C">
            <w:proofErr w:type="spellStart"/>
            <w:r>
              <w:t>Кожаева</w:t>
            </w:r>
            <w:proofErr w:type="spellEnd"/>
            <w:r>
              <w:t xml:space="preserve"> А. А.</w:t>
            </w:r>
          </w:p>
          <w:p w:rsidR="00E17772" w:rsidRDefault="00E17772" w:rsidP="00D5244C">
            <w:proofErr w:type="spellStart"/>
            <w:r>
              <w:t>Деркова</w:t>
            </w:r>
            <w:proofErr w:type="spellEnd"/>
            <w:r>
              <w:t xml:space="preserve"> П.А.</w:t>
            </w:r>
          </w:p>
        </w:tc>
      </w:tr>
    </w:tbl>
    <w:p w:rsidR="00E17772" w:rsidRDefault="00E17772" w:rsidP="00E17772"/>
    <w:p w:rsidR="00E17772" w:rsidRDefault="00E17772" w:rsidP="00E17772">
      <w:pPr>
        <w:rPr>
          <w:b/>
        </w:rPr>
      </w:pPr>
      <w:r w:rsidRPr="00A25E7D">
        <w:rPr>
          <w:b/>
        </w:rPr>
        <w:t>Команда проекта:</w:t>
      </w:r>
    </w:p>
    <w:p w:rsidR="00A25E7D" w:rsidRPr="00A25E7D" w:rsidRDefault="00A25E7D" w:rsidP="00E17772">
      <w:pPr>
        <w:rPr>
          <w:b/>
        </w:rPr>
      </w:pPr>
    </w:p>
    <w:p w:rsidR="00E17772" w:rsidRDefault="00E17772" w:rsidP="00E17772">
      <w:r>
        <w:t xml:space="preserve">1. </w:t>
      </w:r>
      <w:proofErr w:type="spellStart"/>
      <w:r>
        <w:t>Мерзликина</w:t>
      </w:r>
      <w:proofErr w:type="spellEnd"/>
      <w:r>
        <w:t xml:space="preserve"> Надежда Андреевна, активист студенческого поискового отряда «Патриот Отечества» - руководитель проекта</w:t>
      </w:r>
    </w:p>
    <w:p w:rsidR="00E17772" w:rsidRDefault="00E17772" w:rsidP="00E17772">
      <w:r>
        <w:t>2. Ельчанинов Сергей Иванович, старший преподаватель ФГБОУ ВО ОГПУ, руководитель студенческого поискового отряда «Патриот Отечества», председатель Оренбургского регионального отделения ООД «Поисковое движение России» - помощник руководителя по работе с добровольцами</w:t>
      </w:r>
    </w:p>
    <w:p w:rsidR="00E17772" w:rsidRDefault="00E17772" w:rsidP="00E17772">
      <w:r>
        <w:t>3. Ельчанинова Наталья Анатольевна, методист МАУДО «Станция детского и юношеского туризма и экскурсий», заместитель председателя ООМОО «Военно-патриотический поисковый клуб «Патриот» - помощник руководителя по информационному сопровождению проекта</w:t>
      </w:r>
    </w:p>
    <w:p w:rsidR="00E17772" w:rsidRDefault="00E17772" w:rsidP="00E17772">
      <w:r>
        <w:t>4. Сафронова Оксана Валерьевна, бухгалтер ООМОО «Военно-патриотический поисковый клуб «Патриот» - помощник руководителя по бухгалтерскому сопровождению проекта</w:t>
      </w:r>
    </w:p>
    <w:p w:rsidR="00E17772" w:rsidRDefault="00E17772" w:rsidP="00E17772">
      <w:r>
        <w:t xml:space="preserve">5. </w:t>
      </w:r>
      <w:proofErr w:type="spellStart"/>
      <w:r>
        <w:t>Мамзина</w:t>
      </w:r>
      <w:proofErr w:type="spellEnd"/>
      <w:r>
        <w:t xml:space="preserve"> Лариса Викторовна, активист студенческого поискового отряда «Патриот Отечества» - доброволец проекта</w:t>
      </w:r>
    </w:p>
    <w:p w:rsidR="00E17772" w:rsidRDefault="00E17772" w:rsidP="00E17772">
      <w:r>
        <w:t>6. Пономарёва Анастасия Юрьевна - активист студенческого поискового отряда «Патриот Отечества» - доброволец проекта</w:t>
      </w:r>
    </w:p>
    <w:p w:rsidR="00E17772" w:rsidRDefault="00E17772" w:rsidP="00E17772">
      <w:r>
        <w:t xml:space="preserve">7. </w:t>
      </w:r>
      <w:proofErr w:type="spellStart"/>
      <w:r>
        <w:t>Беломытцева</w:t>
      </w:r>
      <w:proofErr w:type="spellEnd"/>
      <w:r>
        <w:t xml:space="preserve"> Мария Николаевна - активист студенческого поискового отряда «Патриот Отечества» - доброволец проекта</w:t>
      </w:r>
    </w:p>
    <w:p w:rsidR="00E17772" w:rsidRDefault="00E17772" w:rsidP="00E17772">
      <w:r>
        <w:t xml:space="preserve">8. </w:t>
      </w:r>
      <w:proofErr w:type="spellStart"/>
      <w:r>
        <w:t>Завражнов</w:t>
      </w:r>
      <w:proofErr w:type="spellEnd"/>
      <w:r>
        <w:t xml:space="preserve"> Никита Валерьевич - активист студенческого поискового отряда «Патриот Отечества» - доброволец проекта</w:t>
      </w:r>
    </w:p>
    <w:p w:rsidR="00E17772" w:rsidRDefault="00E17772" w:rsidP="00E17772">
      <w:r>
        <w:t xml:space="preserve">9. </w:t>
      </w:r>
      <w:proofErr w:type="spellStart"/>
      <w:r>
        <w:t>Кожаева</w:t>
      </w:r>
      <w:proofErr w:type="spellEnd"/>
      <w:r>
        <w:t xml:space="preserve"> Анна Александровна - активист студенческого поискового отряда «Патриот Отечества» - доброволец проекта</w:t>
      </w:r>
    </w:p>
    <w:p w:rsidR="00E17772" w:rsidRDefault="00E17772" w:rsidP="00E17772">
      <w:r>
        <w:lastRenderedPageBreak/>
        <w:t xml:space="preserve">10. </w:t>
      </w:r>
      <w:proofErr w:type="spellStart"/>
      <w:r>
        <w:t>Деркова</w:t>
      </w:r>
      <w:proofErr w:type="spellEnd"/>
      <w:r>
        <w:t xml:space="preserve"> Полина Александровна - активист студенческого поискового отряда «Патриот Отечества» - доброволец проекта</w:t>
      </w:r>
    </w:p>
    <w:p w:rsidR="00E17772" w:rsidRDefault="00E17772" w:rsidP="00E17772">
      <w:r>
        <w:t xml:space="preserve">К реализации проекта «Солдатский лес» будут привлечены добровольцы поисковых отрядов </w:t>
      </w:r>
      <w:proofErr w:type="gramStart"/>
      <w:r>
        <w:t>г</w:t>
      </w:r>
      <w:proofErr w:type="gramEnd"/>
      <w:r>
        <w:t>. Оренбурга и студенческих объединений ФГБОУ ВО ОГПУ не менее 100 человек для высадки растений и непосредственного ухода за ними (полив, прополка).</w:t>
      </w:r>
    </w:p>
    <w:p w:rsidR="00E17772" w:rsidRDefault="00E17772" w:rsidP="00E17772"/>
    <w:p w:rsidR="00E17772" w:rsidRDefault="00E17772" w:rsidP="00E17772">
      <w:pPr>
        <w:rPr>
          <w:b/>
        </w:rPr>
      </w:pPr>
      <w:r w:rsidRPr="00A25E7D">
        <w:rPr>
          <w:b/>
        </w:rPr>
        <w:t>Партнеры проекта:</w:t>
      </w:r>
    </w:p>
    <w:p w:rsidR="00E17772" w:rsidRPr="00300EC2" w:rsidRDefault="00E17772" w:rsidP="00E17772">
      <w:r>
        <w:t>Департамент молодежной политики Оренбургской области</w:t>
      </w:r>
    </w:p>
    <w:p w:rsidR="00E17772" w:rsidRDefault="00E17772" w:rsidP="00E17772">
      <w:r>
        <w:t>Оренбургское региональное отделение ООД «Поисковое движение России»</w:t>
      </w:r>
    </w:p>
    <w:p w:rsidR="00E17772" w:rsidRDefault="00E17772" w:rsidP="00E17772">
      <w:r>
        <w:t>ООМОО «Военно-патриотический поисковый клуб «Патриот»</w:t>
      </w:r>
    </w:p>
    <w:p w:rsidR="00E17772" w:rsidRDefault="00E17772" w:rsidP="00E17772">
      <w:r>
        <w:t xml:space="preserve">ФГБОУ </w:t>
      </w:r>
      <w:proofErr w:type="gramStart"/>
      <w:r>
        <w:t>ВО</w:t>
      </w:r>
      <w:proofErr w:type="gramEnd"/>
      <w:r>
        <w:t xml:space="preserve"> «Оренбургский государственный педагогический университет»</w:t>
      </w:r>
    </w:p>
    <w:p w:rsidR="00E17772" w:rsidRPr="00A25E7D" w:rsidRDefault="00E17772" w:rsidP="00E17772">
      <w:pPr>
        <w:rPr>
          <w:b/>
        </w:rPr>
      </w:pPr>
    </w:p>
    <w:p w:rsidR="00E17772" w:rsidRPr="00A25E7D" w:rsidRDefault="00E17772" w:rsidP="00E17772">
      <w:pPr>
        <w:rPr>
          <w:b/>
        </w:rPr>
      </w:pPr>
      <w:r w:rsidRPr="00A25E7D">
        <w:rPr>
          <w:b/>
        </w:rPr>
        <w:t>Методы оценки результатов:</w:t>
      </w:r>
    </w:p>
    <w:p w:rsidR="00E17772" w:rsidRDefault="00E17772" w:rsidP="00E17772">
      <w:r>
        <w:t xml:space="preserve">Проведение презентации проекта «Солдатский лес» - приняли участие поисковые отряды Оренбуржья, охват посетителей мероприятий в День неизвестного солдата не менее 1500 человек. </w:t>
      </w:r>
    </w:p>
    <w:p w:rsidR="00E17772" w:rsidRDefault="00E17772" w:rsidP="00E17772">
      <w:r>
        <w:t>Высажено не менее 277 саженцев (по количеству имен нанесенных на мемориальные плиты), организован уход за растениями - в работе приняли участие не менее 100 добровольцев.</w:t>
      </w:r>
    </w:p>
    <w:p w:rsidR="00E17772" w:rsidRDefault="00E17772" w:rsidP="00E17772">
      <w:r>
        <w:t>Проведено открытие аллеи памяти «Солдатский лес», в котором приняли участие не  менее 500 человек.</w:t>
      </w:r>
    </w:p>
    <w:p w:rsidR="00E17772" w:rsidRPr="00A25E7D" w:rsidRDefault="00E17772" w:rsidP="00E17772">
      <w:pPr>
        <w:rPr>
          <w:b/>
        </w:rPr>
      </w:pPr>
    </w:p>
    <w:p w:rsidR="00E17772" w:rsidRPr="00A25E7D" w:rsidRDefault="00E17772" w:rsidP="00E17772">
      <w:pPr>
        <w:rPr>
          <w:b/>
        </w:rPr>
      </w:pPr>
      <w:r w:rsidRPr="00A25E7D">
        <w:rPr>
          <w:b/>
        </w:rPr>
        <w:t>Устойчивость проекта:</w:t>
      </w:r>
    </w:p>
    <w:p w:rsidR="00E17772" w:rsidRDefault="00E17772" w:rsidP="00E17772">
      <w:r>
        <w:t>Ежегодно мемориал пополняется установленными именами по итогам поисковых работ, высадка новых саженцев по количеству имен соответственно. Проведение памятных мероприятий посвященных Дню Победы, Дню памяти  и скорби, Дню неизвестного солдата, организация Поста № 1 силами добровольцев-поисковиков, возложения цветов к мемориалу.</w:t>
      </w:r>
    </w:p>
    <w:p w:rsidR="00E17772" w:rsidRPr="00A25E7D" w:rsidRDefault="00E17772" w:rsidP="00E17772">
      <w:pPr>
        <w:rPr>
          <w:b/>
        </w:rPr>
      </w:pPr>
    </w:p>
    <w:p w:rsidR="00E17772" w:rsidRPr="00A25E7D" w:rsidRDefault="00E17772" w:rsidP="00E17772">
      <w:pPr>
        <w:rPr>
          <w:b/>
        </w:rPr>
      </w:pPr>
      <w:r w:rsidRPr="00A25E7D">
        <w:rPr>
          <w:b/>
        </w:rPr>
        <w:t>Бюджет проекта:</w:t>
      </w:r>
    </w:p>
    <w:p w:rsidR="00A25E7D" w:rsidRDefault="00A25E7D" w:rsidP="00E17772"/>
    <w:tbl>
      <w:tblPr>
        <w:tblStyle w:val="a3"/>
        <w:tblW w:w="0" w:type="auto"/>
        <w:tblLook w:val="04A0"/>
      </w:tblPr>
      <w:tblGrid>
        <w:gridCol w:w="1211"/>
        <w:gridCol w:w="1988"/>
        <w:gridCol w:w="1630"/>
        <w:gridCol w:w="1452"/>
        <w:gridCol w:w="2049"/>
      </w:tblGrid>
      <w:tr w:rsidR="00E17772" w:rsidTr="00A25E7D">
        <w:tc>
          <w:tcPr>
            <w:tcW w:w="1211" w:type="dxa"/>
          </w:tcPr>
          <w:p w:rsidR="00E17772" w:rsidRPr="001C4A31" w:rsidRDefault="00E17772" w:rsidP="00E17772">
            <w:pPr>
              <w:jc w:val="center"/>
            </w:pPr>
            <w:r w:rsidRPr="001C4A31">
              <w:t>№</w:t>
            </w:r>
          </w:p>
          <w:p w:rsidR="00E17772" w:rsidRPr="001C4A31" w:rsidRDefault="00E17772" w:rsidP="00E17772">
            <w:pPr>
              <w:jc w:val="center"/>
            </w:pPr>
            <w:proofErr w:type="spellStart"/>
            <w:proofErr w:type="gramStart"/>
            <w:r w:rsidRPr="001C4A31">
              <w:t>п</w:t>
            </w:r>
            <w:proofErr w:type="spellEnd"/>
            <w:proofErr w:type="gramEnd"/>
            <w:r w:rsidRPr="001C4A31">
              <w:t>/</w:t>
            </w:r>
            <w:proofErr w:type="spellStart"/>
            <w:r w:rsidRPr="001C4A31">
              <w:t>п</w:t>
            </w:r>
            <w:proofErr w:type="spellEnd"/>
          </w:p>
        </w:tc>
        <w:tc>
          <w:tcPr>
            <w:tcW w:w="1988" w:type="dxa"/>
          </w:tcPr>
          <w:p w:rsidR="00E17772" w:rsidRPr="001C4A31" w:rsidRDefault="00E17772" w:rsidP="00E17772">
            <w:pPr>
              <w:jc w:val="center"/>
            </w:pPr>
            <w:r w:rsidRPr="001C4A31">
              <w:t>наименование статьи</w:t>
            </w:r>
            <w:r>
              <w:t xml:space="preserve"> расходов</w:t>
            </w:r>
          </w:p>
          <w:p w:rsidR="00E17772" w:rsidRPr="001C4A31" w:rsidRDefault="00E17772" w:rsidP="00E17772">
            <w:pPr>
              <w:jc w:val="center"/>
            </w:pPr>
          </w:p>
          <w:p w:rsidR="00E17772" w:rsidRPr="001C4A31" w:rsidRDefault="00E17772" w:rsidP="00E17772">
            <w:pPr>
              <w:jc w:val="center"/>
            </w:pPr>
          </w:p>
        </w:tc>
        <w:tc>
          <w:tcPr>
            <w:tcW w:w="1630" w:type="dxa"/>
          </w:tcPr>
          <w:p w:rsidR="00E17772" w:rsidRPr="001C4A31" w:rsidRDefault="00E17772" w:rsidP="00E17772">
            <w:pPr>
              <w:jc w:val="center"/>
            </w:pPr>
            <w:r>
              <w:t>Стоимость единицы</w:t>
            </w:r>
          </w:p>
        </w:tc>
        <w:tc>
          <w:tcPr>
            <w:tcW w:w="1452" w:type="dxa"/>
          </w:tcPr>
          <w:p w:rsidR="00E17772" w:rsidRPr="001C4A31" w:rsidRDefault="00E17772" w:rsidP="00E17772">
            <w:pPr>
              <w:jc w:val="center"/>
            </w:pPr>
            <w:r w:rsidRPr="001C4A31">
              <w:t>кол-во</w:t>
            </w:r>
            <w:r>
              <w:t xml:space="preserve"> единиц</w:t>
            </w:r>
          </w:p>
        </w:tc>
        <w:tc>
          <w:tcPr>
            <w:tcW w:w="2049" w:type="dxa"/>
          </w:tcPr>
          <w:p w:rsidR="00E17772" w:rsidRPr="001C4A31" w:rsidRDefault="00E17772" w:rsidP="00E17772">
            <w:pPr>
              <w:jc w:val="center"/>
            </w:pPr>
            <w:r>
              <w:t>Всего</w:t>
            </w:r>
          </w:p>
          <w:p w:rsidR="00E17772" w:rsidRPr="001C4A31" w:rsidRDefault="00E17772" w:rsidP="00E17772">
            <w:pPr>
              <w:jc w:val="center"/>
            </w:pPr>
            <w:r w:rsidRPr="001C4A31">
              <w:t>(руб.)</w:t>
            </w:r>
          </w:p>
          <w:p w:rsidR="00E17772" w:rsidRPr="001C4A31" w:rsidRDefault="00E17772" w:rsidP="00E17772">
            <w:pPr>
              <w:jc w:val="center"/>
            </w:pPr>
          </w:p>
        </w:tc>
      </w:tr>
      <w:tr w:rsidR="00A25E7D" w:rsidTr="00A25E7D">
        <w:tc>
          <w:tcPr>
            <w:tcW w:w="1211" w:type="dxa"/>
          </w:tcPr>
          <w:p w:rsidR="00A25E7D" w:rsidRPr="001C4A31" w:rsidRDefault="00A25E7D" w:rsidP="00A25E7D">
            <w:pPr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A25E7D" w:rsidRPr="00025C96" w:rsidRDefault="00A25E7D" w:rsidP="00A25E7D">
            <w:pPr>
              <w:rPr>
                <w:b/>
              </w:rPr>
            </w:pPr>
            <w:r w:rsidRPr="00025C96">
              <w:rPr>
                <w:b/>
              </w:rPr>
              <w:t>Транспортные расходы</w:t>
            </w:r>
          </w:p>
        </w:tc>
        <w:tc>
          <w:tcPr>
            <w:tcW w:w="1630" w:type="dxa"/>
          </w:tcPr>
          <w:p w:rsidR="00A25E7D" w:rsidRPr="00453C47" w:rsidRDefault="00A25E7D" w:rsidP="00A25E7D">
            <w:pPr>
              <w:jc w:val="center"/>
              <w:rPr>
                <w:i/>
              </w:rPr>
            </w:pPr>
            <w:r w:rsidRPr="00453C47">
              <w:rPr>
                <w:i/>
              </w:rPr>
              <w:t>Стоимость единицы (руб.)</w:t>
            </w:r>
          </w:p>
        </w:tc>
        <w:tc>
          <w:tcPr>
            <w:tcW w:w="1452" w:type="dxa"/>
          </w:tcPr>
          <w:p w:rsidR="00A25E7D" w:rsidRPr="00453C47" w:rsidRDefault="00A25E7D" w:rsidP="00A25E7D">
            <w:pPr>
              <w:jc w:val="center"/>
              <w:rPr>
                <w:i/>
              </w:rPr>
            </w:pPr>
            <w:r w:rsidRPr="00453C47">
              <w:rPr>
                <w:i/>
              </w:rPr>
              <w:t xml:space="preserve">Кол-во </w:t>
            </w:r>
          </w:p>
        </w:tc>
        <w:tc>
          <w:tcPr>
            <w:tcW w:w="2049" w:type="dxa"/>
          </w:tcPr>
          <w:p w:rsidR="00A25E7D" w:rsidRPr="00453C47" w:rsidRDefault="00A25E7D" w:rsidP="00A25E7D">
            <w:pPr>
              <w:jc w:val="center"/>
              <w:rPr>
                <w:i/>
              </w:rPr>
            </w:pPr>
            <w:r w:rsidRPr="00453C47">
              <w:rPr>
                <w:i/>
              </w:rPr>
              <w:t>Всего</w:t>
            </w:r>
          </w:p>
          <w:p w:rsidR="00A25E7D" w:rsidRPr="00453C47" w:rsidRDefault="00A25E7D" w:rsidP="00A25E7D">
            <w:pPr>
              <w:jc w:val="center"/>
              <w:rPr>
                <w:i/>
              </w:rPr>
            </w:pPr>
            <w:r w:rsidRPr="00453C47">
              <w:rPr>
                <w:i/>
              </w:rPr>
              <w:t>(руб.)</w:t>
            </w:r>
          </w:p>
          <w:p w:rsidR="00A25E7D" w:rsidRPr="00453C47" w:rsidRDefault="00A25E7D" w:rsidP="00A25E7D">
            <w:pPr>
              <w:jc w:val="center"/>
              <w:rPr>
                <w:i/>
              </w:rPr>
            </w:pPr>
          </w:p>
        </w:tc>
      </w:tr>
      <w:tr w:rsidR="00A25E7D" w:rsidTr="00A25E7D">
        <w:tc>
          <w:tcPr>
            <w:tcW w:w="1211" w:type="dxa"/>
          </w:tcPr>
          <w:p w:rsidR="00A25E7D" w:rsidRDefault="00A25E7D" w:rsidP="00A25E7D">
            <w:pPr>
              <w:jc w:val="center"/>
            </w:pPr>
          </w:p>
        </w:tc>
        <w:tc>
          <w:tcPr>
            <w:tcW w:w="1988" w:type="dxa"/>
          </w:tcPr>
          <w:p w:rsidR="00A25E7D" w:rsidRPr="001C4A31" w:rsidRDefault="00A25E7D" w:rsidP="00A25E7D">
            <w:r>
              <w:t xml:space="preserve">Автомобиль «Соболь» - </w:t>
            </w:r>
            <w:proofErr w:type="spellStart"/>
            <w:r>
              <w:t>софинансирование</w:t>
            </w:r>
            <w:proofErr w:type="spellEnd"/>
            <w:r>
              <w:t xml:space="preserve"> из средств ООМОО «Военно-патриотический поисковый клуб «Патриот», приобретение бензина для доставки саженцев </w:t>
            </w:r>
          </w:p>
        </w:tc>
        <w:tc>
          <w:tcPr>
            <w:tcW w:w="1630" w:type="dxa"/>
          </w:tcPr>
          <w:p w:rsidR="00A25E7D" w:rsidRPr="001C4A31" w:rsidRDefault="00A25E7D" w:rsidP="00A25E7D">
            <w:pPr>
              <w:jc w:val="center"/>
            </w:pPr>
            <w:r>
              <w:t>40,90</w:t>
            </w:r>
          </w:p>
        </w:tc>
        <w:tc>
          <w:tcPr>
            <w:tcW w:w="1452" w:type="dxa"/>
          </w:tcPr>
          <w:p w:rsidR="00A25E7D" w:rsidRPr="001C4A31" w:rsidRDefault="00A25E7D" w:rsidP="00A25E7D">
            <w:pPr>
              <w:jc w:val="center"/>
            </w:pPr>
            <w:r>
              <w:t>100 л</w:t>
            </w:r>
          </w:p>
        </w:tc>
        <w:tc>
          <w:tcPr>
            <w:tcW w:w="2049" w:type="dxa"/>
          </w:tcPr>
          <w:p w:rsidR="00A25E7D" w:rsidRPr="001C4A31" w:rsidRDefault="00A25E7D" w:rsidP="00A25E7D">
            <w:pPr>
              <w:jc w:val="center"/>
            </w:pPr>
            <w:r>
              <w:t xml:space="preserve">4 090 - </w:t>
            </w:r>
            <w:proofErr w:type="spellStart"/>
            <w:r>
              <w:t>софинансирование</w:t>
            </w:r>
            <w:proofErr w:type="spellEnd"/>
          </w:p>
        </w:tc>
      </w:tr>
      <w:tr w:rsidR="00A25E7D" w:rsidTr="00A25E7D">
        <w:tc>
          <w:tcPr>
            <w:tcW w:w="1211" w:type="dxa"/>
          </w:tcPr>
          <w:p w:rsidR="00A25E7D" w:rsidRDefault="00A25E7D" w:rsidP="00A25E7D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A25E7D" w:rsidRPr="00453C47" w:rsidRDefault="00A25E7D" w:rsidP="00A25E7D">
            <w:pPr>
              <w:rPr>
                <w:b/>
              </w:rPr>
            </w:pPr>
            <w:r w:rsidRPr="00453C47">
              <w:rPr>
                <w:b/>
              </w:rPr>
              <w:t>Услуги сторонних организаций</w:t>
            </w:r>
          </w:p>
        </w:tc>
        <w:tc>
          <w:tcPr>
            <w:tcW w:w="1630" w:type="dxa"/>
          </w:tcPr>
          <w:p w:rsidR="00A25E7D" w:rsidRPr="00453C47" w:rsidRDefault="00A25E7D" w:rsidP="00A25E7D">
            <w:pPr>
              <w:jc w:val="center"/>
              <w:rPr>
                <w:i/>
              </w:rPr>
            </w:pPr>
            <w:r w:rsidRPr="00453C47">
              <w:rPr>
                <w:i/>
              </w:rPr>
              <w:t>Стоимость единицы услуги (руб.)</w:t>
            </w:r>
          </w:p>
        </w:tc>
        <w:tc>
          <w:tcPr>
            <w:tcW w:w="1452" w:type="dxa"/>
          </w:tcPr>
          <w:p w:rsidR="00A25E7D" w:rsidRPr="00453C47" w:rsidRDefault="00A25E7D" w:rsidP="00A25E7D">
            <w:pPr>
              <w:jc w:val="center"/>
              <w:rPr>
                <w:i/>
              </w:rPr>
            </w:pPr>
            <w:r w:rsidRPr="00453C47">
              <w:rPr>
                <w:i/>
              </w:rPr>
              <w:t>Кол-во</w:t>
            </w:r>
          </w:p>
        </w:tc>
        <w:tc>
          <w:tcPr>
            <w:tcW w:w="2049" w:type="dxa"/>
          </w:tcPr>
          <w:p w:rsidR="00A25E7D" w:rsidRPr="00453C47" w:rsidRDefault="00A25E7D" w:rsidP="00A25E7D">
            <w:pPr>
              <w:jc w:val="center"/>
              <w:rPr>
                <w:i/>
              </w:rPr>
            </w:pPr>
            <w:r w:rsidRPr="00453C47">
              <w:rPr>
                <w:i/>
              </w:rPr>
              <w:t>Всего</w:t>
            </w:r>
          </w:p>
          <w:p w:rsidR="00A25E7D" w:rsidRPr="00453C47" w:rsidRDefault="00A25E7D" w:rsidP="00A25E7D">
            <w:pPr>
              <w:jc w:val="center"/>
              <w:rPr>
                <w:i/>
              </w:rPr>
            </w:pPr>
            <w:r w:rsidRPr="00453C47">
              <w:rPr>
                <w:i/>
              </w:rPr>
              <w:t>(руб.)</w:t>
            </w:r>
          </w:p>
          <w:p w:rsidR="00A25E7D" w:rsidRPr="00453C47" w:rsidRDefault="00A25E7D" w:rsidP="00A25E7D">
            <w:pPr>
              <w:jc w:val="center"/>
              <w:rPr>
                <w:i/>
              </w:rPr>
            </w:pPr>
          </w:p>
        </w:tc>
      </w:tr>
      <w:tr w:rsidR="00A25E7D" w:rsidTr="00A25E7D">
        <w:tc>
          <w:tcPr>
            <w:tcW w:w="1211" w:type="dxa"/>
          </w:tcPr>
          <w:p w:rsidR="00A25E7D" w:rsidRDefault="00A25E7D" w:rsidP="00A25E7D">
            <w:pPr>
              <w:jc w:val="center"/>
            </w:pPr>
          </w:p>
        </w:tc>
        <w:tc>
          <w:tcPr>
            <w:tcW w:w="1988" w:type="dxa"/>
          </w:tcPr>
          <w:p w:rsidR="00A25E7D" w:rsidRPr="001C4A31" w:rsidRDefault="00A25E7D" w:rsidP="00A25E7D">
            <w:r>
              <w:t xml:space="preserve">Наименование </w:t>
            </w:r>
            <w:r>
              <w:lastRenderedPageBreak/>
              <w:t>услуги</w:t>
            </w:r>
          </w:p>
        </w:tc>
        <w:tc>
          <w:tcPr>
            <w:tcW w:w="1630" w:type="dxa"/>
          </w:tcPr>
          <w:p w:rsidR="00A25E7D" w:rsidRPr="001C4A31" w:rsidRDefault="00A25E7D" w:rsidP="00A25E7D"/>
        </w:tc>
        <w:tc>
          <w:tcPr>
            <w:tcW w:w="1452" w:type="dxa"/>
          </w:tcPr>
          <w:p w:rsidR="00A25E7D" w:rsidRPr="001C4A31" w:rsidRDefault="00A25E7D" w:rsidP="00A25E7D"/>
        </w:tc>
        <w:tc>
          <w:tcPr>
            <w:tcW w:w="2049" w:type="dxa"/>
          </w:tcPr>
          <w:p w:rsidR="00A25E7D" w:rsidRPr="001C4A31" w:rsidRDefault="00A25E7D" w:rsidP="00A25E7D"/>
        </w:tc>
      </w:tr>
      <w:tr w:rsidR="00A25E7D" w:rsidTr="00A25E7D">
        <w:tc>
          <w:tcPr>
            <w:tcW w:w="1211" w:type="dxa"/>
          </w:tcPr>
          <w:p w:rsidR="00A25E7D" w:rsidRDefault="00A25E7D" w:rsidP="00A25E7D">
            <w:pPr>
              <w:jc w:val="center"/>
            </w:pPr>
          </w:p>
        </w:tc>
        <w:tc>
          <w:tcPr>
            <w:tcW w:w="1988" w:type="dxa"/>
          </w:tcPr>
          <w:p w:rsidR="00A25E7D" w:rsidRPr="001C4A31" w:rsidRDefault="00A25E7D" w:rsidP="00A25E7D">
            <w:r>
              <w:t>Изготовление футболок с логотипом проекта</w:t>
            </w:r>
          </w:p>
        </w:tc>
        <w:tc>
          <w:tcPr>
            <w:tcW w:w="1630" w:type="dxa"/>
          </w:tcPr>
          <w:p w:rsidR="00A25E7D" w:rsidRPr="001C4A31" w:rsidRDefault="00A25E7D" w:rsidP="00A25E7D">
            <w:pPr>
              <w:jc w:val="center"/>
            </w:pPr>
            <w:r>
              <w:t>450</w:t>
            </w:r>
          </w:p>
        </w:tc>
        <w:tc>
          <w:tcPr>
            <w:tcW w:w="1452" w:type="dxa"/>
          </w:tcPr>
          <w:p w:rsidR="00A25E7D" w:rsidRPr="001C4A31" w:rsidRDefault="00A25E7D" w:rsidP="00A25E7D">
            <w:pPr>
              <w:jc w:val="center"/>
            </w:pPr>
            <w:r>
              <w:t>100</w:t>
            </w:r>
          </w:p>
        </w:tc>
        <w:tc>
          <w:tcPr>
            <w:tcW w:w="2049" w:type="dxa"/>
          </w:tcPr>
          <w:p w:rsidR="00A25E7D" w:rsidRPr="001C4A31" w:rsidRDefault="00A25E7D" w:rsidP="00A25E7D">
            <w:pPr>
              <w:jc w:val="center"/>
            </w:pPr>
            <w:r>
              <w:t>45 000</w:t>
            </w:r>
          </w:p>
        </w:tc>
      </w:tr>
      <w:tr w:rsidR="00A25E7D" w:rsidTr="00A25E7D">
        <w:tc>
          <w:tcPr>
            <w:tcW w:w="1211" w:type="dxa"/>
          </w:tcPr>
          <w:p w:rsidR="00A25E7D" w:rsidRDefault="00A25E7D" w:rsidP="00A25E7D">
            <w:pPr>
              <w:jc w:val="center"/>
            </w:pPr>
          </w:p>
        </w:tc>
        <w:tc>
          <w:tcPr>
            <w:tcW w:w="1988" w:type="dxa"/>
          </w:tcPr>
          <w:p w:rsidR="00A25E7D" w:rsidRPr="001C4A31" w:rsidRDefault="00A25E7D" w:rsidP="00A25E7D">
            <w:r>
              <w:t xml:space="preserve">Изготовление буклета </w:t>
            </w:r>
          </w:p>
        </w:tc>
        <w:tc>
          <w:tcPr>
            <w:tcW w:w="1630" w:type="dxa"/>
          </w:tcPr>
          <w:p w:rsidR="00A25E7D" w:rsidRPr="001C4A31" w:rsidRDefault="00A25E7D" w:rsidP="00A25E7D">
            <w:pPr>
              <w:jc w:val="center"/>
            </w:pPr>
            <w:r>
              <w:t>7</w:t>
            </w:r>
          </w:p>
        </w:tc>
        <w:tc>
          <w:tcPr>
            <w:tcW w:w="1452" w:type="dxa"/>
          </w:tcPr>
          <w:p w:rsidR="00A25E7D" w:rsidRPr="001C4A31" w:rsidRDefault="00A25E7D" w:rsidP="00A25E7D">
            <w:pPr>
              <w:jc w:val="center"/>
            </w:pPr>
            <w:r>
              <w:t>1000</w:t>
            </w:r>
          </w:p>
        </w:tc>
        <w:tc>
          <w:tcPr>
            <w:tcW w:w="2049" w:type="dxa"/>
          </w:tcPr>
          <w:p w:rsidR="00A25E7D" w:rsidRPr="001C4A31" w:rsidRDefault="00A25E7D" w:rsidP="00A25E7D">
            <w:pPr>
              <w:jc w:val="center"/>
            </w:pPr>
            <w:r>
              <w:t>7 000</w:t>
            </w:r>
          </w:p>
        </w:tc>
      </w:tr>
      <w:tr w:rsidR="00A25E7D" w:rsidTr="00A25E7D">
        <w:tc>
          <w:tcPr>
            <w:tcW w:w="1211" w:type="dxa"/>
          </w:tcPr>
          <w:p w:rsidR="00A25E7D" w:rsidRDefault="00A25E7D" w:rsidP="00A25E7D">
            <w:pPr>
              <w:jc w:val="center"/>
            </w:pPr>
            <w:r>
              <w:t>3</w:t>
            </w:r>
          </w:p>
        </w:tc>
        <w:tc>
          <w:tcPr>
            <w:tcW w:w="1988" w:type="dxa"/>
          </w:tcPr>
          <w:p w:rsidR="00A25E7D" w:rsidRPr="00046FDE" w:rsidRDefault="00A25E7D" w:rsidP="00A25E7D">
            <w:pPr>
              <w:rPr>
                <w:b/>
                <w:i/>
              </w:rPr>
            </w:pPr>
            <w:r w:rsidRPr="00046FDE">
              <w:rPr>
                <w:b/>
                <w:i/>
              </w:rPr>
              <w:t>Другие статьи расходов (по необходимости)</w:t>
            </w:r>
          </w:p>
        </w:tc>
        <w:tc>
          <w:tcPr>
            <w:tcW w:w="1630" w:type="dxa"/>
          </w:tcPr>
          <w:p w:rsidR="00A25E7D" w:rsidRPr="001C4A31" w:rsidRDefault="00A25E7D" w:rsidP="00A25E7D"/>
        </w:tc>
        <w:tc>
          <w:tcPr>
            <w:tcW w:w="1452" w:type="dxa"/>
          </w:tcPr>
          <w:p w:rsidR="00A25E7D" w:rsidRPr="001C4A31" w:rsidRDefault="00A25E7D" w:rsidP="00A25E7D"/>
        </w:tc>
        <w:tc>
          <w:tcPr>
            <w:tcW w:w="2049" w:type="dxa"/>
          </w:tcPr>
          <w:p w:rsidR="00A25E7D" w:rsidRPr="001C4A31" w:rsidRDefault="00A25E7D" w:rsidP="00A25E7D"/>
        </w:tc>
      </w:tr>
      <w:tr w:rsidR="00A25E7D" w:rsidTr="00A25E7D">
        <w:tc>
          <w:tcPr>
            <w:tcW w:w="1211" w:type="dxa"/>
          </w:tcPr>
          <w:p w:rsidR="00A25E7D" w:rsidRDefault="00A25E7D" w:rsidP="00A25E7D">
            <w:pPr>
              <w:jc w:val="center"/>
            </w:pPr>
          </w:p>
        </w:tc>
        <w:tc>
          <w:tcPr>
            <w:tcW w:w="1988" w:type="dxa"/>
          </w:tcPr>
          <w:p w:rsidR="00A25E7D" w:rsidRPr="001C4A31" w:rsidRDefault="00A25E7D" w:rsidP="00A25E7D">
            <w:r>
              <w:t>Приобретение саженцев:</w:t>
            </w:r>
          </w:p>
        </w:tc>
        <w:tc>
          <w:tcPr>
            <w:tcW w:w="1630" w:type="dxa"/>
          </w:tcPr>
          <w:p w:rsidR="00A25E7D" w:rsidRPr="001C4A31" w:rsidRDefault="00A25E7D" w:rsidP="00A25E7D"/>
        </w:tc>
        <w:tc>
          <w:tcPr>
            <w:tcW w:w="1452" w:type="dxa"/>
          </w:tcPr>
          <w:p w:rsidR="00A25E7D" w:rsidRPr="001C4A31" w:rsidRDefault="00A25E7D" w:rsidP="00A25E7D"/>
        </w:tc>
        <w:tc>
          <w:tcPr>
            <w:tcW w:w="2049" w:type="dxa"/>
          </w:tcPr>
          <w:p w:rsidR="00A25E7D" w:rsidRPr="001C4A31" w:rsidRDefault="00A25E7D" w:rsidP="00A25E7D">
            <w:pPr>
              <w:jc w:val="center"/>
            </w:pPr>
            <w:r>
              <w:t>134 500</w:t>
            </w:r>
          </w:p>
        </w:tc>
      </w:tr>
      <w:tr w:rsidR="00A25E7D" w:rsidTr="00A25E7D">
        <w:tc>
          <w:tcPr>
            <w:tcW w:w="1211" w:type="dxa"/>
          </w:tcPr>
          <w:p w:rsidR="00A25E7D" w:rsidRDefault="00A25E7D" w:rsidP="00A25E7D">
            <w:pPr>
              <w:jc w:val="center"/>
            </w:pPr>
          </w:p>
        </w:tc>
        <w:tc>
          <w:tcPr>
            <w:tcW w:w="1988" w:type="dxa"/>
          </w:tcPr>
          <w:p w:rsidR="00A25E7D" w:rsidRPr="001C4A31" w:rsidRDefault="00A25E7D" w:rsidP="00A25E7D">
            <w:r>
              <w:t xml:space="preserve">Береза </w:t>
            </w:r>
            <w:proofErr w:type="spellStart"/>
            <w:r>
              <w:t>повислая</w:t>
            </w:r>
            <w:proofErr w:type="spellEnd"/>
          </w:p>
        </w:tc>
        <w:tc>
          <w:tcPr>
            <w:tcW w:w="1630" w:type="dxa"/>
          </w:tcPr>
          <w:p w:rsidR="00A25E7D" w:rsidRPr="001C4A31" w:rsidRDefault="00A25E7D" w:rsidP="00A25E7D">
            <w:pPr>
              <w:jc w:val="center"/>
            </w:pPr>
            <w:r>
              <w:t>500</w:t>
            </w:r>
          </w:p>
        </w:tc>
        <w:tc>
          <w:tcPr>
            <w:tcW w:w="1452" w:type="dxa"/>
          </w:tcPr>
          <w:p w:rsidR="00A25E7D" w:rsidRPr="001C4A31" w:rsidRDefault="00A25E7D" w:rsidP="00A25E7D">
            <w:pPr>
              <w:jc w:val="center"/>
            </w:pPr>
            <w:r>
              <w:t>80</w:t>
            </w:r>
          </w:p>
        </w:tc>
        <w:tc>
          <w:tcPr>
            <w:tcW w:w="2049" w:type="dxa"/>
          </w:tcPr>
          <w:p w:rsidR="00A25E7D" w:rsidRPr="001C4A31" w:rsidRDefault="00A25E7D" w:rsidP="00A25E7D">
            <w:pPr>
              <w:jc w:val="center"/>
            </w:pPr>
            <w:r>
              <w:t>40 000</w:t>
            </w:r>
          </w:p>
        </w:tc>
      </w:tr>
      <w:tr w:rsidR="00A25E7D" w:rsidTr="00A25E7D">
        <w:tc>
          <w:tcPr>
            <w:tcW w:w="1211" w:type="dxa"/>
          </w:tcPr>
          <w:p w:rsidR="00A25E7D" w:rsidRDefault="00A25E7D" w:rsidP="00A25E7D">
            <w:pPr>
              <w:jc w:val="center"/>
            </w:pPr>
          </w:p>
        </w:tc>
        <w:tc>
          <w:tcPr>
            <w:tcW w:w="1988" w:type="dxa"/>
          </w:tcPr>
          <w:p w:rsidR="00A25E7D" w:rsidRDefault="00A25E7D" w:rsidP="00A25E7D">
            <w:r>
              <w:t>Ива плакучая</w:t>
            </w:r>
          </w:p>
        </w:tc>
        <w:tc>
          <w:tcPr>
            <w:tcW w:w="1630" w:type="dxa"/>
          </w:tcPr>
          <w:p w:rsidR="00A25E7D" w:rsidRDefault="00A25E7D" w:rsidP="00A25E7D">
            <w:pPr>
              <w:jc w:val="center"/>
            </w:pPr>
            <w:r>
              <w:t>250</w:t>
            </w:r>
          </w:p>
        </w:tc>
        <w:tc>
          <w:tcPr>
            <w:tcW w:w="1452" w:type="dxa"/>
          </w:tcPr>
          <w:p w:rsidR="00A25E7D" w:rsidRPr="001C4A31" w:rsidRDefault="00A25E7D" w:rsidP="00A25E7D">
            <w:pPr>
              <w:jc w:val="center"/>
            </w:pPr>
            <w:r>
              <w:t>70</w:t>
            </w:r>
          </w:p>
        </w:tc>
        <w:tc>
          <w:tcPr>
            <w:tcW w:w="2049" w:type="dxa"/>
          </w:tcPr>
          <w:p w:rsidR="00A25E7D" w:rsidRPr="001C4A31" w:rsidRDefault="00A25E7D" w:rsidP="00A25E7D">
            <w:pPr>
              <w:jc w:val="center"/>
            </w:pPr>
            <w:r>
              <w:t>17 500</w:t>
            </w:r>
          </w:p>
        </w:tc>
      </w:tr>
      <w:tr w:rsidR="00A25E7D" w:rsidTr="00A25E7D">
        <w:tc>
          <w:tcPr>
            <w:tcW w:w="1211" w:type="dxa"/>
          </w:tcPr>
          <w:p w:rsidR="00A25E7D" w:rsidRDefault="00A25E7D" w:rsidP="00A25E7D">
            <w:pPr>
              <w:jc w:val="center"/>
            </w:pPr>
          </w:p>
        </w:tc>
        <w:tc>
          <w:tcPr>
            <w:tcW w:w="1988" w:type="dxa"/>
          </w:tcPr>
          <w:p w:rsidR="00A25E7D" w:rsidRDefault="00A25E7D" w:rsidP="00A25E7D">
            <w:r>
              <w:t>Рябина</w:t>
            </w:r>
          </w:p>
        </w:tc>
        <w:tc>
          <w:tcPr>
            <w:tcW w:w="1630" w:type="dxa"/>
          </w:tcPr>
          <w:p w:rsidR="00A25E7D" w:rsidRDefault="00A25E7D" w:rsidP="00A25E7D">
            <w:pPr>
              <w:jc w:val="center"/>
            </w:pPr>
            <w:r>
              <w:t>300</w:t>
            </w:r>
          </w:p>
        </w:tc>
        <w:tc>
          <w:tcPr>
            <w:tcW w:w="1452" w:type="dxa"/>
          </w:tcPr>
          <w:p w:rsidR="00A25E7D" w:rsidRPr="001C4A31" w:rsidRDefault="00A25E7D" w:rsidP="00A25E7D">
            <w:pPr>
              <w:jc w:val="center"/>
            </w:pPr>
            <w:r>
              <w:t>50</w:t>
            </w:r>
          </w:p>
        </w:tc>
        <w:tc>
          <w:tcPr>
            <w:tcW w:w="2049" w:type="dxa"/>
          </w:tcPr>
          <w:p w:rsidR="00A25E7D" w:rsidRPr="001C4A31" w:rsidRDefault="00A25E7D" w:rsidP="00A25E7D">
            <w:pPr>
              <w:jc w:val="center"/>
            </w:pPr>
            <w:r>
              <w:t>15 000</w:t>
            </w:r>
          </w:p>
        </w:tc>
      </w:tr>
      <w:tr w:rsidR="00A25E7D" w:rsidTr="00A25E7D">
        <w:tc>
          <w:tcPr>
            <w:tcW w:w="1211" w:type="dxa"/>
          </w:tcPr>
          <w:p w:rsidR="00A25E7D" w:rsidRDefault="00A25E7D" w:rsidP="00A25E7D">
            <w:pPr>
              <w:jc w:val="center"/>
            </w:pPr>
          </w:p>
        </w:tc>
        <w:tc>
          <w:tcPr>
            <w:tcW w:w="1988" w:type="dxa"/>
          </w:tcPr>
          <w:p w:rsidR="00A25E7D" w:rsidRDefault="00A25E7D" w:rsidP="00A25E7D">
            <w:r>
              <w:t>Ель</w:t>
            </w:r>
          </w:p>
        </w:tc>
        <w:tc>
          <w:tcPr>
            <w:tcW w:w="1630" w:type="dxa"/>
          </w:tcPr>
          <w:p w:rsidR="00A25E7D" w:rsidRDefault="00A25E7D" w:rsidP="00A25E7D">
            <w:pPr>
              <w:jc w:val="center"/>
            </w:pPr>
            <w:r>
              <w:t>1000</w:t>
            </w:r>
          </w:p>
        </w:tc>
        <w:tc>
          <w:tcPr>
            <w:tcW w:w="1452" w:type="dxa"/>
          </w:tcPr>
          <w:p w:rsidR="00A25E7D" w:rsidRPr="001C4A31" w:rsidRDefault="00A25E7D" w:rsidP="00A25E7D">
            <w:pPr>
              <w:jc w:val="center"/>
            </w:pPr>
            <w:r>
              <w:t>27</w:t>
            </w:r>
          </w:p>
        </w:tc>
        <w:tc>
          <w:tcPr>
            <w:tcW w:w="2049" w:type="dxa"/>
          </w:tcPr>
          <w:p w:rsidR="00A25E7D" w:rsidRPr="001C4A31" w:rsidRDefault="00A25E7D" w:rsidP="00A25E7D">
            <w:pPr>
              <w:jc w:val="center"/>
            </w:pPr>
            <w:r>
              <w:t>27 000</w:t>
            </w:r>
          </w:p>
        </w:tc>
      </w:tr>
      <w:tr w:rsidR="00A25E7D" w:rsidTr="00A25E7D">
        <w:tc>
          <w:tcPr>
            <w:tcW w:w="1211" w:type="dxa"/>
          </w:tcPr>
          <w:p w:rsidR="00A25E7D" w:rsidRDefault="00A25E7D" w:rsidP="00A25E7D">
            <w:pPr>
              <w:jc w:val="center"/>
            </w:pPr>
          </w:p>
        </w:tc>
        <w:tc>
          <w:tcPr>
            <w:tcW w:w="1988" w:type="dxa"/>
          </w:tcPr>
          <w:p w:rsidR="00A25E7D" w:rsidRDefault="00A25E7D" w:rsidP="00A25E7D">
            <w:r>
              <w:t xml:space="preserve">Сосна </w:t>
            </w:r>
          </w:p>
        </w:tc>
        <w:tc>
          <w:tcPr>
            <w:tcW w:w="1630" w:type="dxa"/>
          </w:tcPr>
          <w:p w:rsidR="00A25E7D" w:rsidRDefault="00A25E7D" w:rsidP="00A25E7D">
            <w:pPr>
              <w:jc w:val="center"/>
            </w:pPr>
            <w:r>
              <w:t>700</w:t>
            </w:r>
          </w:p>
        </w:tc>
        <w:tc>
          <w:tcPr>
            <w:tcW w:w="1452" w:type="dxa"/>
          </w:tcPr>
          <w:p w:rsidR="00A25E7D" w:rsidRPr="001C4A31" w:rsidRDefault="00A25E7D" w:rsidP="00A25E7D">
            <w:pPr>
              <w:jc w:val="center"/>
            </w:pPr>
            <w:r>
              <w:t>50</w:t>
            </w:r>
          </w:p>
        </w:tc>
        <w:tc>
          <w:tcPr>
            <w:tcW w:w="2049" w:type="dxa"/>
          </w:tcPr>
          <w:p w:rsidR="00A25E7D" w:rsidRPr="001C4A31" w:rsidRDefault="00A25E7D" w:rsidP="00A25E7D">
            <w:pPr>
              <w:jc w:val="center"/>
            </w:pPr>
            <w:r>
              <w:t>35 000</w:t>
            </w:r>
          </w:p>
        </w:tc>
      </w:tr>
      <w:tr w:rsidR="00A25E7D" w:rsidTr="00A25E7D">
        <w:tc>
          <w:tcPr>
            <w:tcW w:w="1211" w:type="dxa"/>
          </w:tcPr>
          <w:p w:rsidR="00A25E7D" w:rsidRDefault="00A25E7D" w:rsidP="00A25E7D">
            <w:pPr>
              <w:jc w:val="center"/>
            </w:pPr>
          </w:p>
        </w:tc>
        <w:tc>
          <w:tcPr>
            <w:tcW w:w="1988" w:type="dxa"/>
          </w:tcPr>
          <w:p w:rsidR="00A25E7D" w:rsidRDefault="00A25E7D" w:rsidP="00A25E7D">
            <w:r>
              <w:t xml:space="preserve">Труд добровольцев (100 человек 3 часа в день 4 дня в неделю </w:t>
            </w:r>
            <w:proofErr w:type="spellStart"/>
            <w:r>
              <w:t>х</w:t>
            </w:r>
            <w:proofErr w:type="spellEnd"/>
            <w:r>
              <w:t xml:space="preserve"> 53 </w:t>
            </w:r>
            <w:proofErr w:type="spellStart"/>
            <w:r>
              <w:t>руб</w:t>
            </w:r>
            <w:proofErr w:type="spellEnd"/>
            <w:r>
              <w:t xml:space="preserve">) -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630" w:type="dxa"/>
          </w:tcPr>
          <w:p w:rsidR="00A25E7D" w:rsidRDefault="00A25E7D" w:rsidP="00A25E7D">
            <w:pPr>
              <w:jc w:val="center"/>
            </w:pPr>
            <w:r>
              <w:t>53</w:t>
            </w:r>
          </w:p>
        </w:tc>
        <w:tc>
          <w:tcPr>
            <w:tcW w:w="1452" w:type="dxa"/>
          </w:tcPr>
          <w:p w:rsidR="00A25E7D" w:rsidRDefault="00A25E7D" w:rsidP="00A25E7D">
            <w:pPr>
              <w:jc w:val="center"/>
            </w:pPr>
            <w:r>
              <w:t xml:space="preserve">100 чел </w:t>
            </w:r>
            <w:proofErr w:type="spellStart"/>
            <w:r>
              <w:t>х</w:t>
            </w:r>
            <w:proofErr w:type="spellEnd"/>
            <w:r>
              <w:t xml:space="preserve"> 3 часа </w:t>
            </w:r>
            <w:proofErr w:type="spellStart"/>
            <w:r>
              <w:t>х</w:t>
            </w:r>
            <w:proofErr w:type="spellEnd"/>
            <w:r>
              <w:t xml:space="preserve"> 16 дней</w:t>
            </w:r>
          </w:p>
        </w:tc>
        <w:tc>
          <w:tcPr>
            <w:tcW w:w="2049" w:type="dxa"/>
          </w:tcPr>
          <w:p w:rsidR="00A25E7D" w:rsidRDefault="00A25E7D" w:rsidP="00A25E7D">
            <w:pPr>
              <w:jc w:val="center"/>
            </w:pPr>
            <w:r>
              <w:t xml:space="preserve">254 400 - </w:t>
            </w:r>
            <w:proofErr w:type="spellStart"/>
            <w:r>
              <w:t>софинансирование</w:t>
            </w:r>
            <w:proofErr w:type="spellEnd"/>
          </w:p>
        </w:tc>
      </w:tr>
      <w:tr w:rsidR="00A25E7D" w:rsidTr="00A25E7D">
        <w:tc>
          <w:tcPr>
            <w:tcW w:w="8330" w:type="dxa"/>
            <w:gridSpan w:val="5"/>
          </w:tcPr>
          <w:p w:rsidR="00A25E7D" w:rsidRDefault="00A25E7D" w:rsidP="00A25E7D">
            <w:pPr>
              <w:jc w:val="right"/>
            </w:pPr>
            <w:r>
              <w:t xml:space="preserve">Средства гранта 186 500 </w:t>
            </w:r>
            <w:proofErr w:type="spellStart"/>
            <w:r>
              <w:t>руб</w:t>
            </w:r>
            <w:proofErr w:type="spellEnd"/>
            <w:r>
              <w:t xml:space="preserve"> – приобретение саженцев для высадки аллеи памяти вокруг мемориала «Имена из солдатских медальонов»</w:t>
            </w:r>
          </w:p>
          <w:p w:rsidR="00A25E7D" w:rsidRDefault="00A25E7D" w:rsidP="00A25E7D">
            <w:pPr>
              <w:jc w:val="right"/>
            </w:pPr>
            <w:proofErr w:type="spellStart"/>
            <w:r>
              <w:t>Софинансирование</w:t>
            </w:r>
            <w:proofErr w:type="spellEnd"/>
            <w:r>
              <w:t xml:space="preserve"> 254 400 </w:t>
            </w:r>
            <w:proofErr w:type="spellStart"/>
            <w:r>
              <w:t>руб</w:t>
            </w:r>
            <w:proofErr w:type="spellEnd"/>
            <w:r>
              <w:t xml:space="preserve"> – труд добровольцев</w:t>
            </w:r>
          </w:p>
          <w:p w:rsidR="00A25E7D" w:rsidRPr="001C4A31" w:rsidRDefault="00A25E7D" w:rsidP="00A25E7D">
            <w:proofErr w:type="spellStart"/>
            <w:r>
              <w:t>Софинансирование</w:t>
            </w:r>
            <w:proofErr w:type="spellEnd"/>
            <w:r>
              <w:t xml:space="preserve"> 4090 </w:t>
            </w:r>
            <w:proofErr w:type="spellStart"/>
            <w:r>
              <w:t>руб</w:t>
            </w:r>
            <w:proofErr w:type="spellEnd"/>
            <w:r>
              <w:t xml:space="preserve"> – доставка саженцев к мемориалу</w:t>
            </w:r>
          </w:p>
        </w:tc>
      </w:tr>
      <w:tr w:rsidR="00A25E7D" w:rsidTr="00A25E7D">
        <w:tc>
          <w:tcPr>
            <w:tcW w:w="8330" w:type="dxa"/>
            <w:gridSpan w:val="5"/>
          </w:tcPr>
          <w:p w:rsidR="00A25E7D" w:rsidRPr="00453C47" w:rsidRDefault="00A25E7D" w:rsidP="00A25E7D">
            <w:pPr>
              <w:rPr>
                <w:b/>
              </w:rPr>
            </w:pPr>
            <w:r w:rsidRPr="00453C47">
              <w:rPr>
                <w:b/>
              </w:rPr>
              <w:t>ИТОГО</w:t>
            </w:r>
            <w:r>
              <w:rPr>
                <w:b/>
              </w:rPr>
              <w:t xml:space="preserve"> по смете</w:t>
            </w:r>
          </w:p>
          <w:p w:rsidR="00A25E7D" w:rsidRPr="001C4A31" w:rsidRDefault="00A25E7D" w:rsidP="00A25E7D">
            <w:pPr>
              <w:jc w:val="center"/>
            </w:pPr>
            <w:r>
              <w:t xml:space="preserve">444 930 </w:t>
            </w:r>
            <w:proofErr w:type="spellStart"/>
            <w:r>
              <w:t>руб</w:t>
            </w:r>
            <w:proofErr w:type="spellEnd"/>
          </w:p>
        </w:tc>
      </w:tr>
    </w:tbl>
    <w:p w:rsidR="00E17772" w:rsidRDefault="00E17772" w:rsidP="00E17772"/>
    <w:sectPr w:rsidR="00E17772" w:rsidSect="005F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772"/>
    <w:rsid w:val="00004018"/>
    <w:rsid w:val="003B4C89"/>
    <w:rsid w:val="005F55FC"/>
    <w:rsid w:val="007B0294"/>
    <w:rsid w:val="00A25E7D"/>
    <w:rsid w:val="00E1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2018-08-13T18:23:00Z</dcterms:created>
  <dcterms:modified xsi:type="dcterms:W3CDTF">2018-08-13T18:42:00Z</dcterms:modified>
</cp:coreProperties>
</file>