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45" w:rsidRPr="00384EC7" w:rsidRDefault="00681345" w:rsidP="00681345">
      <w:pPr>
        <w:suppressAutoHyphens/>
        <w:spacing w:after="0" w:line="240" w:lineRule="auto"/>
        <w:ind w:firstLine="567"/>
        <w:jc w:val="center"/>
        <w:rPr>
          <w:rFonts w:ascii="Times New Roman" w:eastAsia="Times New Roman" w:hAnsi="Times New Roman" w:cs="Times New Roman"/>
          <w:bCs/>
          <w:sz w:val="28"/>
          <w:szCs w:val="28"/>
          <w:lang w:eastAsia="zh-CN"/>
        </w:rPr>
      </w:pPr>
      <w:r w:rsidRPr="00D43D25">
        <w:rPr>
          <w:rFonts w:ascii="Times New Roman" w:eastAsia="Arial Unicode MS" w:hAnsi="Times New Roman" w:cs="Times New Roman"/>
          <w:b/>
          <w:sz w:val="28"/>
          <w:szCs w:val="28"/>
          <w:lang w:eastAsia="ru-RU"/>
        </w:rPr>
        <w:t xml:space="preserve">ЗАЯВЛЕНИЕ </w:t>
      </w:r>
      <w:r w:rsidRPr="00D43D25">
        <w:rPr>
          <w:rFonts w:ascii="Times New Roman" w:eastAsia="Arial Unicode MS" w:hAnsi="Times New Roman" w:cs="Times New Roman"/>
          <w:b/>
          <w:sz w:val="28"/>
          <w:szCs w:val="28"/>
          <w:lang w:eastAsia="ru-RU"/>
        </w:rPr>
        <w:br/>
      </w:r>
      <w:proofErr w:type="gramStart"/>
      <w:r w:rsidRPr="00384EC7">
        <w:rPr>
          <w:rFonts w:ascii="Times New Roman" w:eastAsia="Arial Unicode MS" w:hAnsi="Times New Roman" w:cs="Times New Roman"/>
          <w:sz w:val="28"/>
          <w:szCs w:val="28"/>
          <w:lang w:eastAsia="ru-RU"/>
        </w:rPr>
        <w:t xml:space="preserve">на участие в </w:t>
      </w:r>
      <w:r w:rsidR="000D43DF">
        <w:rPr>
          <w:rFonts w:ascii="Times New Roman" w:eastAsia="Arial Unicode MS" w:hAnsi="Times New Roman" w:cs="Times New Roman"/>
          <w:sz w:val="28"/>
          <w:szCs w:val="28"/>
          <w:lang w:eastAsia="ru-RU"/>
        </w:rPr>
        <w:t xml:space="preserve">конкурсе </w:t>
      </w:r>
      <w:r w:rsidRPr="00384EC7">
        <w:rPr>
          <w:rFonts w:ascii="Times New Roman" w:eastAsia="Times New Roman" w:hAnsi="Times New Roman" w:cs="Times New Roman"/>
          <w:bCs/>
          <w:sz w:val="28"/>
          <w:szCs w:val="28"/>
          <w:lang w:eastAsia="zh-CN"/>
        </w:rPr>
        <w:t>на соискание гранта на реализацию соци</w:t>
      </w:r>
      <w:r w:rsidR="00416AC0">
        <w:rPr>
          <w:rFonts w:ascii="Times New Roman" w:eastAsia="Times New Roman" w:hAnsi="Times New Roman" w:cs="Times New Roman"/>
          <w:bCs/>
          <w:sz w:val="28"/>
          <w:szCs w:val="28"/>
          <w:lang w:eastAsia="zh-CN"/>
        </w:rPr>
        <w:t>ально-значимых проектов в молодё</w:t>
      </w:r>
      <w:r w:rsidRPr="00384EC7">
        <w:rPr>
          <w:rFonts w:ascii="Times New Roman" w:eastAsia="Times New Roman" w:hAnsi="Times New Roman" w:cs="Times New Roman"/>
          <w:bCs/>
          <w:sz w:val="28"/>
          <w:szCs w:val="28"/>
          <w:lang w:eastAsia="zh-CN"/>
        </w:rPr>
        <w:t>жной среде</w:t>
      </w:r>
      <w:proofErr w:type="gramEnd"/>
      <w:r w:rsidRPr="00384EC7">
        <w:rPr>
          <w:rFonts w:ascii="Times New Roman" w:eastAsia="Times New Roman" w:hAnsi="Times New Roman" w:cs="Times New Roman"/>
          <w:bCs/>
          <w:sz w:val="28"/>
          <w:szCs w:val="28"/>
          <w:lang w:eastAsia="zh-CN"/>
        </w:rPr>
        <w:t xml:space="preserve"> </w:t>
      </w:r>
    </w:p>
    <w:p w:rsidR="00681345" w:rsidRPr="00384EC7" w:rsidRDefault="00681345" w:rsidP="00681345">
      <w:pPr>
        <w:widowControl w:val="0"/>
        <w:suppressAutoHyphens/>
        <w:spacing w:after="0" w:line="100" w:lineRule="atLeast"/>
        <w:jc w:val="center"/>
        <w:rPr>
          <w:rFonts w:ascii="Times New Roman" w:eastAsia="Arial Unicode MS" w:hAnsi="Times New Roman" w:cs="Times New Roman"/>
          <w:sz w:val="28"/>
          <w:szCs w:val="28"/>
          <w:lang w:eastAsia="ru-RU"/>
        </w:rPr>
      </w:pP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r w:rsidRPr="00D43D25">
        <w:rPr>
          <w:rFonts w:ascii="Times New Roman" w:eastAsia="Times New Roman" w:hAnsi="Times New Roman" w:cs="Times New Roman"/>
          <w:sz w:val="28"/>
          <w:szCs w:val="28"/>
          <w:lang w:eastAsia="zh-CN"/>
        </w:rPr>
        <w:t xml:space="preserve">1. </w:t>
      </w:r>
      <w:proofErr w:type="spellStart"/>
      <w:r w:rsidR="0090567B">
        <w:rPr>
          <w:rFonts w:ascii="Times New Roman" w:eastAsia="Times New Roman" w:hAnsi="Times New Roman" w:cs="Times New Roman"/>
          <w:sz w:val="28"/>
          <w:szCs w:val="28"/>
          <w:lang w:eastAsia="zh-CN"/>
        </w:rPr>
        <w:t>Богунова</w:t>
      </w:r>
      <w:proofErr w:type="spellEnd"/>
      <w:r w:rsidR="0090567B">
        <w:rPr>
          <w:rFonts w:ascii="Times New Roman" w:eastAsia="Times New Roman" w:hAnsi="Times New Roman" w:cs="Times New Roman"/>
          <w:sz w:val="28"/>
          <w:szCs w:val="28"/>
          <w:lang w:eastAsia="zh-CN"/>
        </w:rPr>
        <w:t xml:space="preserve"> Дарья Евгеньевна</w:t>
      </w: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r w:rsidRPr="00D43D25">
        <w:rPr>
          <w:rFonts w:ascii="Times New Roman" w:eastAsia="Times New Roman" w:hAnsi="Times New Roman" w:cs="Times New Roman"/>
          <w:sz w:val="28"/>
          <w:szCs w:val="28"/>
          <w:lang w:eastAsia="zh-CN"/>
        </w:rPr>
        <w:t xml:space="preserve">2. </w:t>
      </w:r>
      <w:r w:rsidR="0090567B">
        <w:rPr>
          <w:rFonts w:ascii="Times New Roman" w:eastAsia="Times New Roman" w:hAnsi="Times New Roman" w:cs="Times New Roman"/>
          <w:sz w:val="28"/>
          <w:szCs w:val="28"/>
          <w:lang w:eastAsia="zh-CN"/>
        </w:rPr>
        <w:t>10</w:t>
      </w:r>
      <w:r w:rsidR="00416AC0">
        <w:rPr>
          <w:rFonts w:ascii="Times New Roman" w:eastAsia="Times New Roman" w:hAnsi="Times New Roman" w:cs="Times New Roman"/>
          <w:sz w:val="28"/>
          <w:szCs w:val="28"/>
          <w:lang w:eastAsia="zh-CN"/>
        </w:rPr>
        <w:t>.</w:t>
      </w:r>
      <w:r w:rsidR="0090567B">
        <w:rPr>
          <w:rFonts w:ascii="Times New Roman" w:eastAsia="Times New Roman" w:hAnsi="Times New Roman" w:cs="Times New Roman"/>
          <w:sz w:val="28"/>
          <w:szCs w:val="28"/>
          <w:lang w:eastAsia="zh-CN"/>
        </w:rPr>
        <w:t xml:space="preserve"> </w:t>
      </w:r>
      <w:r w:rsidR="00416AC0">
        <w:rPr>
          <w:rFonts w:ascii="Times New Roman" w:eastAsia="Times New Roman" w:hAnsi="Times New Roman" w:cs="Times New Roman"/>
          <w:sz w:val="28"/>
          <w:szCs w:val="28"/>
          <w:lang w:eastAsia="zh-CN"/>
        </w:rPr>
        <w:t>05.</w:t>
      </w:r>
      <w:r w:rsidR="0090567B">
        <w:rPr>
          <w:rFonts w:ascii="Times New Roman" w:eastAsia="Times New Roman" w:hAnsi="Times New Roman" w:cs="Times New Roman"/>
          <w:sz w:val="28"/>
          <w:szCs w:val="28"/>
          <w:lang w:eastAsia="zh-CN"/>
        </w:rPr>
        <w:t xml:space="preserve"> 1996 года.</w:t>
      </w: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r w:rsidRPr="00D43D25">
        <w:rPr>
          <w:rFonts w:ascii="Times New Roman" w:eastAsia="Times New Roman" w:hAnsi="Times New Roman" w:cs="Times New Roman"/>
          <w:sz w:val="28"/>
          <w:szCs w:val="28"/>
          <w:lang w:eastAsia="zh-CN"/>
        </w:rPr>
        <w:t xml:space="preserve">3. </w:t>
      </w:r>
      <w:r w:rsidR="00355925">
        <w:rPr>
          <w:rFonts w:ascii="Times New Roman" w:eastAsia="Times New Roman" w:hAnsi="Times New Roman" w:cs="Times New Roman"/>
          <w:sz w:val="28"/>
          <w:szCs w:val="28"/>
          <w:lang w:eastAsia="zh-CN"/>
        </w:rPr>
        <w:t xml:space="preserve">Создание </w:t>
      </w:r>
      <w:r w:rsidR="003A3944">
        <w:rPr>
          <w:rFonts w:ascii="Times New Roman" w:eastAsia="Times New Roman" w:hAnsi="Times New Roman" w:cs="Times New Roman"/>
          <w:sz w:val="28"/>
          <w:szCs w:val="28"/>
          <w:lang w:eastAsia="zh-CN"/>
        </w:rPr>
        <w:t xml:space="preserve">на базе Шебекинского центра молодежных инициатив </w:t>
      </w:r>
      <w:r w:rsidR="00355925">
        <w:rPr>
          <w:rFonts w:ascii="Times New Roman" w:eastAsia="Times New Roman" w:hAnsi="Times New Roman" w:cs="Times New Roman"/>
          <w:sz w:val="28"/>
          <w:szCs w:val="28"/>
          <w:lang w:eastAsia="zh-CN"/>
        </w:rPr>
        <w:t xml:space="preserve">творческого объединения </w:t>
      </w:r>
      <w:r w:rsidR="004F1B1D">
        <w:rPr>
          <w:rFonts w:ascii="Times New Roman" w:eastAsia="Times New Roman" w:hAnsi="Times New Roman" w:cs="Times New Roman"/>
          <w:sz w:val="28"/>
          <w:szCs w:val="28"/>
          <w:lang w:eastAsia="zh-CN"/>
        </w:rPr>
        <w:t>с</w:t>
      </w:r>
      <w:r w:rsidR="00355925">
        <w:rPr>
          <w:rFonts w:ascii="Times New Roman" w:eastAsia="Times New Roman" w:hAnsi="Times New Roman" w:cs="Times New Roman"/>
          <w:sz w:val="28"/>
          <w:szCs w:val="28"/>
          <w:lang w:eastAsia="zh-CN"/>
        </w:rPr>
        <w:t xml:space="preserve">тихотворения и выразительного чтения  </w:t>
      </w:r>
      <w:r w:rsidR="0090567B">
        <w:rPr>
          <w:rFonts w:ascii="Times New Roman" w:eastAsia="Times New Roman" w:hAnsi="Times New Roman" w:cs="Times New Roman"/>
          <w:sz w:val="28"/>
          <w:szCs w:val="28"/>
          <w:lang w:eastAsia="zh-CN"/>
        </w:rPr>
        <w:t>«</w:t>
      </w:r>
      <w:r w:rsidR="004F1B1D">
        <w:rPr>
          <w:rFonts w:ascii="Times New Roman" w:eastAsia="Times New Roman" w:hAnsi="Times New Roman" w:cs="Times New Roman"/>
          <w:sz w:val="28"/>
          <w:szCs w:val="28"/>
          <w:lang w:eastAsia="zh-CN"/>
        </w:rPr>
        <w:t>Мозаика</w:t>
      </w:r>
      <w:r w:rsidR="00416AC0">
        <w:rPr>
          <w:rFonts w:ascii="Times New Roman" w:eastAsia="Times New Roman" w:hAnsi="Times New Roman" w:cs="Times New Roman"/>
          <w:sz w:val="28"/>
          <w:szCs w:val="28"/>
          <w:lang w:eastAsia="zh-CN"/>
        </w:rPr>
        <w:t xml:space="preserve"> рифм</w:t>
      </w:r>
      <w:r w:rsidR="0090567B">
        <w:rPr>
          <w:rFonts w:ascii="Times New Roman" w:eastAsia="Times New Roman" w:hAnsi="Times New Roman" w:cs="Times New Roman"/>
          <w:sz w:val="28"/>
          <w:szCs w:val="28"/>
          <w:lang w:eastAsia="zh-CN"/>
        </w:rPr>
        <w:t>»</w:t>
      </w:r>
      <w:r w:rsidR="00416AC0">
        <w:rPr>
          <w:rFonts w:ascii="Times New Roman" w:eastAsia="Times New Roman" w:hAnsi="Times New Roman" w:cs="Times New Roman"/>
          <w:sz w:val="28"/>
          <w:szCs w:val="28"/>
          <w:lang w:eastAsia="zh-CN"/>
        </w:rPr>
        <w:t>; номинация: «Творчество».</w:t>
      </w:r>
      <w:bookmarkStart w:id="0" w:name="_GoBack"/>
      <w:bookmarkEnd w:id="0"/>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r w:rsidRPr="00D43D25">
        <w:rPr>
          <w:rFonts w:ascii="Times New Roman" w:eastAsia="Times New Roman" w:hAnsi="Times New Roman" w:cs="Times New Roman"/>
          <w:sz w:val="28"/>
          <w:szCs w:val="28"/>
          <w:lang w:eastAsia="zh-CN"/>
        </w:rPr>
        <w:t xml:space="preserve">4. </w:t>
      </w:r>
      <w:r w:rsidR="0090567B">
        <w:rPr>
          <w:rFonts w:ascii="Times New Roman" w:eastAsia="Times New Roman" w:hAnsi="Times New Roman" w:cs="Times New Roman"/>
          <w:sz w:val="28"/>
          <w:szCs w:val="28"/>
          <w:lang w:eastAsia="zh-CN"/>
        </w:rPr>
        <w:t>Старший инспектор центра молодежн</w:t>
      </w:r>
      <w:r w:rsidR="00416AC0">
        <w:rPr>
          <w:rFonts w:ascii="Times New Roman" w:eastAsia="Times New Roman" w:hAnsi="Times New Roman" w:cs="Times New Roman"/>
          <w:sz w:val="28"/>
          <w:szCs w:val="28"/>
          <w:lang w:eastAsia="zh-CN"/>
        </w:rPr>
        <w:t>ых инициатив муниципального казё</w:t>
      </w:r>
      <w:r w:rsidR="0090567B">
        <w:rPr>
          <w:rFonts w:ascii="Times New Roman" w:eastAsia="Times New Roman" w:hAnsi="Times New Roman" w:cs="Times New Roman"/>
          <w:sz w:val="28"/>
          <w:szCs w:val="28"/>
          <w:lang w:eastAsia="zh-CN"/>
        </w:rPr>
        <w:t xml:space="preserve">нного учреждения «Управление культуры, молодежной политики и туризма Шебекинского </w:t>
      </w:r>
      <w:r w:rsidR="00416AC0">
        <w:rPr>
          <w:rFonts w:ascii="Times New Roman" w:eastAsia="Times New Roman" w:hAnsi="Times New Roman" w:cs="Times New Roman"/>
          <w:sz w:val="28"/>
          <w:szCs w:val="28"/>
          <w:lang w:eastAsia="zh-CN"/>
        </w:rPr>
        <w:t>городского округа</w:t>
      </w:r>
      <w:r w:rsidR="0090567B">
        <w:rPr>
          <w:rFonts w:ascii="Times New Roman" w:eastAsia="Times New Roman" w:hAnsi="Times New Roman" w:cs="Times New Roman"/>
          <w:sz w:val="28"/>
          <w:szCs w:val="28"/>
          <w:lang w:eastAsia="zh-CN"/>
        </w:rPr>
        <w:t>».</w:t>
      </w: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r w:rsidRPr="00D43D25">
        <w:rPr>
          <w:rFonts w:ascii="Times New Roman" w:eastAsia="Times New Roman" w:hAnsi="Times New Roman" w:cs="Times New Roman"/>
          <w:sz w:val="28"/>
          <w:szCs w:val="28"/>
          <w:lang w:eastAsia="zh-CN"/>
        </w:rPr>
        <w:t>5. Контактные данные:</w:t>
      </w:r>
    </w:p>
    <w:p w:rsidR="00681345" w:rsidRPr="00D43D25" w:rsidRDefault="0090567B" w:rsidP="00681345">
      <w:pPr>
        <w:numPr>
          <w:ilvl w:val="0"/>
          <w:numId w:val="1"/>
        </w:numPr>
        <w:suppressAutoHyphens/>
        <w:spacing w:after="0" w:line="240" w:lineRule="auto"/>
        <w:ind w:firstLine="900"/>
        <w:jc w:val="both"/>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eastAsia="x-none"/>
        </w:rPr>
        <w:t>309295</w:t>
      </w:r>
    </w:p>
    <w:p w:rsidR="00681345" w:rsidRPr="00D43D25" w:rsidRDefault="0090567B" w:rsidP="00681345">
      <w:pPr>
        <w:numPr>
          <w:ilvl w:val="0"/>
          <w:numId w:val="1"/>
        </w:numPr>
        <w:suppressAutoHyphens/>
        <w:spacing w:after="0" w:line="240" w:lineRule="auto"/>
        <w:ind w:firstLine="900"/>
        <w:jc w:val="both"/>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eastAsia="x-none"/>
        </w:rPr>
        <w:t>Шебекино</w:t>
      </w:r>
    </w:p>
    <w:p w:rsidR="00681345" w:rsidRPr="00D43D25" w:rsidRDefault="0090567B" w:rsidP="00681345">
      <w:pPr>
        <w:numPr>
          <w:ilvl w:val="0"/>
          <w:numId w:val="1"/>
        </w:numPr>
        <w:suppressAutoHyphens/>
        <w:spacing w:after="0" w:line="240" w:lineRule="auto"/>
        <w:ind w:firstLine="900"/>
        <w:jc w:val="both"/>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eastAsia="x-none"/>
        </w:rPr>
        <w:t xml:space="preserve">Переулок Восточный </w:t>
      </w:r>
    </w:p>
    <w:p w:rsidR="00681345" w:rsidRPr="00D43D25" w:rsidRDefault="0090567B" w:rsidP="00681345">
      <w:pPr>
        <w:numPr>
          <w:ilvl w:val="0"/>
          <w:numId w:val="1"/>
        </w:numPr>
        <w:suppressAutoHyphens/>
        <w:spacing w:after="0" w:line="240" w:lineRule="auto"/>
        <w:ind w:firstLine="900"/>
        <w:jc w:val="both"/>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eastAsia="x-none"/>
        </w:rPr>
        <w:t>23</w:t>
      </w:r>
    </w:p>
    <w:p w:rsidR="00681345" w:rsidRPr="00D43D25" w:rsidRDefault="0090567B" w:rsidP="00681345">
      <w:pPr>
        <w:numPr>
          <w:ilvl w:val="0"/>
          <w:numId w:val="1"/>
        </w:numPr>
        <w:suppressAutoHyphens/>
        <w:spacing w:after="0" w:line="240" w:lineRule="auto"/>
        <w:ind w:firstLine="900"/>
        <w:jc w:val="both"/>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eastAsia="x-none"/>
        </w:rPr>
        <w:t>8 919 222 82 31</w:t>
      </w:r>
    </w:p>
    <w:p w:rsidR="00681345" w:rsidRPr="00D43D25" w:rsidRDefault="0090567B" w:rsidP="00681345">
      <w:pPr>
        <w:numPr>
          <w:ilvl w:val="0"/>
          <w:numId w:val="1"/>
        </w:numPr>
        <w:suppressAutoHyphens/>
        <w:spacing w:after="0" w:line="240" w:lineRule="auto"/>
        <w:ind w:firstLine="900"/>
        <w:jc w:val="both"/>
        <w:rPr>
          <w:rFonts w:ascii="Times New Roman" w:eastAsia="Times New Roman" w:hAnsi="Times New Roman" w:cs="Times New Roman"/>
          <w:bCs/>
          <w:sz w:val="28"/>
          <w:szCs w:val="28"/>
          <w:lang w:val="x-none" w:eastAsia="x-none"/>
        </w:rPr>
      </w:pPr>
      <w:r>
        <w:rPr>
          <w:rFonts w:ascii="Times New Roman" w:eastAsia="Times New Roman" w:hAnsi="Times New Roman" w:cs="Times New Roman"/>
          <w:sz w:val="28"/>
          <w:szCs w:val="28"/>
          <w:lang w:val="en-US" w:eastAsia="x-none"/>
        </w:rPr>
        <w:t>bogunova.dasha@yandex.ru</w:t>
      </w:r>
    </w:p>
    <w:p w:rsidR="00681345" w:rsidRPr="00D43D25" w:rsidRDefault="00681345" w:rsidP="00681345">
      <w:pPr>
        <w:suppressAutoHyphens/>
        <w:spacing w:after="0" w:line="240" w:lineRule="auto"/>
        <w:ind w:firstLine="900"/>
        <w:rPr>
          <w:rFonts w:ascii="Times New Roman" w:eastAsia="Times New Roman" w:hAnsi="Times New Roman" w:cs="Times New Roman"/>
          <w:sz w:val="28"/>
          <w:szCs w:val="28"/>
          <w:lang w:eastAsia="zh-CN"/>
        </w:rPr>
      </w:pPr>
    </w:p>
    <w:p w:rsidR="00681345" w:rsidRPr="00D43D25" w:rsidRDefault="00681345" w:rsidP="00681345">
      <w:pPr>
        <w:widowControl w:val="0"/>
        <w:suppressAutoHyphens/>
        <w:spacing w:after="0" w:line="100" w:lineRule="atLeast"/>
        <w:ind w:firstLine="708"/>
        <w:jc w:val="both"/>
        <w:rPr>
          <w:rFonts w:ascii="Arial" w:eastAsia="Arial Unicode MS" w:hAnsi="Arial" w:cs="Times New Roman"/>
          <w:sz w:val="28"/>
          <w:szCs w:val="28"/>
          <w:lang w:eastAsia="ru-RU"/>
        </w:rPr>
      </w:pPr>
      <w:r w:rsidRPr="00D43D25">
        <w:rPr>
          <w:rFonts w:ascii="Times New Roman" w:eastAsia="Arial Unicode MS" w:hAnsi="Times New Roman" w:cs="Times New Roman"/>
          <w:sz w:val="28"/>
          <w:szCs w:val="28"/>
          <w:lang w:eastAsia="ru-RU"/>
        </w:rPr>
        <w:t xml:space="preserve">Настоящим даю согласие на обработку моих персональных данных, а именно – совершение действий, предусмотренных </w:t>
      </w:r>
      <w:hyperlink r:id="rId6">
        <w:r w:rsidRPr="00D43D25">
          <w:rPr>
            <w:rFonts w:ascii="Times New Roman" w:eastAsia="Arial Unicode MS" w:hAnsi="Times New Roman" w:cs="Times New Roman"/>
            <w:color w:val="0000FF"/>
            <w:sz w:val="28"/>
            <w:szCs w:val="28"/>
            <w:u w:val="single"/>
            <w:lang w:eastAsia="ru-RU" w:bidi="ru-RU"/>
          </w:rPr>
          <w:t>п. 3 ч. 1 ст. 3</w:t>
        </w:r>
      </w:hyperlink>
      <w:r w:rsidRPr="00D43D25">
        <w:rPr>
          <w:rFonts w:ascii="Times New Roman" w:eastAsia="Arial Unicode MS" w:hAnsi="Times New Roman" w:cs="Times New Roman"/>
          <w:sz w:val="28"/>
          <w:szCs w:val="28"/>
          <w:lang w:eastAsia="ru-RU"/>
        </w:rPr>
        <w:t xml:space="preserve"> Федерального закона от 27.07.2006 № 152-ФЗ «О персональных данных», содержащихся в настоящей заявке, с целью организации моего участия в Конкурсе на </w:t>
      </w:r>
      <w:r w:rsidRPr="00D43D25">
        <w:rPr>
          <w:rFonts w:ascii="Times New Roman" w:eastAsia="Arial Unicode MS" w:hAnsi="Times New Roman" w:cs="Times New Roman"/>
          <w:bCs/>
          <w:sz w:val="28"/>
          <w:szCs w:val="28"/>
          <w:lang w:eastAsia="ru-RU"/>
        </w:rPr>
        <w:t>соискание гранта на реализацию социально-значимых проектов в молодежной среде</w:t>
      </w:r>
      <w:r w:rsidRPr="00D43D25">
        <w:rPr>
          <w:rFonts w:ascii="Times New Roman" w:eastAsia="Arial Unicode MS" w:hAnsi="Times New Roman" w:cs="Times New Roman"/>
          <w:sz w:val="28"/>
          <w:szCs w:val="28"/>
          <w:lang w:eastAsia="ru-RU"/>
        </w:rPr>
        <w:t xml:space="preserve">. В случае признания меня победителем или лауреатом Конкурса даю согласие на информирование общественности о победителях и лауреатах Конкурса и их проектах, а также использование представленных текстов, графических изображений, фото- и видеоматериалов. Достоверность информации (в том числе документов), представленной в составе заявки на участие в Конкурсе на </w:t>
      </w:r>
      <w:r w:rsidRPr="00D43D25">
        <w:rPr>
          <w:rFonts w:ascii="Times New Roman" w:eastAsia="Arial Unicode MS" w:hAnsi="Times New Roman" w:cs="Times New Roman"/>
          <w:bCs/>
          <w:sz w:val="28"/>
          <w:szCs w:val="28"/>
          <w:lang w:eastAsia="ru-RU"/>
        </w:rPr>
        <w:t>соискание гранта на реализацию социально-значимых проектов в молодежной среде</w:t>
      </w:r>
      <w:r w:rsidRPr="00D43D25">
        <w:rPr>
          <w:rFonts w:ascii="Times New Roman" w:eastAsia="Arial Unicode MS" w:hAnsi="Times New Roman" w:cs="Times New Roman"/>
          <w:sz w:val="28"/>
          <w:szCs w:val="28"/>
          <w:lang w:eastAsia="ru-RU"/>
        </w:rPr>
        <w:t>, подтверждаю.</w:t>
      </w:r>
    </w:p>
    <w:p w:rsidR="00681345" w:rsidRPr="00D43D25" w:rsidRDefault="00681345" w:rsidP="00681345">
      <w:pPr>
        <w:widowControl w:val="0"/>
        <w:suppressAutoHyphens/>
        <w:spacing w:after="0" w:line="100" w:lineRule="atLeast"/>
        <w:ind w:firstLine="708"/>
        <w:rPr>
          <w:rFonts w:ascii="Courier New" w:eastAsia="Arial Unicode MS" w:hAnsi="Courier New" w:cs="Times New Roman"/>
          <w:sz w:val="28"/>
          <w:szCs w:val="28"/>
          <w:lang w:eastAsia="ru-RU"/>
        </w:rPr>
      </w:pPr>
    </w:p>
    <w:p w:rsidR="00681345" w:rsidRPr="00D43D25" w:rsidRDefault="00416AC0" w:rsidP="00681345">
      <w:pPr>
        <w:widowControl w:val="0"/>
        <w:suppressAutoHyphens/>
        <w:spacing w:after="0" w:line="100" w:lineRule="atLeast"/>
        <w:ind w:firstLine="708"/>
        <w:rPr>
          <w:rFonts w:ascii="Courier New" w:eastAsia="Arial Unicode MS" w:hAnsi="Courier New" w:cs="Times New Roman"/>
          <w:sz w:val="20"/>
          <w:szCs w:val="20"/>
          <w:lang w:eastAsia="ru-RU"/>
        </w:rPr>
      </w:pPr>
      <w:r>
        <w:rPr>
          <w:rFonts w:ascii="Times New Roman" w:eastAsia="Arial Unicode MS" w:hAnsi="Times New Roman" w:cs="Times New Roman"/>
          <w:sz w:val="28"/>
          <w:szCs w:val="28"/>
          <w:lang w:eastAsia="ru-RU"/>
        </w:rPr>
        <w:t>«     » _______  2019</w:t>
      </w:r>
      <w:r w:rsidR="00681345" w:rsidRPr="00D43D25">
        <w:rPr>
          <w:rFonts w:ascii="Times New Roman" w:eastAsia="Arial Unicode MS" w:hAnsi="Times New Roman" w:cs="Times New Roman"/>
          <w:sz w:val="28"/>
          <w:szCs w:val="28"/>
          <w:lang w:eastAsia="ru-RU"/>
        </w:rPr>
        <w:t xml:space="preserve"> г.</w:t>
      </w:r>
      <w:r w:rsidR="00681345" w:rsidRPr="00D43D25">
        <w:rPr>
          <w:rFonts w:ascii="Times New Roman" w:eastAsia="Arial Unicode MS" w:hAnsi="Times New Roman" w:cs="Times New Roman"/>
          <w:sz w:val="28"/>
          <w:szCs w:val="28"/>
          <w:lang w:eastAsia="ru-RU"/>
        </w:rPr>
        <w:tab/>
      </w:r>
      <w:r w:rsidR="00681345" w:rsidRPr="00D43D25">
        <w:rPr>
          <w:rFonts w:ascii="Times New Roman" w:eastAsia="Arial Unicode MS" w:hAnsi="Times New Roman" w:cs="Times New Roman"/>
          <w:sz w:val="28"/>
          <w:szCs w:val="28"/>
          <w:lang w:eastAsia="ru-RU"/>
        </w:rPr>
        <w:tab/>
      </w:r>
      <w:r w:rsidR="00681345" w:rsidRPr="00D43D25">
        <w:rPr>
          <w:rFonts w:ascii="Times New Roman" w:eastAsia="Arial Unicode MS" w:hAnsi="Times New Roman" w:cs="Times New Roman"/>
          <w:sz w:val="28"/>
          <w:szCs w:val="28"/>
          <w:lang w:eastAsia="ru-RU"/>
        </w:rPr>
        <w:tab/>
      </w:r>
      <w:r w:rsidR="00681345" w:rsidRPr="00D43D25">
        <w:rPr>
          <w:rFonts w:ascii="Times New Roman" w:eastAsia="Arial Unicode MS" w:hAnsi="Times New Roman" w:cs="Times New Roman"/>
          <w:sz w:val="28"/>
          <w:szCs w:val="28"/>
          <w:lang w:eastAsia="ru-RU"/>
        </w:rPr>
        <w:tab/>
        <w:t xml:space="preserve">       _______ /______________</w:t>
      </w:r>
      <w:r w:rsidR="00681345" w:rsidRPr="00D43D25">
        <w:rPr>
          <w:rFonts w:ascii="Times New Roman" w:eastAsia="Arial Unicode MS" w:hAnsi="Times New Roman" w:cs="Times New Roman"/>
          <w:i/>
          <w:sz w:val="28"/>
          <w:szCs w:val="28"/>
          <w:lang w:eastAsia="ru-RU"/>
        </w:rPr>
        <w:t xml:space="preserve">                                                     </w:t>
      </w:r>
      <w:r w:rsidR="00681345" w:rsidRPr="00D43D25">
        <w:rPr>
          <w:rFonts w:ascii="Times New Roman" w:eastAsia="Arial Unicode MS" w:hAnsi="Times New Roman" w:cs="Times New Roman"/>
          <w:i/>
          <w:sz w:val="20"/>
          <w:szCs w:val="20"/>
          <w:lang w:eastAsia="ru-RU"/>
        </w:rPr>
        <w:tab/>
      </w:r>
      <w:r w:rsidR="00681345" w:rsidRPr="00D43D25">
        <w:rPr>
          <w:rFonts w:ascii="Times New Roman" w:eastAsia="Arial Unicode MS" w:hAnsi="Times New Roman" w:cs="Times New Roman"/>
          <w:i/>
          <w:sz w:val="20"/>
          <w:szCs w:val="20"/>
          <w:lang w:eastAsia="ru-RU"/>
        </w:rPr>
        <w:tab/>
      </w:r>
      <w:r w:rsidR="00681345" w:rsidRPr="00D43D25">
        <w:rPr>
          <w:rFonts w:ascii="Times New Roman" w:eastAsia="Arial Unicode MS" w:hAnsi="Times New Roman" w:cs="Times New Roman"/>
          <w:i/>
          <w:sz w:val="20"/>
          <w:szCs w:val="20"/>
          <w:lang w:eastAsia="ru-RU"/>
        </w:rPr>
        <w:tab/>
      </w:r>
      <w:r w:rsidR="00681345" w:rsidRPr="00D43D25">
        <w:rPr>
          <w:rFonts w:ascii="Times New Roman" w:eastAsia="Arial Unicode MS" w:hAnsi="Times New Roman" w:cs="Times New Roman"/>
          <w:i/>
          <w:sz w:val="20"/>
          <w:szCs w:val="20"/>
          <w:lang w:eastAsia="ru-RU"/>
        </w:rPr>
        <w:tab/>
      </w:r>
      <w:r w:rsidR="00681345" w:rsidRPr="00D43D25">
        <w:rPr>
          <w:rFonts w:ascii="Times New Roman" w:eastAsia="Arial Unicode MS" w:hAnsi="Times New Roman" w:cs="Times New Roman"/>
          <w:i/>
          <w:sz w:val="20"/>
          <w:szCs w:val="20"/>
          <w:lang w:eastAsia="ru-RU"/>
        </w:rPr>
        <w:tab/>
      </w:r>
      <w:r w:rsidR="00681345" w:rsidRPr="00D43D25">
        <w:rPr>
          <w:rFonts w:ascii="Times New Roman" w:eastAsia="Arial Unicode MS" w:hAnsi="Times New Roman" w:cs="Times New Roman"/>
          <w:i/>
          <w:sz w:val="20"/>
          <w:szCs w:val="20"/>
          <w:lang w:eastAsia="ru-RU"/>
        </w:rPr>
        <w:tab/>
      </w:r>
      <w:r w:rsidR="00681345" w:rsidRPr="00D43D25">
        <w:rPr>
          <w:rFonts w:ascii="Times New Roman" w:eastAsia="Arial Unicode MS" w:hAnsi="Times New Roman" w:cs="Times New Roman"/>
          <w:i/>
          <w:sz w:val="20"/>
          <w:szCs w:val="20"/>
          <w:lang w:eastAsia="ru-RU"/>
        </w:rPr>
        <w:tab/>
        <w:t xml:space="preserve">                            (подпись / фамилия и инициалы)</w:t>
      </w:r>
    </w:p>
    <w:p w:rsidR="00681345" w:rsidRPr="00D43D25" w:rsidRDefault="00681345" w:rsidP="00681345">
      <w:pPr>
        <w:suppressAutoHyphens/>
        <w:spacing w:after="0" w:line="240" w:lineRule="auto"/>
        <w:jc w:val="right"/>
        <w:rPr>
          <w:rFonts w:ascii="Times New Roman" w:eastAsia="Times New Roman" w:hAnsi="Times New Roman" w:cs="Times New Roman"/>
          <w:sz w:val="24"/>
          <w:szCs w:val="24"/>
          <w:lang w:eastAsia="zh-CN"/>
        </w:rPr>
      </w:pPr>
    </w:p>
    <w:p w:rsidR="00681345" w:rsidRPr="00D43D25" w:rsidRDefault="00681345" w:rsidP="00681345">
      <w:pPr>
        <w:suppressAutoHyphens/>
        <w:spacing w:after="0" w:line="240" w:lineRule="auto"/>
        <w:jc w:val="right"/>
        <w:rPr>
          <w:rFonts w:ascii="Times New Roman" w:eastAsia="Times New Roman" w:hAnsi="Times New Roman" w:cs="Times New Roman"/>
          <w:sz w:val="24"/>
          <w:szCs w:val="24"/>
          <w:lang w:eastAsia="zh-CN"/>
        </w:rPr>
      </w:pPr>
    </w:p>
    <w:p w:rsidR="00681345" w:rsidRPr="00D43D25" w:rsidRDefault="00681345" w:rsidP="00681345">
      <w:pPr>
        <w:suppressAutoHyphens/>
        <w:spacing w:after="0" w:line="240" w:lineRule="auto"/>
        <w:jc w:val="right"/>
        <w:rPr>
          <w:rFonts w:ascii="Times New Roman" w:eastAsia="Times New Roman" w:hAnsi="Times New Roman" w:cs="Times New Roman"/>
          <w:sz w:val="24"/>
          <w:szCs w:val="24"/>
          <w:lang w:eastAsia="zh-CN"/>
        </w:rPr>
      </w:pPr>
    </w:p>
    <w:p w:rsidR="00681345" w:rsidRPr="00D43D25" w:rsidRDefault="00681345" w:rsidP="00681345">
      <w:pPr>
        <w:suppressAutoHyphens/>
        <w:spacing w:after="0" w:line="240" w:lineRule="auto"/>
        <w:jc w:val="right"/>
        <w:rPr>
          <w:rFonts w:ascii="Times New Roman" w:eastAsia="Times New Roman" w:hAnsi="Times New Roman" w:cs="Times New Roman"/>
          <w:sz w:val="24"/>
          <w:szCs w:val="24"/>
          <w:lang w:eastAsia="zh-CN"/>
        </w:rPr>
      </w:pPr>
    </w:p>
    <w:p w:rsidR="00681345" w:rsidRDefault="00681345" w:rsidP="00681345">
      <w:pPr>
        <w:suppressAutoHyphens/>
        <w:spacing w:after="0" w:line="240" w:lineRule="auto"/>
        <w:jc w:val="right"/>
        <w:rPr>
          <w:rFonts w:ascii="Times New Roman" w:eastAsia="Times New Roman" w:hAnsi="Times New Roman" w:cs="Times New Roman"/>
          <w:sz w:val="24"/>
          <w:szCs w:val="24"/>
          <w:lang w:eastAsia="zh-CN"/>
        </w:rPr>
      </w:pPr>
    </w:p>
    <w:p w:rsidR="00681345" w:rsidRDefault="00681345" w:rsidP="00681345">
      <w:pPr>
        <w:suppressAutoHyphens/>
        <w:spacing w:after="0" w:line="240" w:lineRule="auto"/>
        <w:jc w:val="right"/>
        <w:rPr>
          <w:rFonts w:ascii="Times New Roman" w:eastAsia="Times New Roman" w:hAnsi="Times New Roman" w:cs="Times New Roman"/>
          <w:sz w:val="24"/>
          <w:szCs w:val="24"/>
          <w:lang w:eastAsia="zh-CN"/>
        </w:rPr>
      </w:pPr>
    </w:p>
    <w:p w:rsidR="00681345" w:rsidRDefault="00681345" w:rsidP="00681345">
      <w:pPr>
        <w:suppressAutoHyphens/>
        <w:spacing w:after="0" w:line="240" w:lineRule="auto"/>
        <w:jc w:val="right"/>
        <w:rPr>
          <w:rFonts w:ascii="Times New Roman" w:eastAsia="Times New Roman" w:hAnsi="Times New Roman" w:cs="Times New Roman"/>
          <w:sz w:val="24"/>
          <w:szCs w:val="24"/>
          <w:lang w:eastAsia="zh-CN"/>
        </w:rPr>
      </w:pPr>
    </w:p>
    <w:p w:rsidR="0090567B" w:rsidRDefault="0090567B" w:rsidP="0090567B">
      <w:pPr>
        <w:widowControl w:val="0"/>
        <w:suppressAutoHyphens/>
        <w:spacing w:after="0" w:line="100" w:lineRule="atLeast"/>
        <w:rPr>
          <w:rFonts w:ascii="Times New Roman" w:eastAsia="Times New Roman" w:hAnsi="Times New Roman" w:cs="Times New Roman"/>
          <w:sz w:val="24"/>
          <w:szCs w:val="24"/>
          <w:lang w:eastAsia="zh-CN"/>
        </w:rPr>
      </w:pPr>
    </w:p>
    <w:p w:rsidR="00681345" w:rsidRPr="00D43D25" w:rsidRDefault="00681345" w:rsidP="0090567B">
      <w:pPr>
        <w:widowControl w:val="0"/>
        <w:suppressAutoHyphens/>
        <w:spacing w:after="0" w:line="100" w:lineRule="atLeast"/>
        <w:jc w:val="center"/>
        <w:rPr>
          <w:rFonts w:ascii="Times New Roman" w:eastAsia="Arial Unicode MS" w:hAnsi="Times New Roman" w:cs="Times New Roman"/>
          <w:sz w:val="28"/>
          <w:szCs w:val="28"/>
          <w:lang w:eastAsia="ru-RU"/>
        </w:rPr>
      </w:pPr>
      <w:r w:rsidRPr="00D43D25">
        <w:rPr>
          <w:rFonts w:ascii="Times New Roman" w:eastAsia="Arial Unicode MS" w:hAnsi="Times New Roman" w:cs="Times New Roman"/>
          <w:b/>
          <w:sz w:val="28"/>
          <w:szCs w:val="28"/>
          <w:lang w:eastAsia="ru-RU"/>
        </w:rPr>
        <w:t>КАРТА ПРОЕКТА</w:t>
      </w: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8"/>
          <w:szCs w:val="28"/>
          <w:lang w:eastAsia="ru-RU"/>
        </w:rPr>
      </w:pP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0"/>
          <w:szCs w:val="20"/>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796"/>
      </w:tblGrid>
      <w:tr w:rsidR="00681345" w:rsidRPr="00D43D25" w:rsidTr="00F6284D">
        <w:tc>
          <w:tcPr>
            <w:tcW w:w="2093" w:type="dxa"/>
            <w:tcBorders>
              <w:top w:val="nil"/>
              <w:left w:val="nil"/>
              <w:bottom w:val="nil"/>
            </w:tcBorders>
          </w:tcPr>
          <w:p w:rsidR="00681345" w:rsidRPr="00D43D25" w:rsidRDefault="00681345" w:rsidP="00F6284D">
            <w:pPr>
              <w:widowControl w:val="0"/>
              <w:suppressAutoHyphens/>
              <w:spacing w:after="0" w:line="100" w:lineRule="atLeast"/>
              <w:jc w:val="both"/>
              <w:rPr>
                <w:rFonts w:ascii="Times New Roman" w:eastAsia="Arial Unicode MS" w:hAnsi="Times New Roman" w:cs="Times New Roman"/>
                <w:sz w:val="20"/>
                <w:szCs w:val="20"/>
                <w:lang w:eastAsia="ru-RU"/>
              </w:rPr>
            </w:pPr>
            <w:r w:rsidRPr="00D43D25">
              <w:rPr>
                <w:rFonts w:ascii="Times New Roman" w:eastAsia="Arial Unicode MS" w:hAnsi="Times New Roman" w:cs="Times New Roman"/>
                <w:b/>
                <w:sz w:val="24"/>
                <w:szCs w:val="24"/>
                <w:lang w:eastAsia="ru-RU"/>
              </w:rPr>
              <w:t>Название проекта</w:t>
            </w:r>
          </w:p>
        </w:tc>
        <w:tc>
          <w:tcPr>
            <w:tcW w:w="7796" w:type="dxa"/>
          </w:tcPr>
          <w:p w:rsidR="00681345" w:rsidRPr="00D43D25" w:rsidRDefault="002E3CD6" w:rsidP="00F6284D">
            <w:pPr>
              <w:widowControl w:val="0"/>
              <w:suppressAutoHyphens/>
              <w:spacing w:after="0" w:line="100" w:lineRule="atLeast"/>
              <w:jc w:val="both"/>
              <w:rPr>
                <w:rFonts w:ascii="Times New Roman" w:eastAsia="Arial Unicode MS" w:hAnsi="Times New Roman" w:cs="Times New Roman"/>
                <w:sz w:val="20"/>
                <w:szCs w:val="20"/>
                <w:lang w:eastAsia="ru-RU"/>
              </w:rPr>
            </w:pPr>
            <w:r w:rsidRPr="002E3CD6">
              <w:rPr>
                <w:rFonts w:ascii="Times New Roman" w:eastAsia="Arial Unicode MS" w:hAnsi="Times New Roman" w:cs="Times New Roman"/>
                <w:sz w:val="28"/>
                <w:szCs w:val="20"/>
                <w:lang w:eastAsia="ru-RU"/>
              </w:rPr>
              <w:t>«Школа юных домохозяек»</w:t>
            </w:r>
          </w:p>
        </w:tc>
      </w:tr>
    </w:tbl>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0"/>
          <w:szCs w:val="20"/>
          <w:lang w:eastAsia="ru-RU"/>
        </w:rPr>
      </w:pP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0"/>
          <w:szCs w:val="20"/>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796"/>
      </w:tblGrid>
      <w:tr w:rsidR="00681345" w:rsidRPr="00D43D25" w:rsidTr="00F6284D">
        <w:tc>
          <w:tcPr>
            <w:tcW w:w="2093" w:type="dxa"/>
            <w:tcBorders>
              <w:top w:val="nil"/>
              <w:left w:val="nil"/>
              <w:bottom w:val="nil"/>
            </w:tcBorders>
          </w:tcPr>
          <w:p w:rsidR="00681345" w:rsidRPr="00D43D25" w:rsidRDefault="00681345" w:rsidP="00F6284D">
            <w:pPr>
              <w:widowControl w:val="0"/>
              <w:suppressAutoHyphens/>
              <w:spacing w:after="0" w:line="100" w:lineRule="atLeast"/>
              <w:jc w:val="both"/>
              <w:rPr>
                <w:rFonts w:ascii="Times New Roman" w:eastAsia="Arial Unicode MS" w:hAnsi="Times New Roman" w:cs="Times New Roman"/>
                <w:sz w:val="20"/>
                <w:szCs w:val="20"/>
                <w:lang w:eastAsia="ru-RU"/>
              </w:rPr>
            </w:pPr>
            <w:r w:rsidRPr="00D43D25">
              <w:rPr>
                <w:rFonts w:ascii="Times New Roman" w:eastAsia="Arial Unicode MS" w:hAnsi="Times New Roman" w:cs="Times New Roman"/>
                <w:b/>
                <w:sz w:val="24"/>
                <w:szCs w:val="24"/>
                <w:lang w:eastAsia="ru-RU"/>
              </w:rPr>
              <w:t>Руководитель проекта</w:t>
            </w:r>
          </w:p>
        </w:tc>
        <w:tc>
          <w:tcPr>
            <w:tcW w:w="7796" w:type="dxa"/>
          </w:tcPr>
          <w:p w:rsidR="00681345" w:rsidRPr="00D43D25" w:rsidRDefault="002E3CD6" w:rsidP="00F6284D">
            <w:pPr>
              <w:widowControl w:val="0"/>
              <w:suppressAutoHyphens/>
              <w:spacing w:after="0" w:line="100" w:lineRule="atLeast"/>
              <w:jc w:val="both"/>
              <w:rPr>
                <w:rFonts w:ascii="Times New Roman" w:eastAsia="Arial Unicode MS" w:hAnsi="Times New Roman" w:cs="Times New Roman"/>
                <w:sz w:val="20"/>
                <w:szCs w:val="20"/>
                <w:lang w:eastAsia="ru-RU"/>
              </w:rPr>
            </w:pPr>
            <w:proofErr w:type="spellStart"/>
            <w:r w:rsidRPr="002E3CD6">
              <w:rPr>
                <w:rFonts w:ascii="Times New Roman" w:eastAsia="Arial Unicode MS" w:hAnsi="Times New Roman" w:cs="Times New Roman"/>
                <w:sz w:val="28"/>
                <w:szCs w:val="20"/>
                <w:lang w:eastAsia="ru-RU"/>
              </w:rPr>
              <w:t>Богунова</w:t>
            </w:r>
            <w:proofErr w:type="spellEnd"/>
            <w:r w:rsidRPr="002E3CD6">
              <w:rPr>
                <w:rFonts w:ascii="Times New Roman" w:eastAsia="Arial Unicode MS" w:hAnsi="Times New Roman" w:cs="Times New Roman"/>
                <w:sz w:val="28"/>
                <w:szCs w:val="20"/>
                <w:lang w:eastAsia="ru-RU"/>
              </w:rPr>
              <w:t xml:space="preserve"> Дарья Евгеньевна</w:t>
            </w:r>
          </w:p>
        </w:tc>
      </w:tr>
    </w:tbl>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0"/>
          <w:szCs w:val="20"/>
          <w:lang w:eastAsia="ru-RU"/>
        </w:rPr>
      </w:pP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0"/>
          <w:szCs w:val="20"/>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812"/>
      </w:tblGrid>
      <w:tr w:rsidR="00681345" w:rsidRPr="00D43D25" w:rsidTr="00F6284D">
        <w:tc>
          <w:tcPr>
            <w:tcW w:w="4077" w:type="dxa"/>
            <w:tcBorders>
              <w:top w:val="nil"/>
              <w:left w:val="nil"/>
              <w:bottom w:val="nil"/>
            </w:tcBorders>
          </w:tcPr>
          <w:p w:rsidR="00681345" w:rsidRPr="00D43D25" w:rsidRDefault="00681345" w:rsidP="00F6284D">
            <w:pPr>
              <w:widowControl w:val="0"/>
              <w:suppressAutoHyphens/>
              <w:spacing w:after="0" w:line="100" w:lineRule="atLeast"/>
              <w:rPr>
                <w:rFonts w:ascii="Times New Roman" w:eastAsia="Arial Unicode MS" w:hAnsi="Times New Roman" w:cs="Times New Roman"/>
                <w:sz w:val="20"/>
                <w:szCs w:val="20"/>
                <w:lang w:eastAsia="ru-RU"/>
              </w:rPr>
            </w:pPr>
            <w:r w:rsidRPr="00D43D25">
              <w:rPr>
                <w:rFonts w:ascii="Times New Roman" w:eastAsia="Arial Unicode MS" w:hAnsi="Times New Roman" w:cs="Times New Roman"/>
                <w:b/>
                <w:sz w:val="24"/>
                <w:szCs w:val="24"/>
                <w:lang w:eastAsia="ru-RU"/>
              </w:rPr>
              <w:t>Ф.И.О. (указать полностью) автора или руководителя проекта</w:t>
            </w:r>
          </w:p>
        </w:tc>
        <w:tc>
          <w:tcPr>
            <w:tcW w:w="5812" w:type="dxa"/>
          </w:tcPr>
          <w:p w:rsidR="00681345" w:rsidRPr="002E3CD6" w:rsidRDefault="002E3CD6" w:rsidP="00F6284D">
            <w:pPr>
              <w:widowControl w:val="0"/>
              <w:suppressAutoHyphens/>
              <w:spacing w:after="0" w:line="100" w:lineRule="atLeast"/>
              <w:jc w:val="both"/>
              <w:rPr>
                <w:rFonts w:ascii="Times New Roman" w:eastAsia="Arial Unicode MS" w:hAnsi="Times New Roman" w:cs="Times New Roman"/>
                <w:sz w:val="28"/>
                <w:szCs w:val="20"/>
                <w:lang w:eastAsia="ru-RU"/>
              </w:rPr>
            </w:pPr>
            <w:proofErr w:type="spellStart"/>
            <w:r w:rsidRPr="002E3CD6">
              <w:rPr>
                <w:rFonts w:ascii="Times New Roman" w:eastAsia="Arial Unicode MS" w:hAnsi="Times New Roman" w:cs="Times New Roman"/>
                <w:sz w:val="28"/>
                <w:szCs w:val="20"/>
                <w:lang w:eastAsia="ru-RU"/>
              </w:rPr>
              <w:t>Богунова</w:t>
            </w:r>
            <w:proofErr w:type="spellEnd"/>
            <w:r w:rsidRPr="002E3CD6">
              <w:rPr>
                <w:rFonts w:ascii="Times New Roman" w:eastAsia="Arial Unicode MS" w:hAnsi="Times New Roman" w:cs="Times New Roman"/>
                <w:sz w:val="28"/>
                <w:szCs w:val="20"/>
                <w:lang w:eastAsia="ru-RU"/>
              </w:rPr>
              <w:t xml:space="preserve"> Дарья Евгеньевна</w:t>
            </w:r>
          </w:p>
        </w:tc>
      </w:tr>
    </w:tbl>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796"/>
      </w:tblGrid>
      <w:tr w:rsidR="00681345" w:rsidRPr="00D43D25" w:rsidTr="00F6284D">
        <w:tc>
          <w:tcPr>
            <w:tcW w:w="2093" w:type="dxa"/>
            <w:tcBorders>
              <w:top w:val="nil"/>
              <w:left w:val="nil"/>
              <w:bottom w:val="nil"/>
            </w:tcBorders>
          </w:tcPr>
          <w:p w:rsidR="00681345" w:rsidRPr="00D43D25" w:rsidRDefault="00681345" w:rsidP="00F6284D">
            <w:pPr>
              <w:widowControl w:val="0"/>
              <w:suppressAutoHyphens/>
              <w:spacing w:after="0" w:line="100" w:lineRule="atLeast"/>
              <w:jc w:val="both"/>
              <w:rPr>
                <w:rFonts w:ascii="Times New Roman" w:eastAsia="Arial Unicode MS" w:hAnsi="Times New Roman" w:cs="Times New Roman"/>
                <w:sz w:val="20"/>
                <w:szCs w:val="20"/>
                <w:lang w:eastAsia="ru-RU"/>
              </w:rPr>
            </w:pPr>
            <w:r w:rsidRPr="00D43D25">
              <w:rPr>
                <w:rFonts w:ascii="Times New Roman" w:eastAsia="Arial Unicode MS" w:hAnsi="Times New Roman" w:cs="Times New Roman"/>
                <w:b/>
                <w:sz w:val="24"/>
                <w:szCs w:val="24"/>
                <w:lang w:eastAsia="ru-RU"/>
              </w:rPr>
              <w:t>Команда проекта</w:t>
            </w:r>
            <w:r w:rsidRPr="00D43D25">
              <w:rPr>
                <w:rFonts w:ascii="Times New Roman" w:eastAsia="Arial Unicode MS" w:hAnsi="Times New Roman" w:cs="Times New Roman"/>
                <w:b/>
                <w:sz w:val="24"/>
                <w:szCs w:val="24"/>
                <w:lang w:eastAsia="ru-RU"/>
              </w:rPr>
              <w:br/>
            </w:r>
            <w:r w:rsidRPr="00D43D25">
              <w:rPr>
                <w:rFonts w:ascii="Times New Roman" w:eastAsia="Arial Unicode MS" w:hAnsi="Times New Roman" w:cs="Times New Roman"/>
                <w:sz w:val="24"/>
                <w:szCs w:val="24"/>
                <w:lang w:eastAsia="ru-RU"/>
              </w:rPr>
              <w:t>(Ф.И.О., функциональные обязанности основных исполнителей проекта)</w:t>
            </w:r>
          </w:p>
        </w:tc>
        <w:tc>
          <w:tcPr>
            <w:tcW w:w="7796" w:type="dxa"/>
          </w:tcPr>
          <w:p w:rsidR="00627C8E" w:rsidRPr="00627C8E" w:rsidRDefault="00627C8E" w:rsidP="00627C8E">
            <w:pPr>
              <w:widowControl w:val="0"/>
              <w:suppressAutoHyphens/>
              <w:spacing w:after="0" w:line="100" w:lineRule="atLeast"/>
              <w:rPr>
                <w:rFonts w:ascii="Times New Roman" w:eastAsia="Arial Unicode MS" w:hAnsi="Times New Roman" w:cs="Times New Roman"/>
                <w:sz w:val="28"/>
                <w:szCs w:val="28"/>
                <w:lang w:eastAsia="ru-RU"/>
              </w:rPr>
            </w:pPr>
            <w:r w:rsidRPr="00627C8E">
              <w:rPr>
                <w:rFonts w:ascii="Times New Roman" w:eastAsia="Arial Unicode MS" w:hAnsi="Times New Roman" w:cs="Times New Roman"/>
                <w:sz w:val="28"/>
                <w:szCs w:val="28"/>
                <w:lang w:eastAsia="ru-RU"/>
              </w:rPr>
              <w:t xml:space="preserve">1. </w:t>
            </w:r>
            <w:proofErr w:type="spellStart"/>
            <w:r w:rsidRPr="00627C8E">
              <w:rPr>
                <w:rFonts w:ascii="Times New Roman" w:eastAsia="Arial Unicode MS" w:hAnsi="Times New Roman" w:cs="Times New Roman"/>
                <w:sz w:val="28"/>
                <w:szCs w:val="28"/>
                <w:lang w:eastAsia="ru-RU"/>
              </w:rPr>
              <w:t>Богунова</w:t>
            </w:r>
            <w:proofErr w:type="spellEnd"/>
            <w:r w:rsidRPr="00627C8E">
              <w:rPr>
                <w:rFonts w:ascii="Times New Roman" w:eastAsia="Arial Unicode MS" w:hAnsi="Times New Roman" w:cs="Times New Roman"/>
                <w:sz w:val="28"/>
                <w:szCs w:val="28"/>
                <w:lang w:eastAsia="ru-RU"/>
              </w:rPr>
              <w:t xml:space="preserve"> Дарья Евгеньевна, руководитель проекта.</w:t>
            </w:r>
          </w:p>
          <w:p w:rsidR="00627C8E" w:rsidRPr="00627C8E" w:rsidRDefault="00627C8E" w:rsidP="00627C8E">
            <w:pPr>
              <w:widowControl w:val="0"/>
              <w:suppressAutoHyphens/>
              <w:spacing w:after="0" w:line="100" w:lineRule="atLeast"/>
              <w:rPr>
                <w:rFonts w:ascii="Times New Roman" w:eastAsia="Arial Unicode MS" w:hAnsi="Times New Roman" w:cs="Times New Roman"/>
                <w:sz w:val="28"/>
                <w:szCs w:val="28"/>
                <w:lang w:eastAsia="ru-RU"/>
              </w:rPr>
            </w:pPr>
            <w:r w:rsidRPr="00627C8E">
              <w:rPr>
                <w:rFonts w:ascii="Times New Roman" w:eastAsia="Arial Unicode MS" w:hAnsi="Times New Roman" w:cs="Times New Roman"/>
                <w:sz w:val="28"/>
                <w:szCs w:val="28"/>
                <w:lang w:eastAsia="ru-RU"/>
              </w:rPr>
              <w:t>2. Субботина Оксана Николаевна, администратор проекта.</w:t>
            </w:r>
          </w:p>
          <w:p w:rsidR="00627C8E" w:rsidRPr="00627C8E" w:rsidRDefault="00627C8E" w:rsidP="00627C8E">
            <w:pPr>
              <w:widowControl w:val="0"/>
              <w:suppressAutoHyphens/>
              <w:spacing w:after="0" w:line="100" w:lineRule="atLeast"/>
              <w:rPr>
                <w:rFonts w:ascii="Times New Roman" w:eastAsia="Arial Unicode MS" w:hAnsi="Times New Roman" w:cs="Times New Roman"/>
                <w:sz w:val="28"/>
                <w:szCs w:val="28"/>
                <w:lang w:eastAsia="ru-RU"/>
              </w:rPr>
            </w:pPr>
            <w:r w:rsidRPr="00627C8E">
              <w:rPr>
                <w:rFonts w:ascii="Times New Roman" w:eastAsia="Arial Unicode MS" w:hAnsi="Times New Roman" w:cs="Times New Roman"/>
                <w:sz w:val="28"/>
                <w:szCs w:val="28"/>
                <w:lang w:eastAsia="ru-RU"/>
              </w:rPr>
              <w:t>3.Жданов Александр Александрович, оператор мониторинговой группы проекта.</w:t>
            </w:r>
          </w:p>
          <w:p w:rsidR="00627C8E" w:rsidRPr="00627C8E" w:rsidRDefault="00627C8E" w:rsidP="00627C8E">
            <w:pPr>
              <w:widowControl w:val="0"/>
              <w:suppressAutoHyphens/>
              <w:spacing w:after="0" w:line="100" w:lineRule="atLeast"/>
              <w:rPr>
                <w:rFonts w:ascii="Times New Roman" w:eastAsia="Arial Unicode MS" w:hAnsi="Times New Roman" w:cs="Times New Roman"/>
                <w:sz w:val="28"/>
                <w:szCs w:val="28"/>
                <w:lang w:eastAsia="ru-RU"/>
              </w:rPr>
            </w:pPr>
            <w:r w:rsidRPr="00627C8E">
              <w:rPr>
                <w:rFonts w:ascii="Times New Roman" w:eastAsia="Arial Unicode MS" w:hAnsi="Times New Roman" w:cs="Times New Roman"/>
                <w:sz w:val="28"/>
                <w:szCs w:val="28"/>
                <w:lang w:eastAsia="ru-RU"/>
              </w:rPr>
              <w:t>4.</w:t>
            </w:r>
            <w:r>
              <w:rPr>
                <w:rFonts w:ascii="Times New Roman" w:eastAsia="Arial Unicode MS" w:hAnsi="Times New Roman" w:cs="Times New Roman"/>
                <w:sz w:val="28"/>
                <w:szCs w:val="28"/>
                <w:lang w:eastAsia="ru-RU"/>
              </w:rPr>
              <w:t xml:space="preserve"> </w:t>
            </w:r>
            <w:proofErr w:type="spellStart"/>
            <w:r>
              <w:rPr>
                <w:rFonts w:ascii="Times New Roman" w:eastAsia="Arial Unicode MS" w:hAnsi="Times New Roman" w:cs="Times New Roman"/>
                <w:sz w:val="28"/>
                <w:szCs w:val="28"/>
                <w:lang w:eastAsia="ru-RU"/>
              </w:rPr>
              <w:t>Шелякина</w:t>
            </w:r>
            <w:proofErr w:type="spellEnd"/>
            <w:r>
              <w:rPr>
                <w:rFonts w:ascii="Times New Roman" w:eastAsia="Arial Unicode MS" w:hAnsi="Times New Roman" w:cs="Times New Roman"/>
                <w:sz w:val="28"/>
                <w:szCs w:val="28"/>
                <w:lang w:eastAsia="ru-RU"/>
              </w:rPr>
              <w:t xml:space="preserve"> Елена Алексеевна, </w:t>
            </w:r>
            <w:r w:rsidRPr="00627C8E">
              <w:rPr>
                <w:rFonts w:ascii="Times New Roman" w:eastAsia="Arial Unicode MS" w:hAnsi="Times New Roman" w:cs="Times New Roman"/>
                <w:sz w:val="28"/>
                <w:szCs w:val="28"/>
                <w:lang w:eastAsia="ru-RU"/>
              </w:rPr>
              <w:t>член рабочей группы</w:t>
            </w:r>
            <w:r>
              <w:rPr>
                <w:rFonts w:ascii="Times New Roman" w:eastAsia="Arial Unicode MS" w:hAnsi="Times New Roman" w:cs="Times New Roman"/>
                <w:sz w:val="28"/>
                <w:szCs w:val="28"/>
                <w:lang w:eastAsia="ru-RU"/>
              </w:rPr>
              <w:t xml:space="preserve"> – ответственный за проведение мероприятий</w:t>
            </w:r>
            <w:r w:rsidRPr="00627C8E">
              <w:rPr>
                <w:rFonts w:ascii="Times New Roman" w:eastAsia="Arial Unicode MS" w:hAnsi="Times New Roman" w:cs="Times New Roman"/>
                <w:sz w:val="28"/>
                <w:szCs w:val="28"/>
                <w:lang w:eastAsia="ru-RU"/>
              </w:rPr>
              <w:t xml:space="preserve"> с членами </w:t>
            </w:r>
            <w:r>
              <w:rPr>
                <w:rFonts w:ascii="Times New Roman" w:eastAsia="Arial Unicode MS" w:hAnsi="Times New Roman" w:cs="Times New Roman"/>
                <w:sz w:val="28"/>
                <w:szCs w:val="28"/>
                <w:lang w:eastAsia="ru-RU"/>
              </w:rPr>
              <w:t>«Школы юных домохозяек</w:t>
            </w:r>
            <w:r w:rsidRPr="00627C8E">
              <w:rPr>
                <w:rFonts w:ascii="Times New Roman" w:eastAsia="Arial Unicode MS" w:hAnsi="Times New Roman" w:cs="Times New Roman"/>
                <w:sz w:val="28"/>
                <w:szCs w:val="28"/>
                <w:lang w:eastAsia="ru-RU"/>
              </w:rPr>
              <w:t>».</w:t>
            </w:r>
          </w:p>
          <w:p w:rsidR="00627C8E" w:rsidRPr="00627C8E" w:rsidRDefault="00627C8E" w:rsidP="00627C8E">
            <w:pPr>
              <w:widowControl w:val="0"/>
              <w:suppressAutoHyphens/>
              <w:spacing w:after="0" w:line="100" w:lineRule="atLeast"/>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5</w:t>
            </w:r>
            <w:r w:rsidRPr="00627C8E">
              <w:rPr>
                <w:rFonts w:ascii="Times New Roman" w:eastAsia="Arial Unicode MS" w:hAnsi="Times New Roman" w:cs="Times New Roman"/>
                <w:sz w:val="28"/>
                <w:szCs w:val="28"/>
                <w:lang w:eastAsia="ru-RU"/>
              </w:rPr>
              <w:t xml:space="preserve">. </w:t>
            </w:r>
            <w:proofErr w:type="spellStart"/>
            <w:r w:rsidRPr="00627C8E">
              <w:rPr>
                <w:rFonts w:ascii="Times New Roman" w:eastAsia="Arial Unicode MS" w:hAnsi="Times New Roman" w:cs="Times New Roman"/>
                <w:sz w:val="28"/>
                <w:szCs w:val="28"/>
                <w:lang w:eastAsia="ru-RU"/>
              </w:rPr>
              <w:t>Лалаян</w:t>
            </w:r>
            <w:proofErr w:type="spellEnd"/>
            <w:r w:rsidRPr="00627C8E">
              <w:rPr>
                <w:rFonts w:ascii="Times New Roman" w:eastAsia="Arial Unicode MS" w:hAnsi="Times New Roman" w:cs="Times New Roman"/>
                <w:sz w:val="28"/>
                <w:szCs w:val="28"/>
                <w:lang w:eastAsia="ru-RU"/>
              </w:rPr>
              <w:t xml:space="preserve"> Кристина </w:t>
            </w:r>
            <w:proofErr w:type="spellStart"/>
            <w:r w:rsidRPr="00627C8E">
              <w:rPr>
                <w:rFonts w:ascii="Times New Roman" w:eastAsia="Arial Unicode MS" w:hAnsi="Times New Roman" w:cs="Times New Roman"/>
                <w:sz w:val="28"/>
                <w:szCs w:val="28"/>
                <w:lang w:eastAsia="ru-RU"/>
              </w:rPr>
              <w:t>Дживановна</w:t>
            </w:r>
            <w:proofErr w:type="spellEnd"/>
            <w:r w:rsidRPr="00627C8E">
              <w:rPr>
                <w:rFonts w:ascii="Times New Roman" w:eastAsia="Arial Unicode MS" w:hAnsi="Times New Roman" w:cs="Times New Roman"/>
                <w:sz w:val="28"/>
                <w:szCs w:val="28"/>
                <w:lang w:eastAsia="ru-RU"/>
              </w:rPr>
              <w:t xml:space="preserve">, член рабочей группы – ответственный за проведение </w:t>
            </w:r>
            <w:r w:rsidRPr="00627C8E">
              <w:rPr>
                <w:rFonts w:ascii="Times New Roman" w:eastAsia="Arial Unicode MS" w:hAnsi="Times New Roman" w:cs="Times New Roman"/>
                <w:sz w:val="28"/>
                <w:szCs w:val="28"/>
                <w:lang w:val="en-US" w:eastAsia="ru-RU"/>
              </w:rPr>
              <w:t>PR</w:t>
            </w:r>
            <w:r w:rsidRPr="00627C8E">
              <w:rPr>
                <w:rFonts w:ascii="Times New Roman" w:eastAsia="Arial Unicode MS" w:hAnsi="Times New Roman" w:cs="Times New Roman"/>
                <w:sz w:val="28"/>
                <w:szCs w:val="28"/>
                <w:lang w:eastAsia="ru-RU"/>
              </w:rPr>
              <w:t>-кампании.</w:t>
            </w:r>
          </w:p>
          <w:p w:rsidR="00681345" w:rsidRPr="00D43D25" w:rsidRDefault="00681345" w:rsidP="00627C8E">
            <w:pPr>
              <w:widowControl w:val="0"/>
              <w:suppressAutoHyphens/>
              <w:spacing w:after="0" w:line="100" w:lineRule="atLeast"/>
              <w:rPr>
                <w:rFonts w:ascii="Times New Roman" w:eastAsia="Arial Unicode MS" w:hAnsi="Times New Roman" w:cs="Times New Roman"/>
                <w:sz w:val="20"/>
                <w:szCs w:val="20"/>
                <w:lang w:eastAsia="ru-RU"/>
              </w:rPr>
            </w:pPr>
          </w:p>
        </w:tc>
      </w:tr>
    </w:tbl>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111"/>
      </w:tblGrid>
      <w:tr w:rsidR="00681345" w:rsidRPr="00D43D25" w:rsidTr="00F6284D">
        <w:tc>
          <w:tcPr>
            <w:tcW w:w="5778" w:type="dxa"/>
            <w:tcBorders>
              <w:top w:val="nil"/>
              <w:left w:val="nil"/>
              <w:bottom w:val="nil"/>
            </w:tcBorders>
          </w:tcPr>
          <w:p w:rsidR="00681345" w:rsidRPr="00D43D25" w:rsidRDefault="00681345" w:rsidP="00F6284D">
            <w:pPr>
              <w:widowControl w:val="0"/>
              <w:suppressAutoHyphens/>
              <w:spacing w:after="0" w:line="100" w:lineRule="atLeast"/>
              <w:jc w:val="both"/>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Продолжительность проекта (в месяцах)</w:t>
            </w:r>
          </w:p>
          <w:p w:rsidR="00681345" w:rsidRPr="00D43D25" w:rsidRDefault="00681345" w:rsidP="00F6284D">
            <w:pPr>
              <w:suppressAutoHyphens/>
              <w:spacing w:after="0" w:line="240" w:lineRule="auto"/>
              <w:rPr>
                <w:rFonts w:ascii="Times New Roman" w:eastAsia="Times New Roman" w:hAnsi="Times New Roman" w:cs="Times New Roman"/>
                <w:sz w:val="24"/>
                <w:szCs w:val="24"/>
                <w:lang w:eastAsia="zh-CN"/>
              </w:rPr>
            </w:pPr>
          </w:p>
          <w:p w:rsidR="00681345" w:rsidRPr="00D43D25" w:rsidRDefault="00681345" w:rsidP="00F6284D">
            <w:pPr>
              <w:suppressAutoHyphens/>
              <w:spacing w:after="0" w:line="240" w:lineRule="auto"/>
              <w:rPr>
                <w:rFonts w:ascii="Times New Roman" w:eastAsia="Times New Roman" w:hAnsi="Times New Roman" w:cs="Times New Roman"/>
                <w:sz w:val="24"/>
                <w:szCs w:val="24"/>
                <w:lang w:eastAsia="zh-CN"/>
              </w:rPr>
            </w:pPr>
            <w:r w:rsidRPr="00D43D25">
              <w:rPr>
                <w:rFonts w:ascii="Times New Roman" w:eastAsia="Times New Roman" w:hAnsi="Times New Roman" w:cs="Times New Roman"/>
                <w:sz w:val="24"/>
                <w:szCs w:val="24"/>
                <w:lang w:eastAsia="zh-CN"/>
              </w:rPr>
              <w:t>Начало реализации проекта (день, месяц, год)</w:t>
            </w:r>
          </w:p>
          <w:p w:rsidR="00681345" w:rsidRPr="00D43D25" w:rsidRDefault="00681345" w:rsidP="00F6284D">
            <w:pPr>
              <w:suppressAutoHyphens/>
              <w:spacing w:after="0" w:line="240" w:lineRule="auto"/>
              <w:rPr>
                <w:rFonts w:ascii="Times New Roman" w:eastAsia="Times New Roman" w:hAnsi="Times New Roman" w:cs="Times New Roman"/>
                <w:sz w:val="24"/>
                <w:szCs w:val="24"/>
                <w:lang w:eastAsia="zh-CN"/>
              </w:rPr>
            </w:pPr>
          </w:p>
          <w:p w:rsidR="00681345" w:rsidRPr="00D43D25" w:rsidRDefault="00681345" w:rsidP="00F6284D">
            <w:pPr>
              <w:suppressAutoHyphens/>
              <w:spacing w:after="0" w:line="240" w:lineRule="auto"/>
              <w:rPr>
                <w:rFonts w:ascii="Times New Roman" w:eastAsia="Times New Roman" w:hAnsi="Times New Roman" w:cs="Times New Roman"/>
                <w:b/>
                <w:sz w:val="20"/>
                <w:szCs w:val="20"/>
                <w:lang w:eastAsia="zh-CN"/>
              </w:rPr>
            </w:pPr>
            <w:r w:rsidRPr="00D43D25">
              <w:rPr>
                <w:rFonts w:ascii="Times New Roman" w:eastAsia="Times New Roman" w:hAnsi="Times New Roman" w:cs="Times New Roman"/>
                <w:sz w:val="24"/>
                <w:szCs w:val="24"/>
                <w:lang w:eastAsia="zh-CN"/>
              </w:rPr>
              <w:t>Окончание реализации проекта (день, месяц, год</w:t>
            </w:r>
            <w:r w:rsidRPr="00D43D25">
              <w:rPr>
                <w:rFonts w:ascii="Times New Roman" w:eastAsia="Times New Roman" w:hAnsi="Times New Roman" w:cs="Times New Roman"/>
                <w:b/>
                <w:sz w:val="20"/>
                <w:szCs w:val="20"/>
                <w:shd w:val="clear" w:color="auto" w:fill="D9D9D9"/>
                <w:lang w:eastAsia="zh-CN"/>
              </w:rPr>
              <w:t>)</w:t>
            </w:r>
          </w:p>
        </w:tc>
        <w:tc>
          <w:tcPr>
            <w:tcW w:w="4111" w:type="dxa"/>
          </w:tcPr>
          <w:p w:rsidR="00627C8E" w:rsidRPr="00627C8E" w:rsidRDefault="000F47AE" w:rsidP="00627C8E">
            <w:pPr>
              <w:widowControl w:val="0"/>
              <w:suppressAutoHyphens/>
              <w:spacing w:after="0" w:line="100" w:lineRule="atLeast"/>
              <w:jc w:val="both"/>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9</w:t>
            </w:r>
            <w:r w:rsidR="00627C8E" w:rsidRPr="00627C8E">
              <w:rPr>
                <w:rFonts w:ascii="Times New Roman" w:eastAsia="Arial Unicode MS" w:hAnsi="Times New Roman" w:cs="Times New Roman"/>
                <w:b/>
                <w:sz w:val="28"/>
                <w:szCs w:val="28"/>
                <w:lang w:eastAsia="ru-RU"/>
              </w:rPr>
              <w:t xml:space="preserve"> месяцев</w:t>
            </w:r>
          </w:p>
          <w:p w:rsidR="00627C8E" w:rsidRPr="00627C8E" w:rsidRDefault="00627C8E" w:rsidP="00627C8E">
            <w:pPr>
              <w:widowControl w:val="0"/>
              <w:suppressAutoHyphens/>
              <w:spacing w:after="0" w:line="100" w:lineRule="atLeast"/>
              <w:jc w:val="both"/>
              <w:rPr>
                <w:rFonts w:ascii="Times New Roman" w:eastAsia="Arial Unicode MS" w:hAnsi="Times New Roman" w:cs="Times New Roman"/>
                <w:sz w:val="28"/>
                <w:szCs w:val="28"/>
                <w:lang w:eastAsia="ru-RU"/>
              </w:rPr>
            </w:pPr>
          </w:p>
          <w:p w:rsidR="00627C8E" w:rsidRPr="00627C8E" w:rsidRDefault="00627C8E" w:rsidP="00627C8E">
            <w:pPr>
              <w:widowControl w:val="0"/>
              <w:suppressAutoHyphens/>
              <w:spacing w:after="0" w:line="100" w:lineRule="atLeast"/>
              <w:jc w:val="both"/>
              <w:rPr>
                <w:rFonts w:ascii="Times New Roman" w:eastAsia="Arial Unicode MS" w:hAnsi="Times New Roman" w:cs="Times New Roman"/>
                <w:sz w:val="28"/>
                <w:szCs w:val="28"/>
                <w:lang w:eastAsia="ru-RU"/>
              </w:rPr>
            </w:pPr>
            <w:r w:rsidRPr="00627C8E">
              <w:rPr>
                <w:rFonts w:ascii="Times New Roman" w:eastAsia="Arial Unicode MS" w:hAnsi="Times New Roman" w:cs="Times New Roman"/>
                <w:sz w:val="28"/>
                <w:szCs w:val="28"/>
                <w:lang w:eastAsia="ru-RU"/>
              </w:rPr>
              <w:t>0</w:t>
            </w:r>
            <w:r>
              <w:rPr>
                <w:rFonts w:ascii="Times New Roman" w:eastAsia="Arial Unicode MS" w:hAnsi="Times New Roman" w:cs="Times New Roman"/>
                <w:sz w:val="28"/>
                <w:szCs w:val="28"/>
                <w:lang w:eastAsia="ru-RU"/>
              </w:rPr>
              <w:t>3</w:t>
            </w:r>
            <w:r w:rsidRPr="00627C8E">
              <w:rPr>
                <w:rFonts w:ascii="Times New Roman" w:eastAsia="Arial Unicode MS" w:hAnsi="Times New Roman" w:cs="Times New Roman"/>
                <w:sz w:val="28"/>
                <w:szCs w:val="28"/>
                <w:lang w:eastAsia="ru-RU"/>
              </w:rPr>
              <w:t>.</w:t>
            </w:r>
            <w:r>
              <w:rPr>
                <w:rFonts w:ascii="Times New Roman" w:eastAsia="Arial Unicode MS" w:hAnsi="Times New Roman" w:cs="Times New Roman"/>
                <w:sz w:val="28"/>
                <w:szCs w:val="28"/>
                <w:lang w:eastAsia="ru-RU"/>
              </w:rPr>
              <w:t>09</w:t>
            </w:r>
            <w:r w:rsidRPr="00627C8E">
              <w:rPr>
                <w:rFonts w:ascii="Times New Roman" w:eastAsia="Arial Unicode MS" w:hAnsi="Times New Roman" w:cs="Times New Roman"/>
                <w:sz w:val="28"/>
                <w:szCs w:val="28"/>
                <w:lang w:eastAsia="ru-RU"/>
              </w:rPr>
              <w:t>.2018г.</w:t>
            </w:r>
          </w:p>
          <w:p w:rsidR="00627C8E" w:rsidRPr="00627C8E" w:rsidRDefault="00627C8E" w:rsidP="00627C8E">
            <w:pPr>
              <w:widowControl w:val="0"/>
              <w:suppressAutoHyphens/>
              <w:spacing w:after="0" w:line="100" w:lineRule="atLeast"/>
              <w:jc w:val="both"/>
              <w:rPr>
                <w:rFonts w:ascii="Times New Roman" w:eastAsia="Arial Unicode MS" w:hAnsi="Times New Roman" w:cs="Times New Roman"/>
                <w:sz w:val="28"/>
                <w:szCs w:val="28"/>
                <w:lang w:eastAsia="ru-RU"/>
              </w:rPr>
            </w:pPr>
          </w:p>
          <w:p w:rsidR="00681345" w:rsidRPr="00627C8E" w:rsidRDefault="00627C8E" w:rsidP="00F6284D">
            <w:pPr>
              <w:widowControl w:val="0"/>
              <w:suppressAutoHyphens/>
              <w:spacing w:after="0" w:line="100" w:lineRule="atLeast"/>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31.05.2019</w:t>
            </w:r>
            <w:r w:rsidRPr="00627C8E">
              <w:rPr>
                <w:rFonts w:ascii="Times New Roman" w:eastAsia="Arial Unicode MS" w:hAnsi="Times New Roman" w:cs="Times New Roman"/>
                <w:sz w:val="28"/>
                <w:szCs w:val="28"/>
                <w:lang w:eastAsia="ru-RU"/>
              </w:rPr>
              <w:t>г.</w:t>
            </w:r>
          </w:p>
          <w:p w:rsidR="00681345" w:rsidRPr="00D43D25" w:rsidRDefault="00681345" w:rsidP="00F6284D">
            <w:pPr>
              <w:widowControl w:val="0"/>
              <w:suppressAutoHyphens/>
              <w:spacing w:after="0" w:line="100" w:lineRule="atLeast"/>
              <w:jc w:val="both"/>
              <w:rPr>
                <w:rFonts w:ascii="Times New Roman" w:eastAsia="Arial Unicode MS" w:hAnsi="Times New Roman" w:cs="Times New Roman"/>
                <w:sz w:val="20"/>
                <w:szCs w:val="20"/>
                <w:lang w:eastAsia="ru-RU"/>
              </w:rPr>
            </w:pPr>
          </w:p>
        </w:tc>
      </w:tr>
    </w:tbl>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111"/>
      </w:tblGrid>
      <w:tr w:rsidR="00627C8E" w:rsidRPr="00D43D25" w:rsidTr="00F6284D">
        <w:tc>
          <w:tcPr>
            <w:tcW w:w="5778" w:type="dxa"/>
            <w:tcBorders>
              <w:top w:val="nil"/>
              <w:left w:val="nil"/>
              <w:bottom w:val="nil"/>
            </w:tcBorders>
          </w:tcPr>
          <w:p w:rsidR="00627C8E" w:rsidRPr="00D43D25" w:rsidRDefault="00627C8E" w:rsidP="00627C8E">
            <w:pPr>
              <w:widowControl w:val="0"/>
              <w:suppressAutoHyphens/>
              <w:spacing w:after="0" w:line="100" w:lineRule="atLeast"/>
              <w:jc w:val="both"/>
              <w:rPr>
                <w:rFonts w:ascii="Times New Roman" w:eastAsia="Arial Unicode MS" w:hAnsi="Times New Roman" w:cs="Times New Roman"/>
                <w:b/>
                <w:sz w:val="20"/>
                <w:szCs w:val="20"/>
                <w:lang w:eastAsia="ru-RU"/>
              </w:rPr>
            </w:pPr>
            <w:r w:rsidRPr="00D43D25">
              <w:rPr>
                <w:rFonts w:ascii="Times New Roman" w:eastAsia="Arial Unicode MS" w:hAnsi="Times New Roman" w:cs="Times New Roman"/>
                <w:b/>
                <w:sz w:val="24"/>
                <w:szCs w:val="24"/>
                <w:lang w:eastAsia="ru-RU"/>
              </w:rPr>
              <w:t>Полная стоимость проекта (в рублях</w:t>
            </w:r>
          </w:p>
        </w:tc>
        <w:tc>
          <w:tcPr>
            <w:tcW w:w="4111" w:type="dxa"/>
          </w:tcPr>
          <w:p w:rsidR="00627C8E" w:rsidRPr="00627C8E" w:rsidRDefault="0059260F" w:rsidP="00627C8E">
            <w:pPr>
              <w:rPr>
                <w:rFonts w:ascii="Times New Roman" w:hAnsi="Times New Roman" w:cs="Times New Roman"/>
                <w:b/>
              </w:rPr>
            </w:pPr>
            <w:r w:rsidRPr="0059260F">
              <w:rPr>
                <w:rFonts w:ascii="Times New Roman" w:hAnsi="Times New Roman" w:cs="Times New Roman"/>
                <w:b/>
              </w:rPr>
              <w:t>26 163,00</w:t>
            </w:r>
          </w:p>
        </w:tc>
      </w:tr>
      <w:tr w:rsidR="00627C8E" w:rsidRPr="00D43D25" w:rsidTr="00F6284D">
        <w:tc>
          <w:tcPr>
            <w:tcW w:w="5778" w:type="dxa"/>
            <w:tcBorders>
              <w:top w:val="nil"/>
              <w:left w:val="nil"/>
              <w:bottom w:val="nil"/>
            </w:tcBorders>
          </w:tcPr>
          <w:p w:rsidR="00627C8E" w:rsidRPr="00D43D25" w:rsidRDefault="00627C8E" w:rsidP="00627C8E">
            <w:pPr>
              <w:widowControl w:val="0"/>
              <w:suppressAutoHyphens/>
              <w:spacing w:after="0" w:line="100" w:lineRule="atLeast"/>
              <w:rPr>
                <w:rFonts w:ascii="Times New Roman" w:eastAsia="Arial Unicode MS" w:hAnsi="Times New Roman" w:cs="Times New Roman"/>
                <w:b/>
                <w:sz w:val="20"/>
                <w:szCs w:val="20"/>
                <w:lang w:eastAsia="ru-RU"/>
              </w:rPr>
            </w:pPr>
            <w:r w:rsidRPr="00D43D25">
              <w:rPr>
                <w:rFonts w:ascii="Times New Roman" w:eastAsia="Arial Unicode MS" w:hAnsi="Times New Roman" w:cs="Times New Roman"/>
                <w:b/>
                <w:sz w:val="24"/>
                <w:szCs w:val="24"/>
                <w:lang w:eastAsia="ru-RU"/>
              </w:rPr>
              <w:t>Имеющаяся сумма (в рублях)</w:t>
            </w:r>
          </w:p>
        </w:tc>
        <w:tc>
          <w:tcPr>
            <w:tcW w:w="4111" w:type="dxa"/>
          </w:tcPr>
          <w:p w:rsidR="00627C8E" w:rsidRPr="00627C8E" w:rsidRDefault="00627C8E" w:rsidP="00627C8E">
            <w:pPr>
              <w:rPr>
                <w:rFonts w:ascii="Times New Roman" w:hAnsi="Times New Roman" w:cs="Times New Roman"/>
              </w:rPr>
            </w:pPr>
            <w:r w:rsidRPr="00627C8E">
              <w:rPr>
                <w:rFonts w:ascii="Times New Roman" w:hAnsi="Times New Roman" w:cs="Times New Roman"/>
              </w:rPr>
              <w:t>0</w:t>
            </w:r>
          </w:p>
        </w:tc>
      </w:tr>
      <w:tr w:rsidR="00627C8E" w:rsidRPr="00D43D25" w:rsidTr="00F6284D">
        <w:tc>
          <w:tcPr>
            <w:tcW w:w="5778" w:type="dxa"/>
            <w:tcBorders>
              <w:top w:val="nil"/>
              <w:left w:val="nil"/>
              <w:bottom w:val="nil"/>
            </w:tcBorders>
          </w:tcPr>
          <w:p w:rsidR="00627C8E" w:rsidRPr="00D43D25" w:rsidRDefault="00627C8E" w:rsidP="00627C8E">
            <w:pPr>
              <w:widowControl w:val="0"/>
              <w:suppressAutoHyphens/>
              <w:spacing w:after="0" w:line="100" w:lineRule="atLeast"/>
              <w:rPr>
                <w:rFonts w:ascii="Times New Roman" w:eastAsia="Arial Unicode MS" w:hAnsi="Times New Roman" w:cs="Times New Roman"/>
                <w:sz w:val="20"/>
                <w:szCs w:val="20"/>
                <w:lang w:eastAsia="ru-RU"/>
              </w:rPr>
            </w:pPr>
            <w:r w:rsidRPr="00D43D25">
              <w:rPr>
                <w:rFonts w:ascii="Times New Roman" w:eastAsia="Arial Unicode MS" w:hAnsi="Times New Roman" w:cs="Times New Roman"/>
                <w:b/>
                <w:sz w:val="24"/>
                <w:szCs w:val="24"/>
                <w:lang w:eastAsia="ru-RU"/>
              </w:rPr>
              <w:t>Запрашиваемая сумма (в рублях</w:t>
            </w:r>
            <w:r w:rsidRPr="00D43D25">
              <w:rPr>
                <w:rFonts w:ascii="Times New Roman" w:eastAsia="Arial Unicode MS" w:hAnsi="Times New Roman" w:cs="Times New Roman"/>
                <w:sz w:val="24"/>
                <w:szCs w:val="24"/>
                <w:lang w:eastAsia="ru-RU"/>
              </w:rPr>
              <w:t>)</w:t>
            </w:r>
          </w:p>
        </w:tc>
        <w:tc>
          <w:tcPr>
            <w:tcW w:w="4111" w:type="dxa"/>
          </w:tcPr>
          <w:p w:rsidR="00627C8E" w:rsidRPr="00627C8E" w:rsidRDefault="0059260F" w:rsidP="00071B2B">
            <w:pPr>
              <w:rPr>
                <w:rFonts w:ascii="Times New Roman" w:hAnsi="Times New Roman" w:cs="Times New Roman"/>
              </w:rPr>
            </w:pPr>
            <w:r w:rsidRPr="0059260F">
              <w:rPr>
                <w:rFonts w:ascii="Times New Roman" w:hAnsi="Times New Roman" w:cs="Times New Roman"/>
              </w:rPr>
              <w:t>26 163,00</w:t>
            </w:r>
          </w:p>
        </w:tc>
      </w:tr>
    </w:tbl>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 xml:space="preserve">Аннотация проекта </w:t>
      </w:r>
      <w:r w:rsidRPr="00D43D25">
        <w:rPr>
          <w:rFonts w:ascii="Times New Roman" w:eastAsia="Arial Unicode MS" w:hAnsi="Times New Roman" w:cs="Times New Roman"/>
          <w:sz w:val="24"/>
          <w:szCs w:val="24"/>
          <w:lang w:eastAsia="ru-RU"/>
        </w:rPr>
        <w:t>(не более 1/3 страницы)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81345" w:rsidRPr="00D43D25" w:rsidTr="00F6284D">
        <w:tc>
          <w:tcPr>
            <w:tcW w:w="9889" w:type="dxa"/>
          </w:tcPr>
          <w:p w:rsidR="00361859" w:rsidRDefault="0090567B" w:rsidP="00F6284D">
            <w:pPr>
              <w:widowControl w:val="0"/>
              <w:suppressAutoHyphens/>
              <w:spacing w:after="0" w:line="100" w:lineRule="atLeast"/>
              <w:jc w:val="both"/>
              <w:rPr>
                <w:rFonts w:ascii="Times New Roman" w:eastAsia="Arial Unicode MS" w:hAnsi="Times New Roman" w:cs="Times New Roman"/>
                <w:sz w:val="28"/>
                <w:szCs w:val="20"/>
                <w:lang w:eastAsia="ru-RU"/>
              </w:rPr>
            </w:pPr>
            <w:r w:rsidRPr="000F47AE">
              <w:rPr>
                <w:rFonts w:ascii="Times New Roman" w:eastAsia="Arial Unicode MS" w:hAnsi="Times New Roman" w:cs="Times New Roman"/>
                <w:sz w:val="28"/>
                <w:szCs w:val="20"/>
                <w:lang w:eastAsia="ru-RU"/>
              </w:rPr>
              <w:t xml:space="preserve">В связи с острыми материальными проблемами семьи, кардинально изменились в последнее десятилетие взгляды родителей на воспитание детей. Еще пятнадцать лет назад качественному воспитанию будущего поколения уделялось достаточное количество времени. Сейчас же, родители все чаще ставят во главе стола вопрос заработка средств к существованию. Все чаще, вместо занятий с детьми, матери вынуждены работать сутками, не имея возможности, а иногда и желания, уделить время на обучение дочерей ведению </w:t>
            </w:r>
            <w:r w:rsidRPr="000F47AE">
              <w:rPr>
                <w:rFonts w:ascii="Times New Roman" w:eastAsia="Arial Unicode MS" w:hAnsi="Times New Roman" w:cs="Times New Roman"/>
                <w:sz w:val="28"/>
                <w:szCs w:val="20"/>
                <w:lang w:eastAsia="ru-RU"/>
              </w:rPr>
              <w:lastRenderedPageBreak/>
              <w:t>домашнего хозяйства. Не редки случаи, где в семье родители не только не занимаются воспитанием детей, но и сами ведут аморальный образ жизни. Дети в таких семьях могут быть не обучены даже элементарным вещам, как например, приготовить пищу. И что хуже, перенимают образ жизни родителей. Основная идея нашего проекта заключается в приобщении и обучении юных девушек Шебекинского района, находящихся в группе риска, ведению домашнего хозяйства. Во всех направлениях. От приготовления пищи до садоводства и оказания первой медицинской помощи. Данный проект поможет решить проблемы</w:t>
            </w:r>
            <w:r w:rsidR="002E3CD6" w:rsidRPr="000F47AE">
              <w:rPr>
                <w:rFonts w:ascii="Times New Roman" w:eastAsia="Arial Unicode MS" w:hAnsi="Times New Roman" w:cs="Times New Roman"/>
                <w:sz w:val="28"/>
                <w:szCs w:val="20"/>
                <w:lang w:eastAsia="ru-RU"/>
              </w:rPr>
              <w:t>,</w:t>
            </w:r>
            <w:r w:rsidRPr="000F47AE">
              <w:rPr>
                <w:rFonts w:ascii="Times New Roman" w:eastAsia="Arial Unicode MS" w:hAnsi="Times New Roman" w:cs="Times New Roman"/>
                <w:sz w:val="28"/>
                <w:szCs w:val="20"/>
                <w:lang w:eastAsia="ru-RU"/>
              </w:rPr>
              <w:t xml:space="preserve"> связанные с неграмотностью в быту современного поколения. Даст возможность помочь детям не пойти по стопам аморального образа жизни родителей. Поможет приобщить молодых людей к общественно-полезной деятельности. Поможет девушкам обрести необходимые навыки как будущим хозяйкам. Наша цел</w:t>
            </w:r>
          </w:p>
          <w:p w:rsidR="00681345" w:rsidRPr="00D43D25" w:rsidRDefault="0090567B" w:rsidP="00F6284D">
            <w:pPr>
              <w:widowControl w:val="0"/>
              <w:suppressAutoHyphens/>
              <w:spacing w:after="0" w:line="100" w:lineRule="atLeast"/>
              <w:jc w:val="both"/>
              <w:rPr>
                <w:rFonts w:ascii="Times New Roman" w:eastAsia="Arial Unicode MS" w:hAnsi="Times New Roman" w:cs="Times New Roman"/>
                <w:sz w:val="20"/>
                <w:szCs w:val="20"/>
                <w:lang w:eastAsia="ru-RU"/>
              </w:rPr>
            </w:pPr>
            <w:proofErr w:type="spellStart"/>
            <w:r w:rsidRPr="000F47AE">
              <w:rPr>
                <w:rFonts w:ascii="Times New Roman" w:eastAsia="Arial Unicode MS" w:hAnsi="Times New Roman" w:cs="Times New Roman"/>
                <w:sz w:val="28"/>
                <w:szCs w:val="20"/>
                <w:lang w:eastAsia="ru-RU"/>
              </w:rPr>
              <w:t>евая</w:t>
            </w:r>
            <w:proofErr w:type="spellEnd"/>
            <w:r w:rsidRPr="000F47AE">
              <w:rPr>
                <w:rFonts w:ascii="Times New Roman" w:eastAsia="Arial Unicode MS" w:hAnsi="Times New Roman" w:cs="Times New Roman"/>
                <w:sz w:val="28"/>
                <w:szCs w:val="20"/>
                <w:lang w:eastAsia="ru-RU"/>
              </w:rPr>
              <w:t xml:space="preserve"> аудитория </w:t>
            </w:r>
            <w:r w:rsidR="000F47AE" w:rsidRPr="000F47AE">
              <w:rPr>
                <w:rFonts w:ascii="Times New Roman" w:eastAsia="Arial Unicode MS" w:hAnsi="Times New Roman" w:cs="Times New Roman"/>
                <w:sz w:val="28"/>
                <w:szCs w:val="20"/>
                <w:lang w:eastAsia="ru-RU"/>
              </w:rPr>
              <w:t>- девочки в возрасте от 14 до 19</w:t>
            </w:r>
            <w:r w:rsidRPr="000F47AE">
              <w:rPr>
                <w:rFonts w:ascii="Times New Roman" w:eastAsia="Arial Unicode MS" w:hAnsi="Times New Roman" w:cs="Times New Roman"/>
                <w:sz w:val="28"/>
                <w:szCs w:val="20"/>
                <w:lang w:eastAsia="ru-RU"/>
              </w:rPr>
              <w:t xml:space="preserve"> лет проживающие на территории Шебекинского района. Молодежь - наше будущее и от качественного воспитания зависит уровень жизни будущих поколений. В особенности это касается домашнего быта, так как на данный момент наблюдается тенденция к бытовой безграмотности молодежи. Наш проект направлен на предупреждение и профилактику данного явления. Также, это еще и возможность для девочек найти новых друзей, расширить круг общения, проявить творческие способности. Возможно, найти себя в будущей профессии.</w:t>
            </w:r>
          </w:p>
        </w:tc>
      </w:tr>
    </w:tbl>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 xml:space="preserve">Актуальность </w:t>
      </w:r>
      <w:r w:rsidRPr="00D43D25">
        <w:rPr>
          <w:rFonts w:ascii="Times New Roman" w:eastAsia="Arial Unicode MS" w:hAnsi="Times New Roman" w:cs="Times New Roman"/>
          <w:sz w:val="24"/>
          <w:szCs w:val="24"/>
          <w:lang w:eastAsia="ru-RU"/>
        </w:rPr>
        <w:t>(решаемые общественно значимые проблемы и /или потребность в продукте и услуге, не более 1 стр.)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81345" w:rsidRPr="00D43D25" w:rsidTr="00F6284D">
        <w:tc>
          <w:tcPr>
            <w:tcW w:w="9889" w:type="dxa"/>
          </w:tcPr>
          <w:p w:rsidR="00681345" w:rsidRPr="000F47AE" w:rsidRDefault="00071B2B" w:rsidP="00473728">
            <w:pPr>
              <w:widowControl w:val="0"/>
              <w:suppressAutoHyphens/>
              <w:spacing w:after="0" w:line="100" w:lineRule="atLeast"/>
              <w:jc w:val="both"/>
              <w:rPr>
                <w:rFonts w:ascii="Times New Roman" w:eastAsia="Arial Unicode MS" w:hAnsi="Times New Roman" w:cs="Times New Roman"/>
                <w:sz w:val="28"/>
                <w:szCs w:val="20"/>
                <w:lang w:eastAsia="ru-RU"/>
              </w:rPr>
            </w:pPr>
            <w:r w:rsidRPr="000F47AE">
              <w:rPr>
                <w:rFonts w:ascii="Times New Roman" w:eastAsia="Arial Unicode MS" w:hAnsi="Times New Roman" w:cs="Times New Roman"/>
                <w:sz w:val="28"/>
                <w:szCs w:val="20"/>
                <w:lang w:eastAsia="ru-RU"/>
              </w:rPr>
              <w:t>На сегодняшний день в Шебекинском районе проживают семьи, которые находятся в группе риска. Дети в таких семьях сталкиваются с различными проблемами. В частности, юные девушки не видят</w:t>
            </w:r>
            <w:r w:rsidR="000222D8" w:rsidRPr="000F47AE">
              <w:rPr>
                <w:rFonts w:ascii="Times New Roman" w:eastAsia="Arial Unicode MS" w:hAnsi="Times New Roman" w:cs="Times New Roman"/>
                <w:sz w:val="28"/>
                <w:szCs w:val="20"/>
                <w:lang w:eastAsia="ru-RU"/>
              </w:rPr>
              <w:t xml:space="preserve"> положительного</w:t>
            </w:r>
            <w:r w:rsidRPr="000F47AE">
              <w:rPr>
                <w:rFonts w:ascii="Times New Roman" w:eastAsia="Arial Unicode MS" w:hAnsi="Times New Roman" w:cs="Times New Roman"/>
                <w:sz w:val="28"/>
                <w:szCs w:val="20"/>
                <w:lang w:eastAsia="ru-RU"/>
              </w:rPr>
              <w:t xml:space="preserve"> примера </w:t>
            </w:r>
            <w:r w:rsidR="000222D8" w:rsidRPr="000F47AE">
              <w:rPr>
                <w:rFonts w:ascii="Times New Roman" w:eastAsia="Arial Unicode MS" w:hAnsi="Times New Roman" w:cs="Times New Roman"/>
                <w:sz w:val="28"/>
                <w:szCs w:val="20"/>
                <w:lang w:eastAsia="ru-RU"/>
              </w:rPr>
              <w:t>ведения домашнего хозяйства. Впоследс</w:t>
            </w:r>
            <w:r w:rsidR="000E381A" w:rsidRPr="000F47AE">
              <w:rPr>
                <w:rFonts w:ascii="Times New Roman" w:eastAsia="Arial Unicode MS" w:hAnsi="Times New Roman" w:cs="Times New Roman"/>
                <w:sz w:val="28"/>
                <w:szCs w:val="20"/>
                <w:lang w:eastAsia="ru-RU"/>
              </w:rPr>
              <w:t xml:space="preserve">твии чего, </w:t>
            </w:r>
            <w:r w:rsidR="00473728" w:rsidRPr="000F47AE">
              <w:rPr>
                <w:rFonts w:ascii="Times New Roman" w:eastAsia="Arial Unicode MS" w:hAnsi="Times New Roman" w:cs="Times New Roman"/>
                <w:sz w:val="28"/>
                <w:szCs w:val="20"/>
                <w:lang w:eastAsia="ru-RU"/>
              </w:rPr>
              <w:t xml:space="preserve">вырастая, девушки не знают, как, и не умеют готовить, убирать жилище, заниматься домашним бытом. </w:t>
            </w:r>
          </w:p>
          <w:p w:rsidR="00473728" w:rsidRPr="000F47AE" w:rsidRDefault="00473728" w:rsidP="00473728">
            <w:pPr>
              <w:widowControl w:val="0"/>
              <w:suppressAutoHyphens/>
              <w:spacing w:after="0" w:line="100" w:lineRule="atLeast"/>
              <w:jc w:val="both"/>
              <w:rPr>
                <w:rFonts w:ascii="Times New Roman" w:eastAsia="Arial Unicode MS" w:hAnsi="Times New Roman" w:cs="Times New Roman"/>
                <w:sz w:val="28"/>
                <w:szCs w:val="20"/>
                <w:lang w:eastAsia="ru-RU"/>
              </w:rPr>
            </w:pPr>
            <w:r w:rsidRPr="000F47AE">
              <w:rPr>
                <w:rFonts w:ascii="Times New Roman" w:eastAsia="Arial Unicode MS" w:hAnsi="Times New Roman" w:cs="Times New Roman"/>
                <w:sz w:val="28"/>
                <w:szCs w:val="20"/>
                <w:lang w:eastAsia="ru-RU"/>
              </w:rPr>
              <w:t>Наш проект «Школа юных домохозяек» подразумевает обучение девушек, в возрасте от 14 до 19 лет, которые получат теоретические и практические знания ведения домашнего хозяйства, оказания первой медицинской помощи, а также садоводства.</w:t>
            </w:r>
          </w:p>
          <w:p w:rsidR="00473728" w:rsidRPr="00D43D25" w:rsidRDefault="00473728" w:rsidP="00473728">
            <w:pPr>
              <w:widowControl w:val="0"/>
              <w:suppressAutoHyphens/>
              <w:spacing w:after="0" w:line="100" w:lineRule="atLeast"/>
              <w:jc w:val="both"/>
              <w:rPr>
                <w:rFonts w:ascii="Times New Roman" w:eastAsia="Arial Unicode MS" w:hAnsi="Times New Roman" w:cs="Times New Roman"/>
                <w:sz w:val="20"/>
                <w:szCs w:val="20"/>
                <w:lang w:eastAsia="ru-RU"/>
              </w:rPr>
            </w:pPr>
          </w:p>
        </w:tc>
      </w:tr>
    </w:tbl>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Описание проекта</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681345" w:rsidRPr="00D43D25" w:rsidTr="00473728">
        <w:tc>
          <w:tcPr>
            <w:tcW w:w="9918" w:type="dxa"/>
          </w:tcPr>
          <w:p w:rsidR="00681345" w:rsidRPr="00D43D25" w:rsidRDefault="000F47AE" w:rsidP="00F6284D">
            <w:pPr>
              <w:widowControl w:val="0"/>
              <w:suppressAutoHyphens/>
              <w:spacing w:after="0" w:line="100" w:lineRule="atLeast"/>
              <w:jc w:val="both"/>
              <w:rPr>
                <w:rFonts w:ascii="Times New Roman" w:eastAsia="Arial Unicode MS" w:hAnsi="Times New Roman" w:cs="Times New Roman"/>
                <w:sz w:val="24"/>
                <w:szCs w:val="24"/>
                <w:lang w:eastAsia="ru-RU"/>
              </w:rPr>
            </w:pPr>
            <w:r w:rsidRPr="000F47AE">
              <w:rPr>
                <w:rFonts w:ascii="Times New Roman" w:eastAsia="Arial Unicode MS" w:hAnsi="Times New Roman" w:cs="Times New Roman"/>
                <w:sz w:val="28"/>
                <w:szCs w:val="24"/>
                <w:lang w:eastAsia="ru-RU"/>
              </w:rPr>
              <w:t xml:space="preserve">В связи с острыми материальными проблемами семьи, кардинально изменились в последнее десятилетие взгляды родителей на воспитание детей. Все чаще, вместо занятий с детьми, матери вынуждены работать сутками, не имея возможности, а иногда и желания, уделить время на обучение дочерей ведению домашнего хозяйства. Не редки случаи, где в семье родители не только не занимаются воспитанием детей, но и сами ведут аморальный образ жизни. Дети в таких семьях могут быть не обучены даже элементарным вещам, как например, приготовить пищу. И что хуже, перенимают образ жизни родителей. Основная идея нашего проекта заключается в приобщении и обучении юных девушек Шебекинского района, находящихся в группе риска, ведению </w:t>
            </w:r>
            <w:r w:rsidRPr="000F47AE">
              <w:rPr>
                <w:rFonts w:ascii="Times New Roman" w:eastAsia="Arial Unicode MS" w:hAnsi="Times New Roman" w:cs="Times New Roman"/>
                <w:sz w:val="28"/>
                <w:szCs w:val="24"/>
                <w:lang w:eastAsia="ru-RU"/>
              </w:rPr>
              <w:lastRenderedPageBreak/>
              <w:t>домашнего хозяйства. Во всех направлениях. От приготовления пищи до садоводства и оказания первой медицинской помощи. Данный проект поможет решить проблемы, связанные с неграмотностью в быту современного поколения. Даст возможность помочь детям не пойти по стопам аморального образа жизни родителей. Поможет приобщить молодых людей к общественно-полезной деятельности. Поможет девушкам обрести необходимые навыки как будущим хозяйкам. Наша целевая аудитория - девочки в возрасте от 14 до 19 лет проживающие на территории Шебекинского района.</w:t>
            </w:r>
          </w:p>
        </w:tc>
      </w:tr>
    </w:tbl>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 xml:space="preserve">Основные целевые группы, на которые направлен проект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681345" w:rsidRPr="00D43D25" w:rsidTr="00473728">
        <w:tc>
          <w:tcPr>
            <w:tcW w:w="9918" w:type="dxa"/>
          </w:tcPr>
          <w:p w:rsidR="00681345" w:rsidRPr="00D43D25" w:rsidRDefault="000F47AE" w:rsidP="00F6284D">
            <w:pPr>
              <w:widowControl w:val="0"/>
              <w:suppressAutoHyphens/>
              <w:spacing w:after="0" w:line="100" w:lineRule="atLeast"/>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8"/>
                <w:szCs w:val="24"/>
                <w:lang w:eastAsia="ru-RU"/>
              </w:rPr>
              <w:t xml:space="preserve">Юные девушки </w:t>
            </w:r>
            <w:r w:rsidRPr="000F47AE">
              <w:rPr>
                <w:rFonts w:ascii="Times New Roman" w:eastAsia="Arial Unicode MS" w:hAnsi="Times New Roman" w:cs="Times New Roman"/>
                <w:sz w:val="28"/>
                <w:szCs w:val="24"/>
                <w:lang w:eastAsia="ru-RU"/>
              </w:rPr>
              <w:t>в возрасте от 14 до 19 лет.</w:t>
            </w:r>
          </w:p>
        </w:tc>
      </w:tr>
    </w:tbl>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b/>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 xml:space="preserve">Цель проекта (по принципу </w:t>
      </w:r>
      <w:r w:rsidRPr="00D43D25">
        <w:rPr>
          <w:rFonts w:ascii="Times New Roman" w:eastAsia="Arial Unicode MS" w:hAnsi="Times New Roman" w:cs="Times New Roman"/>
          <w:b/>
          <w:sz w:val="24"/>
          <w:szCs w:val="24"/>
          <w:lang w:val="en-US" w:eastAsia="ru-RU"/>
        </w:rPr>
        <w:t>smart</w:t>
      </w:r>
      <w:r w:rsidRPr="00D43D25">
        <w:rPr>
          <w:rFonts w:ascii="Times New Roman" w:eastAsia="Arial Unicode MS" w:hAnsi="Times New Roman" w:cs="Times New Roman"/>
          <w:b/>
          <w:sz w:val="24"/>
          <w:szCs w:val="24"/>
          <w:lang w:eastAsia="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81345" w:rsidRPr="00D43D25" w:rsidTr="00F6284D">
        <w:tc>
          <w:tcPr>
            <w:tcW w:w="9889" w:type="dxa"/>
          </w:tcPr>
          <w:p w:rsidR="00681345" w:rsidRPr="00D43D25" w:rsidRDefault="0090567B" w:rsidP="00F6284D">
            <w:pPr>
              <w:widowControl w:val="0"/>
              <w:suppressAutoHyphens/>
              <w:spacing w:after="0" w:line="100" w:lineRule="atLeast"/>
              <w:jc w:val="both"/>
              <w:rPr>
                <w:rFonts w:ascii="Times New Roman" w:eastAsia="Arial Unicode MS" w:hAnsi="Times New Roman" w:cs="Times New Roman"/>
                <w:sz w:val="20"/>
                <w:szCs w:val="20"/>
                <w:lang w:eastAsia="ru-RU"/>
              </w:rPr>
            </w:pPr>
            <w:r w:rsidRPr="000F47AE">
              <w:rPr>
                <w:rFonts w:ascii="Times New Roman" w:eastAsia="Arial Unicode MS" w:hAnsi="Times New Roman" w:cs="Times New Roman"/>
                <w:sz w:val="28"/>
                <w:szCs w:val="20"/>
                <w:lang w:eastAsia="ru-RU"/>
              </w:rPr>
              <w:t>Создание условий для обучения и приобщения к домашнему быту и хозяйственной деятельности юных девушек, прожива</w:t>
            </w:r>
            <w:r w:rsidR="002E3CD6" w:rsidRPr="000F47AE">
              <w:rPr>
                <w:rFonts w:ascii="Times New Roman" w:eastAsia="Arial Unicode MS" w:hAnsi="Times New Roman" w:cs="Times New Roman"/>
                <w:sz w:val="28"/>
                <w:szCs w:val="20"/>
                <w:lang w:eastAsia="ru-RU"/>
              </w:rPr>
              <w:t>ющих в семьях социального риска</w:t>
            </w:r>
            <w:r w:rsidRPr="000F47AE">
              <w:rPr>
                <w:rFonts w:ascii="Times New Roman" w:eastAsia="Arial Unicode MS" w:hAnsi="Times New Roman" w:cs="Times New Roman"/>
                <w:sz w:val="28"/>
                <w:szCs w:val="20"/>
                <w:lang w:eastAsia="ru-RU"/>
              </w:rPr>
              <w:t xml:space="preserve"> в Шебекинском районе.</w:t>
            </w:r>
          </w:p>
        </w:tc>
      </w:tr>
    </w:tbl>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Способ достижения цели проекта</w:t>
      </w:r>
      <w:r w:rsidRPr="00D43D25">
        <w:rPr>
          <w:rFonts w:ascii="Times New Roman" w:eastAsia="Arial Unicode MS" w:hAnsi="Times New Roman" w:cs="Times New Roman"/>
          <w:sz w:val="24"/>
          <w:szCs w:val="24"/>
          <w:lang w:eastAsia="ru-RU"/>
        </w:rPr>
        <w:t xml:space="preserve"> (способ реализации проекта, ведущий к достижению цели)</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681345" w:rsidRPr="00D43D25" w:rsidTr="00473728">
        <w:tc>
          <w:tcPr>
            <w:tcW w:w="9918" w:type="dxa"/>
          </w:tcPr>
          <w:p w:rsidR="00681345" w:rsidRPr="000F47AE" w:rsidRDefault="000F47AE" w:rsidP="000F47AE">
            <w:pPr>
              <w:widowControl w:val="0"/>
              <w:suppressAutoHyphens/>
              <w:spacing w:after="0" w:line="100" w:lineRule="atLeast"/>
              <w:jc w:val="both"/>
              <w:rPr>
                <w:rFonts w:ascii="Times New Roman" w:eastAsia="Arial Unicode MS" w:hAnsi="Times New Roman" w:cs="Times New Roman"/>
                <w:sz w:val="28"/>
                <w:szCs w:val="24"/>
                <w:lang w:eastAsia="ru-RU"/>
              </w:rPr>
            </w:pPr>
            <w:r w:rsidRPr="000F47AE">
              <w:rPr>
                <w:rFonts w:ascii="Times New Roman" w:eastAsia="Arial Unicode MS" w:hAnsi="Times New Roman" w:cs="Times New Roman"/>
                <w:sz w:val="28"/>
                <w:szCs w:val="24"/>
                <w:lang w:eastAsia="ru-RU"/>
              </w:rPr>
              <w:t>Создание «Школы юных домохозяек» на базе Шебекинского центра культурного развития и проведение регулярных занятий к маю 2019 года.</w:t>
            </w:r>
          </w:p>
        </w:tc>
      </w:tr>
    </w:tbl>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p>
    <w:p w:rsidR="00681345" w:rsidRPr="00D43D25" w:rsidRDefault="00681345" w:rsidP="00681345">
      <w:pPr>
        <w:widowControl w:val="0"/>
        <w:suppressAutoHyphens/>
        <w:spacing w:after="0" w:line="100" w:lineRule="atLeast"/>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Ожидаемый результат реализации проекта</w:t>
      </w:r>
    </w:p>
    <w:p w:rsidR="000F47AE" w:rsidRPr="0087591A" w:rsidRDefault="002E3CD6" w:rsidP="0059260F">
      <w:pPr>
        <w:widowControl w:val="0"/>
        <w:pBdr>
          <w:top w:val="single" w:sz="4" w:space="1" w:color="auto"/>
          <w:left w:val="single" w:sz="4" w:space="4" w:color="auto"/>
          <w:bottom w:val="single" w:sz="4" w:space="1" w:color="auto"/>
          <w:right w:val="single" w:sz="4" w:space="25" w:color="auto"/>
          <w:between w:val="single" w:sz="4" w:space="1" w:color="auto"/>
          <w:bar w:val="single" w:sz="4" w:color="auto"/>
        </w:pBdr>
        <w:suppressAutoHyphens/>
        <w:spacing w:after="0" w:line="100" w:lineRule="atLeast"/>
        <w:rPr>
          <w:rFonts w:ascii="Times New Roman" w:eastAsia="Arial Unicode MS" w:hAnsi="Times New Roman" w:cs="Times New Roman"/>
          <w:sz w:val="28"/>
          <w:szCs w:val="24"/>
          <w:lang w:eastAsia="ru-RU"/>
        </w:rPr>
      </w:pPr>
      <w:r w:rsidRPr="0087591A">
        <w:rPr>
          <w:rFonts w:ascii="Times New Roman" w:eastAsia="Arial Unicode MS" w:hAnsi="Times New Roman" w:cs="Times New Roman"/>
          <w:sz w:val="28"/>
          <w:szCs w:val="24"/>
          <w:lang w:eastAsia="ru-RU"/>
        </w:rPr>
        <w:t>В результате в Шебекинском районе в "Школе юных домохозяек" прошли обучение более 25 девочек. Девочки получили теоретические и практические навыки ведения домашнего хозяйства, оказания первой медицинской помощи, садоводства. Это является неотъемлемой частью качественной жизни молодого поколения. Также, приобщение молодежи к общественно-полезному труду, жизненно-важным навыкам, является результатом проекта.</w:t>
      </w:r>
    </w:p>
    <w:p w:rsidR="00681345" w:rsidRPr="00D43D25" w:rsidRDefault="00681345" w:rsidP="00681345">
      <w:pPr>
        <w:widowControl w:val="0"/>
        <w:suppressAutoHyphens/>
        <w:spacing w:after="0" w:line="100" w:lineRule="atLeast"/>
        <w:ind w:firstLine="708"/>
        <w:rPr>
          <w:rFonts w:ascii="Times New Roman" w:eastAsia="Arial Unicode MS" w:hAnsi="Times New Roman" w:cs="Times New Roman"/>
          <w:b/>
          <w:sz w:val="24"/>
          <w:szCs w:val="24"/>
          <w:lang w:eastAsia="ru-RU"/>
        </w:rPr>
      </w:pP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Требования к результату проекта</w:t>
      </w: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sz w:val="24"/>
          <w:szCs w:val="24"/>
          <w:lang w:eastAsia="ru-RU"/>
        </w:rPr>
        <w:t xml:space="preserve">(Количественные и качественные показатели, за счет выполнения которых планируется получить заявленный результат проект и достичь цели проекта)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7720"/>
      </w:tblGrid>
      <w:tr w:rsidR="00681345" w:rsidRPr="00D43D25" w:rsidTr="0059260F">
        <w:tc>
          <w:tcPr>
            <w:tcW w:w="2056" w:type="dxa"/>
          </w:tcPr>
          <w:p w:rsidR="00681345" w:rsidRPr="00D43D25" w:rsidRDefault="00681345" w:rsidP="00F6284D">
            <w:pPr>
              <w:widowControl w:val="0"/>
              <w:suppressAutoHyphens/>
              <w:spacing w:after="0" w:line="100" w:lineRule="atLeast"/>
              <w:jc w:val="both"/>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w:t>
            </w:r>
          </w:p>
        </w:tc>
        <w:tc>
          <w:tcPr>
            <w:tcW w:w="7720" w:type="dxa"/>
          </w:tcPr>
          <w:p w:rsidR="00681345" w:rsidRPr="00D43D25" w:rsidRDefault="00681345" w:rsidP="00F6284D">
            <w:pPr>
              <w:widowControl w:val="0"/>
              <w:suppressAutoHyphens/>
              <w:spacing w:after="0" w:line="100" w:lineRule="atLeast"/>
              <w:jc w:val="center"/>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Требования к результату проекта</w:t>
            </w:r>
          </w:p>
        </w:tc>
      </w:tr>
      <w:tr w:rsidR="00681345" w:rsidRPr="00D43D25" w:rsidTr="0059260F">
        <w:tc>
          <w:tcPr>
            <w:tcW w:w="2056" w:type="dxa"/>
          </w:tcPr>
          <w:p w:rsidR="00681345" w:rsidRPr="00D43D25" w:rsidRDefault="000F47AE" w:rsidP="00F6284D">
            <w:pPr>
              <w:widowControl w:val="0"/>
              <w:suppressAutoHyphens/>
              <w:spacing w:after="0" w:line="100" w:lineRule="atLeast"/>
              <w:jc w:val="both"/>
              <w:rPr>
                <w:rFonts w:ascii="Times New Roman" w:eastAsia="Arial Unicode MS" w:hAnsi="Times New Roman" w:cs="Times New Roman"/>
                <w:b/>
                <w:sz w:val="24"/>
                <w:szCs w:val="24"/>
                <w:lang w:eastAsia="ru-RU"/>
              </w:rPr>
            </w:pPr>
            <w:r w:rsidRPr="000F47AE">
              <w:rPr>
                <w:rFonts w:ascii="Times New Roman" w:eastAsia="Arial Unicode MS" w:hAnsi="Times New Roman" w:cs="Times New Roman"/>
                <w:b/>
                <w:sz w:val="24"/>
                <w:szCs w:val="24"/>
                <w:lang w:eastAsia="ru-RU"/>
              </w:rPr>
              <w:t>Количественные</w:t>
            </w:r>
            <w:r>
              <w:rPr>
                <w:rFonts w:ascii="Times New Roman" w:eastAsia="Arial Unicode MS" w:hAnsi="Times New Roman" w:cs="Times New Roman"/>
                <w:b/>
                <w:sz w:val="24"/>
                <w:szCs w:val="24"/>
                <w:lang w:eastAsia="ru-RU"/>
              </w:rPr>
              <w:t xml:space="preserve"> показатели</w:t>
            </w:r>
          </w:p>
        </w:tc>
        <w:tc>
          <w:tcPr>
            <w:tcW w:w="7720" w:type="dxa"/>
          </w:tcPr>
          <w:p w:rsidR="000F47AE" w:rsidRPr="0087591A" w:rsidRDefault="00C2188D" w:rsidP="00C2188D">
            <w:pPr>
              <w:widowControl w:val="0"/>
              <w:suppressAutoHyphens/>
              <w:spacing w:after="0" w:line="100" w:lineRule="atLeast"/>
              <w:jc w:val="both"/>
              <w:rPr>
                <w:rFonts w:ascii="Times New Roman" w:eastAsia="Arial Unicode MS" w:hAnsi="Times New Roman" w:cs="Times New Roman"/>
                <w:sz w:val="28"/>
                <w:szCs w:val="24"/>
                <w:lang w:eastAsia="ru-RU"/>
              </w:rPr>
            </w:pPr>
            <w:r w:rsidRPr="0087591A">
              <w:rPr>
                <w:rFonts w:ascii="Times New Roman" w:eastAsia="Arial Unicode MS" w:hAnsi="Times New Roman" w:cs="Times New Roman"/>
                <w:sz w:val="28"/>
                <w:szCs w:val="24"/>
                <w:lang w:eastAsia="ru-RU"/>
              </w:rPr>
              <w:t>1.</w:t>
            </w:r>
            <w:r w:rsidR="000F47AE" w:rsidRPr="0087591A">
              <w:rPr>
                <w:rFonts w:ascii="Times New Roman" w:eastAsia="Arial Unicode MS" w:hAnsi="Times New Roman" w:cs="Times New Roman"/>
                <w:sz w:val="28"/>
                <w:szCs w:val="24"/>
                <w:lang w:eastAsia="ru-RU"/>
              </w:rPr>
              <w:t>Привлечение более 15 девочек из неблагополучных семей Шебекинского района к занятиям в "Школе юных домохозяек".</w:t>
            </w:r>
          </w:p>
          <w:p w:rsidR="000F47AE" w:rsidRPr="0087591A" w:rsidRDefault="00C2188D" w:rsidP="00C2188D">
            <w:pPr>
              <w:widowControl w:val="0"/>
              <w:suppressAutoHyphens/>
              <w:spacing w:after="0" w:line="100" w:lineRule="atLeast"/>
              <w:jc w:val="both"/>
              <w:rPr>
                <w:rFonts w:ascii="Times New Roman" w:eastAsia="Arial Unicode MS" w:hAnsi="Times New Roman" w:cs="Times New Roman"/>
                <w:sz w:val="28"/>
                <w:szCs w:val="24"/>
                <w:lang w:eastAsia="ru-RU"/>
              </w:rPr>
            </w:pPr>
            <w:r w:rsidRPr="0087591A">
              <w:rPr>
                <w:rFonts w:ascii="Times New Roman" w:eastAsia="Arial Unicode MS" w:hAnsi="Times New Roman" w:cs="Times New Roman"/>
                <w:sz w:val="28"/>
                <w:szCs w:val="24"/>
                <w:lang w:eastAsia="ru-RU"/>
              </w:rPr>
              <w:t>2.</w:t>
            </w:r>
            <w:r w:rsidR="000F47AE" w:rsidRPr="0087591A">
              <w:rPr>
                <w:rFonts w:ascii="Times New Roman" w:eastAsia="Arial Unicode MS" w:hAnsi="Times New Roman" w:cs="Times New Roman"/>
                <w:sz w:val="28"/>
                <w:szCs w:val="24"/>
                <w:lang w:eastAsia="ru-RU"/>
              </w:rPr>
              <w:t>Привлечение более 10 девочек Шебекинского района самостоятельно изъявивших желание обучаться.</w:t>
            </w:r>
          </w:p>
          <w:p w:rsidR="000F47AE" w:rsidRPr="0087591A" w:rsidRDefault="00C2188D" w:rsidP="00C2188D">
            <w:pPr>
              <w:widowControl w:val="0"/>
              <w:suppressAutoHyphens/>
              <w:spacing w:after="0" w:line="100" w:lineRule="atLeast"/>
              <w:jc w:val="both"/>
              <w:rPr>
                <w:rFonts w:ascii="Times New Roman" w:eastAsia="Arial Unicode MS" w:hAnsi="Times New Roman" w:cs="Times New Roman"/>
                <w:sz w:val="28"/>
                <w:szCs w:val="24"/>
                <w:lang w:eastAsia="ru-RU"/>
              </w:rPr>
            </w:pPr>
            <w:r w:rsidRPr="0087591A">
              <w:rPr>
                <w:rFonts w:ascii="Times New Roman" w:eastAsia="Arial Unicode MS" w:hAnsi="Times New Roman" w:cs="Times New Roman"/>
                <w:sz w:val="28"/>
                <w:szCs w:val="24"/>
                <w:lang w:eastAsia="ru-RU"/>
              </w:rPr>
              <w:t>3.</w:t>
            </w:r>
            <w:r w:rsidR="000F47AE" w:rsidRPr="0087591A">
              <w:rPr>
                <w:rFonts w:ascii="Times New Roman" w:eastAsia="Arial Unicode MS" w:hAnsi="Times New Roman" w:cs="Times New Roman"/>
                <w:sz w:val="28"/>
                <w:szCs w:val="24"/>
                <w:lang w:eastAsia="ru-RU"/>
              </w:rPr>
              <w:t>Привлечение более 10 волонтеров-кураторов Шебекинского района для помощи в проведении занятий в "Школе юных домохозяек".</w:t>
            </w:r>
          </w:p>
          <w:p w:rsidR="00681345" w:rsidRPr="0087591A" w:rsidRDefault="00C2188D" w:rsidP="00C2188D">
            <w:pPr>
              <w:widowControl w:val="0"/>
              <w:suppressAutoHyphens/>
              <w:spacing w:after="0" w:line="100" w:lineRule="atLeast"/>
              <w:jc w:val="both"/>
              <w:rPr>
                <w:rFonts w:ascii="Times New Roman" w:eastAsia="Arial Unicode MS" w:hAnsi="Times New Roman" w:cs="Times New Roman"/>
                <w:sz w:val="28"/>
                <w:szCs w:val="24"/>
                <w:lang w:eastAsia="ru-RU"/>
              </w:rPr>
            </w:pPr>
            <w:r w:rsidRPr="0087591A">
              <w:rPr>
                <w:rFonts w:ascii="Times New Roman" w:eastAsia="Arial Unicode MS" w:hAnsi="Times New Roman" w:cs="Times New Roman"/>
                <w:sz w:val="28"/>
                <w:szCs w:val="24"/>
                <w:lang w:eastAsia="ru-RU"/>
              </w:rPr>
              <w:t>4.</w:t>
            </w:r>
            <w:r w:rsidR="000F47AE" w:rsidRPr="0087591A">
              <w:rPr>
                <w:rFonts w:ascii="Times New Roman" w:eastAsia="Arial Unicode MS" w:hAnsi="Times New Roman" w:cs="Times New Roman"/>
                <w:sz w:val="28"/>
                <w:szCs w:val="24"/>
                <w:lang w:eastAsia="ru-RU"/>
              </w:rPr>
              <w:t>Привлечение более 5 преподавателей учебных заведений Шебекинского района для проведения занятий.</w:t>
            </w:r>
          </w:p>
        </w:tc>
      </w:tr>
      <w:tr w:rsidR="000F47AE" w:rsidRPr="00D43D25" w:rsidTr="0059260F">
        <w:tc>
          <w:tcPr>
            <w:tcW w:w="2056" w:type="dxa"/>
          </w:tcPr>
          <w:p w:rsidR="000F47AE" w:rsidRPr="000F47AE" w:rsidRDefault="000F47AE" w:rsidP="00F6284D">
            <w:pPr>
              <w:widowControl w:val="0"/>
              <w:suppressAutoHyphens/>
              <w:spacing w:after="0" w:line="100" w:lineRule="atLeast"/>
              <w:jc w:val="both"/>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К</w:t>
            </w:r>
            <w:r w:rsidRPr="000F47AE">
              <w:rPr>
                <w:rFonts w:ascii="Times New Roman" w:eastAsia="Arial Unicode MS" w:hAnsi="Times New Roman" w:cs="Times New Roman"/>
                <w:b/>
                <w:sz w:val="24"/>
                <w:szCs w:val="24"/>
                <w:lang w:eastAsia="ru-RU"/>
              </w:rPr>
              <w:t>ачественные показатели</w:t>
            </w:r>
          </w:p>
        </w:tc>
        <w:tc>
          <w:tcPr>
            <w:tcW w:w="7720" w:type="dxa"/>
          </w:tcPr>
          <w:p w:rsidR="00C52363" w:rsidRPr="0087591A" w:rsidRDefault="00C52363" w:rsidP="00C52363">
            <w:pPr>
              <w:widowControl w:val="0"/>
              <w:suppressAutoHyphens/>
              <w:spacing w:after="0" w:line="100" w:lineRule="atLeast"/>
              <w:jc w:val="both"/>
              <w:rPr>
                <w:rFonts w:ascii="Times New Roman" w:eastAsia="Arial Unicode MS" w:hAnsi="Times New Roman" w:cs="Times New Roman"/>
                <w:sz w:val="28"/>
                <w:szCs w:val="24"/>
                <w:lang w:eastAsia="ru-RU"/>
              </w:rPr>
            </w:pPr>
            <w:r w:rsidRPr="0087591A">
              <w:rPr>
                <w:rFonts w:ascii="Times New Roman" w:eastAsia="Arial Unicode MS" w:hAnsi="Times New Roman" w:cs="Times New Roman"/>
                <w:sz w:val="28"/>
                <w:szCs w:val="24"/>
                <w:lang w:eastAsia="ru-RU"/>
              </w:rPr>
              <w:t xml:space="preserve">1.Установлены более тесные отношения с управлением </w:t>
            </w:r>
            <w:r w:rsidRPr="0087591A">
              <w:rPr>
                <w:rFonts w:ascii="Times New Roman" w:eastAsia="Arial Unicode MS" w:hAnsi="Times New Roman" w:cs="Times New Roman"/>
                <w:sz w:val="28"/>
                <w:szCs w:val="24"/>
                <w:lang w:eastAsia="ru-RU"/>
              </w:rPr>
              <w:lastRenderedPageBreak/>
              <w:t>молодежной политики области, и районным управлениям образования</w:t>
            </w:r>
            <w:r w:rsidR="00C2188D" w:rsidRPr="0087591A">
              <w:rPr>
                <w:rFonts w:ascii="Times New Roman" w:eastAsia="Arial Unicode MS" w:hAnsi="Times New Roman" w:cs="Times New Roman"/>
                <w:sz w:val="28"/>
                <w:szCs w:val="24"/>
                <w:lang w:eastAsia="ru-RU"/>
              </w:rPr>
              <w:t xml:space="preserve">, отделом молодежной политики, </w:t>
            </w:r>
            <w:r w:rsidRPr="0087591A">
              <w:rPr>
                <w:rFonts w:ascii="Times New Roman" w:eastAsia="Arial Unicode MS" w:hAnsi="Times New Roman" w:cs="Times New Roman"/>
                <w:sz w:val="28"/>
                <w:szCs w:val="24"/>
                <w:lang w:eastAsia="ru-RU"/>
              </w:rPr>
              <w:t>школами, управлением социальной защиты населения.</w:t>
            </w:r>
          </w:p>
          <w:p w:rsidR="00C52363" w:rsidRPr="0087591A" w:rsidRDefault="00C52363" w:rsidP="00C52363">
            <w:pPr>
              <w:widowControl w:val="0"/>
              <w:suppressAutoHyphens/>
              <w:spacing w:after="0" w:line="100" w:lineRule="atLeast"/>
              <w:jc w:val="both"/>
              <w:rPr>
                <w:rFonts w:ascii="Times New Roman" w:eastAsia="Arial Unicode MS" w:hAnsi="Times New Roman" w:cs="Times New Roman"/>
                <w:sz w:val="28"/>
                <w:szCs w:val="24"/>
                <w:lang w:eastAsia="ru-RU"/>
              </w:rPr>
            </w:pPr>
            <w:r w:rsidRPr="0087591A">
              <w:rPr>
                <w:rFonts w:ascii="Times New Roman" w:eastAsia="Arial Unicode MS" w:hAnsi="Times New Roman" w:cs="Times New Roman"/>
                <w:sz w:val="28"/>
                <w:szCs w:val="24"/>
                <w:lang w:eastAsia="ru-RU"/>
              </w:rPr>
              <w:t xml:space="preserve">2.Вовлечена молодежь в деятельность Шебекинской «Школы юных домохозяек», что   позволило приобщить юных девушек к занятиям общественно-полезной деятельностью. </w:t>
            </w:r>
          </w:p>
          <w:p w:rsidR="000F47AE" w:rsidRPr="0087591A" w:rsidRDefault="00C52363" w:rsidP="00C52363">
            <w:pPr>
              <w:widowControl w:val="0"/>
              <w:suppressAutoHyphens/>
              <w:spacing w:after="0" w:line="100" w:lineRule="atLeast"/>
              <w:jc w:val="both"/>
              <w:rPr>
                <w:rFonts w:ascii="Times New Roman" w:eastAsia="Arial Unicode MS" w:hAnsi="Times New Roman" w:cs="Times New Roman"/>
                <w:sz w:val="28"/>
                <w:szCs w:val="24"/>
                <w:lang w:eastAsia="ru-RU"/>
              </w:rPr>
            </w:pPr>
            <w:r w:rsidRPr="0087591A">
              <w:rPr>
                <w:rFonts w:ascii="Times New Roman" w:eastAsia="Arial Unicode MS" w:hAnsi="Times New Roman" w:cs="Times New Roman"/>
                <w:sz w:val="28"/>
                <w:szCs w:val="24"/>
                <w:lang w:eastAsia="ru-RU"/>
              </w:rPr>
              <w:t>3.Появилась особая коммуникативная площадка для приобщения юных девушек к ведению домашнего хозяйства.</w:t>
            </w:r>
          </w:p>
        </w:tc>
      </w:tr>
    </w:tbl>
    <w:p w:rsidR="00681345" w:rsidRPr="00D43D25" w:rsidRDefault="00681345" w:rsidP="00681345">
      <w:pPr>
        <w:widowControl w:val="0"/>
        <w:suppressAutoHyphens/>
        <w:spacing w:after="0" w:line="100" w:lineRule="atLeast"/>
        <w:rPr>
          <w:rFonts w:ascii="Times New Roman" w:eastAsia="Arial Unicode MS" w:hAnsi="Times New Roman" w:cs="Times New Roman"/>
          <w:b/>
          <w:sz w:val="24"/>
          <w:szCs w:val="24"/>
          <w:lang w:eastAsia="ru-RU"/>
        </w:rPr>
      </w:pP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 xml:space="preserve">Календарный план реализации проекта </w:t>
      </w:r>
      <w:r w:rsidRPr="00D43D25">
        <w:rPr>
          <w:rFonts w:ascii="Times New Roman" w:eastAsia="Arial Unicode MS" w:hAnsi="Times New Roman" w:cs="Times New Roman"/>
          <w:sz w:val="24"/>
          <w:szCs w:val="24"/>
          <w:lang w:eastAsia="ru-RU"/>
        </w:rPr>
        <w:t>(основные мероприятия)</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2463"/>
        <w:gridCol w:w="3236"/>
      </w:tblGrid>
      <w:tr w:rsidR="00681345" w:rsidRPr="00D43D25" w:rsidTr="00953D3E">
        <w:tc>
          <w:tcPr>
            <w:tcW w:w="675" w:type="dxa"/>
          </w:tcPr>
          <w:p w:rsidR="00681345" w:rsidRPr="00D43D25" w:rsidRDefault="00681345" w:rsidP="00F6284D">
            <w:pPr>
              <w:widowControl w:val="0"/>
              <w:suppressAutoHyphens/>
              <w:spacing w:after="0" w:line="100" w:lineRule="atLeast"/>
              <w:jc w:val="both"/>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w:t>
            </w:r>
          </w:p>
        </w:tc>
        <w:tc>
          <w:tcPr>
            <w:tcW w:w="3402" w:type="dxa"/>
          </w:tcPr>
          <w:p w:rsidR="00681345" w:rsidRPr="00D43D25" w:rsidRDefault="00681345" w:rsidP="00F6284D">
            <w:pPr>
              <w:keepLines/>
              <w:suppressAutoHyphens/>
              <w:spacing w:after="0" w:line="240" w:lineRule="auto"/>
              <w:jc w:val="center"/>
              <w:rPr>
                <w:rFonts w:ascii="Times New Roman" w:eastAsia="Times New Roman" w:hAnsi="Times New Roman" w:cs="Times New Roman"/>
                <w:bCs/>
                <w:smallCaps/>
                <w:sz w:val="24"/>
                <w:szCs w:val="24"/>
                <w:lang w:eastAsia="zh-CN"/>
              </w:rPr>
            </w:pPr>
            <w:r w:rsidRPr="00D43D25">
              <w:rPr>
                <w:rFonts w:ascii="Times New Roman" w:eastAsia="Times New Roman" w:hAnsi="Times New Roman" w:cs="Times New Roman"/>
                <w:b/>
                <w:sz w:val="20"/>
                <w:szCs w:val="20"/>
                <w:lang w:eastAsia="zh-CN"/>
              </w:rPr>
              <w:t>Мероприятие</w:t>
            </w:r>
          </w:p>
        </w:tc>
        <w:tc>
          <w:tcPr>
            <w:tcW w:w="2463" w:type="dxa"/>
          </w:tcPr>
          <w:p w:rsidR="00681345" w:rsidRPr="00D43D25" w:rsidRDefault="00681345" w:rsidP="00F6284D">
            <w:pPr>
              <w:keepLines/>
              <w:suppressAutoHyphens/>
              <w:spacing w:after="0" w:line="240" w:lineRule="auto"/>
              <w:jc w:val="center"/>
              <w:rPr>
                <w:rFonts w:ascii="Times New Roman" w:eastAsia="Times New Roman" w:hAnsi="Times New Roman" w:cs="Times New Roman"/>
                <w:bCs/>
                <w:smallCaps/>
                <w:sz w:val="24"/>
                <w:szCs w:val="24"/>
                <w:lang w:eastAsia="zh-CN"/>
              </w:rPr>
            </w:pPr>
            <w:r w:rsidRPr="00D43D25">
              <w:rPr>
                <w:rFonts w:ascii="Times New Roman" w:eastAsia="Times New Roman" w:hAnsi="Times New Roman" w:cs="Times New Roman"/>
                <w:b/>
                <w:sz w:val="20"/>
                <w:szCs w:val="20"/>
                <w:lang w:eastAsia="zh-CN"/>
              </w:rPr>
              <w:t>Сроки начала и окончания (</w:t>
            </w:r>
            <w:proofErr w:type="spellStart"/>
            <w:r w:rsidRPr="00D43D25">
              <w:rPr>
                <w:rFonts w:ascii="Times New Roman" w:eastAsia="Times New Roman" w:hAnsi="Times New Roman" w:cs="Times New Roman"/>
                <w:b/>
                <w:sz w:val="20"/>
                <w:szCs w:val="20"/>
                <w:lang w:eastAsia="zh-CN"/>
              </w:rPr>
              <w:t>дд.мм.гг</w:t>
            </w:r>
            <w:proofErr w:type="spellEnd"/>
            <w:r w:rsidRPr="00D43D25">
              <w:rPr>
                <w:rFonts w:ascii="Times New Roman" w:eastAsia="Times New Roman" w:hAnsi="Times New Roman" w:cs="Times New Roman"/>
                <w:b/>
                <w:sz w:val="20"/>
                <w:szCs w:val="20"/>
                <w:lang w:eastAsia="zh-CN"/>
              </w:rPr>
              <w:t xml:space="preserve">) </w:t>
            </w:r>
          </w:p>
        </w:tc>
        <w:tc>
          <w:tcPr>
            <w:tcW w:w="3236" w:type="dxa"/>
          </w:tcPr>
          <w:p w:rsidR="00681345" w:rsidRPr="00D43D25" w:rsidRDefault="00681345" w:rsidP="00F6284D">
            <w:pPr>
              <w:keepLines/>
              <w:suppressAutoHyphens/>
              <w:spacing w:after="0" w:line="240" w:lineRule="auto"/>
              <w:jc w:val="center"/>
              <w:rPr>
                <w:rFonts w:ascii="Times New Roman" w:eastAsia="Times New Roman" w:hAnsi="Times New Roman" w:cs="Times New Roman"/>
                <w:bCs/>
                <w:smallCaps/>
                <w:sz w:val="24"/>
                <w:szCs w:val="24"/>
                <w:lang w:eastAsia="zh-CN"/>
              </w:rPr>
            </w:pPr>
            <w:r w:rsidRPr="00D43D25">
              <w:rPr>
                <w:rFonts w:ascii="Times New Roman" w:eastAsia="Times New Roman" w:hAnsi="Times New Roman" w:cs="Times New Roman"/>
                <w:b/>
                <w:sz w:val="20"/>
                <w:szCs w:val="20"/>
                <w:lang w:eastAsia="zh-CN"/>
              </w:rPr>
              <w:t>Количественные показатели</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b/>
                <w:sz w:val="24"/>
                <w:szCs w:val="24"/>
              </w:rPr>
            </w:pPr>
            <w:r w:rsidRPr="00B65E42">
              <w:rPr>
                <w:rFonts w:ascii="Times New Roman" w:hAnsi="Times New Roman"/>
                <w:b/>
                <w:sz w:val="24"/>
                <w:szCs w:val="24"/>
              </w:rPr>
              <w:t>1.</w:t>
            </w:r>
          </w:p>
        </w:tc>
        <w:tc>
          <w:tcPr>
            <w:tcW w:w="3402" w:type="dxa"/>
          </w:tcPr>
          <w:p w:rsidR="0087591A" w:rsidRPr="00B65E42" w:rsidRDefault="0087591A" w:rsidP="0087591A">
            <w:pPr>
              <w:keepLines/>
              <w:jc w:val="center"/>
              <w:rPr>
                <w:rFonts w:ascii="Times New Roman" w:hAnsi="Times New Roman" w:cs="Times New Roman"/>
                <w:b/>
                <w:sz w:val="24"/>
                <w:szCs w:val="24"/>
              </w:rPr>
            </w:pPr>
            <w:r w:rsidRPr="00B65E42">
              <w:rPr>
                <w:rFonts w:ascii="Times New Roman" w:hAnsi="Times New Roman" w:cs="Times New Roman"/>
                <w:b/>
                <w:sz w:val="24"/>
                <w:szCs w:val="24"/>
              </w:rPr>
              <w:t>Организация PR-кампании</w:t>
            </w:r>
          </w:p>
        </w:tc>
        <w:tc>
          <w:tcPr>
            <w:tcW w:w="2463" w:type="dxa"/>
          </w:tcPr>
          <w:p w:rsidR="0087591A" w:rsidRPr="00B65E42" w:rsidRDefault="00B65E42" w:rsidP="0087591A">
            <w:pPr>
              <w:keepLines/>
              <w:jc w:val="center"/>
              <w:rPr>
                <w:rFonts w:ascii="Times New Roman" w:hAnsi="Times New Roman" w:cs="Times New Roman"/>
                <w:b/>
                <w:sz w:val="24"/>
                <w:szCs w:val="24"/>
              </w:rPr>
            </w:pPr>
            <w:r>
              <w:rPr>
                <w:rFonts w:ascii="Times New Roman" w:hAnsi="Times New Roman" w:cs="Times New Roman"/>
                <w:b/>
                <w:sz w:val="24"/>
                <w:szCs w:val="24"/>
              </w:rPr>
              <w:t>03</w:t>
            </w:r>
            <w:r w:rsidR="0087591A" w:rsidRPr="00B65E42">
              <w:rPr>
                <w:rFonts w:ascii="Times New Roman" w:hAnsi="Times New Roman" w:cs="Times New Roman"/>
                <w:b/>
                <w:sz w:val="24"/>
                <w:szCs w:val="24"/>
              </w:rPr>
              <w:t>.0</w:t>
            </w:r>
            <w:r>
              <w:rPr>
                <w:rFonts w:ascii="Times New Roman" w:hAnsi="Times New Roman" w:cs="Times New Roman"/>
                <w:b/>
                <w:sz w:val="24"/>
                <w:szCs w:val="24"/>
              </w:rPr>
              <w:t>9</w:t>
            </w:r>
            <w:r w:rsidR="0087591A" w:rsidRPr="00B65E42">
              <w:rPr>
                <w:rFonts w:ascii="Times New Roman" w:hAnsi="Times New Roman" w:cs="Times New Roman"/>
                <w:b/>
                <w:sz w:val="24"/>
                <w:szCs w:val="24"/>
              </w:rPr>
              <w:t xml:space="preserve">.2018 </w:t>
            </w:r>
          </w:p>
          <w:p w:rsidR="0087591A" w:rsidRPr="00B65E42" w:rsidRDefault="00B65E42" w:rsidP="0087591A">
            <w:pPr>
              <w:keepLines/>
              <w:jc w:val="center"/>
              <w:rPr>
                <w:rFonts w:ascii="Times New Roman" w:hAnsi="Times New Roman" w:cs="Times New Roman"/>
                <w:b/>
                <w:sz w:val="24"/>
                <w:szCs w:val="24"/>
              </w:rPr>
            </w:pPr>
            <w:r>
              <w:rPr>
                <w:rFonts w:ascii="Times New Roman" w:hAnsi="Times New Roman" w:cs="Times New Roman"/>
                <w:b/>
                <w:sz w:val="24"/>
                <w:szCs w:val="24"/>
              </w:rPr>
              <w:t>31</w:t>
            </w:r>
            <w:r w:rsidR="0087591A" w:rsidRPr="00B65E42">
              <w:rPr>
                <w:rFonts w:ascii="Times New Roman" w:hAnsi="Times New Roman" w:cs="Times New Roman"/>
                <w:b/>
                <w:sz w:val="24"/>
                <w:szCs w:val="24"/>
              </w:rPr>
              <w:t>.</w:t>
            </w:r>
            <w:r>
              <w:rPr>
                <w:rFonts w:ascii="Times New Roman" w:hAnsi="Times New Roman" w:cs="Times New Roman"/>
                <w:b/>
                <w:sz w:val="24"/>
                <w:szCs w:val="24"/>
              </w:rPr>
              <w:t>05.2019</w:t>
            </w:r>
          </w:p>
        </w:tc>
        <w:tc>
          <w:tcPr>
            <w:tcW w:w="3236" w:type="dxa"/>
          </w:tcPr>
          <w:p w:rsidR="0087591A" w:rsidRPr="00B65E42" w:rsidRDefault="0087591A" w:rsidP="0087591A">
            <w:pPr>
              <w:keepLines/>
              <w:jc w:val="center"/>
              <w:rPr>
                <w:rFonts w:ascii="Times New Roman" w:hAnsi="Times New Roman" w:cs="Times New Roman"/>
                <w:b/>
                <w:sz w:val="24"/>
                <w:szCs w:val="24"/>
              </w:rPr>
            </w:pPr>
            <w:r w:rsidRPr="00B65E42">
              <w:rPr>
                <w:rFonts w:ascii="Times New Roman" w:hAnsi="Times New Roman" w:cs="Times New Roman"/>
                <w:b/>
                <w:sz w:val="24"/>
                <w:szCs w:val="24"/>
              </w:rPr>
              <w:t>Размещено не менее 5 публикаций о ходе реализации проекта в местных и областных СМИ</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1.1</w:t>
            </w:r>
          </w:p>
        </w:tc>
        <w:tc>
          <w:tcPr>
            <w:tcW w:w="3402"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Публикация статьи о начале реализации проекта (СМИ, сайты)</w:t>
            </w:r>
          </w:p>
        </w:tc>
        <w:tc>
          <w:tcPr>
            <w:tcW w:w="2463" w:type="dxa"/>
          </w:tcPr>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03.09</w:t>
            </w:r>
            <w:r w:rsidR="0087591A" w:rsidRPr="00B65E42">
              <w:rPr>
                <w:rFonts w:ascii="Times New Roman" w:hAnsi="Times New Roman" w:cs="Times New Roman"/>
                <w:sz w:val="24"/>
                <w:szCs w:val="24"/>
              </w:rPr>
              <w:t>.2018</w:t>
            </w:r>
          </w:p>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03.10</w:t>
            </w:r>
            <w:r w:rsidR="0087591A" w:rsidRPr="00B65E42">
              <w:rPr>
                <w:rFonts w:ascii="Times New Roman" w:hAnsi="Times New Roman" w:cs="Times New Roman"/>
                <w:sz w:val="24"/>
                <w:szCs w:val="24"/>
              </w:rPr>
              <w:t>.2018</w:t>
            </w:r>
          </w:p>
        </w:tc>
        <w:tc>
          <w:tcPr>
            <w:tcW w:w="3236"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Опубликована статья о начале реализации проекта на сайтах соц. сетей Шебекинского ОПМ</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1.2</w:t>
            </w:r>
          </w:p>
        </w:tc>
        <w:tc>
          <w:tcPr>
            <w:tcW w:w="3402"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Публикация информации о ходе реализации проекта</w:t>
            </w:r>
          </w:p>
        </w:tc>
        <w:tc>
          <w:tcPr>
            <w:tcW w:w="2463" w:type="dxa"/>
          </w:tcPr>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01.11</w:t>
            </w:r>
            <w:r w:rsidR="0087591A" w:rsidRPr="00B65E42">
              <w:rPr>
                <w:rFonts w:ascii="Times New Roman" w:hAnsi="Times New Roman" w:cs="Times New Roman"/>
                <w:sz w:val="24"/>
                <w:szCs w:val="24"/>
              </w:rPr>
              <w:t>.2018</w:t>
            </w:r>
          </w:p>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07.12</w:t>
            </w:r>
            <w:r w:rsidR="0087591A" w:rsidRPr="00B65E42">
              <w:rPr>
                <w:rFonts w:ascii="Times New Roman" w:hAnsi="Times New Roman" w:cs="Times New Roman"/>
                <w:sz w:val="24"/>
                <w:szCs w:val="24"/>
              </w:rPr>
              <w:t>.2018</w:t>
            </w:r>
          </w:p>
        </w:tc>
        <w:tc>
          <w:tcPr>
            <w:tcW w:w="3236"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Опубликована статья о ходе реализации проекта на сайтах соц. сетей Шебекинского ОПМ</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1.3</w:t>
            </w:r>
          </w:p>
        </w:tc>
        <w:tc>
          <w:tcPr>
            <w:tcW w:w="3402"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Публикация информации о завершении проекта</w:t>
            </w:r>
          </w:p>
        </w:tc>
        <w:tc>
          <w:tcPr>
            <w:tcW w:w="2463" w:type="dxa"/>
          </w:tcPr>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2.04</w:t>
            </w:r>
            <w:r w:rsidR="0087591A" w:rsidRPr="00B65E42">
              <w:rPr>
                <w:rFonts w:ascii="Times New Roman" w:hAnsi="Times New Roman" w:cs="Times New Roman"/>
                <w:sz w:val="24"/>
                <w:szCs w:val="24"/>
              </w:rPr>
              <w:t>.2018</w:t>
            </w:r>
          </w:p>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30.05.2019</w:t>
            </w:r>
          </w:p>
        </w:tc>
        <w:tc>
          <w:tcPr>
            <w:tcW w:w="3236"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Опубликована статья об окончании реализации проекта на сайтах соц. сетей Шебекинского ОПМ</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b/>
                <w:sz w:val="24"/>
                <w:szCs w:val="24"/>
              </w:rPr>
            </w:pPr>
            <w:r w:rsidRPr="00B65E42">
              <w:rPr>
                <w:rFonts w:ascii="Times New Roman" w:hAnsi="Times New Roman"/>
                <w:b/>
                <w:sz w:val="24"/>
                <w:szCs w:val="24"/>
              </w:rPr>
              <w:t>2.</w:t>
            </w:r>
          </w:p>
        </w:tc>
        <w:tc>
          <w:tcPr>
            <w:tcW w:w="3402" w:type="dxa"/>
          </w:tcPr>
          <w:p w:rsidR="0087591A" w:rsidRPr="00B65E42" w:rsidRDefault="0087591A" w:rsidP="00B65E42">
            <w:pPr>
              <w:jc w:val="center"/>
              <w:rPr>
                <w:rFonts w:ascii="Times New Roman" w:hAnsi="Times New Roman" w:cs="Times New Roman"/>
                <w:b/>
                <w:sz w:val="24"/>
              </w:rPr>
            </w:pPr>
            <w:r w:rsidRPr="00B65E42">
              <w:rPr>
                <w:rFonts w:ascii="Times New Roman" w:hAnsi="Times New Roman" w:cs="Times New Roman"/>
                <w:b/>
                <w:sz w:val="24"/>
              </w:rPr>
              <w:t>Набор участников</w:t>
            </w:r>
            <w:r w:rsidR="00B65E42">
              <w:rPr>
                <w:rFonts w:ascii="Times New Roman" w:hAnsi="Times New Roman" w:cs="Times New Roman"/>
                <w:b/>
                <w:sz w:val="24"/>
              </w:rPr>
              <w:t xml:space="preserve"> «Школы юных домохозяек»</w:t>
            </w:r>
          </w:p>
        </w:tc>
        <w:tc>
          <w:tcPr>
            <w:tcW w:w="2463" w:type="dxa"/>
          </w:tcPr>
          <w:p w:rsidR="0087591A" w:rsidRPr="00B65E42" w:rsidRDefault="00B65E42" w:rsidP="0087591A">
            <w:pPr>
              <w:keepLines/>
              <w:jc w:val="center"/>
              <w:rPr>
                <w:rFonts w:ascii="Times New Roman" w:hAnsi="Times New Roman" w:cs="Times New Roman"/>
                <w:b/>
                <w:sz w:val="24"/>
                <w:szCs w:val="24"/>
              </w:rPr>
            </w:pPr>
            <w:r>
              <w:rPr>
                <w:rFonts w:ascii="Times New Roman" w:hAnsi="Times New Roman" w:cs="Times New Roman"/>
                <w:b/>
                <w:sz w:val="24"/>
                <w:szCs w:val="24"/>
              </w:rPr>
              <w:t>03.09</w:t>
            </w:r>
            <w:r w:rsidR="0087591A" w:rsidRPr="00B65E42">
              <w:rPr>
                <w:rFonts w:ascii="Times New Roman" w:hAnsi="Times New Roman" w:cs="Times New Roman"/>
                <w:b/>
                <w:sz w:val="24"/>
                <w:szCs w:val="24"/>
              </w:rPr>
              <w:t>.2018</w:t>
            </w:r>
          </w:p>
          <w:p w:rsidR="0087591A" w:rsidRPr="00B65E42" w:rsidRDefault="00B65E42" w:rsidP="0087591A">
            <w:pPr>
              <w:keepLines/>
              <w:jc w:val="center"/>
              <w:rPr>
                <w:rFonts w:ascii="Times New Roman" w:hAnsi="Times New Roman" w:cs="Times New Roman"/>
                <w:b/>
                <w:sz w:val="24"/>
                <w:szCs w:val="24"/>
              </w:rPr>
            </w:pPr>
            <w:r>
              <w:rPr>
                <w:rFonts w:ascii="Times New Roman" w:hAnsi="Times New Roman" w:cs="Times New Roman"/>
                <w:b/>
                <w:sz w:val="24"/>
                <w:szCs w:val="24"/>
              </w:rPr>
              <w:t>03.10</w:t>
            </w:r>
            <w:r w:rsidR="0087591A" w:rsidRPr="00B65E42">
              <w:rPr>
                <w:rFonts w:ascii="Times New Roman" w:hAnsi="Times New Roman" w:cs="Times New Roman"/>
                <w:b/>
                <w:sz w:val="24"/>
                <w:szCs w:val="24"/>
              </w:rPr>
              <w:t>.2018</w:t>
            </w:r>
          </w:p>
        </w:tc>
        <w:tc>
          <w:tcPr>
            <w:tcW w:w="3236" w:type="dxa"/>
          </w:tcPr>
          <w:p w:rsidR="0087591A" w:rsidRPr="00B65E42" w:rsidRDefault="0087591A" w:rsidP="00B65E42">
            <w:pPr>
              <w:keepLines/>
              <w:jc w:val="center"/>
              <w:rPr>
                <w:rFonts w:ascii="Times New Roman" w:hAnsi="Times New Roman" w:cs="Times New Roman"/>
                <w:b/>
                <w:sz w:val="24"/>
                <w:szCs w:val="24"/>
              </w:rPr>
            </w:pPr>
            <w:r w:rsidRPr="00B65E42">
              <w:rPr>
                <w:rFonts w:ascii="Times New Roman" w:hAnsi="Times New Roman" w:cs="Times New Roman"/>
                <w:b/>
                <w:sz w:val="24"/>
                <w:szCs w:val="24"/>
              </w:rPr>
              <w:t xml:space="preserve">К занятиям в клубе привлечено не менее </w:t>
            </w:r>
            <w:r w:rsidR="00B65E42">
              <w:rPr>
                <w:rFonts w:ascii="Times New Roman" w:hAnsi="Times New Roman" w:cs="Times New Roman"/>
                <w:b/>
                <w:sz w:val="24"/>
                <w:szCs w:val="24"/>
              </w:rPr>
              <w:t>25</w:t>
            </w:r>
            <w:r w:rsidRPr="00B65E42">
              <w:rPr>
                <w:rFonts w:ascii="Times New Roman" w:hAnsi="Times New Roman" w:cs="Times New Roman"/>
                <w:b/>
                <w:sz w:val="24"/>
                <w:szCs w:val="24"/>
              </w:rPr>
              <w:t xml:space="preserve"> </w:t>
            </w:r>
            <w:r w:rsidR="00B65E42">
              <w:rPr>
                <w:rFonts w:ascii="Times New Roman" w:hAnsi="Times New Roman" w:cs="Times New Roman"/>
                <w:b/>
                <w:sz w:val="24"/>
                <w:szCs w:val="24"/>
              </w:rPr>
              <w:t>юных девушек и 10</w:t>
            </w:r>
            <w:r w:rsidRPr="00B65E42">
              <w:rPr>
                <w:rFonts w:ascii="Times New Roman" w:hAnsi="Times New Roman" w:cs="Times New Roman"/>
                <w:b/>
                <w:sz w:val="24"/>
                <w:szCs w:val="24"/>
              </w:rPr>
              <w:t xml:space="preserve"> добровольцев</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2.1</w:t>
            </w:r>
          </w:p>
        </w:tc>
        <w:tc>
          <w:tcPr>
            <w:tcW w:w="3402" w:type="dxa"/>
          </w:tcPr>
          <w:p w:rsidR="0087591A" w:rsidRPr="00B65E42" w:rsidRDefault="00B65E42" w:rsidP="00B65E42">
            <w:pPr>
              <w:jc w:val="center"/>
              <w:rPr>
                <w:rFonts w:ascii="Times New Roman" w:hAnsi="Times New Roman" w:cs="Times New Roman"/>
                <w:sz w:val="24"/>
              </w:rPr>
            </w:pPr>
            <w:r>
              <w:rPr>
                <w:rFonts w:ascii="Times New Roman" w:hAnsi="Times New Roman" w:cs="Times New Roman"/>
                <w:sz w:val="24"/>
              </w:rPr>
              <w:t xml:space="preserve">Разработка плана работы </w:t>
            </w:r>
          </w:p>
        </w:tc>
        <w:tc>
          <w:tcPr>
            <w:tcW w:w="2463" w:type="dxa"/>
          </w:tcPr>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05.09</w:t>
            </w:r>
            <w:r w:rsidR="0087591A" w:rsidRPr="00B65E42">
              <w:rPr>
                <w:rFonts w:ascii="Times New Roman" w:hAnsi="Times New Roman" w:cs="Times New Roman"/>
                <w:sz w:val="24"/>
                <w:szCs w:val="24"/>
              </w:rPr>
              <w:t>.2018</w:t>
            </w:r>
          </w:p>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03.10</w:t>
            </w:r>
            <w:r w:rsidR="0087591A" w:rsidRPr="00B65E42">
              <w:rPr>
                <w:rFonts w:ascii="Times New Roman" w:hAnsi="Times New Roman" w:cs="Times New Roman"/>
                <w:sz w:val="24"/>
                <w:szCs w:val="24"/>
              </w:rPr>
              <w:t>.2018</w:t>
            </w:r>
          </w:p>
        </w:tc>
        <w:tc>
          <w:tcPr>
            <w:tcW w:w="3236" w:type="dxa"/>
          </w:tcPr>
          <w:p w:rsidR="0087591A" w:rsidRPr="00B65E42" w:rsidRDefault="0087591A" w:rsidP="00B65E42">
            <w:pPr>
              <w:keepLines/>
              <w:jc w:val="center"/>
              <w:rPr>
                <w:rFonts w:ascii="Times New Roman" w:hAnsi="Times New Roman" w:cs="Times New Roman"/>
                <w:sz w:val="24"/>
                <w:szCs w:val="24"/>
              </w:rPr>
            </w:pPr>
            <w:r w:rsidRPr="00B65E42">
              <w:rPr>
                <w:rFonts w:ascii="Times New Roman" w:hAnsi="Times New Roman" w:cs="Times New Roman"/>
                <w:sz w:val="24"/>
                <w:szCs w:val="24"/>
              </w:rPr>
              <w:t xml:space="preserve">Определены сроки и даты проведения занятий </w:t>
            </w:r>
            <w:r w:rsidR="00B65E42">
              <w:rPr>
                <w:rFonts w:ascii="Times New Roman" w:hAnsi="Times New Roman" w:cs="Times New Roman"/>
                <w:sz w:val="24"/>
                <w:szCs w:val="24"/>
              </w:rPr>
              <w:t xml:space="preserve">в </w:t>
            </w:r>
            <w:r w:rsidRPr="00B65E42">
              <w:rPr>
                <w:rFonts w:ascii="Times New Roman" w:hAnsi="Times New Roman" w:cs="Times New Roman"/>
                <w:sz w:val="24"/>
                <w:szCs w:val="24"/>
              </w:rPr>
              <w:t>«</w:t>
            </w:r>
            <w:r w:rsidR="00B65E42">
              <w:rPr>
                <w:rFonts w:ascii="Times New Roman" w:hAnsi="Times New Roman" w:cs="Times New Roman"/>
                <w:sz w:val="24"/>
                <w:szCs w:val="24"/>
              </w:rPr>
              <w:t>Школе юных домохозяек</w:t>
            </w:r>
            <w:r w:rsidRPr="00B65E42">
              <w:rPr>
                <w:rFonts w:ascii="Times New Roman" w:hAnsi="Times New Roman" w:cs="Times New Roman"/>
                <w:sz w:val="24"/>
                <w:szCs w:val="24"/>
              </w:rPr>
              <w:t>»</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2.2</w:t>
            </w:r>
          </w:p>
        </w:tc>
        <w:tc>
          <w:tcPr>
            <w:tcW w:w="3402" w:type="dxa"/>
          </w:tcPr>
          <w:p w:rsidR="0087591A" w:rsidRPr="00B65E42" w:rsidRDefault="0087591A" w:rsidP="0087591A">
            <w:pPr>
              <w:jc w:val="center"/>
              <w:rPr>
                <w:rFonts w:ascii="Times New Roman" w:hAnsi="Times New Roman" w:cs="Times New Roman"/>
                <w:sz w:val="24"/>
              </w:rPr>
            </w:pPr>
            <w:r w:rsidRPr="00B65E42">
              <w:rPr>
                <w:rFonts w:ascii="Times New Roman" w:hAnsi="Times New Roman" w:cs="Times New Roman"/>
                <w:sz w:val="24"/>
              </w:rPr>
              <w:t>Привлечение и регистрация участников клуба</w:t>
            </w:r>
          </w:p>
        </w:tc>
        <w:tc>
          <w:tcPr>
            <w:tcW w:w="2463" w:type="dxa"/>
          </w:tcPr>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03.09</w:t>
            </w:r>
            <w:r w:rsidR="0087591A" w:rsidRPr="00B65E42">
              <w:rPr>
                <w:rFonts w:ascii="Times New Roman" w:hAnsi="Times New Roman" w:cs="Times New Roman"/>
                <w:sz w:val="24"/>
                <w:szCs w:val="24"/>
              </w:rPr>
              <w:t>.2018</w:t>
            </w:r>
          </w:p>
          <w:p w:rsidR="0087591A" w:rsidRPr="00B65E42" w:rsidRDefault="00B65E42" w:rsidP="0087591A">
            <w:pPr>
              <w:keepLines/>
              <w:jc w:val="center"/>
              <w:rPr>
                <w:rFonts w:ascii="Times New Roman" w:hAnsi="Times New Roman" w:cs="Times New Roman"/>
                <w:sz w:val="24"/>
                <w:szCs w:val="24"/>
              </w:rPr>
            </w:pPr>
            <w:r>
              <w:rPr>
                <w:rFonts w:ascii="Times New Roman" w:hAnsi="Times New Roman" w:cs="Times New Roman"/>
                <w:sz w:val="24"/>
                <w:szCs w:val="24"/>
              </w:rPr>
              <w:t>03.10</w:t>
            </w:r>
            <w:r w:rsidR="0087591A" w:rsidRPr="00B65E42">
              <w:rPr>
                <w:rFonts w:ascii="Times New Roman" w:hAnsi="Times New Roman" w:cs="Times New Roman"/>
                <w:sz w:val="24"/>
                <w:szCs w:val="24"/>
              </w:rPr>
              <w:t>.2018</w:t>
            </w:r>
          </w:p>
        </w:tc>
        <w:tc>
          <w:tcPr>
            <w:tcW w:w="3236"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Утвержден список участников театрального клуба</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b/>
                <w:sz w:val="24"/>
                <w:szCs w:val="24"/>
              </w:rPr>
            </w:pPr>
            <w:r w:rsidRPr="00B65E42">
              <w:rPr>
                <w:rFonts w:ascii="Times New Roman" w:hAnsi="Times New Roman"/>
                <w:b/>
                <w:sz w:val="24"/>
                <w:szCs w:val="24"/>
              </w:rPr>
              <w:t>3.</w:t>
            </w:r>
          </w:p>
        </w:tc>
        <w:tc>
          <w:tcPr>
            <w:tcW w:w="3402" w:type="dxa"/>
          </w:tcPr>
          <w:p w:rsidR="0087591A" w:rsidRPr="00B65E42" w:rsidRDefault="0087591A" w:rsidP="0087591A">
            <w:pPr>
              <w:keepLines/>
              <w:jc w:val="center"/>
              <w:rPr>
                <w:rFonts w:ascii="Times New Roman" w:hAnsi="Times New Roman" w:cs="Times New Roman"/>
                <w:b/>
                <w:sz w:val="24"/>
                <w:szCs w:val="24"/>
              </w:rPr>
            </w:pPr>
            <w:r w:rsidRPr="00B65E42">
              <w:rPr>
                <w:rFonts w:ascii="Times New Roman" w:hAnsi="Times New Roman" w:cs="Times New Roman"/>
                <w:b/>
                <w:sz w:val="24"/>
                <w:szCs w:val="24"/>
              </w:rPr>
              <w:t>Материально-техническое обеспечение проекта</w:t>
            </w:r>
          </w:p>
        </w:tc>
        <w:tc>
          <w:tcPr>
            <w:tcW w:w="2463" w:type="dxa"/>
          </w:tcPr>
          <w:p w:rsidR="0087591A" w:rsidRPr="00B65E42" w:rsidRDefault="0087591A" w:rsidP="0087591A">
            <w:pPr>
              <w:keepLines/>
              <w:jc w:val="center"/>
              <w:rPr>
                <w:rFonts w:ascii="Times New Roman" w:hAnsi="Times New Roman" w:cs="Times New Roman"/>
                <w:b/>
                <w:sz w:val="24"/>
                <w:szCs w:val="24"/>
              </w:rPr>
            </w:pPr>
            <w:r w:rsidRPr="00B65E42">
              <w:rPr>
                <w:rFonts w:ascii="Times New Roman" w:hAnsi="Times New Roman" w:cs="Times New Roman"/>
                <w:b/>
                <w:sz w:val="24"/>
                <w:szCs w:val="24"/>
              </w:rPr>
              <w:t>0</w:t>
            </w:r>
            <w:r w:rsidR="00765601">
              <w:rPr>
                <w:rFonts w:ascii="Times New Roman" w:hAnsi="Times New Roman" w:cs="Times New Roman"/>
                <w:b/>
                <w:sz w:val="24"/>
                <w:szCs w:val="24"/>
              </w:rPr>
              <w:t>3</w:t>
            </w:r>
            <w:r w:rsidRPr="00B65E42">
              <w:rPr>
                <w:rFonts w:ascii="Times New Roman" w:hAnsi="Times New Roman" w:cs="Times New Roman"/>
                <w:b/>
                <w:sz w:val="24"/>
                <w:szCs w:val="24"/>
              </w:rPr>
              <w:t>.0</w:t>
            </w:r>
            <w:r w:rsidR="00765601">
              <w:rPr>
                <w:rFonts w:ascii="Times New Roman" w:hAnsi="Times New Roman" w:cs="Times New Roman"/>
                <w:b/>
                <w:sz w:val="24"/>
                <w:szCs w:val="24"/>
              </w:rPr>
              <w:t>9</w:t>
            </w:r>
            <w:r w:rsidRPr="00B65E42">
              <w:rPr>
                <w:rFonts w:ascii="Times New Roman" w:hAnsi="Times New Roman" w:cs="Times New Roman"/>
                <w:b/>
                <w:sz w:val="24"/>
                <w:szCs w:val="24"/>
              </w:rPr>
              <w:t>.2018</w:t>
            </w:r>
          </w:p>
          <w:p w:rsidR="0087591A" w:rsidRPr="00B65E42" w:rsidRDefault="00765601" w:rsidP="0087591A">
            <w:pPr>
              <w:keepLines/>
              <w:jc w:val="center"/>
              <w:rPr>
                <w:rFonts w:ascii="Times New Roman" w:hAnsi="Times New Roman" w:cs="Times New Roman"/>
                <w:b/>
                <w:sz w:val="24"/>
                <w:szCs w:val="24"/>
              </w:rPr>
            </w:pPr>
            <w:r>
              <w:rPr>
                <w:rFonts w:ascii="Times New Roman" w:hAnsi="Times New Roman" w:cs="Times New Roman"/>
                <w:b/>
                <w:sz w:val="24"/>
                <w:szCs w:val="24"/>
              </w:rPr>
              <w:t>03.10</w:t>
            </w:r>
            <w:r w:rsidR="0087591A" w:rsidRPr="00B65E42">
              <w:rPr>
                <w:rFonts w:ascii="Times New Roman" w:hAnsi="Times New Roman" w:cs="Times New Roman"/>
                <w:b/>
                <w:sz w:val="24"/>
                <w:szCs w:val="24"/>
              </w:rPr>
              <w:t>.2018</w:t>
            </w:r>
          </w:p>
        </w:tc>
        <w:tc>
          <w:tcPr>
            <w:tcW w:w="3236" w:type="dxa"/>
          </w:tcPr>
          <w:p w:rsidR="0087591A" w:rsidRPr="00B65E42" w:rsidRDefault="0087591A" w:rsidP="0087591A">
            <w:pPr>
              <w:keepLines/>
              <w:jc w:val="center"/>
              <w:rPr>
                <w:rFonts w:ascii="Times New Roman" w:hAnsi="Times New Roman" w:cs="Times New Roman"/>
                <w:b/>
                <w:sz w:val="24"/>
                <w:szCs w:val="24"/>
              </w:rPr>
            </w:pPr>
            <w:r w:rsidRPr="00B65E42">
              <w:rPr>
                <w:rFonts w:ascii="Times New Roman" w:hAnsi="Times New Roman" w:cs="Times New Roman"/>
                <w:b/>
                <w:sz w:val="24"/>
                <w:szCs w:val="24"/>
              </w:rPr>
              <w:t>Оснащение материальной базы</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3.1</w:t>
            </w:r>
          </w:p>
        </w:tc>
        <w:tc>
          <w:tcPr>
            <w:tcW w:w="3402"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Приобретение расходных материалов (канцтоваров)</w:t>
            </w:r>
          </w:p>
        </w:tc>
        <w:tc>
          <w:tcPr>
            <w:tcW w:w="2463" w:type="dxa"/>
          </w:tcPr>
          <w:p w:rsidR="0087591A" w:rsidRPr="00B65E42" w:rsidRDefault="00765601" w:rsidP="0087591A">
            <w:pPr>
              <w:keepLines/>
              <w:jc w:val="center"/>
              <w:rPr>
                <w:rFonts w:ascii="Times New Roman" w:hAnsi="Times New Roman" w:cs="Times New Roman"/>
                <w:sz w:val="24"/>
                <w:szCs w:val="24"/>
              </w:rPr>
            </w:pPr>
            <w:r>
              <w:rPr>
                <w:rFonts w:ascii="Times New Roman" w:hAnsi="Times New Roman" w:cs="Times New Roman"/>
                <w:sz w:val="24"/>
                <w:szCs w:val="24"/>
              </w:rPr>
              <w:t>03.09</w:t>
            </w:r>
            <w:r w:rsidR="0087591A" w:rsidRPr="00B65E42">
              <w:rPr>
                <w:rFonts w:ascii="Times New Roman" w:hAnsi="Times New Roman" w:cs="Times New Roman"/>
                <w:sz w:val="24"/>
                <w:szCs w:val="24"/>
              </w:rPr>
              <w:t>.2018</w:t>
            </w:r>
          </w:p>
          <w:p w:rsidR="0087591A" w:rsidRPr="00B65E42" w:rsidRDefault="00765601" w:rsidP="0087591A">
            <w:pPr>
              <w:keepLines/>
              <w:jc w:val="center"/>
              <w:rPr>
                <w:rFonts w:ascii="Times New Roman" w:hAnsi="Times New Roman" w:cs="Times New Roman"/>
                <w:sz w:val="24"/>
                <w:szCs w:val="24"/>
              </w:rPr>
            </w:pPr>
            <w:r>
              <w:rPr>
                <w:rFonts w:ascii="Times New Roman" w:hAnsi="Times New Roman" w:cs="Times New Roman"/>
                <w:sz w:val="24"/>
                <w:szCs w:val="24"/>
              </w:rPr>
              <w:t>25</w:t>
            </w:r>
            <w:r w:rsidR="0087591A" w:rsidRPr="00B65E42">
              <w:rPr>
                <w:rFonts w:ascii="Times New Roman" w:hAnsi="Times New Roman" w:cs="Times New Roman"/>
                <w:sz w:val="24"/>
                <w:szCs w:val="24"/>
              </w:rPr>
              <w:t>.0</w:t>
            </w:r>
            <w:r>
              <w:rPr>
                <w:rFonts w:ascii="Times New Roman" w:hAnsi="Times New Roman" w:cs="Times New Roman"/>
                <w:sz w:val="24"/>
                <w:szCs w:val="24"/>
              </w:rPr>
              <w:t>9</w:t>
            </w:r>
            <w:r w:rsidR="0087591A" w:rsidRPr="00B65E42">
              <w:rPr>
                <w:rFonts w:ascii="Times New Roman" w:hAnsi="Times New Roman" w:cs="Times New Roman"/>
                <w:sz w:val="24"/>
                <w:szCs w:val="24"/>
              </w:rPr>
              <w:t>.2018</w:t>
            </w:r>
          </w:p>
        </w:tc>
        <w:tc>
          <w:tcPr>
            <w:tcW w:w="3236" w:type="dxa"/>
          </w:tcPr>
          <w:p w:rsidR="0087591A" w:rsidRPr="00B65E42" w:rsidRDefault="00B65E42" w:rsidP="00054C9D">
            <w:pPr>
              <w:keepLines/>
              <w:jc w:val="center"/>
              <w:rPr>
                <w:rFonts w:ascii="Times New Roman" w:hAnsi="Times New Roman" w:cs="Times New Roman"/>
                <w:sz w:val="24"/>
                <w:szCs w:val="24"/>
              </w:rPr>
            </w:pPr>
            <w:r>
              <w:rPr>
                <w:rFonts w:ascii="Times New Roman" w:hAnsi="Times New Roman" w:cs="Times New Roman"/>
                <w:sz w:val="24"/>
                <w:szCs w:val="24"/>
              </w:rPr>
              <w:t>Закуплено 1</w:t>
            </w:r>
            <w:r w:rsidR="0087591A" w:rsidRPr="00B65E42">
              <w:rPr>
                <w:rFonts w:ascii="Times New Roman" w:hAnsi="Times New Roman" w:cs="Times New Roman"/>
                <w:sz w:val="24"/>
                <w:szCs w:val="24"/>
              </w:rPr>
              <w:t xml:space="preserve"> пач</w:t>
            </w:r>
            <w:r>
              <w:rPr>
                <w:rFonts w:ascii="Times New Roman" w:hAnsi="Times New Roman" w:cs="Times New Roman"/>
                <w:sz w:val="24"/>
                <w:szCs w:val="24"/>
              </w:rPr>
              <w:t>ка</w:t>
            </w:r>
            <w:r w:rsidR="0087591A" w:rsidRPr="00B65E42">
              <w:rPr>
                <w:rFonts w:ascii="Times New Roman" w:hAnsi="Times New Roman" w:cs="Times New Roman"/>
                <w:sz w:val="24"/>
                <w:szCs w:val="24"/>
              </w:rPr>
              <w:t xml:space="preserve"> бумаги, </w:t>
            </w:r>
            <w:r>
              <w:rPr>
                <w:rFonts w:ascii="Times New Roman" w:hAnsi="Times New Roman" w:cs="Times New Roman"/>
                <w:sz w:val="24"/>
                <w:szCs w:val="24"/>
              </w:rPr>
              <w:t>30 тетрадей</w:t>
            </w:r>
            <w:r w:rsidR="003575C3">
              <w:rPr>
                <w:rFonts w:ascii="Times New Roman" w:hAnsi="Times New Roman" w:cs="Times New Roman"/>
                <w:sz w:val="24"/>
                <w:szCs w:val="24"/>
              </w:rPr>
              <w:t>, ручки, каранда</w:t>
            </w:r>
            <w:r w:rsidR="00054C9D">
              <w:rPr>
                <w:rFonts w:ascii="Times New Roman" w:hAnsi="Times New Roman" w:cs="Times New Roman"/>
                <w:sz w:val="24"/>
                <w:szCs w:val="24"/>
              </w:rPr>
              <w:t xml:space="preserve">ши </w:t>
            </w:r>
            <w:r w:rsidR="0087591A" w:rsidRPr="00B65E42">
              <w:rPr>
                <w:rFonts w:ascii="Times New Roman" w:hAnsi="Times New Roman" w:cs="Times New Roman"/>
                <w:sz w:val="24"/>
                <w:szCs w:val="24"/>
              </w:rPr>
              <w:t>и т.п.</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lastRenderedPageBreak/>
              <w:t>3.2</w:t>
            </w:r>
          </w:p>
        </w:tc>
        <w:tc>
          <w:tcPr>
            <w:tcW w:w="3402" w:type="dxa"/>
          </w:tcPr>
          <w:p w:rsidR="0087591A" w:rsidRPr="00B65E42" w:rsidRDefault="0087591A" w:rsidP="003575C3">
            <w:pPr>
              <w:keepLines/>
              <w:jc w:val="center"/>
              <w:rPr>
                <w:rFonts w:ascii="Times New Roman" w:hAnsi="Times New Roman" w:cs="Times New Roman"/>
                <w:sz w:val="24"/>
                <w:szCs w:val="24"/>
              </w:rPr>
            </w:pPr>
            <w:r w:rsidRPr="00B65E42">
              <w:rPr>
                <w:rFonts w:ascii="Times New Roman" w:hAnsi="Times New Roman" w:cs="Times New Roman"/>
                <w:sz w:val="24"/>
                <w:szCs w:val="24"/>
              </w:rPr>
              <w:t>Приобретение расходных материалов (</w:t>
            </w:r>
            <w:r w:rsidR="003575C3">
              <w:rPr>
                <w:rFonts w:ascii="Times New Roman" w:hAnsi="Times New Roman" w:cs="Times New Roman"/>
                <w:sz w:val="24"/>
                <w:szCs w:val="24"/>
              </w:rPr>
              <w:t>семена, грунт, одноразовая посуда, медикаменты первой медицинской помощи</w:t>
            </w:r>
            <w:r w:rsidRPr="00B65E42">
              <w:rPr>
                <w:rFonts w:ascii="Times New Roman" w:hAnsi="Times New Roman" w:cs="Times New Roman"/>
                <w:sz w:val="24"/>
                <w:szCs w:val="24"/>
              </w:rPr>
              <w:t>)</w:t>
            </w:r>
          </w:p>
        </w:tc>
        <w:tc>
          <w:tcPr>
            <w:tcW w:w="2463" w:type="dxa"/>
          </w:tcPr>
          <w:p w:rsidR="0087591A" w:rsidRPr="00B65E42" w:rsidRDefault="00765601" w:rsidP="0087591A">
            <w:pPr>
              <w:keepLines/>
              <w:jc w:val="center"/>
              <w:rPr>
                <w:rFonts w:ascii="Times New Roman" w:hAnsi="Times New Roman" w:cs="Times New Roman"/>
                <w:sz w:val="24"/>
                <w:szCs w:val="24"/>
              </w:rPr>
            </w:pPr>
            <w:r>
              <w:rPr>
                <w:rFonts w:ascii="Times New Roman" w:hAnsi="Times New Roman" w:cs="Times New Roman"/>
                <w:sz w:val="24"/>
                <w:szCs w:val="24"/>
              </w:rPr>
              <w:t>17</w:t>
            </w:r>
            <w:r w:rsidR="0087591A" w:rsidRPr="00B65E42">
              <w:rPr>
                <w:rFonts w:ascii="Times New Roman" w:hAnsi="Times New Roman" w:cs="Times New Roman"/>
                <w:sz w:val="24"/>
                <w:szCs w:val="24"/>
              </w:rPr>
              <w:t>.0</w:t>
            </w:r>
            <w:r>
              <w:rPr>
                <w:rFonts w:ascii="Times New Roman" w:hAnsi="Times New Roman" w:cs="Times New Roman"/>
                <w:sz w:val="24"/>
                <w:szCs w:val="24"/>
              </w:rPr>
              <w:t>9</w:t>
            </w:r>
            <w:r w:rsidR="0087591A" w:rsidRPr="00B65E42">
              <w:rPr>
                <w:rFonts w:ascii="Times New Roman" w:hAnsi="Times New Roman" w:cs="Times New Roman"/>
                <w:sz w:val="24"/>
                <w:szCs w:val="24"/>
              </w:rPr>
              <w:t>.2018</w:t>
            </w:r>
          </w:p>
          <w:p w:rsidR="0087591A" w:rsidRPr="00B65E42" w:rsidRDefault="00765601" w:rsidP="0087591A">
            <w:pPr>
              <w:keepLines/>
              <w:jc w:val="center"/>
              <w:rPr>
                <w:rFonts w:ascii="Times New Roman" w:hAnsi="Times New Roman" w:cs="Times New Roman"/>
                <w:sz w:val="24"/>
                <w:szCs w:val="24"/>
              </w:rPr>
            </w:pPr>
            <w:r>
              <w:rPr>
                <w:rFonts w:ascii="Times New Roman" w:hAnsi="Times New Roman" w:cs="Times New Roman"/>
                <w:sz w:val="24"/>
                <w:szCs w:val="24"/>
              </w:rPr>
              <w:t>29.09</w:t>
            </w:r>
            <w:r w:rsidR="0087591A" w:rsidRPr="00B65E42">
              <w:rPr>
                <w:rFonts w:ascii="Times New Roman" w:hAnsi="Times New Roman" w:cs="Times New Roman"/>
                <w:sz w:val="24"/>
                <w:szCs w:val="24"/>
              </w:rPr>
              <w:t>.2018</w:t>
            </w:r>
          </w:p>
        </w:tc>
        <w:tc>
          <w:tcPr>
            <w:tcW w:w="3236" w:type="dxa"/>
          </w:tcPr>
          <w:p w:rsidR="0087591A" w:rsidRPr="00B65E42" w:rsidRDefault="00765601" w:rsidP="00765601">
            <w:pPr>
              <w:keepLines/>
              <w:jc w:val="center"/>
              <w:rPr>
                <w:rFonts w:ascii="Times New Roman" w:hAnsi="Times New Roman" w:cs="Times New Roman"/>
                <w:sz w:val="24"/>
                <w:szCs w:val="24"/>
              </w:rPr>
            </w:pPr>
            <w:r>
              <w:rPr>
                <w:rFonts w:ascii="Times New Roman" w:hAnsi="Times New Roman" w:cs="Times New Roman"/>
                <w:sz w:val="24"/>
                <w:szCs w:val="24"/>
              </w:rPr>
              <w:t>Закуплены семена, грунт,</w:t>
            </w:r>
            <w:r>
              <w:t xml:space="preserve"> </w:t>
            </w:r>
            <w:r w:rsidRPr="00765601">
              <w:rPr>
                <w:rFonts w:ascii="Times New Roman" w:hAnsi="Times New Roman" w:cs="Times New Roman"/>
                <w:sz w:val="24"/>
                <w:szCs w:val="24"/>
              </w:rPr>
              <w:t>одноразовая посуда, медикаменты первой медицинской помощи</w:t>
            </w:r>
            <w:r>
              <w:rPr>
                <w:rFonts w:ascii="Times New Roman" w:hAnsi="Times New Roman" w:cs="Times New Roman"/>
                <w:sz w:val="24"/>
                <w:szCs w:val="24"/>
              </w:rPr>
              <w:t xml:space="preserve"> </w:t>
            </w:r>
            <w:r w:rsidR="0087591A" w:rsidRPr="00B65E42">
              <w:rPr>
                <w:rFonts w:ascii="Times New Roman" w:hAnsi="Times New Roman" w:cs="Times New Roman"/>
                <w:sz w:val="24"/>
                <w:szCs w:val="24"/>
              </w:rPr>
              <w:t>и т.п.</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3.3</w:t>
            </w:r>
          </w:p>
        </w:tc>
        <w:tc>
          <w:tcPr>
            <w:tcW w:w="3402"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Оформление площади в аренду</w:t>
            </w:r>
          </w:p>
        </w:tc>
        <w:tc>
          <w:tcPr>
            <w:tcW w:w="2463" w:type="dxa"/>
          </w:tcPr>
          <w:p w:rsidR="0087591A" w:rsidRPr="00B65E42" w:rsidRDefault="00765601" w:rsidP="0087591A">
            <w:pPr>
              <w:keepLines/>
              <w:jc w:val="center"/>
              <w:rPr>
                <w:rFonts w:ascii="Times New Roman" w:hAnsi="Times New Roman" w:cs="Times New Roman"/>
                <w:sz w:val="24"/>
                <w:szCs w:val="24"/>
              </w:rPr>
            </w:pPr>
            <w:r>
              <w:rPr>
                <w:rFonts w:ascii="Times New Roman" w:hAnsi="Times New Roman" w:cs="Times New Roman"/>
                <w:sz w:val="24"/>
                <w:szCs w:val="24"/>
              </w:rPr>
              <w:t>10.09</w:t>
            </w:r>
            <w:r w:rsidR="0087591A" w:rsidRPr="00B65E42">
              <w:rPr>
                <w:rFonts w:ascii="Times New Roman" w:hAnsi="Times New Roman" w:cs="Times New Roman"/>
                <w:sz w:val="24"/>
                <w:szCs w:val="24"/>
              </w:rPr>
              <w:t>.2018</w:t>
            </w:r>
          </w:p>
          <w:p w:rsidR="0087591A" w:rsidRPr="00B65E42" w:rsidRDefault="00765601" w:rsidP="0087591A">
            <w:pPr>
              <w:keepLines/>
              <w:jc w:val="center"/>
              <w:rPr>
                <w:rFonts w:ascii="Times New Roman" w:hAnsi="Times New Roman" w:cs="Times New Roman"/>
                <w:b/>
                <w:sz w:val="24"/>
                <w:szCs w:val="24"/>
              </w:rPr>
            </w:pPr>
            <w:r>
              <w:rPr>
                <w:rFonts w:ascii="Times New Roman" w:hAnsi="Times New Roman" w:cs="Times New Roman"/>
                <w:sz w:val="24"/>
                <w:szCs w:val="24"/>
              </w:rPr>
              <w:t>03.10</w:t>
            </w:r>
            <w:r w:rsidR="0087591A" w:rsidRPr="00B65E42">
              <w:rPr>
                <w:rFonts w:ascii="Times New Roman" w:hAnsi="Times New Roman" w:cs="Times New Roman"/>
                <w:sz w:val="24"/>
                <w:szCs w:val="24"/>
              </w:rPr>
              <w:t>.2018</w:t>
            </w:r>
          </w:p>
        </w:tc>
        <w:tc>
          <w:tcPr>
            <w:tcW w:w="3236" w:type="dxa"/>
          </w:tcPr>
          <w:p w:rsidR="0087591A" w:rsidRPr="00B65E42" w:rsidRDefault="0087591A" w:rsidP="00765601">
            <w:pPr>
              <w:keepLines/>
              <w:jc w:val="center"/>
              <w:rPr>
                <w:rFonts w:ascii="Times New Roman" w:hAnsi="Times New Roman" w:cs="Times New Roman"/>
                <w:sz w:val="24"/>
                <w:szCs w:val="24"/>
              </w:rPr>
            </w:pPr>
            <w:r w:rsidRPr="00B65E42">
              <w:rPr>
                <w:rFonts w:ascii="Times New Roman" w:hAnsi="Times New Roman" w:cs="Times New Roman"/>
                <w:sz w:val="24"/>
                <w:szCs w:val="24"/>
              </w:rPr>
              <w:t xml:space="preserve">Согласованы сроки и даты проведения занятий в </w:t>
            </w:r>
            <w:r w:rsidR="00765601">
              <w:rPr>
                <w:rFonts w:ascii="Times New Roman" w:hAnsi="Times New Roman" w:cs="Times New Roman"/>
                <w:sz w:val="24"/>
                <w:szCs w:val="24"/>
              </w:rPr>
              <w:t>«Школе юных домохозяек»</w:t>
            </w:r>
            <w:r w:rsidRPr="00B65E42">
              <w:rPr>
                <w:rFonts w:ascii="Times New Roman" w:hAnsi="Times New Roman" w:cs="Times New Roman"/>
                <w:sz w:val="24"/>
                <w:szCs w:val="24"/>
              </w:rPr>
              <w:t xml:space="preserve"> на базе Шебекинского Ц</w:t>
            </w:r>
            <w:r w:rsidR="00765601">
              <w:rPr>
                <w:rFonts w:ascii="Times New Roman" w:hAnsi="Times New Roman" w:cs="Times New Roman"/>
                <w:sz w:val="24"/>
                <w:szCs w:val="24"/>
              </w:rPr>
              <w:t>КР</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3.4</w:t>
            </w:r>
          </w:p>
        </w:tc>
        <w:tc>
          <w:tcPr>
            <w:tcW w:w="3402" w:type="dxa"/>
          </w:tcPr>
          <w:p w:rsidR="0087591A" w:rsidRPr="00B65E42" w:rsidRDefault="0087591A" w:rsidP="00765601">
            <w:pPr>
              <w:keepLines/>
              <w:jc w:val="center"/>
              <w:rPr>
                <w:rFonts w:ascii="Times New Roman" w:hAnsi="Times New Roman" w:cs="Times New Roman"/>
                <w:sz w:val="24"/>
                <w:szCs w:val="24"/>
              </w:rPr>
            </w:pPr>
            <w:r w:rsidRPr="00B65E42">
              <w:rPr>
                <w:rFonts w:ascii="Times New Roman" w:hAnsi="Times New Roman" w:cs="Times New Roman"/>
                <w:sz w:val="24"/>
                <w:szCs w:val="24"/>
              </w:rPr>
              <w:t xml:space="preserve">Закупка материалов для </w:t>
            </w:r>
            <w:r w:rsidR="00765601">
              <w:rPr>
                <w:rFonts w:ascii="Times New Roman" w:hAnsi="Times New Roman" w:cs="Times New Roman"/>
                <w:sz w:val="24"/>
                <w:szCs w:val="24"/>
              </w:rPr>
              <w:t>обучения (кухонная утварь, столовые приборы)</w:t>
            </w:r>
          </w:p>
        </w:tc>
        <w:tc>
          <w:tcPr>
            <w:tcW w:w="2463" w:type="dxa"/>
          </w:tcPr>
          <w:p w:rsidR="0087591A" w:rsidRPr="00B65E42" w:rsidRDefault="00765601" w:rsidP="0087591A">
            <w:pPr>
              <w:keepLines/>
              <w:jc w:val="center"/>
              <w:rPr>
                <w:rFonts w:ascii="Times New Roman" w:hAnsi="Times New Roman" w:cs="Times New Roman"/>
                <w:sz w:val="24"/>
                <w:szCs w:val="24"/>
              </w:rPr>
            </w:pPr>
            <w:r>
              <w:rPr>
                <w:rFonts w:ascii="Times New Roman" w:hAnsi="Times New Roman" w:cs="Times New Roman"/>
                <w:sz w:val="24"/>
                <w:szCs w:val="24"/>
              </w:rPr>
              <w:t>03.09</w:t>
            </w:r>
            <w:r w:rsidR="0087591A" w:rsidRPr="00B65E42">
              <w:rPr>
                <w:rFonts w:ascii="Times New Roman" w:hAnsi="Times New Roman" w:cs="Times New Roman"/>
                <w:sz w:val="24"/>
                <w:szCs w:val="24"/>
              </w:rPr>
              <w:t>.2018</w:t>
            </w:r>
          </w:p>
          <w:p w:rsidR="0087591A" w:rsidRPr="00B65E42" w:rsidRDefault="00765601" w:rsidP="0087591A">
            <w:pPr>
              <w:keepLines/>
              <w:jc w:val="center"/>
              <w:rPr>
                <w:rFonts w:ascii="Times New Roman" w:hAnsi="Times New Roman" w:cs="Times New Roman"/>
                <w:sz w:val="24"/>
                <w:szCs w:val="24"/>
              </w:rPr>
            </w:pPr>
            <w:r>
              <w:rPr>
                <w:rFonts w:ascii="Times New Roman" w:hAnsi="Times New Roman" w:cs="Times New Roman"/>
                <w:sz w:val="24"/>
                <w:szCs w:val="24"/>
              </w:rPr>
              <w:t>03.10</w:t>
            </w:r>
            <w:r w:rsidR="0087591A" w:rsidRPr="00B65E42">
              <w:rPr>
                <w:rFonts w:ascii="Times New Roman" w:hAnsi="Times New Roman" w:cs="Times New Roman"/>
                <w:sz w:val="24"/>
                <w:szCs w:val="24"/>
              </w:rPr>
              <w:t>.2018</w:t>
            </w:r>
          </w:p>
        </w:tc>
        <w:tc>
          <w:tcPr>
            <w:tcW w:w="3236" w:type="dxa"/>
          </w:tcPr>
          <w:p w:rsidR="0087591A" w:rsidRPr="00B65E42" w:rsidRDefault="0087591A" w:rsidP="00765601">
            <w:pPr>
              <w:keepLines/>
              <w:jc w:val="center"/>
              <w:rPr>
                <w:rFonts w:ascii="Times New Roman" w:hAnsi="Times New Roman" w:cs="Times New Roman"/>
                <w:sz w:val="24"/>
                <w:szCs w:val="24"/>
              </w:rPr>
            </w:pPr>
            <w:r w:rsidRPr="00B65E42">
              <w:rPr>
                <w:rFonts w:ascii="Times New Roman" w:hAnsi="Times New Roman" w:cs="Times New Roman"/>
                <w:sz w:val="24"/>
                <w:szCs w:val="24"/>
              </w:rPr>
              <w:t xml:space="preserve">Закупка </w:t>
            </w:r>
            <w:r w:rsidR="00765601">
              <w:rPr>
                <w:rFonts w:ascii="Times New Roman" w:hAnsi="Times New Roman" w:cs="Times New Roman"/>
                <w:sz w:val="24"/>
                <w:szCs w:val="24"/>
              </w:rPr>
              <w:t>материалов</w:t>
            </w:r>
          </w:p>
        </w:tc>
      </w:tr>
      <w:tr w:rsidR="00953D3E" w:rsidRPr="00D43D25" w:rsidTr="00953D3E">
        <w:tc>
          <w:tcPr>
            <w:tcW w:w="675" w:type="dxa"/>
          </w:tcPr>
          <w:p w:rsidR="00953D3E" w:rsidRPr="00B65E42" w:rsidRDefault="00953D3E" w:rsidP="0087591A">
            <w:pPr>
              <w:pStyle w:val="ConsPlusNormal"/>
              <w:jc w:val="both"/>
              <w:rPr>
                <w:rFonts w:ascii="Times New Roman" w:hAnsi="Times New Roman"/>
                <w:sz w:val="24"/>
                <w:szCs w:val="24"/>
              </w:rPr>
            </w:pPr>
            <w:r>
              <w:rPr>
                <w:rFonts w:ascii="Times New Roman" w:hAnsi="Times New Roman"/>
                <w:sz w:val="24"/>
                <w:szCs w:val="24"/>
              </w:rPr>
              <w:t>3.5</w:t>
            </w:r>
          </w:p>
        </w:tc>
        <w:tc>
          <w:tcPr>
            <w:tcW w:w="3402" w:type="dxa"/>
          </w:tcPr>
          <w:p w:rsidR="00953D3E" w:rsidRPr="00B65E42" w:rsidRDefault="00953D3E" w:rsidP="00765601">
            <w:pPr>
              <w:keepLines/>
              <w:jc w:val="center"/>
              <w:rPr>
                <w:rFonts w:ascii="Times New Roman" w:hAnsi="Times New Roman" w:cs="Times New Roman"/>
                <w:sz w:val="24"/>
                <w:szCs w:val="24"/>
              </w:rPr>
            </w:pPr>
            <w:r>
              <w:rPr>
                <w:rFonts w:ascii="Times New Roman" w:hAnsi="Times New Roman" w:cs="Times New Roman"/>
                <w:sz w:val="24"/>
                <w:szCs w:val="24"/>
              </w:rPr>
              <w:t>Закупка продуктов питания для обучения приготовлению блюд</w:t>
            </w:r>
          </w:p>
        </w:tc>
        <w:tc>
          <w:tcPr>
            <w:tcW w:w="2463" w:type="dxa"/>
          </w:tcPr>
          <w:p w:rsidR="00953D3E" w:rsidRDefault="00953D3E" w:rsidP="0087591A">
            <w:pPr>
              <w:keepLines/>
              <w:jc w:val="center"/>
              <w:rPr>
                <w:rFonts w:ascii="Times New Roman" w:hAnsi="Times New Roman" w:cs="Times New Roman"/>
                <w:sz w:val="24"/>
                <w:szCs w:val="24"/>
              </w:rPr>
            </w:pPr>
            <w:r>
              <w:rPr>
                <w:rFonts w:ascii="Times New Roman" w:hAnsi="Times New Roman" w:cs="Times New Roman"/>
                <w:sz w:val="24"/>
                <w:szCs w:val="24"/>
              </w:rPr>
              <w:t>21.01.2019</w:t>
            </w:r>
          </w:p>
          <w:p w:rsidR="00953D3E" w:rsidRDefault="00953D3E" w:rsidP="0087591A">
            <w:pPr>
              <w:keepLines/>
              <w:jc w:val="center"/>
              <w:rPr>
                <w:rFonts w:ascii="Times New Roman" w:hAnsi="Times New Roman" w:cs="Times New Roman"/>
                <w:sz w:val="24"/>
                <w:szCs w:val="24"/>
              </w:rPr>
            </w:pPr>
            <w:r>
              <w:rPr>
                <w:rFonts w:ascii="Times New Roman" w:hAnsi="Times New Roman" w:cs="Times New Roman"/>
                <w:sz w:val="24"/>
                <w:szCs w:val="24"/>
              </w:rPr>
              <w:t>25.05.2019</w:t>
            </w:r>
          </w:p>
        </w:tc>
        <w:tc>
          <w:tcPr>
            <w:tcW w:w="3236" w:type="dxa"/>
          </w:tcPr>
          <w:p w:rsidR="00953D3E" w:rsidRPr="00B65E42" w:rsidRDefault="00953D3E" w:rsidP="00765601">
            <w:pPr>
              <w:keepLines/>
              <w:jc w:val="center"/>
              <w:rPr>
                <w:rFonts w:ascii="Times New Roman" w:hAnsi="Times New Roman" w:cs="Times New Roman"/>
                <w:sz w:val="24"/>
                <w:szCs w:val="24"/>
              </w:rPr>
            </w:pPr>
            <w:r>
              <w:rPr>
                <w:rFonts w:ascii="Times New Roman" w:hAnsi="Times New Roman" w:cs="Times New Roman"/>
                <w:sz w:val="24"/>
                <w:szCs w:val="24"/>
              </w:rPr>
              <w:t>Закупка продуктов весь период по мере необходимости</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b/>
                <w:sz w:val="24"/>
                <w:szCs w:val="24"/>
              </w:rPr>
            </w:pPr>
            <w:r w:rsidRPr="00B65E42">
              <w:rPr>
                <w:rFonts w:ascii="Times New Roman" w:hAnsi="Times New Roman"/>
                <w:b/>
                <w:sz w:val="24"/>
                <w:szCs w:val="24"/>
              </w:rPr>
              <w:t>4.</w:t>
            </w:r>
          </w:p>
        </w:tc>
        <w:tc>
          <w:tcPr>
            <w:tcW w:w="3402" w:type="dxa"/>
          </w:tcPr>
          <w:p w:rsidR="0087591A" w:rsidRPr="00B65E42" w:rsidRDefault="0087591A" w:rsidP="00765601">
            <w:pPr>
              <w:keepLines/>
              <w:jc w:val="center"/>
              <w:rPr>
                <w:rFonts w:ascii="Times New Roman" w:hAnsi="Times New Roman" w:cs="Times New Roman"/>
                <w:b/>
                <w:sz w:val="24"/>
                <w:szCs w:val="24"/>
              </w:rPr>
            </w:pPr>
            <w:r w:rsidRPr="00B65E42">
              <w:rPr>
                <w:rFonts w:ascii="Times New Roman" w:hAnsi="Times New Roman" w:cs="Times New Roman"/>
                <w:b/>
                <w:sz w:val="24"/>
                <w:szCs w:val="24"/>
              </w:rPr>
              <w:t xml:space="preserve">Организация мероприятий </w:t>
            </w:r>
          </w:p>
        </w:tc>
        <w:tc>
          <w:tcPr>
            <w:tcW w:w="2463" w:type="dxa"/>
          </w:tcPr>
          <w:p w:rsidR="0087591A" w:rsidRPr="00B65E42" w:rsidRDefault="00765601" w:rsidP="0087591A">
            <w:pPr>
              <w:keepLines/>
              <w:jc w:val="center"/>
              <w:rPr>
                <w:rFonts w:ascii="Times New Roman" w:hAnsi="Times New Roman" w:cs="Times New Roman"/>
                <w:b/>
                <w:sz w:val="24"/>
                <w:szCs w:val="24"/>
              </w:rPr>
            </w:pPr>
            <w:r>
              <w:rPr>
                <w:rFonts w:ascii="Times New Roman" w:hAnsi="Times New Roman" w:cs="Times New Roman"/>
                <w:b/>
                <w:sz w:val="24"/>
                <w:szCs w:val="24"/>
              </w:rPr>
              <w:t>05</w:t>
            </w:r>
            <w:r w:rsidR="0087591A" w:rsidRPr="00B65E42">
              <w:rPr>
                <w:rFonts w:ascii="Times New Roman" w:hAnsi="Times New Roman" w:cs="Times New Roman"/>
                <w:b/>
                <w:sz w:val="24"/>
                <w:szCs w:val="24"/>
              </w:rPr>
              <w:t>.</w:t>
            </w:r>
            <w:r>
              <w:rPr>
                <w:rFonts w:ascii="Times New Roman" w:hAnsi="Times New Roman" w:cs="Times New Roman"/>
                <w:b/>
                <w:sz w:val="24"/>
                <w:szCs w:val="24"/>
              </w:rPr>
              <w:t>10</w:t>
            </w:r>
            <w:r w:rsidR="0087591A" w:rsidRPr="00B65E42">
              <w:rPr>
                <w:rFonts w:ascii="Times New Roman" w:hAnsi="Times New Roman" w:cs="Times New Roman"/>
                <w:b/>
                <w:sz w:val="24"/>
                <w:szCs w:val="24"/>
              </w:rPr>
              <w:t>.2018</w:t>
            </w:r>
          </w:p>
          <w:p w:rsidR="0087591A" w:rsidRPr="00B65E42" w:rsidRDefault="00F921CE" w:rsidP="0087591A">
            <w:pPr>
              <w:keepLines/>
              <w:jc w:val="center"/>
              <w:rPr>
                <w:rFonts w:ascii="Times New Roman" w:hAnsi="Times New Roman" w:cs="Times New Roman"/>
                <w:b/>
                <w:sz w:val="24"/>
                <w:szCs w:val="24"/>
              </w:rPr>
            </w:pPr>
            <w:r>
              <w:rPr>
                <w:rFonts w:ascii="Times New Roman" w:hAnsi="Times New Roman" w:cs="Times New Roman"/>
                <w:b/>
                <w:sz w:val="24"/>
                <w:szCs w:val="24"/>
              </w:rPr>
              <w:t>30</w:t>
            </w:r>
            <w:r w:rsidR="0087591A" w:rsidRPr="00B65E42">
              <w:rPr>
                <w:rFonts w:ascii="Times New Roman" w:hAnsi="Times New Roman" w:cs="Times New Roman"/>
                <w:b/>
                <w:sz w:val="24"/>
                <w:szCs w:val="24"/>
              </w:rPr>
              <w:t>.0</w:t>
            </w:r>
            <w:r>
              <w:rPr>
                <w:rFonts w:ascii="Times New Roman" w:hAnsi="Times New Roman" w:cs="Times New Roman"/>
                <w:b/>
                <w:sz w:val="24"/>
                <w:szCs w:val="24"/>
              </w:rPr>
              <w:t>5.2019</w:t>
            </w:r>
          </w:p>
        </w:tc>
        <w:tc>
          <w:tcPr>
            <w:tcW w:w="3236" w:type="dxa"/>
          </w:tcPr>
          <w:p w:rsidR="0087591A" w:rsidRPr="00B65E42" w:rsidRDefault="0087591A" w:rsidP="00F921CE">
            <w:pPr>
              <w:keepLines/>
              <w:jc w:val="center"/>
              <w:rPr>
                <w:rFonts w:ascii="Times New Roman" w:hAnsi="Times New Roman" w:cs="Times New Roman"/>
                <w:b/>
                <w:sz w:val="24"/>
                <w:szCs w:val="24"/>
              </w:rPr>
            </w:pPr>
            <w:r w:rsidRPr="00B65E42">
              <w:rPr>
                <w:rFonts w:ascii="Times New Roman" w:hAnsi="Times New Roman" w:cs="Times New Roman"/>
                <w:b/>
                <w:sz w:val="24"/>
                <w:szCs w:val="24"/>
              </w:rPr>
              <w:t xml:space="preserve">В рамках проекта проведено не менее 40 занятий в </w:t>
            </w:r>
            <w:r w:rsidR="00F921CE">
              <w:rPr>
                <w:rFonts w:ascii="Times New Roman" w:hAnsi="Times New Roman" w:cs="Times New Roman"/>
                <w:b/>
                <w:sz w:val="24"/>
                <w:szCs w:val="24"/>
              </w:rPr>
              <w:t>«Школе юных домохозяек»</w:t>
            </w:r>
            <w:r w:rsidRPr="00B65E42">
              <w:rPr>
                <w:rFonts w:ascii="Times New Roman" w:hAnsi="Times New Roman" w:cs="Times New Roman"/>
                <w:b/>
                <w:color w:val="000000"/>
                <w:sz w:val="24"/>
                <w:szCs w:val="24"/>
              </w:rPr>
              <w:t xml:space="preserve"> </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4.1</w:t>
            </w:r>
          </w:p>
        </w:tc>
        <w:tc>
          <w:tcPr>
            <w:tcW w:w="3402" w:type="dxa"/>
          </w:tcPr>
          <w:p w:rsidR="0087591A" w:rsidRPr="00B65E42" w:rsidRDefault="0087591A" w:rsidP="00F921CE">
            <w:pPr>
              <w:keepLines/>
              <w:jc w:val="center"/>
              <w:rPr>
                <w:rFonts w:ascii="Times New Roman" w:hAnsi="Times New Roman" w:cs="Times New Roman"/>
                <w:sz w:val="24"/>
                <w:szCs w:val="24"/>
              </w:rPr>
            </w:pPr>
            <w:r w:rsidRPr="00B65E42">
              <w:rPr>
                <w:rFonts w:ascii="Times New Roman" w:hAnsi="Times New Roman" w:cs="Times New Roman"/>
                <w:sz w:val="24"/>
                <w:szCs w:val="24"/>
              </w:rPr>
              <w:t xml:space="preserve">Теоретические основы </w:t>
            </w:r>
            <w:r w:rsidR="00F921CE">
              <w:rPr>
                <w:rFonts w:ascii="Times New Roman" w:hAnsi="Times New Roman" w:cs="Times New Roman"/>
                <w:sz w:val="24"/>
                <w:szCs w:val="24"/>
              </w:rPr>
              <w:t>ведения домашнего хозяйства</w:t>
            </w:r>
          </w:p>
        </w:tc>
        <w:tc>
          <w:tcPr>
            <w:tcW w:w="2463" w:type="dxa"/>
          </w:tcPr>
          <w:p w:rsidR="0087591A" w:rsidRPr="00B65E42" w:rsidRDefault="00F921CE" w:rsidP="0087591A">
            <w:pPr>
              <w:keepLines/>
              <w:jc w:val="center"/>
              <w:rPr>
                <w:rFonts w:ascii="Times New Roman" w:hAnsi="Times New Roman" w:cs="Times New Roman"/>
                <w:sz w:val="24"/>
                <w:szCs w:val="24"/>
              </w:rPr>
            </w:pPr>
            <w:r>
              <w:rPr>
                <w:rFonts w:ascii="Times New Roman" w:hAnsi="Times New Roman" w:cs="Times New Roman"/>
                <w:sz w:val="24"/>
                <w:szCs w:val="24"/>
              </w:rPr>
              <w:t>03.10</w:t>
            </w:r>
            <w:r w:rsidR="0087591A" w:rsidRPr="00B65E42">
              <w:rPr>
                <w:rFonts w:ascii="Times New Roman" w:hAnsi="Times New Roman" w:cs="Times New Roman"/>
                <w:sz w:val="24"/>
                <w:szCs w:val="24"/>
              </w:rPr>
              <w:t>.2018</w:t>
            </w:r>
          </w:p>
          <w:p w:rsidR="0087591A" w:rsidRPr="00B65E42" w:rsidRDefault="00F921CE" w:rsidP="0087591A">
            <w:pPr>
              <w:keepLines/>
              <w:jc w:val="center"/>
              <w:rPr>
                <w:rFonts w:ascii="Times New Roman" w:hAnsi="Times New Roman" w:cs="Times New Roman"/>
                <w:sz w:val="24"/>
                <w:szCs w:val="24"/>
              </w:rPr>
            </w:pPr>
            <w:r>
              <w:rPr>
                <w:rFonts w:ascii="Times New Roman" w:hAnsi="Times New Roman" w:cs="Times New Roman"/>
                <w:sz w:val="24"/>
                <w:szCs w:val="24"/>
              </w:rPr>
              <w:t>09.10.</w:t>
            </w:r>
            <w:r w:rsidR="0087591A" w:rsidRPr="00B65E42">
              <w:rPr>
                <w:rFonts w:ascii="Times New Roman" w:hAnsi="Times New Roman" w:cs="Times New Roman"/>
                <w:sz w:val="24"/>
                <w:szCs w:val="24"/>
              </w:rPr>
              <w:t>2018</w:t>
            </w:r>
          </w:p>
        </w:tc>
        <w:tc>
          <w:tcPr>
            <w:tcW w:w="3236" w:type="dxa"/>
          </w:tcPr>
          <w:p w:rsidR="0087591A" w:rsidRPr="00B65E42" w:rsidRDefault="0087591A" w:rsidP="00F921CE">
            <w:pPr>
              <w:keepLines/>
              <w:jc w:val="center"/>
              <w:rPr>
                <w:rFonts w:ascii="Times New Roman" w:hAnsi="Times New Roman" w:cs="Times New Roman"/>
                <w:sz w:val="24"/>
                <w:szCs w:val="24"/>
              </w:rPr>
            </w:pPr>
            <w:r w:rsidRPr="00B65E42">
              <w:rPr>
                <w:rFonts w:ascii="Times New Roman" w:hAnsi="Times New Roman" w:cs="Times New Roman"/>
                <w:sz w:val="24"/>
                <w:szCs w:val="24"/>
              </w:rPr>
              <w:t>Проведены вводные за</w:t>
            </w:r>
            <w:r w:rsidR="00F921CE">
              <w:rPr>
                <w:rFonts w:ascii="Times New Roman" w:hAnsi="Times New Roman" w:cs="Times New Roman"/>
                <w:sz w:val="24"/>
                <w:szCs w:val="24"/>
              </w:rPr>
              <w:t>нятия.</w:t>
            </w:r>
          </w:p>
        </w:tc>
      </w:tr>
      <w:tr w:rsidR="0087591A" w:rsidRPr="00D43D25" w:rsidTr="00953D3E">
        <w:tc>
          <w:tcPr>
            <w:tcW w:w="675" w:type="dxa"/>
          </w:tcPr>
          <w:p w:rsidR="0087591A" w:rsidRPr="00B65E42" w:rsidRDefault="00F921CE" w:rsidP="0087591A">
            <w:pPr>
              <w:pStyle w:val="ConsPlusNormal"/>
              <w:jc w:val="both"/>
              <w:rPr>
                <w:rFonts w:ascii="Times New Roman" w:hAnsi="Times New Roman"/>
                <w:sz w:val="24"/>
                <w:szCs w:val="24"/>
              </w:rPr>
            </w:pPr>
            <w:r>
              <w:rPr>
                <w:rFonts w:ascii="Times New Roman" w:hAnsi="Times New Roman"/>
                <w:sz w:val="24"/>
                <w:szCs w:val="24"/>
              </w:rPr>
              <w:t>4.2</w:t>
            </w:r>
          </w:p>
        </w:tc>
        <w:tc>
          <w:tcPr>
            <w:tcW w:w="3402" w:type="dxa"/>
          </w:tcPr>
          <w:p w:rsidR="0087591A" w:rsidRPr="00B65E42" w:rsidRDefault="0087591A" w:rsidP="00F921CE">
            <w:pPr>
              <w:keepLines/>
              <w:jc w:val="center"/>
              <w:rPr>
                <w:rFonts w:ascii="Times New Roman" w:hAnsi="Times New Roman" w:cs="Times New Roman"/>
                <w:sz w:val="24"/>
                <w:szCs w:val="24"/>
              </w:rPr>
            </w:pPr>
            <w:r w:rsidRPr="00B65E42">
              <w:rPr>
                <w:rFonts w:ascii="Times New Roman" w:hAnsi="Times New Roman" w:cs="Times New Roman"/>
                <w:sz w:val="24"/>
                <w:szCs w:val="24"/>
              </w:rPr>
              <w:t xml:space="preserve">Подготовка расписания работы </w:t>
            </w:r>
          </w:p>
        </w:tc>
        <w:tc>
          <w:tcPr>
            <w:tcW w:w="2463" w:type="dxa"/>
          </w:tcPr>
          <w:p w:rsidR="0087591A" w:rsidRPr="00B65E42" w:rsidRDefault="00F921CE" w:rsidP="0087591A">
            <w:pPr>
              <w:keepLines/>
              <w:jc w:val="center"/>
              <w:rPr>
                <w:rFonts w:ascii="Times New Roman" w:hAnsi="Times New Roman" w:cs="Times New Roman"/>
                <w:sz w:val="24"/>
                <w:szCs w:val="24"/>
              </w:rPr>
            </w:pPr>
            <w:r>
              <w:rPr>
                <w:rFonts w:ascii="Times New Roman" w:hAnsi="Times New Roman" w:cs="Times New Roman"/>
                <w:sz w:val="24"/>
                <w:szCs w:val="24"/>
              </w:rPr>
              <w:t>10.10</w:t>
            </w:r>
            <w:r w:rsidR="0087591A" w:rsidRPr="00B65E42">
              <w:rPr>
                <w:rFonts w:ascii="Times New Roman" w:hAnsi="Times New Roman" w:cs="Times New Roman"/>
                <w:sz w:val="24"/>
                <w:szCs w:val="24"/>
              </w:rPr>
              <w:t>.2018</w:t>
            </w:r>
          </w:p>
          <w:p w:rsidR="0087591A" w:rsidRPr="00B65E42" w:rsidRDefault="00F921CE" w:rsidP="0087591A">
            <w:pPr>
              <w:keepLines/>
              <w:jc w:val="center"/>
              <w:rPr>
                <w:rFonts w:ascii="Times New Roman" w:hAnsi="Times New Roman" w:cs="Times New Roman"/>
                <w:sz w:val="24"/>
                <w:szCs w:val="24"/>
              </w:rPr>
            </w:pPr>
            <w:r>
              <w:rPr>
                <w:rFonts w:ascii="Times New Roman" w:hAnsi="Times New Roman" w:cs="Times New Roman"/>
                <w:sz w:val="24"/>
                <w:szCs w:val="24"/>
              </w:rPr>
              <w:t>02.11.</w:t>
            </w:r>
            <w:r w:rsidR="0087591A" w:rsidRPr="00B65E42">
              <w:rPr>
                <w:rFonts w:ascii="Times New Roman" w:hAnsi="Times New Roman" w:cs="Times New Roman"/>
                <w:sz w:val="24"/>
                <w:szCs w:val="24"/>
              </w:rPr>
              <w:t>2018</w:t>
            </w:r>
          </w:p>
        </w:tc>
        <w:tc>
          <w:tcPr>
            <w:tcW w:w="3236" w:type="dxa"/>
          </w:tcPr>
          <w:p w:rsidR="0087591A" w:rsidRPr="00B65E42" w:rsidRDefault="0087591A" w:rsidP="00F921CE">
            <w:pPr>
              <w:keepLines/>
              <w:jc w:val="center"/>
              <w:rPr>
                <w:rFonts w:ascii="Times New Roman" w:hAnsi="Times New Roman" w:cs="Times New Roman"/>
                <w:sz w:val="24"/>
                <w:szCs w:val="24"/>
              </w:rPr>
            </w:pPr>
            <w:r w:rsidRPr="00B65E42">
              <w:rPr>
                <w:rFonts w:ascii="Times New Roman" w:hAnsi="Times New Roman" w:cs="Times New Roman"/>
                <w:sz w:val="24"/>
                <w:szCs w:val="24"/>
              </w:rPr>
              <w:t xml:space="preserve">Составлено четкое расписание занятий </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sz w:val="24"/>
                <w:szCs w:val="24"/>
              </w:rPr>
            </w:pPr>
            <w:r w:rsidRPr="00B65E42">
              <w:rPr>
                <w:rFonts w:ascii="Times New Roman" w:hAnsi="Times New Roman"/>
                <w:sz w:val="24"/>
                <w:szCs w:val="24"/>
              </w:rPr>
              <w:t>4.4</w:t>
            </w:r>
          </w:p>
        </w:tc>
        <w:tc>
          <w:tcPr>
            <w:tcW w:w="3402" w:type="dxa"/>
          </w:tcPr>
          <w:p w:rsidR="0087591A" w:rsidRPr="00B65E42" w:rsidRDefault="0087591A" w:rsidP="0087591A">
            <w:pPr>
              <w:keepLines/>
              <w:jc w:val="center"/>
              <w:rPr>
                <w:rFonts w:ascii="Times New Roman" w:hAnsi="Times New Roman" w:cs="Times New Roman"/>
                <w:sz w:val="24"/>
                <w:szCs w:val="24"/>
              </w:rPr>
            </w:pPr>
            <w:r w:rsidRPr="00B65E42">
              <w:rPr>
                <w:rFonts w:ascii="Times New Roman" w:hAnsi="Times New Roman" w:cs="Times New Roman"/>
                <w:sz w:val="24"/>
                <w:szCs w:val="24"/>
              </w:rPr>
              <w:t>Проведение занятий по направлениям согласно расписанию</w:t>
            </w:r>
          </w:p>
        </w:tc>
        <w:tc>
          <w:tcPr>
            <w:tcW w:w="2463" w:type="dxa"/>
          </w:tcPr>
          <w:p w:rsidR="0087591A" w:rsidRPr="00B65E42" w:rsidRDefault="00F921CE" w:rsidP="0087591A">
            <w:pPr>
              <w:keepLines/>
              <w:jc w:val="center"/>
              <w:rPr>
                <w:rFonts w:ascii="Times New Roman" w:hAnsi="Times New Roman" w:cs="Times New Roman"/>
                <w:sz w:val="24"/>
                <w:szCs w:val="24"/>
              </w:rPr>
            </w:pPr>
            <w:r>
              <w:rPr>
                <w:rFonts w:ascii="Times New Roman" w:hAnsi="Times New Roman" w:cs="Times New Roman"/>
                <w:sz w:val="24"/>
                <w:szCs w:val="24"/>
              </w:rPr>
              <w:t>02.11</w:t>
            </w:r>
            <w:r w:rsidR="0087591A" w:rsidRPr="00B65E42">
              <w:rPr>
                <w:rFonts w:ascii="Times New Roman" w:hAnsi="Times New Roman" w:cs="Times New Roman"/>
                <w:sz w:val="24"/>
                <w:szCs w:val="24"/>
              </w:rPr>
              <w:t>.2018</w:t>
            </w:r>
          </w:p>
          <w:p w:rsidR="0087591A" w:rsidRPr="00B65E42" w:rsidRDefault="00F921CE" w:rsidP="0087591A">
            <w:pPr>
              <w:keepLines/>
              <w:jc w:val="center"/>
              <w:rPr>
                <w:rFonts w:ascii="Times New Roman" w:hAnsi="Times New Roman" w:cs="Times New Roman"/>
                <w:sz w:val="24"/>
                <w:szCs w:val="24"/>
              </w:rPr>
            </w:pPr>
            <w:r>
              <w:rPr>
                <w:rFonts w:ascii="Times New Roman" w:hAnsi="Times New Roman" w:cs="Times New Roman"/>
                <w:sz w:val="24"/>
                <w:szCs w:val="24"/>
              </w:rPr>
              <w:t>30.05.2019</w:t>
            </w:r>
          </w:p>
        </w:tc>
        <w:tc>
          <w:tcPr>
            <w:tcW w:w="3236" w:type="dxa"/>
          </w:tcPr>
          <w:p w:rsidR="0087591A" w:rsidRPr="00B65E42" w:rsidRDefault="0087591A" w:rsidP="00F921CE">
            <w:pPr>
              <w:keepLines/>
              <w:jc w:val="center"/>
              <w:rPr>
                <w:rFonts w:ascii="Times New Roman" w:hAnsi="Times New Roman" w:cs="Times New Roman"/>
                <w:sz w:val="24"/>
                <w:szCs w:val="24"/>
              </w:rPr>
            </w:pPr>
            <w:r w:rsidRPr="00B65E42">
              <w:rPr>
                <w:rFonts w:ascii="Times New Roman" w:hAnsi="Times New Roman" w:cs="Times New Roman"/>
                <w:sz w:val="24"/>
                <w:szCs w:val="24"/>
              </w:rPr>
              <w:t xml:space="preserve">Проведено не менее 40 занятий </w:t>
            </w:r>
            <w:r w:rsidR="00F921CE">
              <w:rPr>
                <w:rFonts w:ascii="Times New Roman" w:hAnsi="Times New Roman" w:cs="Times New Roman"/>
                <w:sz w:val="24"/>
                <w:szCs w:val="24"/>
              </w:rPr>
              <w:t>в «Школе юных домохозяек»</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b/>
                <w:sz w:val="24"/>
                <w:szCs w:val="24"/>
              </w:rPr>
            </w:pPr>
            <w:r w:rsidRPr="00B65E42">
              <w:rPr>
                <w:rFonts w:ascii="Times New Roman" w:hAnsi="Times New Roman"/>
                <w:b/>
                <w:sz w:val="24"/>
                <w:szCs w:val="24"/>
              </w:rPr>
              <w:t>5.</w:t>
            </w:r>
          </w:p>
        </w:tc>
        <w:tc>
          <w:tcPr>
            <w:tcW w:w="3402" w:type="dxa"/>
          </w:tcPr>
          <w:p w:rsidR="0087591A" w:rsidRPr="00B65E42" w:rsidRDefault="0087591A" w:rsidP="00F921CE">
            <w:pPr>
              <w:keepLines/>
              <w:jc w:val="center"/>
              <w:rPr>
                <w:rFonts w:ascii="Times New Roman" w:hAnsi="Times New Roman" w:cs="Times New Roman"/>
                <w:b/>
                <w:sz w:val="24"/>
                <w:szCs w:val="24"/>
              </w:rPr>
            </w:pPr>
            <w:r w:rsidRPr="00B65E42">
              <w:rPr>
                <w:rFonts w:ascii="Times New Roman" w:hAnsi="Times New Roman" w:cs="Times New Roman"/>
                <w:b/>
                <w:sz w:val="24"/>
                <w:szCs w:val="24"/>
              </w:rPr>
              <w:t xml:space="preserve">Проведение </w:t>
            </w:r>
            <w:r w:rsidR="00F921CE">
              <w:rPr>
                <w:rFonts w:ascii="Times New Roman" w:hAnsi="Times New Roman" w:cs="Times New Roman"/>
                <w:b/>
                <w:sz w:val="24"/>
                <w:szCs w:val="24"/>
              </w:rPr>
              <w:t>дней открытых занятий с выездом в учебные заведения Шебекинского района с привлечением преподавателей</w:t>
            </w:r>
          </w:p>
        </w:tc>
        <w:tc>
          <w:tcPr>
            <w:tcW w:w="2463" w:type="dxa"/>
          </w:tcPr>
          <w:p w:rsidR="0087591A" w:rsidRPr="00B65E42" w:rsidRDefault="00F921CE" w:rsidP="0087591A">
            <w:pPr>
              <w:keepLines/>
              <w:jc w:val="center"/>
              <w:rPr>
                <w:rFonts w:ascii="Times New Roman" w:hAnsi="Times New Roman" w:cs="Times New Roman"/>
                <w:b/>
                <w:sz w:val="24"/>
                <w:szCs w:val="24"/>
              </w:rPr>
            </w:pPr>
            <w:r>
              <w:rPr>
                <w:rFonts w:ascii="Times New Roman" w:hAnsi="Times New Roman" w:cs="Times New Roman"/>
                <w:b/>
                <w:sz w:val="24"/>
                <w:szCs w:val="24"/>
              </w:rPr>
              <w:t>25.01.2019</w:t>
            </w:r>
          </w:p>
          <w:p w:rsidR="0087591A" w:rsidRPr="00B65E42" w:rsidRDefault="00F921CE" w:rsidP="0087591A">
            <w:pPr>
              <w:keepLines/>
              <w:jc w:val="center"/>
              <w:rPr>
                <w:rFonts w:ascii="Times New Roman" w:hAnsi="Times New Roman" w:cs="Times New Roman"/>
                <w:b/>
                <w:sz w:val="24"/>
                <w:szCs w:val="24"/>
              </w:rPr>
            </w:pPr>
            <w:r>
              <w:rPr>
                <w:rFonts w:ascii="Times New Roman" w:hAnsi="Times New Roman" w:cs="Times New Roman"/>
                <w:b/>
                <w:sz w:val="24"/>
                <w:szCs w:val="24"/>
              </w:rPr>
              <w:t>24.05.2019</w:t>
            </w:r>
          </w:p>
        </w:tc>
        <w:tc>
          <w:tcPr>
            <w:tcW w:w="3236" w:type="dxa"/>
          </w:tcPr>
          <w:p w:rsidR="0087591A" w:rsidRPr="00B65E42" w:rsidRDefault="00F921CE" w:rsidP="00F921CE">
            <w:pPr>
              <w:keepLines/>
              <w:jc w:val="center"/>
              <w:rPr>
                <w:rFonts w:ascii="Times New Roman" w:hAnsi="Times New Roman" w:cs="Times New Roman"/>
                <w:b/>
                <w:sz w:val="24"/>
                <w:szCs w:val="24"/>
              </w:rPr>
            </w:pPr>
            <w:r>
              <w:rPr>
                <w:rFonts w:ascii="Times New Roman" w:hAnsi="Times New Roman" w:cs="Times New Roman"/>
                <w:b/>
                <w:sz w:val="24"/>
                <w:szCs w:val="24"/>
              </w:rPr>
              <w:t>Проведено не менее 7 открытых занятий специализирующей направленности</w:t>
            </w:r>
          </w:p>
        </w:tc>
      </w:tr>
      <w:tr w:rsidR="0087591A" w:rsidRPr="00D43D25" w:rsidTr="00953D3E">
        <w:tc>
          <w:tcPr>
            <w:tcW w:w="675" w:type="dxa"/>
          </w:tcPr>
          <w:p w:rsidR="0087591A" w:rsidRPr="00B65E42" w:rsidRDefault="0087591A" w:rsidP="0087591A">
            <w:pPr>
              <w:pStyle w:val="ConsPlusNormal"/>
              <w:jc w:val="both"/>
              <w:rPr>
                <w:rFonts w:ascii="Times New Roman" w:hAnsi="Times New Roman"/>
                <w:b/>
                <w:sz w:val="24"/>
                <w:szCs w:val="24"/>
              </w:rPr>
            </w:pPr>
            <w:r w:rsidRPr="00B65E42">
              <w:rPr>
                <w:rFonts w:ascii="Times New Roman" w:hAnsi="Times New Roman"/>
                <w:b/>
                <w:sz w:val="24"/>
                <w:szCs w:val="24"/>
              </w:rPr>
              <w:t>6.</w:t>
            </w:r>
          </w:p>
        </w:tc>
        <w:tc>
          <w:tcPr>
            <w:tcW w:w="3402" w:type="dxa"/>
          </w:tcPr>
          <w:p w:rsidR="0087591A" w:rsidRPr="00B65E42" w:rsidRDefault="0087591A" w:rsidP="0087591A">
            <w:pPr>
              <w:keepLines/>
              <w:jc w:val="center"/>
              <w:rPr>
                <w:rFonts w:ascii="Times New Roman" w:hAnsi="Times New Roman" w:cs="Times New Roman"/>
                <w:b/>
                <w:sz w:val="24"/>
                <w:szCs w:val="24"/>
              </w:rPr>
            </w:pPr>
            <w:r w:rsidRPr="00B65E42">
              <w:rPr>
                <w:rFonts w:ascii="Times New Roman" w:hAnsi="Times New Roman" w:cs="Times New Roman"/>
                <w:b/>
                <w:sz w:val="24"/>
                <w:szCs w:val="24"/>
              </w:rPr>
              <w:t>Проведение круглого стола по итогам реализации проекта</w:t>
            </w:r>
          </w:p>
        </w:tc>
        <w:tc>
          <w:tcPr>
            <w:tcW w:w="2463" w:type="dxa"/>
          </w:tcPr>
          <w:p w:rsidR="0087591A" w:rsidRPr="00B65E42" w:rsidRDefault="00F921CE" w:rsidP="0087591A">
            <w:pPr>
              <w:keepLines/>
              <w:jc w:val="center"/>
              <w:rPr>
                <w:rFonts w:ascii="Times New Roman" w:hAnsi="Times New Roman" w:cs="Times New Roman"/>
                <w:b/>
                <w:sz w:val="24"/>
                <w:szCs w:val="24"/>
              </w:rPr>
            </w:pPr>
            <w:r>
              <w:rPr>
                <w:rFonts w:ascii="Times New Roman" w:hAnsi="Times New Roman" w:cs="Times New Roman"/>
                <w:b/>
                <w:sz w:val="24"/>
                <w:szCs w:val="24"/>
              </w:rPr>
              <w:t>28.05.2019</w:t>
            </w:r>
          </w:p>
          <w:p w:rsidR="0087591A" w:rsidRPr="00B65E42" w:rsidRDefault="00F921CE" w:rsidP="0087591A">
            <w:pPr>
              <w:keepLines/>
              <w:jc w:val="center"/>
              <w:rPr>
                <w:rFonts w:ascii="Times New Roman" w:hAnsi="Times New Roman" w:cs="Times New Roman"/>
                <w:b/>
                <w:sz w:val="24"/>
                <w:szCs w:val="24"/>
              </w:rPr>
            </w:pPr>
            <w:r>
              <w:rPr>
                <w:rFonts w:ascii="Times New Roman" w:hAnsi="Times New Roman" w:cs="Times New Roman"/>
                <w:b/>
                <w:sz w:val="24"/>
                <w:szCs w:val="24"/>
              </w:rPr>
              <w:t>31.05.2019</w:t>
            </w:r>
          </w:p>
        </w:tc>
        <w:tc>
          <w:tcPr>
            <w:tcW w:w="3236" w:type="dxa"/>
          </w:tcPr>
          <w:p w:rsidR="0087591A" w:rsidRPr="00B65E42" w:rsidRDefault="0087591A" w:rsidP="0051774D">
            <w:pPr>
              <w:keepLines/>
              <w:jc w:val="center"/>
              <w:rPr>
                <w:rFonts w:ascii="Times New Roman" w:hAnsi="Times New Roman" w:cs="Times New Roman"/>
                <w:b/>
                <w:sz w:val="24"/>
                <w:szCs w:val="24"/>
              </w:rPr>
            </w:pPr>
            <w:r w:rsidRPr="00B65E42">
              <w:rPr>
                <w:rFonts w:ascii="Times New Roman" w:hAnsi="Times New Roman" w:cs="Times New Roman"/>
                <w:b/>
                <w:sz w:val="24"/>
                <w:szCs w:val="24"/>
              </w:rPr>
              <w:t xml:space="preserve">Проведено мероприятие с привлечением </w:t>
            </w:r>
            <w:r w:rsidR="0051774D">
              <w:rPr>
                <w:rFonts w:ascii="Times New Roman" w:hAnsi="Times New Roman" w:cs="Times New Roman"/>
                <w:b/>
                <w:sz w:val="24"/>
                <w:szCs w:val="24"/>
              </w:rPr>
              <w:t>25</w:t>
            </w:r>
            <w:r w:rsidRPr="00B65E42">
              <w:rPr>
                <w:rFonts w:ascii="Times New Roman" w:hAnsi="Times New Roman" w:cs="Times New Roman"/>
                <w:b/>
                <w:sz w:val="24"/>
                <w:szCs w:val="24"/>
              </w:rPr>
              <w:t xml:space="preserve"> </w:t>
            </w:r>
            <w:r w:rsidR="0051774D">
              <w:rPr>
                <w:rFonts w:ascii="Times New Roman" w:hAnsi="Times New Roman" w:cs="Times New Roman"/>
                <w:b/>
                <w:sz w:val="24"/>
                <w:szCs w:val="24"/>
              </w:rPr>
              <w:t>юных девушек</w:t>
            </w:r>
            <w:r w:rsidRPr="00B65E42">
              <w:rPr>
                <w:rFonts w:ascii="Times New Roman" w:hAnsi="Times New Roman" w:cs="Times New Roman"/>
                <w:b/>
                <w:sz w:val="24"/>
                <w:szCs w:val="24"/>
              </w:rPr>
              <w:t xml:space="preserve"> </w:t>
            </w:r>
            <w:r w:rsidR="0051774D">
              <w:rPr>
                <w:rFonts w:ascii="Times New Roman" w:hAnsi="Times New Roman" w:cs="Times New Roman"/>
                <w:b/>
                <w:sz w:val="24"/>
                <w:szCs w:val="24"/>
              </w:rPr>
              <w:t>и 10</w:t>
            </w:r>
            <w:r w:rsidRPr="00B65E42">
              <w:rPr>
                <w:rFonts w:ascii="Times New Roman" w:hAnsi="Times New Roman" w:cs="Times New Roman"/>
                <w:b/>
                <w:sz w:val="24"/>
                <w:szCs w:val="24"/>
              </w:rPr>
              <w:t xml:space="preserve"> добровольцев, 10 работников сферы ГМП</w:t>
            </w:r>
            <w:r w:rsidR="00407C36">
              <w:rPr>
                <w:rFonts w:ascii="Times New Roman" w:hAnsi="Times New Roman" w:cs="Times New Roman"/>
                <w:b/>
                <w:sz w:val="24"/>
                <w:szCs w:val="24"/>
              </w:rPr>
              <w:t xml:space="preserve"> </w:t>
            </w:r>
          </w:p>
        </w:tc>
      </w:tr>
    </w:tbl>
    <w:p w:rsidR="00681345" w:rsidRDefault="00681345" w:rsidP="00681345">
      <w:pPr>
        <w:widowControl w:val="0"/>
        <w:suppressAutoHyphens/>
        <w:spacing w:after="0" w:line="100" w:lineRule="atLeast"/>
        <w:jc w:val="both"/>
        <w:rPr>
          <w:rFonts w:ascii="Times New Roman" w:eastAsia="Arial Unicode MS" w:hAnsi="Times New Roman" w:cs="Times New Roman"/>
          <w:b/>
          <w:sz w:val="24"/>
          <w:szCs w:val="24"/>
          <w:lang w:eastAsia="ru-RU"/>
        </w:rPr>
      </w:pPr>
    </w:p>
    <w:p w:rsidR="00361859" w:rsidRDefault="00361859" w:rsidP="00681345">
      <w:pPr>
        <w:widowControl w:val="0"/>
        <w:suppressAutoHyphens/>
        <w:spacing w:after="0" w:line="100" w:lineRule="atLeast"/>
        <w:jc w:val="both"/>
        <w:rPr>
          <w:rFonts w:ascii="Times New Roman" w:eastAsia="Arial Unicode MS" w:hAnsi="Times New Roman" w:cs="Times New Roman"/>
          <w:b/>
          <w:sz w:val="24"/>
          <w:szCs w:val="24"/>
          <w:lang w:eastAsia="ru-RU"/>
        </w:rPr>
      </w:pPr>
    </w:p>
    <w:p w:rsidR="00361859" w:rsidRDefault="00361859" w:rsidP="00681345">
      <w:pPr>
        <w:widowControl w:val="0"/>
        <w:suppressAutoHyphens/>
        <w:spacing w:after="0" w:line="100" w:lineRule="atLeast"/>
        <w:jc w:val="both"/>
        <w:rPr>
          <w:rFonts w:ascii="Times New Roman" w:eastAsia="Arial Unicode MS" w:hAnsi="Times New Roman" w:cs="Times New Roman"/>
          <w:b/>
          <w:sz w:val="24"/>
          <w:szCs w:val="24"/>
          <w:lang w:eastAsia="ru-RU"/>
        </w:rPr>
      </w:pPr>
    </w:p>
    <w:p w:rsidR="00361859" w:rsidRDefault="00361859" w:rsidP="00681345">
      <w:pPr>
        <w:widowControl w:val="0"/>
        <w:suppressAutoHyphens/>
        <w:spacing w:after="0" w:line="100" w:lineRule="atLeast"/>
        <w:jc w:val="both"/>
        <w:rPr>
          <w:rFonts w:ascii="Times New Roman" w:eastAsia="Arial Unicode MS" w:hAnsi="Times New Roman" w:cs="Times New Roman"/>
          <w:b/>
          <w:sz w:val="24"/>
          <w:szCs w:val="24"/>
          <w:lang w:eastAsia="ru-RU"/>
        </w:rPr>
      </w:pPr>
    </w:p>
    <w:p w:rsidR="00361859" w:rsidRPr="00D43D25" w:rsidRDefault="00361859" w:rsidP="00681345">
      <w:pPr>
        <w:widowControl w:val="0"/>
        <w:suppressAutoHyphens/>
        <w:spacing w:after="0" w:line="100" w:lineRule="atLeast"/>
        <w:jc w:val="both"/>
        <w:rPr>
          <w:rFonts w:ascii="Times New Roman" w:eastAsia="Arial Unicode MS" w:hAnsi="Times New Roman" w:cs="Times New Roman"/>
          <w:b/>
          <w:sz w:val="24"/>
          <w:szCs w:val="24"/>
          <w:lang w:eastAsia="ru-RU"/>
        </w:rPr>
      </w:pPr>
    </w:p>
    <w:p w:rsidR="00681345" w:rsidRPr="00D43D25" w:rsidRDefault="00681345" w:rsidP="00681345">
      <w:pPr>
        <w:widowControl w:val="0"/>
        <w:suppressAutoHyphens/>
        <w:spacing w:after="0" w:line="100" w:lineRule="atLeast"/>
        <w:jc w:val="both"/>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lastRenderedPageBreak/>
        <w:t>Смета расходов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383"/>
        <w:gridCol w:w="1418"/>
        <w:gridCol w:w="1134"/>
        <w:gridCol w:w="1134"/>
        <w:gridCol w:w="1134"/>
        <w:gridCol w:w="2126"/>
      </w:tblGrid>
      <w:tr w:rsidR="00681345" w:rsidRPr="00D43D25" w:rsidTr="00F6284D">
        <w:tc>
          <w:tcPr>
            <w:tcW w:w="560" w:type="dxa"/>
            <w:tcBorders>
              <w:right w:val="single" w:sz="4" w:space="0" w:color="auto"/>
            </w:tcBorders>
            <w:vAlign w:val="center"/>
          </w:tcPr>
          <w:p w:rsidR="00681345" w:rsidRPr="00D43D25" w:rsidRDefault="00681345" w:rsidP="00F6284D">
            <w:pPr>
              <w:widowControl w:val="0"/>
              <w:suppressAutoHyphens/>
              <w:spacing w:after="0" w:line="100" w:lineRule="atLeast"/>
              <w:jc w:val="center"/>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 п/п</w:t>
            </w:r>
          </w:p>
        </w:tc>
        <w:tc>
          <w:tcPr>
            <w:tcW w:w="2383" w:type="dxa"/>
            <w:tcBorders>
              <w:left w:val="single" w:sz="4" w:space="0" w:color="auto"/>
            </w:tcBorders>
            <w:vAlign w:val="center"/>
          </w:tcPr>
          <w:p w:rsidR="00681345" w:rsidRPr="00D43D25" w:rsidRDefault="00681345" w:rsidP="00F6284D">
            <w:pPr>
              <w:widowControl w:val="0"/>
              <w:suppressAutoHyphens/>
              <w:spacing w:after="0" w:line="100" w:lineRule="atLeast"/>
              <w:jc w:val="center"/>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Наименование</w:t>
            </w:r>
          </w:p>
        </w:tc>
        <w:tc>
          <w:tcPr>
            <w:tcW w:w="1418" w:type="dxa"/>
            <w:vAlign w:val="center"/>
          </w:tcPr>
          <w:p w:rsidR="00681345" w:rsidRPr="00D43D25" w:rsidRDefault="00681345" w:rsidP="00F6284D">
            <w:pPr>
              <w:widowControl w:val="0"/>
              <w:suppressAutoHyphens/>
              <w:spacing w:after="0" w:line="100" w:lineRule="atLeast"/>
              <w:jc w:val="center"/>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Ед. измерения</w:t>
            </w:r>
            <w:r w:rsidRPr="00D43D25">
              <w:rPr>
                <w:rFonts w:ascii="Times New Roman" w:eastAsia="Arial Unicode MS" w:hAnsi="Times New Roman" w:cs="Times New Roman"/>
                <w:b/>
                <w:sz w:val="24"/>
                <w:szCs w:val="24"/>
                <w:lang w:eastAsia="ru-RU"/>
              </w:rPr>
              <w:br/>
            </w:r>
          </w:p>
        </w:tc>
        <w:tc>
          <w:tcPr>
            <w:tcW w:w="1134" w:type="dxa"/>
            <w:tcBorders>
              <w:right w:val="single" w:sz="4" w:space="0" w:color="auto"/>
            </w:tcBorders>
            <w:vAlign w:val="center"/>
          </w:tcPr>
          <w:p w:rsidR="00681345" w:rsidRPr="00D43D25" w:rsidRDefault="00681345" w:rsidP="00F6284D">
            <w:pPr>
              <w:widowControl w:val="0"/>
              <w:suppressAutoHyphens/>
              <w:spacing w:after="0" w:line="100" w:lineRule="atLeast"/>
              <w:jc w:val="center"/>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Кол-во</w:t>
            </w:r>
            <w:r w:rsidRPr="00D43D25">
              <w:rPr>
                <w:rFonts w:ascii="Times New Roman" w:eastAsia="Arial Unicode MS" w:hAnsi="Times New Roman" w:cs="Times New Roman"/>
                <w:b/>
                <w:sz w:val="24"/>
                <w:szCs w:val="24"/>
                <w:lang w:eastAsia="ru-RU"/>
              </w:rPr>
              <w:br/>
            </w:r>
          </w:p>
        </w:tc>
        <w:tc>
          <w:tcPr>
            <w:tcW w:w="1134" w:type="dxa"/>
            <w:tcBorders>
              <w:left w:val="single" w:sz="4" w:space="0" w:color="auto"/>
            </w:tcBorders>
            <w:vAlign w:val="center"/>
          </w:tcPr>
          <w:p w:rsidR="00681345" w:rsidRPr="00D43D25" w:rsidRDefault="00681345" w:rsidP="00F6284D">
            <w:pPr>
              <w:widowControl w:val="0"/>
              <w:suppressAutoHyphens/>
              <w:spacing w:after="0" w:line="100" w:lineRule="atLeast"/>
              <w:jc w:val="center"/>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Цена руб.</w:t>
            </w:r>
          </w:p>
        </w:tc>
        <w:tc>
          <w:tcPr>
            <w:tcW w:w="1134" w:type="dxa"/>
            <w:vAlign w:val="center"/>
          </w:tcPr>
          <w:p w:rsidR="00681345" w:rsidRPr="00D43D25" w:rsidRDefault="00681345" w:rsidP="00F6284D">
            <w:pPr>
              <w:widowControl w:val="0"/>
              <w:suppressAutoHyphens/>
              <w:spacing w:after="0" w:line="100" w:lineRule="atLeast"/>
              <w:jc w:val="center"/>
              <w:rPr>
                <w:rFonts w:ascii="Times New Roman" w:eastAsia="Arial Unicode MS" w:hAnsi="Times New Roman" w:cs="Times New Roman"/>
                <w:sz w:val="24"/>
                <w:szCs w:val="24"/>
                <w:lang w:eastAsia="ru-RU"/>
              </w:rPr>
            </w:pPr>
            <w:r w:rsidRPr="00D43D25">
              <w:rPr>
                <w:rFonts w:ascii="Times New Roman" w:eastAsia="Arial Unicode MS" w:hAnsi="Times New Roman" w:cs="Times New Roman"/>
                <w:b/>
                <w:sz w:val="24"/>
                <w:szCs w:val="24"/>
                <w:lang w:eastAsia="ru-RU"/>
              </w:rPr>
              <w:t>Сумма</w:t>
            </w:r>
            <w:r w:rsidRPr="00D43D25">
              <w:rPr>
                <w:rFonts w:ascii="Times New Roman" w:eastAsia="Arial Unicode MS" w:hAnsi="Times New Roman" w:cs="Times New Roman"/>
                <w:b/>
                <w:sz w:val="24"/>
                <w:szCs w:val="24"/>
                <w:lang w:eastAsia="ru-RU"/>
              </w:rPr>
              <w:br/>
              <w:t xml:space="preserve"> руб.*</w:t>
            </w:r>
          </w:p>
        </w:tc>
        <w:tc>
          <w:tcPr>
            <w:tcW w:w="2126" w:type="dxa"/>
          </w:tcPr>
          <w:p w:rsidR="00681345" w:rsidRPr="00D43D25" w:rsidRDefault="00681345" w:rsidP="00F6284D">
            <w:pPr>
              <w:widowControl w:val="0"/>
              <w:suppressAutoHyphens/>
              <w:spacing w:after="0" w:line="100" w:lineRule="atLeast"/>
              <w:jc w:val="center"/>
              <w:rPr>
                <w:rFonts w:ascii="Times New Roman" w:eastAsia="Arial Unicode MS" w:hAnsi="Times New Roman" w:cs="Times New Roman"/>
                <w:b/>
                <w:sz w:val="24"/>
                <w:szCs w:val="24"/>
                <w:lang w:eastAsia="ru-RU"/>
              </w:rPr>
            </w:pPr>
            <w:r w:rsidRPr="00D43D25">
              <w:rPr>
                <w:rFonts w:ascii="Times New Roman" w:eastAsia="Arial Unicode MS" w:hAnsi="Times New Roman" w:cs="Times New Roman"/>
                <w:b/>
                <w:sz w:val="24"/>
                <w:szCs w:val="24"/>
                <w:lang w:eastAsia="ru-RU"/>
              </w:rPr>
              <w:t>Источник финансирования</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numPr>
                <w:ilvl w:val="0"/>
                <w:numId w:val="3"/>
              </w:numPr>
              <w:ind w:left="426" w:hanging="284"/>
              <w:rPr>
                <w:rFonts w:ascii="Times New Roman" w:hAnsi="Times New Roman"/>
                <w:b/>
                <w:sz w:val="24"/>
                <w:szCs w:val="24"/>
              </w:rPr>
            </w:pPr>
          </w:p>
        </w:tc>
        <w:tc>
          <w:tcPr>
            <w:tcW w:w="2383" w:type="dxa"/>
            <w:tcBorders>
              <w:left w:val="single" w:sz="4" w:space="0" w:color="auto"/>
            </w:tcBorders>
          </w:tcPr>
          <w:p w:rsidR="00407C36" w:rsidRPr="00407C36" w:rsidRDefault="00407C36" w:rsidP="00407C36">
            <w:pPr>
              <w:rPr>
                <w:rFonts w:ascii="Times New Roman" w:hAnsi="Times New Roman" w:cs="Times New Roman"/>
                <w:b/>
                <w:sz w:val="24"/>
                <w:szCs w:val="24"/>
              </w:rPr>
            </w:pPr>
            <w:r w:rsidRPr="00407C36">
              <w:rPr>
                <w:rFonts w:ascii="Times New Roman" w:hAnsi="Times New Roman" w:cs="Times New Roman"/>
                <w:b/>
                <w:sz w:val="24"/>
                <w:szCs w:val="24"/>
              </w:rPr>
              <w:t>Расходы на канцелярские принадлежности:</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шт.</w:t>
            </w:r>
          </w:p>
        </w:tc>
        <w:tc>
          <w:tcPr>
            <w:tcW w:w="1134" w:type="dxa"/>
            <w:tcBorders>
              <w:right w:val="single" w:sz="4" w:space="0" w:color="auto"/>
            </w:tcBorders>
            <w:vAlign w:val="center"/>
          </w:tcPr>
          <w:p w:rsidR="00407C36" w:rsidRPr="00407C36" w:rsidRDefault="00407C36" w:rsidP="00202F0D">
            <w:pPr>
              <w:pStyle w:val="ConsPlusCell"/>
              <w:jc w:val="center"/>
              <w:rPr>
                <w:rFonts w:ascii="Times New Roman" w:hAnsi="Times New Roman"/>
                <w:sz w:val="24"/>
                <w:szCs w:val="24"/>
              </w:rPr>
            </w:pPr>
            <w:r w:rsidRPr="00407C36">
              <w:rPr>
                <w:rFonts w:ascii="Times New Roman" w:hAnsi="Times New Roman"/>
                <w:sz w:val="24"/>
                <w:szCs w:val="24"/>
              </w:rPr>
              <w:t>-</w:t>
            </w:r>
          </w:p>
        </w:tc>
        <w:tc>
          <w:tcPr>
            <w:tcW w:w="1134" w:type="dxa"/>
            <w:tcBorders>
              <w:left w:val="single" w:sz="4" w:space="0" w:color="auto"/>
            </w:tcBorders>
            <w:vAlign w:val="center"/>
          </w:tcPr>
          <w:p w:rsidR="00407C36" w:rsidRPr="00407C36" w:rsidRDefault="00407C36" w:rsidP="00202F0D">
            <w:pPr>
              <w:pStyle w:val="ConsPlusCell"/>
              <w:jc w:val="center"/>
              <w:rPr>
                <w:rFonts w:ascii="Times New Roman" w:hAnsi="Times New Roman"/>
                <w:sz w:val="24"/>
                <w:szCs w:val="24"/>
              </w:rPr>
            </w:pPr>
            <w:r w:rsidRPr="00407C36">
              <w:rPr>
                <w:rFonts w:ascii="Times New Roman" w:hAnsi="Times New Roman"/>
                <w:sz w:val="24"/>
                <w:szCs w:val="24"/>
              </w:rPr>
              <w:t>-</w:t>
            </w:r>
          </w:p>
        </w:tc>
        <w:tc>
          <w:tcPr>
            <w:tcW w:w="1134" w:type="dxa"/>
            <w:vAlign w:val="center"/>
          </w:tcPr>
          <w:p w:rsidR="00407C36" w:rsidRPr="00407C36" w:rsidRDefault="00407C36" w:rsidP="00202F0D">
            <w:pPr>
              <w:pStyle w:val="ConsPlusCell"/>
              <w:jc w:val="center"/>
              <w:rPr>
                <w:rFonts w:ascii="Times New Roman" w:hAnsi="Times New Roman"/>
                <w:sz w:val="24"/>
                <w:szCs w:val="24"/>
              </w:rPr>
            </w:pPr>
            <w:r w:rsidRPr="00407C36">
              <w:rPr>
                <w:rFonts w:ascii="Times New Roman" w:hAnsi="Times New Roman"/>
                <w:sz w:val="24"/>
                <w:szCs w:val="24"/>
              </w:rPr>
              <w:t>-</w:t>
            </w:r>
          </w:p>
        </w:tc>
        <w:tc>
          <w:tcPr>
            <w:tcW w:w="2126" w:type="dxa"/>
          </w:tcPr>
          <w:p w:rsidR="00407C36" w:rsidRPr="00407C36" w:rsidRDefault="00202F0D" w:rsidP="00202F0D">
            <w:pPr>
              <w:pStyle w:val="ConsPlusCell"/>
              <w:jc w:val="center"/>
              <w:rPr>
                <w:rFonts w:ascii="Times New Roman" w:hAnsi="Times New Roman"/>
                <w:sz w:val="24"/>
                <w:szCs w:val="24"/>
              </w:rPr>
            </w:pPr>
            <w:r>
              <w:rPr>
                <w:rFonts w:ascii="Times New Roman" w:hAnsi="Times New Roman"/>
                <w:sz w:val="24"/>
                <w:szCs w:val="24"/>
              </w:rPr>
              <w:t>-</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sz w:val="24"/>
                <w:szCs w:val="24"/>
              </w:rPr>
            </w:pPr>
            <w:r w:rsidRPr="00407C36">
              <w:rPr>
                <w:rFonts w:ascii="Times New Roman" w:hAnsi="Times New Roman"/>
                <w:sz w:val="24"/>
                <w:szCs w:val="24"/>
              </w:rPr>
              <w:t>1.1</w:t>
            </w:r>
          </w:p>
        </w:tc>
        <w:tc>
          <w:tcPr>
            <w:tcW w:w="2383" w:type="dxa"/>
            <w:tcBorders>
              <w:left w:val="single" w:sz="4" w:space="0" w:color="auto"/>
            </w:tcBorders>
          </w:tcPr>
          <w:p w:rsidR="00407C36" w:rsidRPr="00407C36" w:rsidRDefault="00407C36" w:rsidP="00407C36">
            <w:pPr>
              <w:rPr>
                <w:rFonts w:ascii="Times New Roman" w:hAnsi="Times New Roman" w:cs="Times New Roman"/>
                <w:sz w:val="24"/>
                <w:szCs w:val="24"/>
              </w:rPr>
            </w:pPr>
            <w:r w:rsidRPr="00407C36">
              <w:rPr>
                <w:rFonts w:ascii="Times New Roman" w:hAnsi="Times New Roman" w:cs="Times New Roman"/>
                <w:sz w:val="24"/>
                <w:szCs w:val="24"/>
              </w:rPr>
              <w:t xml:space="preserve">Бумага для офисной техники </w:t>
            </w:r>
            <w:proofErr w:type="spellStart"/>
            <w:r w:rsidRPr="00407C36">
              <w:rPr>
                <w:rFonts w:ascii="Times New Roman" w:hAnsi="Times New Roman" w:cs="Times New Roman"/>
                <w:sz w:val="24"/>
                <w:szCs w:val="24"/>
              </w:rPr>
              <w:t>SvetoCopy</w:t>
            </w:r>
            <w:proofErr w:type="spellEnd"/>
            <w:r w:rsidRPr="00407C36">
              <w:rPr>
                <w:rFonts w:ascii="Times New Roman" w:hAnsi="Times New Roman" w:cs="Times New Roman"/>
                <w:sz w:val="24"/>
                <w:szCs w:val="24"/>
              </w:rPr>
              <w:t xml:space="preserve"> (A4, 80 г/</w:t>
            </w:r>
            <w:proofErr w:type="spellStart"/>
            <w:r w:rsidRPr="00407C36">
              <w:rPr>
                <w:rFonts w:ascii="Times New Roman" w:hAnsi="Times New Roman" w:cs="Times New Roman"/>
                <w:sz w:val="24"/>
                <w:szCs w:val="24"/>
              </w:rPr>
              <w:t>кв.м</w:t>
            </w:r>
            <w:proofErr w:type="spellEnd"/>
            <w:r w:rsidRPr="00407C36">
              <w:rPr>
                <w:rFonts w:ascii="Times New Roman" w:hAnsi="Times New Roman" w:cs="Times New Roman"/>
                <w:sz w:val="24"/>
                <w:szCs w:val="24"/>
              </w:rPr>
              <w:t>)</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шт.</w:t>
            </w:r>
          </w:p>
        </w:tc>
        <w:tc>
          <w:tcPr>
            <w:tcW w:w="1134" w:type="dxa"/>
            <w:tcBorders>
              <w:right w:val="single" w:sz="4" w:space="0" w:color="auto"/>
            </w:tcBorders>
            <w:vAlign w:val="center"/>
          </w:tcPr>
          <w:p w:rsidR="00407C36" w:rsidRPr="00407C36" w:rsidRDefault="00407C36" w:rsidP="00202F0D">
            <w:pPr>
              <w:pStyle w:val="ConsPlusCell"/>
              <w:jc w:val="center"/>
              <w:rPr>
                <w:rFonts w:ascii="Times New Roman" w:hAnsi="Times New Roman"/>
                <w:sz w:val="24"/>
                <w:szCs w:val="24"/>
              </w:rPr>
            </w:pPr>
            <w:r>
              <w:rPr>
                <w:rFonts w:ascii="Times New Roman" w:hAnsi="Times New Roman"/>
                <w:sz w:val="24"/>
                <w:szCs w:val="24"/>
              </w:rPr>
              <w:t>1</w:t>
            </w:r>
          </w:p>
        </w:tc>
        <w:tc>
          <w:tcPr>
            <w:tcW w:w="1134" w:type="dxa"/>
            <w:tcBorders>
              <w:left w:val="single" w:sz="4" w:space="0" w:color="auto"/>
            </w:tcBorders>
            <w:vAlign w:val="center"/>
          </w:tcPr>
          <w:p w:rsidR="00407C36" w:rsidRPr="00407C36" w:rsidRDefault="00407C36" w:rsidP="00202F0D">
            <w:pPr>
              <w:pStyle w:val="ConsPlusCell"/>
              <w:jc w:val="center"/>
              <w:rPr>
                <w:rFonts w:ascii="Times New Roman" w:hAnsi="Times New Roman"/>
                <w:sz w:val="24"/>
                <w:szCs w:val="24"/>
              </w:rPr>
            </w:pPr>
            <w:r w:rsidRPr="00407C36">
              <w:rPr>
                <w:rFonts w:ascii="Times New Roman" w:hAnsi="Times New Roman"/>
                <w:sz w:val="24"/>
                <w:szCs w:val="24"/>
              </w:rPr>
              <w:t>250</w:t>
            </w:r>
          </w:p>
        </w:tc>
        <w:tc>
          <w:tcPr>
            <w:tcW w:w="1134" w:type="dxa"/>
            <w:vAlign w:val="center"/>
          </w:tcPr>
          <w:p w:rsidR="00407C36" w:rsidRPr="00407C36" w:rsidRDefault="00407C36" w:rsidP="00202F0D">
            <w:pPr>
              <w:pStyle w:val="ConsPlusCell"/>
              <w:jc w:val="center"/>
              <w:rPr>
                <w:rFonts w:ascii="Times New Roman" w:hAnsi="Times New Roman"/>
                <w:sz w:val="24"/>
                <w:szCs w:val="24"/>
              </w:rPr>
            </w:pPr>
            <w:r w:rsidRPr="00407C36">
              <w:rPr>
                <w:rFonts w:ascii="Times New Roman" w:hAnsi="Times New Roman"/>
                <w:sz w:val="24"/>
                <w:szCs w:val="24"/>
              </w:rPr>
              <w:t>250</w:t>
            </w:r>
          </w:p>
        </w:tc>
        <w:tc>
          <w:tcPr>
            <w:tcW w:w="2126" w:type="dxa"/>
          </w:tcPr>
          <w:p w:rsidR="00407C36" w:rsidRPr="00407C36" w:rsidRDefault="00407C36" w:rsidP="00202F0D">
            <w:pPr>
              <w:pStyle w:val="ConsPlusCell"/>
              <w:jc w:val="center"/>
              <w:rPr>
                <w:rFonts w:ascii="Times New Roman" w:hAnsi="Times New Roman"/>
                <w:sz w:val="24"/>
                <w:szCs w:val="24"/>
              </w:rPr>
            </w:pPr>
            <w:proofErr w:type="spellStart"/>
            <w:r w:rsidRPr="00407C36">
              <w:rPr>
                <w:rFonts w:ascii="Times New Roman" w:hAnsi="Times New Roman"/>
                <w:sz w:val="24"/>
                <w:szCs w:val="24"/>
              </w:rPr>
              <w:t>Грантовые</w:t>
            </w:r>
            <w:proofErr w:type="spellEnd"/>
            <w:r w:rsidRPr="00407C36">
              <w:rPr>
                <w:rFonts w:ascii="Times New Roman" w:hAnsi="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sz w:val="24"/>
                <w:szCs w:val="24"/>
              </w:rPr>
            </w:pPr>
            <w:r w:rsidRPr="00407C36">
              <w:rPr>
                <w:rFonts w:ascii="Times New Roman" w:hAnsi="Times New Roman"/>
                <w:sz w:val="24"/>
                <w:szCs w:val="24"/>
              </w:rPr>
              <w:t>1.</w:t>
            </w:r>
            <w:r>
              <w:rPr>
                <w:rFonts w:ascii="Times New Roman" w:hAnsi="Times New Roman"/>
                <w:sz w:val="24"/>
                <w:szCs w:val="24"/>
              </w:rPr>
              <w:t>2</w:t>
            </w:r>
          </w:p>
        </w:tc>
        <w:tc>
          <w:tcPr>
            <w:tcW w:w="2383" w:type="dxa"/>
            <w:tcBorders>
              <w:left w:val="single" w:sz="4" w:space="0" w:color="auto"/>
            </w:tcBorders>
          </w:tcPr>
          <w:p w:rsidR="00407C36" w:rsidRPr="00407C36" w:rsidRDefault="00407C36" w:rsidP="00407C36">
            <w:pPr>
              <w:rPr>
                <w:rFonts w:ascii="Times New Roman" w:hAnsi="Times New Roman" w:cs="Times New Roman"/>
                <w:sz w:val="24"/>
                <w:szCs w:val="24"/>
              </w:rPr>
            </w:pPr>
            <w:r w:rsidRPr="00407C36">
              <w:rPr>
                <w:rFonts w:ascii="Times New Roman" w:hAnsi="Times New Roman" w:cs="Times New Roman"/>
                <w:sz w:val="24"/>
                <w:szCs w:val="24"/>
              </w:rPr>
              <w:t>Ручка шариковая</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шт.</w:t>
            </w:r>
          </w:p>
        </w:tc>
        <w:tc>
          <w:tcPr>
            <w:tcW w:w="1134" w:type="dxa"/>
            <w:tcBorders>
              <w:right w:val="single" w:sz="4" w:space="0" w:color="auto"/>
            </w:tcBorders>
            <w:vAlign w:val="center"/>
          </w:tcPr>
          <w:p w:rsidR="00407C36" w:rsidRPr="00407C36" w:rsidRDefault="00407C36" w:rsidP="00202F0D">
            <w:pPr>
              <w:pStyle w:val="ConsPlusCell"/>
              <w:jc w:val="center"/>
              <w:rPr>
                <w:rFonts w:ascii="Times New Roman" w:hAnsi="Times New Roman"/>
                <w:sz w:val="24"/>
                <w:szCs w:val="24"/>
              </w:rPr>
            </w:pPr>
            <w:r>
              <w:rPr>
                <w:rFonts w:ascii="Times New Roman" w:hAnsi="Times New Roman"/>
                <w:sz w:val="24"/>
                <w:szCs w:val="24"/>
              </w:rPr>
              <w:t>30</w:t>
            </w:r>
          </w:p>
        </w:tc>
        <w:tc>
          <w:tcPr>
            <w:tcW w:w="1134" w:type="dxa"/>
            <w:tcBorders>
              <w:left w:val="single" w:sz="4" w:space="0" w:color="auto"/>
            </w:tcBorders>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15</w:t>
            </w:r>
          </w:p>
        </w:tc>
        <w:tc>
          <w:tcPr>
            <w:tcW w:w="1134" w:type="dxa"/>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450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sz w:val="24"/>
                <w:szCs w:val="24"/>
              </w:rPr>
            </w:pPr>
            <w:r>
              <w:rPr>
                <w:rFonts w:ascii="Times New Roman" w:hAnsi="Times New Roman"/>
                <w:sz w:val="24"/>
                <w:szCs w:val="24"/>
              </w:rPr>
              <w:t>1.3</w:t>
            </w:r>
          </w:p>
        </w:tc>
        <w:tc>
          <w:tcPr>
            <w:tcW w:w="2383" w:type="dxa"/>
            <w:tcBorders>
              <w:left w:val="single" w:sz="4" w:space="0" w:color="auto"/>
            </w:tcBorders>
          </w:tcPr>
          <w:p w:rsidR="00407C36" w:rsidRPr="00407C36" w:rsidRDefault="00407C36" w:rsidP="00407C36">
            <w:pPr>
              <w:rPr>
                <w:rFonts w:ascii="Times New Roman" w:hAnsi="Times New Roman" w:cs="Times New Roman"/>
                <w:sz w:val="24"/>
                <w:szCs w:val="24"/>
              </w:rPr>
            </w:pPr>
            <w:r w:rsidRPr="00407C36">
              <w:rPr>
                <w:rFonts w:ascii="Times New Roman" w:hAnsi="Times New Roman" w:cs="Times New Roman"/>
                <w:sz w:val="24"/>
                <w:szCs w:val="24"/>
              </w:rPr>
              <w:t>Карандаш грифельный</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шт.</w:t>
            </w:r>
          </w:p>
        </w:tc>
        <w:tc>
          <w:tcPr>
            <w:tcW w:w="1134" w:type="dxa"/>
            <w:tcBorders>
              <w:right w:val="single" w:sz="4" w:space="0" w:color="auto"/>
            </w:tcBorders>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20</w:t>
            </w:r>
          </w:p>
        </w:tc>
        <w:tc>
          <w:tcPr>
            <w:tcW w:w="1134" w:type="dxa"/>
            <w:tcBorders>
              <w:left w:val="single" w:sz="4" w:space="0" w:color="auto"/>
            </w:tcBorders>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17</w:t>
            </w:r>
          </w:p>
        </w:tc>
        <w:tc>
          <w:tcPr>
            <w:tcW w:w="1134"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340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b/>
                <w:sz w:val="24"/>
                <w:szCs w:val="24"/>
              </w:rPr>
            </w:pPr>
            <w:r>
              <w:rPr>
                <w:rFonts w:ascii="Times New Roman" w:hAnsi="Times New Roman"/>
                <w:b/>
                <w:sz w:val="24"/>
                <w:szCs w:val="24"/>
              </w:rPr>
              <w:t>2</w:t>
            </w:r>
            <w:r w:rsidRPr="00407C36">
              <w:rPr>
                <w:rFonts w:ascii="Times New Roman" w:hAnsi="Times New Roman"/>
                <w:b/>
                <w:sz w:val="24"/>
                <w:szCs w:val="24"/>
              </w:rPr>
              <w:t>.</w:t>
            </w:r>
          </w:p>
        </w:tc>
        <w:tc>
          <w:tcPr>
            <w:tcW w:w="2383" w:type="dxa"/>
            <w:tcBorders>
              <w:left w:val="single" w:sz="4" w:space="0" w:color="auto"/>
            </w:tcBorders>
          </w:tcPr>
          <w:p w:rsidR="00407C36" w:rsidRPr="00407C36" w:rsidRDefault="00407C36" w:rsidP="00407C36">
            <w:pPr>
              <w:rPr>
                <w:rFonts w:ascii="Times New Roman" w:hAnsi="Times New Roman" w:cs="Times New Roman"/>
                <w:b/>
                <w:sz w:val="24"/>
                <w:szCs w:val="24"/>
              </w:rPr>
            </w:pPr>
            <w:r w:rsidRPr="00407C36">
              <w:rPr>
                <w:rFonts w:ascii="Times New Roman" w:hAnsi="Times New Roman" w:cs="Times New Roman"/>
                <w:b/>
                <w:sz w:val="24"/>
                <w:szCs w:val="24"/>
              </w:rPr>
              <w:t>Издательско-полиграфические услуги, в том числе изготовление макета, разработка дизайна</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шт.</w:t>
            </w:r>
          </w:p>
        </w:tc>
        <w:tc>
          <w:tcPr>
            <w:tcW w:w="1134" w:type="dxa"/>
            <w:tcBorders>
              <w:right w:val="single" w:sz="4" w:space="0" w:color="auto"/>
            </w:tcBorders>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w:t>
            </w:r>
          </w:p>
        </w:tc>
        <w:tc>
          <w:tcPr>
            <w:tcW w:w="1134" w:type="dxa"/>
            <w:tcBorders>
              <w:left w:val="single" w:sz="4" w:space="0" w:color="auto"/>
            </w:tcBorders>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w:t>
            </w:r>
          </w:p>
        </w:tc>
        <w:tc>
          <w:tcPr>
            <w:tcW w:w="1134"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w:t>
            </w:r>
          </w:p>
        </w:tc>
        <w:tc>
          <w:tcPr>
            <w:tcW w:w="2126"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sz w:val="24"/>
                <w:szCs w:val="24"/>
              </w:rPr>
            </w:pPr>
            <w:r>
              <w:rPr>
                <w:rFonts w:ascii="Times New Roman" w:hAnsi="Times New Roman"/>
                <w:sz w:val="24"/>
                <w:szCs w:val="24"/>
              </w:rPr>
              <w:t>2</w:t>
            </w:r>
            <w:r w:rsidRPr="00407C36">
              <w:rPr>
                <w:rFonts w:ascii="Times New Roman" w:hAnsi="Times New Roman"/>
                <w:sz w:val="24"/>
                <w:szCs w:val="24"/>
              </w:rPr>
              <w:t>.1</w:t>
            </w:r>
          </w:p>
        </w:tc>
        <w:tc>
          <w:tcPr>
            <w:tcW w:w="2383" w:type="dxa"/>
            <w:tcBorders>
              <w:left w:val="single" w:sz="4" w:space="0" w:color="auto"/>
            </w:tcBorders>
          </w:tcPr>
          <w:p w:rsidR="00407C36" w:rsidRPr="00407C36" w:rsidRDefault="00407C36" w:rsidP="00407C36">
            <w:pPr>
              <w:rPr>
                <w:rFonts w:ascii="Times New Roman" w:hAnsi="Times New Roman" w:cs="Times New Roman"/>
                <w:sz w:val="24"/>
                <w:szCs w:val="24"/>
              </w:rPr>
            </w:pPr>
            <w:r w:rsidRPr="00407C36">
              <w:rPr>
                <w:rFonts w:ascii="Times New Roman" w:hAnsi="Times New Roman" w:cs="Times New Roman"/>
                <w:sz w:val="24"/>
                <w:szCs w:val="24"/>
              </w:rPr>
              <w:t>Разработка и печать афиш А3</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шт.</w:t>
            </w:r>
          </w:p>
        </w:tc>
        <w:tc>
          <w:tcPr>
            <w:tcW w:w="1134" w:type="dxa"/>
            <w:tcBorders>
              <w:righ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left w:val="single" w:sz="4" w:space="0" w:color="auto"/>
            </w:tcBorders>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80</w:t>
            </w:r>
          </w:p>
        </w:tc>
        <w:tc>
          <w:tcPr>
            <w:tcW w:w="1134"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400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b/>
                <w:sz w:val="24"/>
                <w:szCs w:val="24"/>
              </w:rPr>
            </w:pPr>
            <w:r>
              <w:rPr>
                <w:rFonts w:ascii="Times New Roman" w:hAnsi="Times New Roman"/>
                <w:b/>
                <w:sz w:val="24"/>
                <w:szCs w:val="24"/>
              </w:rPr>
              <w:t>3</w:t>
            </w:r>
            <w:r w:rsidRPr="00407C36">
              <w:rPr>
                <w:rFonts w:ascii="Times New Roman" w:hAnsi="Times New Roman"/>
                <w:b/>
                <w:sz w:val="24"/>
                <w:szCs w:val="24"/>
              </w:rPr>
              <w:t>.</w:t>
            </w:r>
          </w:p>
        </w:tc>
        <w:tc>
          <w:tcPr>
            <w:tcW w:w="2383" w:type="dxa"/>
            <w:tcBorders>
              <w:left w:val="single" w:sz="4" w:space="0" w:color="auto"/>
            </w:tcBorders>
          </w:tcPr>
          <w:p w:rsidR="00407C36" w:rsidRPr="00407C36" w:rsidRDefault="00407C36" w:rsidP="00407C36">
            <w:pPr>
              <w:rPr>
                <w:rFonts w:ascii="Times New Roman" w:hAnsi="Times New Roman" w:cs="Times New Roman"/>
                <w:b/>
                <w:sz w:val="24"/>
                <w:szCs w:val="24"/>
              </w:rPr>
            </w:pPr>
            <w:r>
              <w:rPr>
                <w:rFonts w:ascii="Times New Roman" w:hAnsi="Times New Roman" w:cs="Times New Roman"/>
                <w:b/>
                <w:sz w:val="24"/>
                <w:szCs w:val="24"/>
              </w:rPr>
              <w:t>Расходы на п</w:t>
            </w:r>
            <w:r w:rsidRPr="00407C36">
              <w:rPr>
                <w:rFonts w:ascii="Times New Roman" w:hAnsi="Times New Roman" w:cs="Times New Roman"/>
                <w:b/>
                <w:sz w:val="24"/>
                <w:szCs w:val="24"/>
              </w:rPr>
              <w:t xml:space="preserve">риобретение расходных материалов </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шт.</w:t>
            </w:r>
          </w:p>
        </w:tc>
        <w:tc>
          <w:tcPr>
            <w:tcW w:w="1134" w:type="dxa"/>
            <w:tcBorders>
              <w:right w:val="single" w:sz="4" w:space="0" w:color="auto"/>
            </w:tcBorders>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w:t>
            </w:r>
          </w:p>
        </w:tc>
        <w:tc>
          <w:tcPr>
            <w:tcW w:w="1134" w:type="dxa"/>
            <w:tcBorders>
              <w:left w:val="single" w:sz="4" w:space="0" w:color="auto"/>
            </w:tcBorders>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w:t>
            </w:r>
          </w:p>
        </w:tc>
        <w:tc>
          <w:tcPr>
            <w:tcW w:w="1134"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w:t>
            </w:r>
          </w:p>
        </w:tc>
        <w:tc>
          <w:tcPr>
            <w:tcW w:w="2126" w:type="dxa"/>
          </w:tcPr>
          <w:p w:rsidR="00407C36" w:rsidRPr="00407C36" w:rsidRDefault="00407C36" w:rsidP="00202F0D">
            <w:pPr>
              <w:jc w:val="center"/>
              <w:rPr>
                <w:rFonts w:ascii="Times New Roman" w:hAnsi="Times New Roman" w:cs="Times New Roman"/>
                <w:sz w:val="24"/>
                <w:szCs w:val="24"/>
              </w:rPr>
            </w:pP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sz w:val="24"/>
                <w:szCs w:val="24"/>
              </w:rPr>
            </w:pPr>
            <w:r w:rsidRPr="00407C36">
              <w:rPr>
                <w:rFonts w:ascii="Times New Roman" w:hAnsi="Times New Roman"/>
                <w:sz w:val="24"/>
                <w:szCs w:val="24"/>
              </w:rPr>
              <w:t>3.1</w:t>
            </w:r>
          </w:p>
        </w:tc>
        <w:tc>
          <w:tcPr>
            <w:tcW w:w="2383" w:type="dxa"/>
            <w:tcBorders>
              <w:left w:val="single" w:sz="4" w:space="0" w:color="auto"/>
            </w:tcBorders>
          </w:tcPr>
          <w:p w:rsidR="00407C36" w:rsidRPr="00407C36" w:rsidRDefault="00407C36" w:rsidP="00407C36">
            <w:pPr>
              <w:rPr>
                <w:rFonts w:ascii="Times New Roman" w:hAnsi="Times New Roman" w:cs="Times New Roman"/>
                <w:sz w:val="24"/>
                <w:szCs w:val="24"/>
              </w:rPr>
            </w:pPr>
            <w:r>
              <w:rPr>
                <w:rFonts w:ascii="Times New Roman" w:hAnsi="Times New Roman" w:cs="Times New Roman"/>
                <w:sz w:val="24"/>
                <w:szCs w:val="24"/>
              </w:rPr>
              <w:t>Семена растений</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шт.</w:t>
            </w:r>
          </w:p>
        </w:tc>
        <w:tc>
          <w:tcPr>
            <w:tcW w:w="1134" w:type="dxa"/>
            <w:tcBorders>
              <w:right w:val="single" w:sz="4" w:space="0" w:color="auto"/>
            </w:tcBorders>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left w:val="single" w:sz="4" w:space="0" w:color="auto"/>
            </w:tcBorders>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375</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sz w:val="24"/>
                <w:szCs w:val="24"/>
              </w:rPr>
            </w:pPr>
            <w:r w:rsidRPr="00407C36">
              <w:rPr>
                <w:rFonts w:ascii="Times New Roman" w:hAnsi="Times New Roman"/>
                <w:sz w:val="24"/>
                <w:szCs w:val="24"/>
              </w:rPr>
              <w:t>3.2</w:t>
            </w:r>
          </w:p>
        </w:tc>
        <w:tc>
          <w:tcPr>
            <w:tcW w:w="2383" w:type="dxa"/>
            <w:tcBorders>
              <w:left w:val="single" w:sz="4" w:space="0" w:color="auto"/>
            </w:tcBorders>
          </w:tcPr>
          <w:p w:rsidR="00407C36" w:rsidRPr="00407C36" w:rsidRDefault="00407C36" w:rsidP="00407C36">
            <w:pPr>
              <w:rPr>
                <w:rFonts w:ascii="Times New Roman" w:hAnsi="Times New Roman" w:cs="Times New Roman"/>
                <w:sz w:val="24"/>
                <w:szCs w:val="24"/>
              </w:rPr>
            </w:pPr>
            <w:r>
              <w:rPr>
                <w:rFonts w:ascii="Times New Roman" w:hAnsi="Times New Roman" w:cs="Times New Roman"/>
                <w:sz w:val="24"/>
                <w:szCs w:val="24"/>
              </w:rPr>
              <w:t>Грунт посадочный</w:t>
            </w:r>
          </w:p>
        </w:tc>
        <w:tc>
          <w:tcPr>
            <w:tcW w:w="1418" w:type="dxa"/>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шт</w:t>
            </w:r>
            <w:r w:rsidRPr="00407C36">
              <w:rPr>
                <w:rFonts w:ascii="Times New Roman" w:hAnsi="Times New Roman" w:cs="Times New Roman"/>
                <w:sz w:val="24"/>
                <w:szCs w:val="24"/>
              </w:rPr>
              <w:t>.</w:t>
            </w:r>
          </w:p>
        </w:tc>
        <w:tc>
          <w:tcPr>
            <w:tcW w:w="1134" w:type="dxa"/>
            <w:tcBorders>
              <w:right w:val="single" w:sz="4" w:space="0" w:color="auto"/>
            </w:tcBorders>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left w:val="single" w:sz="4" w:space="0" w:color="auto"/>
            </w:tcBorders>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270</w:t>
            </w:r>
          </w:p>
        </w:tc>
        <w:tc>
          <w:tcPr>
            <w:tcW w:w="1134" w:type="dxa"/>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810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ind w:left="426" w:hanging="426"/>
              <w:rPr>
                <w:rFonts w:ascii="Times New Roman" w:hAnsi="Times New Roman"/>
                <w:sz w:val="24"/>
                <w:szCs w:val="24"/>
              </w:rPr>
            </w:pPr>
            <w:r w:rsidRPr="00407C36">
              <w:rPr>
                <w:rFonts w:ascii="Times New Roman" w:hAnsi="Times New Roman"/>
                <w:sz w:val="24"/>
                <w:szCs w:val="24"/>
              </w:rPr>
              <w:t>3.3</w:t>
            </w:r>
          </w:p>
        </w:tc>
        <w:tc>
          <w:tcPr>
            <w:tcW w:w="2383" w:type="dxa"/>
            <w:tcBorders>
              <w:left w:val="single" w:sz="4" w:space="0" w:color="auto"/>
            </w:tcBorders>
          </w:tcPr>
          <w:p w:rsidR="00407C36" w:rsidRPr="00407C36" w:rsidRDefault="00953D3E" w:rsidP="00407C36">
            <w:pPr>
              <w:rPr>
                <w:rFonts w:ascii="Times New Roman" w:hAnsi="Times New Roman" w:cs="Times New Roman"/>
                <w:sz w:val="24"/>
                <w:szCs w:val="24"/>
              </w:rPr>
            </w:pPr>
            <w:r>
              <w:rPr>
                <w:rFonts w:ascii="Times New Roman" w:hAnsi="Times New Roman" w:cs="Times New Roman"/>
                <w:sz w:val="24"/>
                <w:szCs w:val="24"/>
              </w:rPr>
              <w:t>Набор пластиковой посуды</w:t>
            </w:r>
          </w:p>
        </w:tc>
        <w:tc>
          <w:tcPr>
            <w:tcW w:w="1418" w:type="dxa"/>
          </w:tcPr>
          <w:p w:rsidR="00407C36" w:rsidRPr="00407C36" w:rsidRDefault="00407C36" w:rsidP="00202F0D">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right w:val="single" w:sz="4" w:space="0" w:color="auto"/>
            </w:tcBorders>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left w:val="single" w:sz="4" w:space="0" w:color="auto"/>
            </w:tcBorders>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2700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953D3E" w:rsidP="00407C36">
            <w:pPr>
              <w:pStyle w:val="ConsPlusCell"/>
              <w:ind w:left="426" w:hanging="426"/>
              <w:rPr>
                <w:rFonts w:ascii="Times New Roman" w:hAnsi="Times New Roman"/>
                <w:b/>
                <w:sz w:val="24"/>
                <w:szCs w:val="24"/>
              </w:rPr>
            </w:pPr>
            <w:r>
              <w:rPr>
                <w:rFonts w:ascii="Times New Roman" w:hAnsi="Times New Roman"/>
                <w:b/>
                <w:sz w:val="24"/>
                <w:szCs w:val="24"/>
              </w:rPr>
              <w:t>4</w:t>
            </w:r>
            <w:r w:rsidR="00407C36" w:rsidRPr="00407C36">
              <w:rPr>
                <w:rFonts w:ascii="Times New Roman" w:hAnsi="Times New Roman"/>
                <w:b/>
                <w:sz w:val="24"/>
                <w:szCs w:val="24"/>
              </w:rPr>
              <w:t>.</w:t>
            </w:r>
          </w:p>
        </w:tc>
        <w:tc>
          <w:tcPr>
            <w:tcW w:w="2383" w:type="dxa"/>
            <w:tcBorders>
              <w:left w:val="single" w:sz="4" w:space="0" w:color="auto"/>
            </w:tcBorders>
          </w:tcPr>
          <w:p w:rsidR="00407C36" w:rsidRPr="00407C36" w:rsidRDefault="00953D3E" w:rsidP="00953D3E">
            <w:pPr>
              <w:rPr>
                <w:rFonts w:ascii="Times New Roman" w:hAnsi="Times New Roman" w:cs="Times New Roman"/>
                <w:b/>
                <w:sz w:val="24"/>
                <w:szCs w:val="24"/>
              </w:rPr>
            </w:pPr>
            <w:r w:rsidRPr="00953D3E">
              <w:rPr>
                <w:rFonts w:ascii="Times New Roman" w:hAnsi="Times New Roman" w:cs="Times New Roman"/>
                <w:b/>
                <w:sz w:val="24"/>
                <w:szCs w:val="24"/>
              </w:rPr>
              <w:t>З</w:t>
            </w:r>
            <w:r>
              <w:rPr>
                <w:rFonts w:ascii="Times New Roman" w:hAnsi="Times New Roman" w:cs="Times New Roman"/>
                <w:b/>
                <w:sz w:val="24"/>
                <w:szCs w:val="24"/>
              </w:rPr>
              <w:t>акупка материалов для обучения</w:t>
            </w:r>
          </w:p>
        </w:tc>
        <w:tc>
          <w:tcPr>
            <w:tcW w:w="1418" w:type="dxa"/>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407C36" w:rsidRPr="00407C36" w:rsidRDefault="00953D3E" w:rsidP="00202F0D">
            <w:pPr>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tcBorders>
          </w:tcPr>
          <w:p w:rsidR="00407C36" w:rsidRPr="00407C36" w:rsidRDefault="00953D3E" w:rsidP="00202F0D">
            <w:pPr>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Pr>
          <w:p w:rsidR="00407C36" w:rsidRPr="00407C36" w:rsidRDefault="00953D3E" w:rsidP="00202F0D">
            <w:pPr>
              <w:jc w:val="center"/>
              <w:rPr>
                <w:rFonts w:ascii="Times New Roman" w:hAnsi="Times New Roman" w:cs="Times New Roman"/>
                <w:b/>
                <w:sz w:val="24"/>
                <w:szCs w:val="24"/>
              </w:rPr>
            </w:pPr>
            <w:r>
              <w:rPr>
                <w:rFonts w:ascii="Times New Roman" w:hAnsi="Times New Roman" w:cs="Times New Roman"/>
                <w:b/>
                <w:sz w:val="24"/>
                <w:szCs w:val="24"/>
              </w:rPr>
              <w:t>-</w:t>
            </w:r>
          </w:p>
        </w:tc>
        <w:tc>
          <w:tcPr>
            <w:tcW w:w="2126" w:type="dxa"/>
          </w:tcPr>
          <w:p w:rsidR="00407C36" w:rsidRPr="00407C36" w:rsidRDefault="00407C36" w:rsidP="00202F0D">
            <w:pPr>
              <w:jc w:val="center"/>
              <w:rPr>
                <w:rFonts w:ascii="Times New Roman" w:hAnsi="Times New Roman" w:cs="Times New Roman"/>
                <w:sz w:val="24"/>
                <w:szCs w:val="24"/>
              </w:rPr>
            </w:pPr>
          </w:p>
        </w:tc>
      </w:tr>
      <w:tr w:rsidR="00407C36" w:rsidRPr="00D43D25" w:rsidTr="00340CC1">
        <w:tc>
          <w:tcPr>
            <w:tcW w:w="560" w:type="dxa"/>
            <w:tcBorders>
              <w:right w:val="single" w:sz="4" w:space="0" w:color="auto"/>
            </w:tcBorders>
            <w:vAlign w:val="center"/>
          </w:tcPr>
          <w:p w:rsidR="00407C36" w:rsidRPr="00407C36" w:rsidRDefault="00953D3E" w:rsidP="00407C36">
            <w:pPr>
              <w:pStyle w:val="ConsPlusCell"/>
              <w:ind w:left="426" w:hanging="426"/>
              <w:rPr>
                <w:rFonts w:ascii="Times New Roman" w:hAnsi="Times New Roman"/>
                <w:sz w:val="24"/>
                <w:szCs w:val="24"/>
              </w:rPr>
            </w:pPr>
            <w:r>
              <w:rPr>
                <w:rFonts w:ascii="Times New Roman" w:hAnsi="Times New Roman"/>
                <w:sz w:val="24"/>
                <w:szCs w:val="24"/>
              </w:rPr>
              <w:t>4.1</w:t>
            </w:r>
          </w:p>
        </w:tc>
        <w:tc>
          <w:tcPr>
            <w:tcW w:w="2383" w:type="dxa"/>
            <w:tcBorders>
              <w:left w:val="single" w:sz="4" w:space="0" w:color="auto"/>
            </w:tcBorders>
          </w:tcPr>
          <w:p w:rsidR="00407C36" w:rsidRPr="00407C36" w:rsidRDefault="00953D3E" w:rsidP="00407C36">
            <w:pPr>
              <w:rPr>
                <w:rFonts w:ascii="Times New Roman" w:hAnsi="Times New Roman" w:cs="Times New Roman"/>
                <w:sz w:val="24"/>
                <w:szCs w:val="24"/>
              </w:rPr>
            </w:pPr>
            <w:r w:rsidRPr="00953D3E">
              <w:rPr>
                <w:rFonts w:ascii="Times New Roman" w:hAnsi="Times New Roman" w:cs="Times New Roman"/>
                <w:sz w:val="24"/>
                <w:szCs w:val="24"/>
              </w:rPr>
              <w:t xml:space="preserve">Погружной блендер </w:t>
            </w:r>
            <w:proofErr w:type="spellStart"/>
            <w:r w:rsidRPr="00953D3E">
              <w:rPr>
                <w:rFonts w:ascii="Times New Roman" w:hAnsi="Times New Roman" w:cs="Times New Roman"/>
                <w:sz w:val="24"/>
                <w:szCs w:val="24"/>
              </w:rPr>
              <w:t>Bosch</w:t>
            </w:r>
            <w:proofErr w:type="spellEnd"/>
            <w:r w:rsidRPr="00953D3E">
              <w:rPr>
                <w:rFonts w:ascii="Times New Roman" w:hAnsi="Times New Roman" w:cs="Times New Roman"/>
                <w:sz w:val="24"/>
                <w:szCs w:val="24"/>
              </w:rPr>
              <w:t xml:space="preserve"> MSM 66050</w:t>
            </w:r>
          </w:p>
        </w:tc>
        <w:tc>
          <w:tcPr>
            <w:tcW w:w="1418"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right w:val="single" w:sz="4" w:space="0" w:color="auto"/>
            </w:tcBorders>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tcBorders>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2890</w:t>
            </w:r>
          </w:p>
        </w:tc>
        <w:tc>
          <w:tcPr>
            <w:tcW w:w="1134" w:type="dxa"/>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2890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953D3E" w:rsidP="00407C36">
            <w:pPr>
              <w:pStyle w:val="ConsPlusCell"/>
              <w:ind w:left="426" w:hanging="426"/>
              <w:rPr>
                <w:rFonts w:ascii="Times New Roman" w:hAnsi="Times New Roman"/>
                <w:sz w:val="24"/>
                <w:szCs w:val="24"/>
              </w:rPr>
            </w:pPr>
            <w:r>
              <w:rPr>
                <w:rFonts w:ascii="Times New Roman" w:hAnsi="Times New Roman"/>
                <w:sz w:val="24"/>
                <w:szCs w:val="24"/>
              </w:rPr>
              <w:t>4.2</w:t>
            </w:r>
          </w:p>
        </w:tc>
        <w:tc>
          <w:tcPr>
            <w:tcW w:w="2383" w:type="dxa"/>
            <w:tcBorders>
              <w:left w:val="single" w:sz="4" w:space="0" w:color="auto"/>
            </w:tcBorders>
          </w:tcPr>
          <w:p w:rsidR="00407C36" w:rsidRPr="00407C36" w:rsidRDefault="00953D3E" w:rsidP="00407C36">
            <w:pPr>
              <w:rPr>
                <w:rFonts w:ascii="Times New Roman" w:hAnsi="Times New Roman" w:cs="Times New Roman"/>
                <w:sz w:val="24"/>
                <w:szCs w:val="24"/>
              </w:rPr>
            </w:pPr>
            <w:r>
              <w:rPr>
                <w:rFonts w:ascii="Times New Roman" w:hAnsi="Times New Roman" w:cs="Times New Roman"/>
                <w:sz w:val="24"/>
                <w:szCs w:val="24"/>
              </w:rPr>
              <w:t>Пленка пищевая</w:t>
            </w:r>
          </w:p>
        </w:tc>
        <w:tc>
          <w:tcPr>
            <w:tcW w:w="1418" w:type="dxa"/>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right w:val="single" w:sz="4" w:space="0" w:color="auto"/>
            </w:tcBorders>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left w:val="single" w:sz="4" w:space="0" w:color="auto"/>
            </w:tcBorders>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Pr>
          <w:p w:rsidR="00407C36" w:rsidRPr="00407C36" w:rsidRDefault="00953D3E" w:rsidP="00202F0D">
            <w:pPr>
              <w:jc w:val="center"/>
              <w:rPr>
                <w:rFonts w:ascii="Times New Roman" w:hAnsi="Times New Roman" w:cs="Times New Roman"/>
                <w:sz w:val="24"/>
                <w:szCs w:val="24"/>
              </w:rPr>
            </w:pPr>
            <w:r>
              <w:rPr>
                <w:rFonts w:ascii="Times New Roman" w:hAnsi="Times New Roman" w:cs="Times New Roman"/>
                <w:sz w:val="24"/>
                <w:szCs w:val="24"/>
              </w:rPr>
              <w:t>190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953D3E" w:rsidP="00407C36">
            <w:pPr>
              <w:pStyle w:val="ConsPlusCell"/>
              <w:ind w:left="426" w:hanging="426"/>
              <w:rPr>
                <w:rFonts w:ascii="Times New Roman" w:hAnsi="Times New Roman"/>
                <w:sz w:val="24"/>
                <w:szCs w:val="24"/>
              </w:rPr>
            </w:pPr>
            <w:r>
              <w:rPr>
                <w:rFonts w:ascii="Times New Roman" w:hAnsi="Times New Roman"/>
                <w:sz w:val="24"/>
                <w:szCs w:val="24"/>
              </w:rPr>
              <w:t>4.3</w:t>
            </w:r>
          </w:p>
        </w:tc>
        <w:tc>
          <w:tcPr>
            <w:tcW w:w="2383" w:type="dxa"/>
            <w:tcBorders>
              <w:left w:val="single" w:sz="4" w:space="0" w:color="auto"/>
            </w:tcBorders>
          </w:tcPr>
          <w:p w:rsidR="00407C36" w:rsidRPr="00407C36" w:rsidRDefault="00202F0D" w:rsidP="00407C36">
            <w:pPr>
              <w:rPr>
                <w:rFonts w:ascii="Times New Roman" w:hAnsi="Times New Roman" w:cs="Times New Roman"/>
                <w:sz w:val="24"/>
                <w:szCs w:val="24"/>
              </w:rPr>
            </w:pPr>
            <w:r>
              <w:rPr>
                <w:rFonts w:ascii="Times New Roman" w:hAnsi="Times New Roman" w:cs="Times New Roman"/>
                <w:sz w:val="24"/>
                <w:szCs w:val="24"/>
              </w:rPr>
              <w:t>Ножи</w:t>
            </w:r>
          </w:p>
        </w:tc>
        <w:tc>
          <w:tcPr>
            <w:tcW w:w="1418"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righ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lef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300</w:t>
            </w:r>
          </w:p>
        </w:tc>
        <w:tc>
          <w:tcPr>
            <w:tcW w:w="1134"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1200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953D3E" w:rsidP="00407C36">
            <w:pPr>
              <w:pStyle w:val="ConsPlusCell"/>
              <w:ind w:left="426" w:hanging="426"/>
              <w:rPr>
                <w:rFonts w:ascii="Times New Roman" w:hAnsi="Times New Roman"/>
                <w:sz w:val="24"/>
                <w:szCs w:val="24"/>
              </w:rPr>
            </w:pPr>
            <w:r>
              <w:rPr>
                <w:rFonts w:ascii="Times New Roman" w:hAnsi="Times New Roman"/>
                <w:sz w:val="24"/>
                <w:szCs w:val="24"/>
              </w:rPr>
              <w:lastRenderedPageBreak/>
              <w:t>4.4</w:t>
            </w:r>
          </w:p>
        </w:tc>
        <w:tc>
          <w:tcPr>
            <w:tcW w:w="2383" w:type="dxa"/>
            <w:tcBorders>
              <w:left w:val="single" w:sz="4" w:space="0" w:color="auto"/>
            </w:tcBorders>
          </w:tcPr>
          <w:p w:rsidR="00407C36" w:rsidRPr="00407C36" w:rsidRDefault="00202F0D" w:rsidP="00407C36">
            <w:pPr>
              <w:rPr>
                <w:rFonts w:ascii="Times New Roman" w:hAnsi="Times New Roman" w:cs="Times New Roman"/>
                <w:sz w:val="24"/>
                <w:szCs w:val="24"/>
              </w:rPr>
            </w:pPr>
            <w:r w:rsidRPr="00202F0D">
              <w:rPr>
                <w:rFonts w:ascii="Times New Roman" w:hAnsi="Times New Roman" w:cs="Times New Roman"/>
                <w:sz w:val="24"/>
                <w:szCs w:val="24"/>
              </w:rPr>
              <w:t xml:space="preserve">Набор половников </w:t>
            </w:r>
            <w:proofErr w:type="spellStart"/>
            <w:r w:rsidRPr="00202F0D">
              <w:rPr>
                <w:rFonts w:ascii="Times New Roman" w:hAnsi="Times New Roman" w:cs="Times New Roman"/>
                <w:sz w:val="24"/>
                <w:szCs w:val="24"/>
              </w:rPr>
              <w:t>Mayer&amp;Boch</w:t>
            </w:r>
            <w:proofErr w:type="spellEnd"/>
            <w:r w:rsidRPr="00202F0D">
              <w:rPr>
                <w:rFonts w:ascii="Times New Roman" w:hAnsi="Times New Roman" w:cs="Times New Roman"/>
                <w:sz w:val="24"/>
                <w:szCs w:val="24"/>
              </w:rPr>
              <w:t xml:space="preserve"> 8 предметов на подставке</w:t>
            </w:r>
          </w:p>
        </w:tc>
        <w:tc>
          <w:tcPr>
            <w:tcW w:w="1418"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righ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lef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980</w:t>
            </w:r>
          </w:p>
        </w:tc>
        <w:tc>
          <w:tcPr>
            <w:tcW w:w="1134"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1960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202F0D" w:rsidP="00407C36">
            <w:pPr>
              <w:pStyle w:val="ConsPlusCell"/>
              <w:ind w:left="426" w:hanging="426"/>
              <w:rPr>
                <w:rFonts w:ascii="Times New Roman" w:hAnsi="Times New Roman"/>
                <w:sz w:val="24"/>
                <w:szCs w:val="24"/>
              </w:rPr>
            </w:pPr>
            <w:r>
              <w:rPr>
                <w:rFonts w:ascii="Times New Roman" w:hAnsi="Times New Roman"/>
                <w:sz w:val="24"/>
                <w:szCs w:val="24"/>
              </w:rPr>
              <w:t>4.5</w:t>
            </w:r>
          </w:p>
        </w:tc>
        <w:tc>
          <w:tcPr>
            <w:tcW w:w="2383" w:type="dxa"/>
            <w:tcBorders>
              <w:left w:val="single" w:sz="4" w:space="0" w:color="auto"/>
            </w:tcBorders>
          </w:tcPr>
          <w:p w:rsidR="00407C36" w:rsidRPr="00202F0D" w:rsidRDefault="00202F0D" w:rsidP="00407C36">
            <w:pPr>
              <w:rPr>
                <w:rFonts w:ascii="Times New Roman" w:hAnsi="Times New Roman" w:cs="Times New Roman"/>
                <w:sz w:val="24"/>
                <w:szCs w:val="24"/>
              </w:rPr>
            </w:pPr>
            <w:r>
              <w:rPr>
                <w:rFonts w:ascii="Times New Roman" w:hAnsi="Times New Roman" w:cs="Times New Roman"/>
                <w:sz w:val="24"/>
                <w:szCs w:val="24"/>
              </w:rPr>
              <w:t>Набор тарелок (12 приборов)</w:t>
            </w:r>
          </w:p>
        </w:tc>
        <w:tc>
          <w:tcPr>
            <w:tcW w:w="1418" w:type="dxa"/>
          </w:tcPr>
          <w:p w:rsidR="00407C36" w:rsidRPr="00407C36" w:rsidRDefault="00202F0D" w:rsidP="00202F0D">
            <w:pPr>
              <w:jc w:val="center"/>
              <w:rPr>
                <w:rFonts w:ascii="Times New Roman" w:hAnsi="Times New Roman" w:cs="Times New Roman"/>
                <w:sz w:val="24"/>
                <w:szCs w:val="24"/>
              </w:rPr>
            </w:pPr>
            <w:r w:rsidRPr="00202F0D">
              <w:rPr>
                <w:rFonts w:ascii="Times New Roman" w:hAnsi="Times New Roman" w:cs="Times New Roman"/>
                <w:sz w:val="24"/>
                <w:szCs w:val="24"/>
              </w:rPr>
              <w:t>шт.</w:t>
            </w:r>
          </w:p>
        </w:tc>
        <w:tc>
          <w:tcPr>
            <w:tcW w:w="1134" w:type="dxa"/>
            <w:tcBorders>
              <w:righ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lef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2100</w:t>
            </w:r>
          </w:p>
        </w:tc>
        <w:tc>
          <w:tcPr>
            <w:tcW w:w="1134"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6300</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202F0D" w:rsidP="00407C36">
            <w:pPr>
              <w:pStyle w:val="ConsPlusCell"/>
              <w:ind w:left="426" w:hanging="426"/>
              <w:rPr>
                <w:rFonts w:ascii="Times New Roman" w:hAnsi="Times New Roman"/>
                <w:b/>
                <w:sz w:val="24"/>
                <w:szCs w:val="24"/>
              </w:rPr>
            </w:pPr>
            <w:r>
              <w:rPr>
                <w:rFonts w:ascii="Times New Roman" w:hAnsi="Times New Roman"/>
                <w:b/>
                <w:sz w:val="24"/>
                <w:szCs w:val="24"/>
              </w:rPr>
              <w:t>5</w:t>
            </w:r>
            <w:r w:rsidR="00407C36" w:rsidRPr="00407C36">
              <w:rPr>
                <w:rFonts w:ascii="Times New Roman" w:hAnsi="Times New Roman"/>
                <w:b/>
                <w:sz w:val="24"/>
                <w:szCs w:val="24"/>
              </w:rPr>
              <w:t>.</w:t>
            </w:r>
          </w:p>
        </w:tc>
        <w:tc>
          <w:tcPr>
            <w:tcW w:w="2383" w:type="dxa"/>
            <w:tcBorders>
              <w:left w:val="single" w:sz="4" w:space="0" w:color="auto"/>
            </w:tcBorders>
          </w:tcPr>
          <w:p w:rsidR="00407C36" w:rsidRPr="00407C36" w:rsidRDefault="00407C36" w:rsidP="00202F0D">
            <w:pPr>
              <w:rPr>
                <w:rFonts w:ascii="Times New Roman" w:hAnsi="Times New Roman" w:cs="Times New Roman"/>
                <w:b/>
                <w:sz w:val="24"/>
                <w:szCs w:val="24"/>
              </w:rPr>
            </w:pPr>
            <w:r w:rsidRPr="00407C36">
              <w:rPr>
                <w:rFonts w:ascii="Times New Roman" w:hAnsi="Times New Roman" w:cs="Times New Roman"/>
                <w:b/>
                <w:sz w:val="24"/>
                <w:szCs w:val="24"/>
              </w:rPr>
              <w:t xml:space="preserve">Расходы на проведение </w:t>
            </w:r>
            <w:r w:rsidR="00202F0D">
              <w:rPr>
                <w:rFonts w:ascii="Times New Roman" w:hAnsi="Times New Roman" w:cs="Times New Roman"/>
                <w:b/>
                <w:sz w:val="24"/>
                <w:szCs w:val="24"/>
              </w:rPr>
              <w:t>открытых занятий</w:t>
            </w:r>
            <w:r w:rsidRPr="00407C36">
              <w:rPr>
                <w:rFonts w:ascii="Times New Roman" w:hAnsi="Times New Roman" w:cs="Times New Roman"/>
                <w:b/>
                <w:sz w:val="24"/>
                <w:szCs w:val="24"/>
              </w:rPr>
              <w:t>, реализуемых в рамках проекта</w:t>
            </w:r>
            <w:r w:rsidR="00202F0D">
              <w:rPr>
                <w:rFonts w:ascii="Times New Roman" w:hAnsi="Times New Roman" w:cs="Times New Roman"/>
                <w:b/>
                <w:sz w:val="24"/>
                <w:szCs w:val="24"/>
              </w:rPr>
              <w:t xml:space="preserve"> (7 выездов)</w:t>
            </w:r>
          </w:p>
        </w:tc>
        <w:tc>
          <w:tcPr>
            <w:tcW w:w="1418"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407C36" w:rsidRPr="00407C36" w:rsidRDefault="00202F0D" w:rsidP="00202F0D">
            <w:pPr>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tcBorders>
          </w:tcPr>
          <w:p w:rsidR="00407C36" w:rsidRPr="00407C36" w:rsidRDefault="00202F0D" w:rsidP="00202F0D">
            <w:pPr>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Pr>
          <w:p w:rsidR="00407C36" w:rsidRPr="00407C36" w:rsidRDefault="00202F0D" w:rsidP="00202F0D">
            <w:pPr>
              <w:jc w:val="center"/>
              <w:rPr>
                <w:rFonts w:ascii="Times New Roman" w:hAnsi="Times New Roman" w:cs="Times New Roman"/>
                <w:b/>
                <w:sz w:val="24"/>
                <w:szCs w:val="24"/>
              </w:rPr>
            </w:pPr>
            <w:r>
              <w:rPr>
                <w:rFonts w:ascii="Times New Roman" w:hAnsi="Times New Roman" w:cs="Times New Roman"/>
                <w:b/>
                <w:sz w:val="24"/>
                <w:szCs w:val="24"/>
              </w:rPr>
              <w:t>-</w:t>
            </w:r>
          </w:p>
        </w:tc>
        <w:tc>
          <w:tcPr>
            <w:tcW w:w="2126"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w:t>
            </w:r>
          </w:p>
        </w:tc>
      </w:tr>
      <w:tr w:rsidR="00407C36" w:rsidRPr="00D43D25" w:rsidTr="00340CC1">
        <w:tc>
          <w:tcPr>
            <w:tcW w:w="560" w:type="dxa"/>
            <w:tcBorders>
              <w:right w:val="single" w:sz="4" w:space="0" w:color="auto"/>
            </w:tcBorders>
            <w:vAlign w:val="center"/>
          </w:tcPr>
          <w:p w:rsidR="00407C36" w:rsidRPr="00407C36" w:rsidRDefault="0059260F" w:rsidP="00407C36">
            <w:pPr>
              <w:pStyle w:val="ConsPlusCell"/>
              <w:ind w:left="426" w:hanging="426"/>
              <w:rPr>
                <w:rFonts w:ascii="Times New Roman" w:hAnsi="Times New Roman"/>
                <w:sz w:val="24"/>
                <w:szCs w:val="24"/>
              </w:rPr>
            </w:pPr>
            <w:r>
              <w:rPr>
                <w:rFonts w:ascii="Times New Roman" w:hAnsi="Times New Roman"/>
                <w:sz w:val="24"/>
                <w:szCs w:val="24"/>
              </w:rPr>
              <w:t>5</w:t>
            </w:r>
            <w:r w:rsidR="00407C36" w:rsidRPr="00407C36">
              <w:rPr>
                <w:rFonts w:ascii="Times New Roman" w:hAnsi="Times New Roman"/>
                <w:sz w:val="24"/>
                <w:szCs w:val="24"/>
              </w:rPr>
              <w:t>.1</w:t>
            </w:r>
          </w:p>
        </w:tc>
        <w:tc>
          <w:tcPr>
            <w:tcW w:w="2383" w:type="dxa"/>
            <w:tcBorders>
              <w:left w:val="single" w:sz="4" w:space="0" w:color="auto"/>
            </w:tcBorders>
          </w:tcPr>
          <w:p w:rsidR="00407C36" w:rsidRPr="00407C36" w:rsidRDefault="00407C36" w:rsidP="00407C36">
            <w:pPr>
              <w:rPr>
                <w:rFonts w:ascii="Times New Roman" w:hAnsi="Times New Roman" w:cs="Times New Roman"/>
                <w:sz w:val="24"/>
                <w:szCs w:val="24"/>
              </w:rPr>
            </w:pPr>
            <w:r w:rsidRPr="00407C36">
              <w:rPr>
                <w:rFonts w:ascii="Times New Roman" w:hAnsi="Times New Roman" w:cs="Times New Roman"/>
                <w:sz w:val="24"/>
                <w:szCs w:val="24"/>
              </w:rPr>
              <w:t>Оплата ГСМ (АИ-92)</w:t>
            </w:r>
          </w:p>
        </w:tc>
        <w:tc>
          <w:tcPr>
            <w:tcW w:w="1418" w:type="dxa"/>
          </w:tcPr>
          <w:p w:rsidR="00407C36" w:rsidRPr="00407C36" w:rsidRDefault="00407C36" w:rsidP="00202F0D">
            <w:pPr>
              <w:jc w:val="center"/>
              <w:rPr>
                <w:rFonts w:ascii="Times New Roman" w:hAnsi="Times New Roman" w:cs="Times New Roman"/>
                <w:sz w:val="24"/>
                <w:szCs w:val="24"/>
              </w:rPr>
            </w:pPr>
            <w:r w:rsidRPr="00407C36">
              <w:rPr>
                <w:rFonts w:ascii="Times New Roman" w:hAnsi="Times New Roman" w:cs="Times New Roman"/>
                <w:sz w:val="24"/>
                <w:szCs w:val="24"/>
              </w:rPr>
              <w:t>л.</w:t>
            </w:r>
          </w:p>
        </w:tc>
        <w:tc>
          <w:tcPr>
            <w:tcW w:w="1134" w:type="dxa"/>
            <w:tcBorders>
              <w:righ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left w:val="single" w:sz="4" w:space="0" w:color="auto"/>
            </w:tcBorders>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43.29</w:t>
            </w:r>
          </w:p>
          <w:p w:rsidR="00407C36" w:rsidRPr="00407C36" w:rsidRDefault="00407C36" w:rsidP="00202F0D">
            <w:pPr>
              <w:jc w:val="center"/>
              <w:rPr>
                <w:rFonts w:ascii="Times New Roman" w:hAnsi="Times New Roman" w:cs="Times New Roman"/>
                <w:sz w:val="24"/>
                <w:szCs w:val="24"/>
              </w:rPr>
            </w:pPr>
          </w:p>
        </w:tc>
        <w:tc>
          <w:tcPr>
            <w:tcW w:w="1134" w:type="dxa"/>
          </w:tcPr>
          <w:p w:rsidR="00407C36" w:rsidRPr="00407C36" w:rsidRDefault="00202F0D" w:rsidP="00202F0D">
            <w:pPr>
              <w:jc w:val="center"/>
              <w:rPr>
                <w:rFonts w:ascii="Times New Roman" w:hAnsi="Times New Roman" w:cs="Times New Roman"/>
                <w:sz w:val="24"/>
                <w:szCs w:val="24"/>
              </w:rPr>
            </w:pPr>
            <w:r>
              <w:rPr>
                <w:rFonts w:ascii="Times New Roman" w:hAnsi="Times New Roman" w:cs="Times New Roman"/>
                <w:sz w:val="24"/>
                <w:szCs w:val="24"/>
              </w:rPr>
              <w:t>1298.7</w:t>
            </w:r>
          </w:p>
        </w:tc>
        <w:tc>
          <w:tcPr>
            <w:tcW w:w="2126" w:type="dxa"/>
          </w:tcPr>
          <w:p w:rsidR="00407C36" w:rsidRPr="00407C36" w:rsidRDefault="00407C36" w:rsidP="00202F0D">
            <w:pPr>
              <w:jc w:val="center"/>
              <w:rPr>
                <w:rFonts w:ascii="Times New Roman" w:hAnsi="Times New Roman" w:cs="Times New Roman"/>
                <w:sz w:val="24"/>
                <w:szCs w:val="24"/>
              </w:rPr>
            </w:pPr>
            <w:proofErr w:type="spellStart"/>
            <w:r w:rsidRPr="00407C36">
              <w:rPr>
                <w:rFonts w:ascii="Times New Roman" w:hAnsi="Times New Roman" w:cs="Times New Roman"/>
                <w:sz w:val="24"/>
                <w:szCs w:val="24"/>
              </w:rPr>
              <w:t>Грантовые</w:t>
            </w:r>
            <w:proofErr w:type="spellEnd"/>
            <w:r w:rsidRPr="00407C36">
              <w:rPr>
                <w:rFonts w:ascii="Times New Roman" w:hAnsi="Times New Roman" w:cs="Times New Roman"/>
                <w:sz w:val="24"/>
                <w:szCs w:val="24"/>
              </w:rPr>
              <w:t xml:space="preserve"> средства</w:t>
            </w:r>
          </w:p>
        </w:tc>
      </w:tr>
      <w:tr w:rsidR="0059260F" w:rsidRPr="00D43D25" w:rsidTr="00340CC1">
        <w:tc>
          <w:tcPr>
            <w:tcW w:w="560" w:type="dxa"/>
            <w:tcBorders>
              <w:right w:val="single" w:sz="4" w:space="0" w:color="auto"/>
            </w:tcBorders>
            <w:vAlign w:val="center"/>
          </w:tcPr>
          <w:p w:rsidR="0059260F" w:rsidRPr="0059260F" w:rsidRDefault="0059260F" w:rsidP="00407C36">
            <w:pPr>
              <w:pStyle w:val="ConsPlusCell"/>
              <w:ind w:left="426" w:hanging="426"/>
              <w:rPr>
                <w:rFonts w:ascii="Times New Roman" w:hAnsi="Times New Roman"/>
                <w:b/>
                <w:sz w:val="24"/>
                <w:szCs w:val="24"/>
              </w:rPr>
            </w:pPr>
            <w:r w:rsidRPr="0059260F">
              <w:rPr>
                <w:rFonts w:ascii="Times New Roman" w:hAnsi="Times New Roman"/>
                <w:b/>
                <w:sz w:val="24"/>
                <w:szCs w:val="24"/>
              </w:rPr>
              <w:t>6.</w:t>
            </w:r>
          </w:p>
        </w:tc>
        <w:tc>
          <w:tcPr>
            <w:tcW w:w="2383" w:type="dxa"/>
            <w:tcBorders>
              <w:left w:val="single" w:sz="4" w:space="0" w:color="auto"/>
            </w:tcBorders>
          </w:tcPr>
          <w:p w:rsidR="0059260F" w:rsidRPr="0059260F" w:rsidRDefault="0059260F" w:rsidP="00407C36">
            <w:pPr>
              <w:rPr>
                <w:rFonts w:ascii="Times New Roman" w:hAnsi="Times New Roman" w:cs="Times New Roman"/>
                <w:b/>
                <w:sz w:val="24"/>
                <w:szCs w:val="24"/>
              </w:rPr>
            </w:pPr>
            <w:r w:rsidRPr="0059260F">
              <w:rPr>
                <w:rFonts w:ascii="Times New Roman" w:hAnsi="Times New Roman" w:cs="Times New Roman"/>
                <w:b/>
                <w:sz w:val="24"/>
                <w:szCs w:val="24"/>
              </w:rPr>
              <w:t xml:space="preserve">Расходы на закупку продуктов </w:t>
            </w:r>
          </w:p>
        </w:tc>
        <w:tc>
          <w:tcPr>
            <w:tcW w:w="1418" w:type="dxa"/>
          </w:tcPr>
          <w:p w:rsidR="0059260F" w:rsidRPr="00407C36" w:rsidRDefault="0059260F" w:rsidP="00202F0D">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59260F" w:rsidRDefault="0059260F" w:rsidP="00202F0D">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tcBorders>
          </w:tcPr>
          <w:p w:rsidR="0059260F" w:rsidRDefault="0059260F" w:rsidP="00202F0D">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59260F" w:rsidRDefault="0059260F" w:rsidP="00202F0D">
            <w:pPr>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Pr>
          <w:p w:rsidR="0059260F" w:rsidRPr="00407C36" w:rsidRDefault="0059260F" w:rsidP="00202F0D">
            <w:pPr>
              <w:jc w:val="center"/>
              <w:rPr>
                <w:rFonts w:ascii="Times New Roman" w:hAnsi="Times New Roman" w:cs="Times New Roman"/>
                <w:sz w:val="24"/>
                <w:szCs w:val="24"/>
              </w:rPr>
            </w:pPr>
            <w:r>
              <w:rPr>
                <w:rFonts w:ascii="Times New Roman" w:hAnsi="Times New Roman" w:cs="Times New Roman"/>
                <w:sz w:val="24"/>
                <w:szCs w:val="24"/>
              </w:rPr>
              <w:t>-</w:t>
            </w:r>
          </w:p>
        </w:tc>
      </w:tr>
      <w:tr w:rsidR="0059260F" w:rsidRPr="00D43D25" w:rsidTr="00340CC1">
        <w:tc>
          <w:tcPr>
            <w:tcW w:w="560" w:type="dxa"/>
            <w:tcBorders>
              <w:right w:val="single" w:sz="4" w:space="0" w:color="auto"/>
            </w:tcBorders>
            <w:vAlign w:val="center"/>
          </w:tcPr>
          <w:p w:rsidR="0059260F" w:rsidRPr="00361859" w:rsidRDefault="0059260F" w:rsidP="00407C36">
            <w:pPr>
              <w:pStyle w:val="ConsPlusCell"/>
              <w:ind w:left="426" w:hanging="426"/>
              <w:rPr>
                <w:rFonts w:ascii="Times New Roman" w:hAnsi="Times New Roman"/>
                <w:sz w:val="24"/>
                <w:szCs w:val="24"/>
              </w:rPr>
            </w:pPr>
            <w:r w:rsidRPr="00361859">
              <w:rPr>
                <w:rFonts w:ascii="Times New Roman" w:hAnsi="Times New Roman"/>
                <w:sz w:val="24"/>
                <w:szCs w:val="24"/>
              </w:rPr>
              <w:t>6.1</w:t>
            </w:r>
          </w:p>
        </w:tc>
        <w:tc>
          <w:tcPr>
            <w:tcW w:w="2383" w:type="dxa"/>
            <w:tcBorders>
              <w:left w:val="single" w:sz="4" w:space="0" w:color="auto"/>
            </w:tcBorders>
          </w:tcPr>
          <w:p w:rsidR="0059260F" w:rsidRPr="00361859" w:rsidRDefault="0059260F" w:rsidP="00407C36">
            <w:pPr>
              <w:rPr>
                <w:rFonts w:ascii="Times New Roman" w:hAnsi="Times New Roman" w:cs="Times New Roman"/>
                <w:sz w:val="24"/>
                <w:szCs w:val="24"/>
              </w:rPr>
            </w:pPr>
            <w:r w:rsidRPr="00361859">
              <w:rPr>
                <w:rFonts w:ascii="Times New Roman" w:hAnsi="Times New Roman" w:cs="Times New Roman"/>
                <w:sz w:val="24"/>
                <w:szCs w:val="24"/>
              </w:rPr>
              <w:t>Продукты питания для приготовления блюд (весь период по мере необходимости)</w:t>
            </w:r>
          </w:p>
        </w:tc>
        <w:tc>
          <w:tcPr>
            <w:tcW w:w="1418" w:type="dxa"/>
          </w:tcPr>
          <w:p w:rsidR="0059260F" w:rsidRPr="00361859" w:rsidRDefault="0059260F" w:rsidP="00202F0D">
            <w:pPr>
              <w:jc w:val="center"/>
              <w:rPr>
                <w:rFonts w:ascii="Times New Roman" w:hAnsi="Times New Roman" w:cs="Times New Roman"/>
                <w:sz w:val="24"/>
                <w:szCs w:val="24"/>
              </w:rPr>
            </w:pPr>
            <w:r w:rsidRPr="00361859">
              <w:rPr>
                <w:rFonts w:ascii="Times New Roman" w:hAnsi="Times New Roman" w:cs="Times New Roman"/>
                <w:sz w:val="24"/>
                <w:szCs w:val="24"/>
              </w:rPr>
              <w:t>кг.</w:t>
            </w:r>
          </w:p>
        </w:tc>
        <w:tc>
          <w:tcPr>
            <w:tcW w:w="1134" w:type="dxa"/>
            <w:tcBorders>
              <w:right w:val="single" w:sz="4" w:space="0" w:color="auto"/>
            </w:tcBorders>
          </w:tcPr>
          <w:p w:rsidR="0059260F" w:rsidRPr="00361859" w:rsidRDefault="0059260F" w:rsidP="00202F0D">
            <w:pPr>
              <w:jc w:val="center"/>
              <w:rPr>
                <w:rFonts w:ascii="Times New Roman" w:hAnsi="Times New Roman" w:cs="Times New Roman"/>
                <w:sz w:val="24"/>
                <w:szCs w:val="24"/>
              </w:rPr>
            </w:pPr>
            <w:r w:rsidRPr="00361859">
              <w:rPr>
                <w:rFonts w:ascii="Times New Roman" w:hAnsi="Times New Roman" w:cs="Times New Roman"/>
                <w:sz w:val="24"/>
                <w:szCs w:val="24"/>
              </w:rPr>
              <w:t>-</w:t>
            </w:r>
          </w:p>
        </w:tc>
        <w:tc>
          <w:tcPr>
            <w:tcW w:w="1134" w:type="dxa"/>
            <w:tcBorders>
              <w:left w:val="single" w:sz="4" w:space="0" w:color="auto"/>
            </w:tcBorders>
          </w:tcPr>
          <w:p w:rsidR="0059260F" w:rsidRPr="00361859" w:rsidRDefault="0059260F" w:rsidP="00202F0D">
            <w:pPr>
              <w:jc w:val="center"/>
              <w:rPr>
                <w:rFonts w:ascii="Times New Roman" w:hAnsi="Times New Roman" w:cs="Times New Roman"/>
                <w:sz w:val="24"/>
                <w:szCs w:val="24"/>
              </w:rPr>
            </w:pPr>
            <w:r w:rsidRPr="00361859">
              <w:rPr>
                <w:rFonts w:ascii="Times New Roman" w:hAnsi="Times New Roman" w:cs="Times New Roman"/>
                <w:sz w:val="24"/>
                <w:szCs w:val="24"/>
              </w:rPr>
              <w:t>-</w:t>
            </w:r>
          </w:p>
        </w:tc>
        <w:tc>
          <w:tcPr>
            <w:tcW w:w="1134" w:type="dxa"/>
          </w:tcPr>
          <w:p w:rsidR="0059260F" w:rsidRDefault="0059260F" w:rsidP="00202F0D">
            <w:pPr>
              <w:jc w:val="center"/>
              <w:rPr>
                <w:rFonts w:ascii="Times New Roman" w:hAnsi="Times New Roman" w:cs="Times New Roman"/>
                <w:sz w:val="24"/>
                <w:szCs w:val="24"/>
              </w:rPr>
            </w:pPr>
            <w:r>
              <w:rPr>
                <w:rFonts w:ascii="Times New Roman" w:hAnsi="Times New Roman" w:cs="Times New Roman"/>
                <w:sz w:val="24"/>
                <w:szCs w:val="24"/>
              </w:rPr>
              <w:t>7000</w:t>
            </w:r>
          </w:p>
        </w:tc>
        <w:tc>
          <w:tcPr>
            <w:tcW w:w="2126" w:type="dxa"/>
          </w:tcPr>
          <w:p w:rsidR="0059260F" w:rsidRDefault="0059260F" w:rsidP="00202F0D">
            <w:pPr>
              <w:jc w:val="center"/>
              <w:rPr>
                <w:rFonts w:ascii="Times New Roman" w:hAnsi="Times New Roman" w:cs="Times New Roman"/>
                <w:sz w:val="24"/>
                <w:szCs w:val="24"/>
              </w:rPr>
            </w:pPr>
            <w:proofErr w:type="spellStart"/>
            <w:r w:rsidRPr="0059260F">
              <w:rPr>
                <w:rFonts w:ascii="Times New Roman" w:hAnsi="Times New Roman" w:cs="Times New Roman"/>
                <w:sz w:val="24"/>
                <w:szCs w:val="24"/>
              </w:rPr>
              <w:t>Грантовые</w:t>
            </w:r>
            <w:proofErr w:type="spellEnd"/>
            <w:r w:rsidRPr="0059260F">
              <w:rPr>
                <w:rFonts w:ascii="Times New Roman" w:hAnsi="Times New Roman" w:cs="Times New Roman"/>
                <w:sz w:val="24"/>
                <w:szCs w:val="24"/>
              </w:rPr>
              <w:t xml:space="preserve"> средства</w:t>
            </w:r>
          </w:p>
        </w:tc>
      </w:tr>
      <w:tr w:rsidR="00407C36" w:rsidRPr="00D43D25" w:rsidTr="00340CC1">
        <w:tc>
          <w:tcPr>
            <w:tcW w:w="560" w:type="dxa"/>
            <w:tcBorders>
              <w:right w:val="single" w:sz="4" w:space="0" w:color="auto"/>
            </w:tcBorders>
            <w:vAlign w:val="center"/>
          </w:tcPr>
          <w:p w:rsidR="00407C36" w:rsidRPr="00407C36" w:rsidRDefault="00407C36" w:rsidP="00407C36">
            <w:pPr>
              <w:pStyle w:val="ConsPlusCell"/>
              <w:jc w:val="center"/>
              <w:rPr>
                <w:rFonts w:ascii="Times New Roman" w:hAnsi="Times New Roman"/>
                <w:b/>
                <w:sz w:val="24"/>
                <w:szCs w:val="24"/>
              </w:rPr>
            </w:pPr>
          </w:p>
        </w:tc>
        <w:tc>
          <w:tcPr>
            <w:tcW w:w="2383" w:type="dxa"/>
            <w:tcBorders>
              <w:left w:val="single" w:sz="4" w:space="0" w:color="auto"/>
            </w:tcBorders>
            <w:vAlign w:val="center"/>
          </w:tcPr>
          <w:p w:rsidR="00407C36" w:rsidRPr="00407C36" w:rsidRDefault="00407C36" w:rsidP="00407C36">
            <w:pPr>
              <w:pStyle w:val="ConsPlusCell"/>
              <w:jc w:val="center"/>
              <w:rPr>
                <w:rFonts w:ascii="Times New Roman" w:hAnsi="Times New Roman"/>
                <w:b/>
                <w:sz w:val="24"/>
                <w:szCs w:val="24"/>
              </w:rPr>
            </w:pPr>
            <w:r w:rsidRPr="00407C36">
              <w:rPr>
                <w:rFonts w:ascii="Times New Roman" w:hAnsi="Times New Roman"/>
                <w:b/>
                <w:sz w:val="24"/>
                <w:szCs w:val="24"/>
              </w:rPr>
              <w:t>Итого:</w:t>
            </w:r>
          </w:p>
        </w:tc>
        <w:tc>
          <w:tcPr>
            <w:tcW w:w="1418" w:type="dxa"/>
            <w:vAlign w:val="center"/>
          </w:tcPr>
          <w:p w:rsidR="00407C36" w:rsidRPr="00407C36" w:rsidRDefault="00407C36" w:rsidP="00407C36">
            <w:pPr>
              <w:pStyle w:val="ConsPlusCell"/>
              <w:jc w:val="center"/>
              <w:rPr>
                <w:rFonts w:ascii="Times New Roman" w:hAnsi="Times New Roman"/>
                <w:b/>
                <w:sz w:val="24"/>
                <w:szCs w:val="24"/>
              </w:rPr>
            </w:pPr>
          </w:p>
        </w:tc>
        <w:tc>
          <w:tcPr>
            <w:tcW w:w="1134" w:type="dxa"/>
            <w:tcBorders>
              <w:right w:val="single" w:sz="4" w:space="0" w:color="auto"/>
            </w:tcBorders>
            <w:vAlign w:val="center"/>
          </w:tcPr>
          <w:p w:rsidR="00407C36" w:rsidRPr="00407C36" w:rsidRDefault="00407C36" w:rsidP="00407C36">
            <w:pPr>
              <w:pStyle w:val="ConsPlusCell"/>
              <w:jc w:val="center"/>
              <w:rPr>
                <w:rFonts w:ascii="Times New Roman" w:hAnsi="Times New Roman"/>
                <w:b/>
                <w:sz w:val="24"/>
                <w:szCs w:val="24"/>
              </w:rPr>
            </w:pPr>
          </w:p>
        </w:tc>
        <w:tc>
          <w:tcPr>
            <w:tcW w:w="1134" w:type="dxa"/>
            <w:tcBorders>
              <w:left w:val="single" w:sz="4" w:space="0" w:color="auto"/>
            </w:tcBorders>
            <w:vAlign w:val="center"/>
          </w:tcPr>
          <w:p w:rsidR="00407C36" w:rsidRPr="00407C36" w:rsidRDefault="00407C36" w:rsidP="00407C36">
            <w:pPr>
              <w:pStyle w:val="ConsPlusCell"/>
              <w:jc w:val="center"/>
              <w:rPr>
                <w:rFonts w:ascii="Times New Roman" w:hAnsi="Times New Roman"/>
                <w:b/>
                <w:sz w:val="24"/>
                <w:szCs w:val="24"/>
              </w:rPr>
            </w:pPr>
          </w:p>
        </w:tc>
        <w:tc>
          <w:tcPr>
            <w:tcW w:w="1134" w:type="dxa"/>
            <w:vAlign w:val="center"/>
          </w:tcPr>
          <w:p w:rsidR="00407C36" w:rsidRPr="00407C36" w:rsidRDefault="0059260F" w:rsidP="00407C36">
            <w:pPr>
              <w:pStyle w:val="ConsPlusCell"/>
              <w:jc w:val="center"/>
              <w:rPr>
                <w:rFonts w:ascii="Times New Roman" w:hAnsi="Times New Roman"/>
                <w:b/>
                <w:sz w:val="24"/>
                <w:szCs w:val="24"/>
              </w:rPr>
            </w:pPr>
            <w:r>
              <w:rPr>
                <w:rFonts w:ascii="Times New Roman" w:hAnsi="Times New Roman"/>
                <w:b/>
                <w:sz w:val="24"/>
                <w:szCs w:val="24"/>
              </w:rPr>
              <w:t>26163</w:t>
            </w:r>
            <w:r w:rsidR="00407C36" w:rsidRPr="00407C36">
              <w:rPr>
                <w:rFonts w:ascii="Times New Roman" w:hAnsi="Times New Roman"/>
                <w:b/>
                <w:sz w:val="24"/>
                <w:szCs w:val="24"/>
              </w:rPr>
              <w:t>,00</w:t>
            </w:r>
          </w:p>
        </w:tc>
        <w:tc>
          <w:tcPr>
            <w:tcW w:w="2126" w:type="dxa"/>
          </w:tcPr>
          <w:p w:rsidR="00407C36" w:rsidRPr="00407C36" w:rsidRDefault="00407C36" w:rsidP="00407C36">
            <w:pPr>
              <w:pStyle w:val="ConsPlusCell"/>
              <w:jc w:val="center"/>
              <w:rPr>
                <w:rFonts w:ascii="Times New Roman" w:hAnsi="Times New Roman"/>
                <w:b/>
                <w:sz w:val="24"/>
                <w:szCs w:val="24"/>
              </w:rPr>
            </w:pPr>
          </w:p>
        </w:tc>
      </w:tr>
    </w:tbl>
    <w:p w:rsidR="00544BFE" w:rsidRDefault="00544BFE"/>
    <w:sectPr w:rsidR="00544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6D05"/>
    <w:multiLevelType w:val="hybridMultilevel"/>
    <w:tmpl w:val="58AADFF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7292513"/>
    <w:multiLevelType w:val="hybridMultilevel"/>
    <w:tmpl w:val="F7CCE4DA"/>
    <w:lvl w:ilvl="0" w:tplc="0F9651E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4969F9"/>
    <w:multiLevelType w:val="hybridMultilevel"/>
    <w:tmpl w:val="03729466"/>
    <w:lvl w:ilvl="0" w:tplc="9A28773A">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C7"/>
    <w:rsid w:val="000222D8"/>
    <w:rsid w:val="00054C9D"/>
    <w:rsid w:val="00071B2B"/>
    <w:rsid w:val="000D43DF"/>
    <w:rsid w:val="000E381A"/>
    <w:rsid w:val="000F47AE"/>
    <w:rsid w:val="00202F0D"/>
    <w:rsid w:val="002E3CD6"/>
    <w:rsid w:val="00355925"/>
    <w:rsid w:val="003575C3"/>
    <w:rsid w:val="00361859"/>
    <w:rsid w:val="003A3944"/>
    <w:rsid w:val="00407C36"/>
    <w:rsid w:val="00416AC0"/>
    <w:rsid w:val="00473728"/>
    <w:rsid w:val="004F1B1D"/>
    <w:rsid w:val="0051774D"/>
    <w:rsid w:val="00544BFE"/>
    <w:rsid w:val="0059260F"/>
    <w:rsid w:val="00627C8E"/>
    <w:rsid w:val="00681345"/>
    <w:rsid w:val="00765601"/>
    <w:rsid w:val="0087591A"/>
    <w:rsid w:val="0090567B"/>
    <w:rsid w:val="009061C7"/>
    <w:rsid w:val="00953D3E"/>
    <w:rsid w:val="00B65E42"/>
    <w:rsid w:val="00C2188D"/>
    <w:rsid w:val="00C52363"/>
    <w:rsid w:val="00F92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3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63"/>
    <w:pPr>
      <w:ind w:left="720"/>
      <w:contextualSpacing/>
    </w:pPr>
  </w:style>
  <w:style w:type="paragraph" w:customStyle="1" w:styleId="ConsPlusNormal">
    <w:name w:val="ConsPlusNormal"/>
    <w:rsid w:val="0087591A"/>
    <w:pPr>
      <w:widowControl w:val="0"/>
      <w:suppressAutoHyphens/>
      <w:spacing w:after="0" w:line="100" w:lineRule="atLeast"/>
    </w:pPr>
    <w:rPr>
      <w:rFonts w:ascii="Arial" w:eastAsia="Arial Unicode MS" w:hAnsi="Arial" w:cs="Times New Roman"/>
      <w:sz w:val="20"/>
      <w:szCs w:val="20"/>
      <w:lang w:eastAsia="ru-RU"/>
    </w:rPr>
  </w:style>
  <w:style w:type="paragraph" w:customStyle="1" w:styleId="ConsPlusCell">
    <w:name w:val="ConsPlusCell"/>
    <w:rsid w:val="00407C36"/>
    <w:pPr>
      <w:widowControl w:val="0"/>
      <w:suppressAutoHyphens/>
      <w:spacing w:after="0" w:line="100" w:lineRule="atLeast"/>
    </w:pPr>
    <w:rPr>
      <w:rFonts w:ascii="Arial" w:eastAsia="Arial Unicode MS"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3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63"/>
    <w:pPr>
      <w:ind w:left="720"/>
      <w:contextualSpacing/>
    </w:pPr>
  </w:style>
  <w:style w:type="paragraph" w:customStyle="1" w:styleId="ConsPlusNormal">
    <w:name w:val="ConsPlusNormal"/>
    <w:rsid w:val="0087591A"/>
    <w:pPr>
      <w:widowControl w:val="0"/>
      <w:suppressAutoHyphens/>
      <w:spacing w:after="0" w:line="100" w:lineRule="atLeast"/>
    </w:pPr>
    <w:rPr>
      <w:rFonts w:ascii="Arial" w:eastAsia="Arial Unicode MS" w:hAnsi="Arial" w:cs="Times New Roman"/>
      <w:sz w:val="20"/>
      <w:szCs w:val="20"/>
      <w:lang w:eastAsia="ru-RU"/>
    </w:rPr>
  </w:style>
  <w:style w:type="paragraph" w:customStyle="1" w:styleId="ConsPlusCell">
    <w:name w:val="ConsPlusCell"/>
    <w:rsid w:val="00407C36"/>
    <w:pPr>
      <w:widowControl w:val="0"/>
      <w:suppressAutoHyphens/>
      <w:spacing w:after="0" w:line="100" w:lineRule="atLeast"/>
    </w:pPr>
    <w:rPr>
      <w:rFonts w:ascii="Arial" w:eastAsia="Arial Unicode MS"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6B8A27B78EEC757DA8C9ECC3CEB1E4BE6BB4B991654A976AB06F7303F60C8841B771A96D1973ACAWCw5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8</Pages>
  <Words>1954</Words>
  <Characters>11139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OMP UKMPiT</dc:creator>
  <cp:keywords/>
  <dc:description/>
  <cp:lastModifiedBy>ShebODM</cp:lastModifiedBy>
  <cp:revision>12</cp:revision>
  <dcterms:created xsi:type="dcterms:W3CDTF">2018-06-22T09:55:00Z</dcterms:created>
  <dcterms:modified xsi:type="dcterms:W3CDTF">2019-05-14T12:36:00Z</dcterms:modified>
</cp:coreProperties>
</file>