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86" w:rsidRPr="008A22C8" w:rsidRDefault="00682C86" w:rsidP="008A22C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82C86" w:rsidRPr="008A22C8" w:rsidRDefault="00682C86" w:rsidP="008A22C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A22C8">
        <w:rPr>
          <w:rFonts w:ascii="Times New Roman" w:hAnsi="Times New Roman"/>
          <w:b/>
          <w:bCs/>
          <w:sz w:val="24"/>
          <w:szCs w:val="24"/>
        </w:rPr>
        <w:t>Форма описания</w:t>
      </w:r>
    </w:p>
    <w:p w:rsidR="00682C86" w:rsidRPr="008A22C8" w:rsidRDefault="00682C86" w:rsidP="008A22C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A22C8">
        <w:rPr>
          <w:rFonts w:ascii="Times New Roman" w:hAnsi="Times New Roman"/>
          <w:b/>
          <w:bCs/>
          <w:sz w:val="24"/>
          <w:szCs w:val="24"/>
        </w:rPr>
        <w:t>социально значимого молодежного проекта/программы</w:t>
      </w:r>
      <w:bookmarkStart w:id="1" w:name="P1387"/>
      <w:bookmarkEnd w:id="1"/>
    </w:p>
    <w:p w:rsidR="00682C86" w:rsidRPr="008A22C8" w:rsidRDefault="00682C86" w:rsidP="008A22C8">
      <w:pPr>
        <w:spacing w:after="0" w:line="360" w:lineRule="auto"/>
        <w:contextualSpacing/>
        <w:rPr>
          <w:rFonts w:ascii="Times New Roman" w:hAnsi="Times New Roman"/>
          <w:bCs/>
          <w:i/>
          <w:sz w:val="24"/>
          <w:szCs w:val="24"/>
          <w:u w:color="000000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7242"/>
      </w:tblGrid>
      <w:tr w:rsidR="00682C86" w:rsidRPr="008A22C8" w:rsidTr="003223B5">
        <w:trPr>
          <w:trHeight w:val="127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1. Направление реализации проекта/программы</w:t>
            </w:r>
            <w:r w:rsidRPr="008A22C8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 xml:space="preserve"> </w:t>
            </w:r>
            <w:r w:rsidRPr="008A22C8">
              <w:rPr>
                <w:rFonts w:ascii="Times New Roman" w:hAnsi="Times New Roman"/>
                <w:bCs/>
                <w:i/>
                <w:sz w:val="24"/>
                <w:szCs w:val="24"/>
                <w:u w:color="000000"/>
              </w:rPr>
              <w:t>(согласно пункту 5 Положения)</w:t>
            </w:r>
            <w:r w:rsidRPr="008A22C8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6" w:rsidRPr="008A22C8" w:rsidRDefault="00A70EE9" w:rsidP="008A22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>программы и проекты, направленные на работу с асоциальными проявлениями в молодежной среде</w:t>
            </w:r>
            <w:r w:rsidRPr="008A22C8">
              <w:rPr>
                <w:sz w:val="24"/>
                <w:szCs w:val="24"/>
              </w:rPr>
              <w:t xml:space="preserve"> </w:t>
            </w: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>(преодоление деструктивных влияний и проявлений экстремизма в молодежной среде, профилактика правонарушений среди подростков и молодежи, оказание помощи подросткам и молодым людям, попавшим в трудную жизненную ситуацию).</w:t>
            </w:r>
          </w:p>
        </w:tc>
      </w:tr>
      <w:tr w:rsidR="00682C86" w:rsidRPr="008A22C8" w:rsidTr="003223B5">
        <w:trPr>
          <w:trHeight w:val="52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2. Категория проекта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8A22C8">
              <w:rPr>
                <w:rFonts w:ascii="Times New Roman" w:hAnsi="Times New Roman"/>
                <w:bCs/>
                <w:i/>
                <w:sz w:val="24"/>
                <w:szCs w:val="24"/>
                <w:u w:color="000000"/>
              </w:rPr>
              <w:t>(«проектная идея» или «реализуемый проект»)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6" w:rsidRPr="008A22C8" w:rsidRDefault="003C1BC4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Реализуемый проект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35"/>
      </w:tblGrid>
      <w:tr w:rsidR="00682C86" w:rsidRPr="008A22C8" w:rsidTr="003223B5">
        <w:tc>
          <w:tcPr>
            <w:tcW w:w="2802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3. Название проекта</w:t>
            </w:r>
          </w:p>
        </w:tc>
        <w:tc>
          <w:tcPr>
            <w:tcW w:w="7335" w:type="dxa"/>
          </w:tcPr>
          <w:p w:rsidR="00682C86" w:rsidRPr="008A22C8" w:rsidRDefault="003C1BC4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Летняя фото- видео - школа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7365"/>
      </w:tblGrid>
      <w:tr w:rsidR="00682C86" w:rsidRPr="008A22C8" w:rsidTr="003223B5">
        <w:tc>
          <w:tcPr>
            <w:tcW w:w="2808" w:type="dxa"/>
            <w:vMerge w:val="restart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4. Сроки реализации проекта</w:t>
            </w:r>
          </w:p>
        </w:tc>
        <w:tc>
          <w:tcPr>
            <w:tcW w:w="7506" w:type="dxa"/>
          </w:tcPr>
          <w:p w:rsidR="00682C86" w:rsidRPr="008A22C8" w:rsidRDefault="007E6D5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4</w:t>
            </w:r>
            <w:r w:rsidR="003C1BC4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месяца</w:t>
            </w:r>
          </w:p>
        </w:tc>
      </w:tr>
      <w:tr w:rsidR="00682C86" w:rsidRPr="008A22C8" w:rsidTr="003223B5">
        <w:tc>
          <w:tcPr>
            <w:tcW w:w="2808" w:type="dxa"/>
            <w:vMerge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продолжительность проекта (в месяцах)</w:t>
            </w:r>
          </w:p>
        </w:tc>
      </w:tr>
      <w:tr w:rsidR="00682C86" w:rsidRPr="008A22C8" w:rsidTr="003223B5">
        <w:tc>
          <w:tcPr>
            <w:tcW w:w="2808" w:type="dxa"/>
            <w:vMerge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</w:tcPr>
          <w:p w:rsidR="00682C86" w:rsidRPr="008A22C8" w:rsidRDefault="003C1BC4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01.06.2018</w:t>
            </w:r>
          </w:p>
        </w:tc>
      </w:tr>
      <w:tr w:rsidR="00682C86" w:rsidRPr="008A22C8" w:rsidTr="003223B5">
        <w:tc>
          <w:tcPr>
            <w:tcW w:w="2808" w:type="dxa"/>
            <w:vMerge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Начало реализации проекта (день, месяц, год)</w:t>
            </w:r>
          </w:p>
        </w:tc>
      </w:tr>
      <w:tr w:rsidR="00682C86" w:rsidRPr="008A22C8" w:rsidTr="003223B5">
        <w:tc>
          <w:tcPr>
            <w:tcW w:w="2808" w:type="dxa"/>
            <w:vMerge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</w:tcPr>
          <w:p w:rsidR="00682C86" w:rsidRPr="008A22C8" w:rsidRDefault="007E6D5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28.09</w:t>
            </w:r>
            <w:r w:rsidR="003C1BC4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.2018</w:t>
            </w:r>
          </w:p>
        </w:tc>
      </w:tr>
      <w:tr w:rsidR="00682C86" w:rsidRPr="008A22C8" w:rsidTr="003223B5">
        <w:tc>
          <w:tcPr>
            <w:tcW w:w="2808" w:type="dxa"/>
            <w:vMerge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Окончание реализации проекта (день, месяц, год)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7365"/>
      </w:tblGrid>
      <w:tr w:rsidR="00682C86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5. Краткая аннотация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(не более 0,5 страницы)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</w:tcPr>
          <w:p w:rsidR="00EB5938" w:rsidRPr="008A22C8" w:rsidRDefault="00A70EE9" w:rsidP="008A22C8">
            <w:pPr>
              <w:pStyle w:val="a7"/>
              <w:shd w:val="clear" w:color="auto" w:fill="FFFFFF"/>
              <w:spacing w:before="134" w:beforeAutospacing="0" w:after="134" w:afterAutospacing="0" w:line="360" w:lineRule="auto"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 xml:space="preserve">Данный проект </w:t>
            </w:r>
            <w:r w:rsidR="00EB5938" w:rsidRPr="008A22C8">
              <w:rPr>
                <w:rFonts w:ascii="Open Sans" w:hAnsi="Open Sans"/>
                <w:color w:val="000000"/>
              </w:rPr>
              <w:t>не является дополнительным образованием, а преследует цель занятости молодёжи, организации их активного и творческого досуга. С детьми</w:t>
            </w:r>
            <w:r w:rsidR="00D10BAE" w:rsidRPr="008A22C8">
              <w:rPr>
                <w:rFonts w:ascii="Open Sans" w:hAnsi="Open Sans"/>
                <w:color w:val="000000"/>
              </w:rPr>
              <w:t>, в рамках проекта,</w:t>
            </w:r>
            <w:r w:rsidR="00EB5938" w:rsidRPr="008A22C8">
              <w:rPr>
                <w:rFonts w:ascii="Open Sans" w:hAnsi="Open Sans"/>
                <w:color w:val="000000"/>
              </w:rPr>
              <w:t xml:space="preserve"> будут работать опытные фото и виде</w:t>
            </w:r>
            <w:proofErr w:type="gramStart"/>
            <w:r w:rsidR="00EB5938" w:rsidRPr="008A22C8">
              <w:rPr>
                <w:rFonts w:ascii="Open Sans" w:hAnsi="Open Sans"/>
                <w:color w:val="000000"/>
              </w:rPr>
              <w:t>о-</w:t>
            </w:r>
            <w:proofErr w:type="gramEnd"/>
            <w:r w:rsidR="00EB5938" w:rsidRPr="008A22C8">
              <w:rPr>
                <w:rFonts w:ascii="Open Sans" w:hAnsi="Open Sans"/>
                <w:color w:val="000000"/>
              </w:rPr>
              <w:t xml:space="preserve"> художники с реальным опытом работы.</w:t>
            </w:r>
          </w:p>
          <w:p w:rsidR="00A70EE9" w:rsidRPr="008A22C8" w:rsidRDefault="00A70EE9" w:rsidP="008A22C8">
            <w:pPr>
              <w:pStyle w:val="a7"/>
              <w:shd w:val="clear" w:color="auto" w:fill="FFFFFF"/>
              <w:spacing w:before="134" w:beforeAutospacing="0" w:after="134" w:afterAutospacing="0" w:line="360" w:lineRule="auto"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 w:hint="eastAsia"/>
                <w:color w:val="000000"/>
              </w:rPr>
              <w:t>П</w:t>
            </w:r>
            <w:r w:rsidRPr="008A22C8">
              <w:rPr>
                <w:rFonts w:ascii="Open Sans" w:hAnsi="Open Sans"/>
                <w:color w:val="000000"/>
              </w:rPr>
              <w:t>роект направлен на воспитание чувства красоты, а также летней занятости молодёжи.</w:t>
            </w:r>
          </w:p>
          <w:p w:rsidR="00EB5938" w:rsidRPr="008A22C8" w:rsidRDefault="00EB5938" w:rsidP="008A22C8">
            <w:pPr>
              <w:spacing w:after="0" w:line="360" w:lineRule="auto"/>
              <w:contextualSpacing/>
              <w:rPr>
                <w:rFonts w:ascii="Open Sans" w:hAnsi="Open Sans"/>
                <w:color w:val="000000"/>
                <w:sz w:val="24"/>
                <w:szCs w:val="24"/>
              </w:rPr>
            </w:pP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>Курс длится 2 раза в неделю по вторникам и четвергам.  В проекте идет разделение на фото и видеосъемку. Уроки по фотосъемке проходят по вторникам, видеосъемки</w:t>
            </w:r>
            <w:r w:rsidR="00D10BAE" w:rsidRPr="008A22C8">
              <w:rPr>
                <w:rFonts w:ascii="Open Sans" w:hAnsi="Open Sans"/>
                <w:color w:val="000000"/>
                <w:sz w:val="24"/>
                <w:szCs w:val="24"/>
              </w:rPr>
              <w:t xml:space="preserve"> -</w:t>
            </w: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 xml:space="preserve"> по четвергам. Обучение в совокупности длится 16 недель (4 месяца). Возраст обучающих</w:t>
            </w:r>
            <w:r w:rsidR="00D10BAE" w:rsidRPr="008A22C8">
              <w:rPr>
                <w:rFonts w:ascii="Open Sans" w:hAnsi="Open Sans"/>
                <w:color w:val="000000"/>
                <w:sz w:val="24"/>
                <w:szCs w:val="24"/>
              </w:rPr>
              <w:t>ся</w:t>
            </w: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 xml:space="preserve"> от </w:t>
            </w: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lastRenderedPageBreak/>
              <w:t>14 лет. Уровень начинающий.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 xml:space="preserve">В программу обучения входят: 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-Основные правила построения кадра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  <w:r w:rsidRPr="008A22C8">
              <w:rPr>
                <w:rFonts w:ascii="Open Sans" w:hAnsi="Open Sans"/>
                <w:color w:val="000000"/>
              </w:rPr>
              <w:t xml:space="preserve"> 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-Базовые приемы работы со светом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-Сочетание различных цветов в кадре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-Изучение параметров ISO, диафрагмы, выдержки, экспозиции, режимов в фотоаппарате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-Техника для съёмки пейзажа, резкость в пейзаже, время суток в пейзаже, типы пейзажей, техника съёмки натюрморта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 Технические параметры репортажной съемки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 xml:space="preserve">- Обработка фотографий в программе. Основы </w:t>
            </w:r>
            <w:proofErr w:type="spellStart"/>
            <w:r w:rsidRPr="008A22C8">
              <w:rPr>
                <w:rFonts w:ascii="Open Sans" w:hAnsi="Open Sans"/>
                <w:color w:val="000000"/>
              </w:rPr>
              <w:t>цветокоррекции</w:t>
            </w:r>
            <w:proofErr w:type="spellEnd"/>
            <w:r w:rsidRPr="008A22C8">
              <w:rPr>
                <w:rFonts w:ascii="Open Sans" w:hAnsi="Open Sans"/>
                <w:color w:val="000000"/>
              </w:rPr>
              <w:t xml:space="preserve"> / Основы жанров в съемке, виды дополнительного оборудования, однокамерная, двухкамерная, многокамерная съёмка,</w:t>
            </w:r>
            <w:r w:rsidR="00A70EE9" w:rsidRPr="008A22C8">
              <w:rPr>
                <w:rFonts w:ascii="Open Sans" w:hAnsi="Open Sans"/>
                <w:color w:val="000000"/>
              </w:rPr>
              <w:t xml:space="preserve"> съемка в движении;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 xml:space="preserve">- Теоретические знания в </w:t>
            </w:r>
            <w:proofErr w:type="spellStart"/>
            <w:r w:rsidRPr="008A22C8">
              <w:rPr>
                <w:rFonts w:ascii="Open Sans" w:hAnsi="Open Sans"/>
                <w:color w:val="000000"/>
              </w:rPr>
              <w:t>фотошопе</w:t>
            </w:r>
            <w:proofErr w:type="spellEnd"/>
            <w:r w:rsidRPr="008A22C8">
              <w:rPr>
                <w:rFonts w:ascii="Open Sans" w:hAnsi="Open Sans"/>
                <w:color w:val="000000"/>
              </w:rPr>
              <w:t xml:space="preserve"> по ретуши и их практическое применение / 10 правил монтажа, линейный и нелинейный монтаж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 Способы составления коллажа</w:t>
            </w:r>
            <w:r w:rsidR="00A70EE9" w:rsidRPr="008A22C8">
              <w:rPr>
                <w:rFonts w:ascii="Open Sans" w:hAnsi="Open Sans"/>
                <w:color w:val="000000"/>
              </w:rPr>
              <w:t>;</w:t>
            </w:r>
          </w:p>
          <w:p w:rsidR="00A70EE9" w:rsidRPr="008A22C8" w:rsidRDefault="00A70EE9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- Фотосъемка – создание портфолио из серии творческих фотографий связанных общей тематикой;</w:t>
            </w:r>
          </w:p>
          <w:p w:rsidR="00A70EE9" w:rsidRPr="008A22C8" w:rsidRDefault="00A70EE9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 xml:space="preserve">- и другое. 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Данный проект рассчитан на большую аудиторию жителей Воронежа.</w:t>
            </w:r>
            <w:r w:rsidR="00A70EE9" w:rsidRPr="008A22C8">
              <w:rPr>
                <w:rFonts w:ascii="Open Sans" w:hAnsi="Open Sans"/>
                <w:color w:val="000000"/>
              </w:rPr>
              <w:t xml:space="preserve"> Помещение, в котором будут проходить занятия вмещает до 150 человек.</w:t>
            </w:r>
            <w:r w:rsidRPr="008A22C8">
              <w:rPr>
                <w:rFonts w:ascii="Open Sans" w:hAnsi="Open Sans"/>
                <w:color w:val="000000"/>
              </w:rPr>
              <w:t xml:space="preserve"> Занятия в студии бесплатные.</w:t>
            </w:r>
          </w:p>
          <w:p w:rsidR="00682C86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t>Важное условие: прием в фото-видеостудию, в первую очередь, осуществляется для детей из малоимущих, многодетных, неполных семей, а также дл</w:t>
            </w:r>
            <w:r w:rsidR="00A70EE9" w:rsidRPr="008A22C8">
              <w:rPr>
                <w:rFonts w:ascii="Open Sans" w:hAnsi="Open Sans"/>
                <w:color w:val="000000"/>
              </w:rPr>
              <w:t xml:space="preserve">я детей, находящихся под опекой и находящихся в социально-опасном положении. </w:t>
            </w:r>
            <w:r w:rsidR="00A70EE9" w:rsidRPr="008A22C8">
              <w:rPr>
                <w:rFonts w:ascii="Open Sans" w:hAnsi="Open Sans" w:hint="eastAsia"/>
                <w:color w:val="000000"/>
              </w:rPr>
              <w:t>Проектом охвачены также и родители</w:t>
            </w:r>
            <w:r w:rsidR="00A70EE9" w:rsidRPr="008A22C8">
              <w:rPr>
                <w:rFonts w:ascii="Open Sans" w:hAnsi="Open Sans"/>
                <w:color w:val="000000"/>
              </w:rPr>
              <w:t xml:space="preserve"> данных категорий граждан.</w:t>
            </w:r>
          </w:p>
          <w:p w:rsidR="00EB5938" w:rsidRPr="008A22C8" w:rsidRDefault="00EB5938" w:rsidP="008A22C8">
            <w:pPr>
              <w:pStyle w:val="a7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 w:hint="eastAsia"/>
                <w:color w:val="000000"/>
              </w:rPr>
              <w:t>Д</w:t>
            </w:r>
            <w:r w:rsidRPr="008A22C8">
              <w:rPr>
                <w:rFonts w:ascii="Open Sans" w:hAnsi="Open Sans"/>
                <w:color w:val="000000"/>
              </w:rPr>
              <w:t>анные занятия рекомендуются для посещения детям</w:t>
            </w:r>
            <w:r w:rsidR="00A70EE9" w:rsidRPr="008A22C8">
              <w:rPr>
                <w:rFonts w:ascii="Open Sans" w:hAnsi="Open Sans"/>
                <w:color w:val="000000"/>
              </w:rPr>
              <w:t xml:space="preserve">, состоящим на учёте в КДН и ЗП, ПДН, на </w:t>
            </w:r>
            <w:proofErr w:type="spellStart"/>
            <w:r w:rsidR="00A70EE9" w:rsidRPr="008A22C8">
              <w:rPr>
                <w:rFonts w:ascii="Open Sans" w:hAnsi="Open Sans"/>
                <w:color w:val="000000"/>
              </w:rPr>
              <w:t>внутришкольных</w:t>
            </w:r>
            <w:proofErr w:type="spellEnd"/>
            <w:r w:rsidR="00A70EE9" w:rsidRPr="008A22C8">
              <w:rPr>
                <w:rFonts w:ascii="Open Sans" w:hAnsi="Open Sans"/>
                <w:color w:val="000000"/>
              </w:rPr>
              <w:t xml:space="preserve"> учётах, а также для активной молодёжи, занимающихся в детских и молодёжных объединениях.</w:t>
            </w:r>
          </w:p>
          <w:p w:rsidR="00BF24F9" w:rsidRPr="008A22C8" w:rsidRDefault="00BF24F9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7341"/>
      </w:tblGrid>
      <w:tr w:rsidR="00682C86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6. Описание проблемы, </w:t>
            </w: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решению/снижению остроты которой посвящен проект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Актуальность проекта для молодёжи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Соответствие проекта </w:t>
            </w: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«Основам государственной молодежной </w:t>
            </w:r>
            <w:proofErr w:type="gramStart"/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политики на период</w:t>
            </w:r>
            <w:proofErr w:type="gramEnd"/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 до 2025 года» (Распоряжение Правительства РФ от 29.11.2014  № 2403-р)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(не более 1 страницы)</w:t>
            </w:r>
          </w:p>
        </w:tc>
        <w:tc>
          <w:tcPr>
            <w:tcW w:w="7506" w:type="dxa"/>
          </w:tcPr>
          <w:p w:rsidR="00D10BAE" w:rsidRPr="008A22C8" w:rsidRDefault="00D10BAE" w:rsidP="008A22C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left="0" w:firstLine="508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/>
                <w:color w:val="000000"/>
              </w:rPr>
              <w:lastRenderedPageBreak/>
              <w:t xml:space="preserve">Проект летней фото-видео-школы обусловлен низкой летней </w:t>
            </w:r>
            <w:r w:rsidRPr="008A22C8">
              <w:rPr>
                <w:rFonts w:ascii="Open Sans" w:hAnsi="Open Sans"/>
                <w:color w:val="000000"/>
              </w:rPr>
              <w:lastRenderedPageBreak/>
              <w:t xml:space="preserve">занятостью молодёжи. В детских лагерях региона, в силу объективных причин, не хватает мест для вмещения всего количества детского населения области.  Не каждая семья может позволить организовать ребёнку летнюю занятость, денег на платные курсы, зачастую не хватает, да и не каждый ребёнок соглашается ехать летом в лагерь. Отличная альтернатива – это летние дневные лагеря или школы, такая, например, как описана в данном проекте. </w:t>
            </w:r>
          </w:p>
          <w:p w:rsidR="00D10BAE" w:rsidRPr="008A22C8" w:rsidRDefault="00D10BAE" w:rsidP="008A22C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left="0" w:firstLine="508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 w:hint="eastAsia"/>
                <w:color w:val="000000"/>
              </w:rPr>
              <w:t>В</w:t>
            </w:r>
            <w:r w:rsidRPr="008A22C8">
              <w:rPr>
                <w:rFonts w:ascii="Open Sans" w:hAnsi="Open Sans"/>
                <w:color w:val="000000"/>
              </w:rPr>
              <w:t xml:space="preserve"> жизнь молодёжи всецело внедрились социальные сети, в которые дети выкладывают фотографии, часто плохого каче</w:t>
            </w:r>
            <w:r w:rsidR="00923BEA" w:rsidRPr="008A22C8">
              <w:rPr>
                <w:rFonts w:ascii="Open Sans" w:hAnsi="Open Sans"/>
                <w:color w:val="000000"/>
              </w:rPr>
              <w:t xml:space="preserve">ства, с неправильным ракурсом, </w:t>
            </w:r>
            <w:r w:rsidRPr="008A22C8">
              <w:rPr>
                <w:rFonts w:ascii="Open Sans" w:hAnsi="Open Sans"/>
                <w:color w:val="000000"/>
              </w:rPr>
              <w:t>светом.  В школы внедрили новые инновационные технологии,</w:t>
            </w:r>
            <w:r w:rsidR="00686588" w:rsidRPr="008A22C8">
              <w:rPr>
                <w:rFonts w:ascii="Open Sans" w:hAnsi="Open Sans"/>
                <w:color w:val="000000"/>
              </w:rPr>
              <w:t xml:space="preserve"> и теперь</w:t>
            </w:r>
            <w:r w:rsidRPr="008A22C8">
              <w:rPr>
                <w:rFonts w:ascii="Open Sans" w:hAnsi="Open Sans"/>
                <w:color w:val="000000"/>
              </w:rPr>
              <w:t xml:space="preserve"> везде требуются презентации,</w:t>
            </w:r>
            <w:r w:rsidR="00923BEA" w:rsidRPr="008A22C8">
              <w:rPr>
                <w:rFonts w:ascii="Open Sans" w:hAnsi="Open Sans"/>
                <w:color w:val="000000"/>
              </w:rPr>
              <w:t xml:space="preserve"> видеоролики, </w:t>
            </w:r>
            <w:r w:rsidRPr="008A22C8">
              <w:rPr>
                <w:rFonts w:ascii="Open Sans" w:hAnsi="Open Sans"/>
                <w:color w:val="000000"/>
              </w:rPr>
              <w:t xml:space="preserve">фотографии. </w:t>
            </w:r>
            <w:r w:rsidR="00686588" w:rsidRPr="008A22C8">
              <w:rPr>
                <w:rFonts w:ascii="Open Sans" w:hAnsi="Open Sans"/>
                <w:color w:val="000000"/>
              </w:rPr>
              <w:t>Часто дети не знают элементарных правил фотографии (</w:t>
            </w:r>
            <w:r w:rsidR="00923BEA" w:rsidRPr="008A22C8">
              <w:rPr>
                <w:rFonts w:ascii="Open Sans" w:hAnsi="Open Sans"/>
                <w:color w:val="000000"/>
              </w:rPr>
              <w:t xml:space="preserve">закрывают лица руками, </w:t>
            </w:r>
            <w:r w:rsidR="00686588" w:rsidRPr="008A22C8">
              <w:rPr>
                <w:rFonts w:ascii="Open Sans" w:hAnsi="Open Sans"/>
                <w:color w:val="000000"/>
              </w:rPr>
              <w:t xml:space="preserve">обрезают руки, ноги на фотографии), </w:t>
            </w:r>
            <w:r w:rsidR="00923BEA" w:rsidRPr="008A22C8">
              <w:rPr>
                <w:rFonts w:ascii="Open Sans" w:hAnsi="Open Sans"/>
                <w:color w:val="000000"/>
              </w:rPr>
              <w:t>что</w:t>
            </w:r>
            <w:r w:rsidR="00686588" w:rsidRPr="008A22C8">
              <w:rPr>
                <w:rFonts w:ascii="Open Sans" w:hAnsi="Open Sans"/>
                <w:color w:val="000000"/>
              </w:rPr>
              <w:t xml:space="preserve"> способствует снижению уровня фотографической грамотности.</w:t>
            </w:r>
          </w:p>
          <w:p w:rsidR="00923BEA" w:rsidRPr="008A22C8" w:rsidRDefault="00923BEA" w:rsidP="008A22C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left="0" w:firstLine="508"/>
              <w:contextualSpacing/>
              <w:jc w:val="both"/>
              <w:rPr>
                <w:rFonts w:ascii="Open Sans" w:hAnsi="Open Sans"/>
                <w:color w:val="000000"/>
              </w:rPr>
            </w:pPr>
            <w:r w:rsidRPr="008A22C8">
              <w:rPr>
                <w:rFonts w:ascii="Open Sans" w:hAnsi="Open Sans" w:hint="eastAsia"/>
                <w:color w:val="000000"/>
              </w:rPr>
              <w:t>Р</w:t>
            </w:r>
            <w:r w:rsidRPr="008A22C8">
              <w:rPr>
                <w:rFonts w:ascii="Open Sans" w:hAnsi="Open Sans"/>
                <w:color w:val="000000"/>
              </w:rPr>
              <w:t xml:space="preserve">егион проводит много молодёжных, культурных, спортивных мероприятий. И всегда требуется фото- видео- отчёт (в социальных группах, на сайтах, для портфолио), но мы </w:t>
            </w:r>
            <w:r w:rsidR="008A22C8" w:rsidRPr="008A22C8">
              <w:rPr>
                <w:rFonts w:ascii="Open Sans" w:hAnsi="Open Sans"/>
                <w:color w:val="000000"/>
              </w:rPr>
              <w:t xml:space="preserve">столкнулись с такой проблемой, </w:t>
            </w:r>
            <w:r w:rsidRPr="008A22C8">
              <w:rPr>
                <w:rFonts w:ascii="Open Sans" w:hAnsi="Open Sans"/>
                <w:color w:val="000000"/>
              </w:rPr>
              <w:t>что не на все мероприятия можно найти достойного фотографа, который бы делал четкие снимки или снимал композиционно-правильное видео.  Для создания базы начинающих фотографов и видеооператоров -  необходимы начальные навыки.</w:t>
            </w:r>
          </w:p>
          <w:p w:rsidR="003C1BC4" w:rsidRPr="008A22C8" w:rsidRDefault="00923BEA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contextualSpacing/>
              <w:jc w:val="both"/>
              <w:rPr>
                <w:rFonts w:ascii="Open Sans" w:hAnsi="Open Sans"/>
                <w:color w:val="000000"/>
                <w:sz w:val="24"/>
                <w:szCs w:val="24"/>
              </w:rPr>
            </w:pPr>
            <w:r w:rsidRPr="008A22C8">
              <w:rPr>
                <w:rFonts w:ascii="Open Sans" w:hAnsi="Open Sans" w:hint="eastAsia"/>
                <w:color w:val="000000"/>
                <w:sz w:val="24"/>
                <w:szCs w:val="24"/>
              </w:rPr>
              <w:t>К</w:t>
            </w: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 xml:space="preserve">о всему вышеизложенному, можно сказать, что часто, общаясь в </w:t>
            </w:r>
            <w:proofErr w:type="spellStart"/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>соц.сетях</w:t>
            </w:r>
            <w:proofErr w:type="spellEnd"/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 xml:space="preserve">, мы забываем об обычном живом общении. </w:t>
            </w:r>
            <w:r w:rsidRPr="008A22C8">
              <w:rPr>
                <w:rFonts w:ascii="Open Sans" w:hAnsi="Open Sans" w:hint="eastAsia"/>
                <w:color w:val="000000"/>
                <w:sz w:val="24"/>
                <w:szCs w:val="24"/>
              </w:rPr>
              <w:t xml:space="preserve">Создание </w:t>
            </w:r>
            <w:r w:rsidRPr="008A22C8">
              <w:rPr>
                <w:rFonts w:ascii="Open Sans" w:hAnsi="Open Sans"/>
                <w:color w:val="000000"/>
                <w:sz w:val="24"/>
                <w:szCs w:val="24"/>
              </w:rPr>
              <w:t>группы людей по интересам могло бы решить эту проблему. В результате реализации проекта появляется много новых роликов, социальной рекламы, демотиваторов, что способствует пропаганде здорового и правильного образа жизни, наглядно демонстрируя, что есть альтернатива девиантному поведению.</w:t>
            </w:r>
            <w:r w:rsidR="008A22C8" w:rsidRPr="008A22C8">
              <w:rPr>
                <w:rFonts w:ascii="Open Sans" w:hAnsi="Open Sans"/>
                <w:color w:val="000000"/>
                <w:sz w:val="24"/>
                <w:szCs w:val="24"/>
              </w:rPr>
              <w:t xml:space="preserve"> Также это реальная возможность проявить себя и показать свой творческий потенциал!!!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7364"/>
      </w:tblGrid>
      <w:tr w:rsidR="008A22C8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7. Основные целевые группы, на которые направлен проект 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(возраст, охват, социальный статус)</w:t>
            </w:r>
          </w:p>
        </w:tc>
        <w:tc>
          <w:tcPr>
            <w:tcW w:w="7506" w:type="dxa"/>
          </w:tcPr>
          <w:p w:rsidR="003C1BC4" w:rsidRPr="00B04FF3" w:rsidRDefault="008A22C8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Основная целевая аудитория  - молодёжь о</w:t>
            </w:r>
            <w:r w:rsidR="007E6D5B"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т 14 до 18</w:t>
            </w:r>
            <w:r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лет, но в проекте предусмотрены группы и для студентов или рабочей молодёжи (о</w:t>
            </w:r>
            <w:r w:rsidR="007E6D5B"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т 18</w:t>
            </w:r>
            <w:r w:rsidR="003C1BC4"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до 30 лет</w:t>
            </w:r>
            <w:r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), а также всех желающих (о</w:t>
            </w:r>
            <w:r w:rsidR="003C1BC4"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 30 </w:t>
            </w:r>
            <w:r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лет и </w:t>
            </w:r>
            <w:r w:rsidRPr="00B04FF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старше). Основная цель привлечь в проект молодёжь, находящуюся в социально-опасном положении.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7367"/>
      </w:tblGrid>
      <w:tr w:rsidR="00682C86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8.  Основная цель проекта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</w:tcPr>
          <w:p w:rsidR="00682C86" w:rsidRPr="008A22C8" w:rsidRDefault="007E6D5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За 4</w:t>
            </w:r>
            <w:r w:rsidR="003C1BC4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месяца обучить более 300 человек основам фото- и  виде</w:t>
            </w:r>
            <w:proofErr w:type="gramStart"/>
            <w:r w:rsidR="003C1BC4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о-</w:t>
            </w:r>
            <w:proofErr w:type="gramEnd"/>
            <w:r w:rsidR="003C1BC4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обработки и редактирования</w:t>
            </w:r>
            <w:r w:rsidR="002E798B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, </w:t>
            </w:r>
            <w:r w:rsidR="008A22C8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организовать летнюю занятость молодёжи, находящейся в трудной жизненной ситуации, </w:t>
            </w:r>
            <w:r w:rsidR="002E798B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выпустить несколько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новых роликов о регионе и деят</w:t>
            </w:r>
            <w:r w:rsidR="002E798B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ельности его структур, а также сформировать базу юных фотографов и видеооператоров.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7374"/>
      </w:tblGrid>
      <w:tr w:rsidR="00682C86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9. Задачи проекта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Calibri" w:hAnsi="Times New Roman" w:cs="Calibri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обучение фоторедактированию 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обучение монтажу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занятость молодёжи </w:t>
            </w:r>
          </w:p>
          <w:p w:rsidR="008A22C8" w:rsidRPr="008A22C8" w:rsidRDefault="008A22C8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организация единичных мастер-классов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создание итогового фильма/клипа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формирование базы фотографов и видеооператоров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организация выставки (фотогалереи) и просмотра фильмов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82C86" w:rsidRPr="008A22C8" w:rsidTr="00B04FF3">
        <w:tc>
          <w:tcPr>
            <w:tcW w:w="9911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10. Методы реализации проекта 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682C86" w:rsidRPr="008A22C8" w:rsidTr="00B04FF3">
        <w:tc>
          <w:tcPr>
            <w:tcW w:w="9911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>Прохождение мастер-классов</w:t>
            </w:r>
          </w:p>
        </w:tc>
      </w:tr>
      <w:tr w:rsidR="00682C86" w:rsidRPr="008A22C8" w:rsidTr="00B04FF3">
        <w:tc>
          <w:tcPr>
            <w:tcW w:w="9911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>Еженедельные занятия</w:t>
            </w:r>
          </w:p>
        </w:tc>
      </w:tr>
      <w:tr w:rsidR="00682C86" w:rsidRPr="008A22C8" w:rsidTr="00B04FF3">
        <w:tc>
          <w:tcPr>
            <w:tcW w:w="9911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 xml:space="preserve">Выставки,   фотогалереи </w:t>
            </w:r>
          </w:p>
        </w:tc>
      </w:tr>
      <w:tr w:rsidR="00682C86" w:rsidRPr="008A22C8" w:rsidTr="00B04FF3">
        <w:tc>
          <w:tcPr>
            <w:tcW w:w="9911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>Практические занятия</w:t>
            </w:r>
          </w:p>
        </w:tc>
      </w:tr>
      <w:tr w:rsidR="00682C86" w:rsidRPr="008A22C8" w:rsidTr="00B04FF3">
        <w:tc>
          <w:tcPr>
            <w:tcW w:w="9911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 xml:space="preserve">Организация конкурса работ </w:t>
            </w:r>
          </w:p>
        </w:tc>
      </w:tr>
      <w:tr w:rsidR="00682C86" w:rsidRPr="008A22C8" w:rsidTr="00B04FF3">
        <w:tc>
          <w:tcPr>
            <w:tcW w:w="9911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 xml:space="preserve">Тестирование </w:t>
            </w:r>
          </w:p>
        </w:tc>
      </w:tr>
      <w:tr w:rsidR="002E798B" w:rsidRPr="008A22C8" w:rsidTr="00B04FF3">
        <w:tc>
          <w:tcPr>
            <w:tcW w:w="9911" w:type="dxa"/>
          </w:tcPr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t>Рубрика «До» и «После»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695"/>
        <w:gridCol w:w="2052"/>
        <w:gridCol w:w="3537"/>
      </w:tblGrid>
      <w:tr w:rsidR="00682C86" w:rsidRPr="008A22C8" w:rsidTr="007E6D5B">
        <w:tc>
          <w:tcPr>
            <w:tcW w:w="9911" w:type="dxa"/>
            <w:gridSpan w:val="4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11. Календарный план реализации проекта 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682C86" w:rsidRPr="008A22C8" w:rsidTr="007E6D5B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27" w:type="dxa"/>
            <w:shd w:val="clear" w:color="auto" w:fill="C0C0C0"/>
            <w:vAlign w:val="center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№</w:t>
            </w:r>
          </w:p>
        </w:tc>
        <w:tc>
          <w:tcPr>
            <w:tcW w:w="3695" w:type="dxa"/>
            <w:shd w:val="clear" w:color="auto" w:fill="C0C0C0"/>
            <w:vAlign w:val="center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Мероприятие</w:t>
            </w:r>
          </w:p>
        </w:tc>
        <w:tc>
          <w:tcPr>
            <w:tcW w:w="2052" w:type="dxa"/>
            <w:shd w:val="clear" w:color="auto" w:fill="C0C0C0"/>
            <w:vAlign w:val="center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Сроки </w:t>
            </w:r>
            <w:r w:rsidRPr="008A22C8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</w:rPr>
              <w:t>(</w:t>
            </w:r>
            <w:proofErr w:type="spellStart"/>
            <w:r w:rsidRPr="008A22C8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</w:rPr>
              <w:t>дд.мм.гг</w:t>
            </w:r>
            <w:proofErr w:type="spellEnd"/>
            <w:r w:rsidRPr="008A22C8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</w:rPr>
              <w:t>)</w:t>
            </w:r>
          </w:p>
        </w:tc>
        <w:tc>
          <w:tcPr>
            <w:tcW w:w="3537" w:type="dxa"/>
            <w:shd w:val="clear" w:color="auto" w:fill="C0C0C0"/>
            <w:vAlign w:val="center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Количественные показатели реализации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Подготовка помещения для занятий по адресу Московский проспект, 19а (мойка окон, влажная уборка помещения,  косметический ремонт)</w:t>
            </w:r>
          </w:p>
        </w:tc>
        <w:tc>
          <w:tcPr>
            <w:tcW w:w="2052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Май,  2018</w:t>
            </w:r>
          </w:p>
        </w:tc>
        <w:tc>
          <w:tcPr>
            <w:tcW w:w="3537" w:type="dxa"/>
            <w:vAlign w:val="center"/>
          </w:tcPr>
          <w:p w:rsidR="007E6D5B" w:rsidRPr="008A22C8" w:rsidRDefault="008A22C8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 xml:space="preserve"> Формирование групп (набор), запись осуществляется по телефону и в группе ВК</w:t>
            </w:r>
          </w:p>
        </w:tc>
        <w:tc>
          <w:tcPr>
            <w:tcW w:w="2052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 xml:space="preserve">Май, 2018 </w:t>
            </w:r>
          </w:p>
        </w:tc>
        <w:tc>
          <w:tcPr>
            <w:tcW w:w="3537" w:type="dxa"/>
            <w:vAlign w:val="center"/>
          </w:tcPr>
          <w:p w:rsidR="007E6D5B" w:rsidRPr="008A22C8" w:rsidRDefault="008A22C8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в проект около 300 заинтересованных лиц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Торжественное открытие проекта</w:t>
            </w:r>
          </w:p>
        </w:tc>
        <w:tc>
          <w:tcPr>
            <w:tcW w:w="2052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1 июня 2018</w:t>
            </w:r>
          </w:p>
        </w:tc>
        <w:tc>
          <w:tcPr>
            <w:tcW w:w="3537" w:type="dxa"/>
            <w:vAlign w:val="center"/>
          </w:tcPr>
          <w:p w:rsidR="007E6D5B" w:rsidRPr="008A22C8" w:rsidRDefault="008A22C8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открытия проекта будут приг</w:t>
            </w:r>
            <w:r w:rsidR="002B7107">
              <w:rPr>
                <w:rFonts w:ascii="Times New Roman" w:hAnsi="Times New Roman"/>
                <w:sz w:val="24"/>
                <w:szCs w:val="24"/>
              </w:rPr>
              <w:t xml:space="preserve">лашены молодёжные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благотворительные фонды, </w:t>
            </w:r>
            <w:r w:rsidR="002B7107">
              <w:rPr>
                <w:rFonts w:ascii="Times New Roman" w:hAnsi="Times New Roman"/>
                <w:sz w:val="24"/>
                <w:szCs w:val="24"/>
              </w:rPr>
              <w:t>опекаемые дети и их опекуны, СМИ, депутаты города и области.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Занятия 1 группы (14-18 лет)</w:t>
            </w:r>
          </w:p>
        </w:tc>
        <w:tc>
          <w:tcPr>
            <w:tcW w:w="2052" w:type="dxa"/>
            <w:vAlign w:val="center"/>
          </w:tcPr>
          <w:p w:rsidR="007E6D5B" w:rsidRPr="008A22C8" w:rsidRDefault="007E6D5B" w:rsidP="002B710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 xml:space="preserve">Еженедельно по </w:t>
            </w:r>
            <w:r w:rsidR="002B7107">
              <w:rPr>
                <w:rFonts w:ascii="Times New Roman" w:hAnsi="Times New Roman"/>
                <w:sz w:val="24"/>
                <w:szCs w:val="24"/>
              </w:rPr>
              <w:t>вторникам и четвергам</w:t>
            </w:r>
          </w:p>
        </w:tc>
        <w:tc>
          <w:tcPr>
            <w:tcW w:w="3537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Численный охват группы до 30 человек. 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Занятия 2 группы (дети 18-30 лет)</w:t>
            </w:r>
          </w:p>
        </w:tc>
        <w:tc>
          <w:tcPr>
            <w:tcW w:w="2052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 xml:space="preserve">Еженедельно по </w:t>
            </w:r>
            <w:r>
              <w:rPr>
                <w:rFonts w:ascii="Times New Roman" w:hAnsi="Times New Roman"/>
                <w:sz w:val="24"/>
                <w:szCs w:val="24"/>
              </w:rPr>
              <w:t>вторникам и четвергам</w:t>
            </w:r>
          </w:p>
        </w:tc>
        <w:tc>
          <w:tcPr>
            <w:tcW w:w="3537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Численный охват группы до 30 человек.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Занятия 3 группы (дети 11-17 лет)</w:t>
            </w:r>
          </w:p>
        </w:tc>
        <w:tc>
          <w:tcPr>
            <w:tcW w:w="2052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 xml:space="preserve">Еженедельно по </w:t>
            </w:r>
            <w:r>
              <w:rPr>
                <w:rFonts w:ascii="Times New Roman" w:hAnsi="Times New Roman"/>
                <w:sz w:val="24"/>
                <w:szCs w:val="24"/>
              </w:rPr>
              <w:t>вторникам и четвергам</w:t>
            </w:r>
          </w:p>
        </w:tc>
        <w:tc>
          <w:tcPr>
            <w:tcW w:w="3537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Численный охват группы до 30 человек.</w:t>
            </w:r>
          </w:p>
        </w:tc>
      </w:tr>
      <w:tr w:rsidR="002B7107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2B7107" w:rsidRPr="008A22C8" w:rsidRDefault="002B7107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Фото-проект «Моя Россия»,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приуроченный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 дню России</w:t>
            </w:r>
          </w:p>
        </w:tc>
        <w:tc>
          <w:tcPr>
            <w:tcW w:w="2052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3537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желающие, м</w:t>
            </w:r>
            <w:r w:rsidR="00DA5DEA">
              <w:rPr>
                <w:rFonts w:ascii="Times New Roman" w:hAnsi="Times New Roman"/>
                <w:sz w:val="24"/>
                <w:szCs w:val="24"/>
              </w:rPr>
              <w:t xml:space="preserve">огут принести свои фотографии,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отражающие красоту родного края. Выставка работ будет организована на празднике, приуроченном Дню России </w:t>
            </w:r>
            <w:r w:rsidR="00DA5DEA">
              <w:rPr>
                <w:rFonts w:ascii="Times New Roman" w:hAnsi="Times New Roman"/>
                <w:sz w:val="24"/>
                <w:szCs w:val="24"/>
              </w:rPr>
              <w:t xml:space="preserve"> 12.06.2018 в сквере «Роща Сердца», </w:t>
            </w:r>
            <w:proofErr w:type="spellStart"/>
            <w:r w:rsidR="00DA5DEA">
              <w:rPr>
                <w:rFonts w:ascii="Times New Roman" w:hAnsi="Times New Roman"/>
                <w:sz w:val="24"/>
                <w:szCs w:val="24"/>
              </w:rPr>
              <w:t>ул.М.Жукова</w:t>
            </w:r>
            <w:proofErr w:type="spellEnd"/>
            <w:r w:rsidR="00DA5DEA">
              <w:rPr>
                <w:rFonts w:ascii="Times New Roman" w:hAnsi="Times New Roman"/>
                <w:sz w:val="24"/>
                <w:szCs w:val="24"/>
              </w:rPr>
              <w:t>, 12в. Лучшие работы будут отмечены дипломами, благодарностями и сертификатами участия  от руководителя проекта.</w:t>
            </w:r>
          </w:p>
        </w:tc>
      </w:tr>
      <w:tr w:rsidR="00DA5DEA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DA5DEA" w:rsidRPr="008A22C8" w:rsidRDefault="00DA5DEA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DA5DEA" w:rsidRDefault="00DA5DEA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Видео-проект «Петр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 посвященный дню любви, семьи и верности</w:t>
            </w:r>
          </w:p>
        </w:tc>
        <w:tc>
          <w:tcPr>
            <w:tcW w:w="2052" w:type="dxa"/>
            <w:vAlign w:val="center"/>
          </w:tcPr>
          <w:p w:rsidR="00DA5DEA" w:rsidRDefault="00DA5DEA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08.07.2018</w:t>
            </w:r>
          </w:p>
        </w:tc>
        <w:tc>
          <w:tcPr>
            <w:tcW w:w="3537" w:type="dxa"/>
            <w:vAlign w:val="center"/>
          </w:tcPr>
          <w:p w:rsidR="00DA5DEA" w:rsidRDefault="00DA5DEA" w:rsidP="00DA5DE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просмотра видеороликов,  созданных участниками проекта о любви. В вечернее время на открытой площадке все желающие смогут насладиться Вечерним уличным кинотеатром. Планируемое количество зрителей до 150 человек. </w:t>
            </w:r>
          </w:p>
        </w:tc>
      </w:tr>
      <w:tr w:rsidR="002B7107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2B7107" w:rsidRPr="008A22C8" w:rsidRDefault="002B7107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2B7107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Единичные мастер-классы на темы, указанные в программе, которые могут посетить не только обучающиеся школы.</w:t>
            </w:r>
          </w:p>
        </w:tc>
        <w:tc>
          <w:tcPr>
            <w:tcW w:w="2052" w:type="dxa"/>
            <w:vAlign w:val="center"/>
          </w:tcPr>
          <w:p w:rsidR="002B7107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537" w:type="dxa"/>
            <w:vAlign w:val="center"/>
          </w:tcPr>
          <w:p w:rsidR="002B7107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Несколько мастер-классов, аудитория – до 100 человек на мастер-классе. </w:t>
            </w:r>
          </w:p>
        </w:tc>
      </w:tr>
      <w:tr w:rsidR="002B7107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2B7107" w:rsidRPr="008A22C8" w:rsidRDefault="002B7107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2B7107" w:rsidRDefault="002B7107" w:rsidP="002B710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фотографий участников.</w:t>
            </w:r>
          </w:p>
        </w:tc>
        <w:tc>
          <w:tcPr>
            <w:tcW w:w="2052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17.08.2018 по 28.09.2018</w:t>
            </w:r>
          </w:p>
        </w:tc>
        <w:tc>
          <w:tcPr>
            <w:tcW w:w="3537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Открытую выставку фоторабот может посмотреть любой желающий.</w:t>
            </w:r>
          </w:p>
        </w:tc>
      </w:tr>
      <w:tr w:rsidR="002B7107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2B7107" w:rsidRPr="008A22C8" w:rsidRDefault="002B7107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2B7107" w:rsidRDefault="002B7107" w:rsidP="002B710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фото- видео-конкурса</w:t>
            </w:r>
          </w:p>
        </w:tc>
        <w:tc>
          <w:tcPr>
            <w:tcW w:w="2052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17.08.2018 по 28.09.2018</w:t>
            </w:r>
          </w:p>
        </w:tc>
        <w:tc>
          <w:tcPr>
            <w:tcW w:w="3537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сможет отобрать лучшие работы и наградить памятными призами.</w:t>
            </w:r>
          </w:p>
        </w:tc>
      </w:tr>
      <w:tr w:rsidR="007E6D5B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7E6D5B" w:rsidRPr="008A22C8" w:rsidRDefault="007E6D5B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7E6D5B" w:rsidRPr="008A22C8" w:rsidRDefault="007E6D5B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8A22C8">
              <w:rPr>
                <w:rFonts w:ascii="Times New Roman" w:hAnsi="Times New Roman"/>
                <w:sz w:val="24"/>
                <w:szCs w:val="24"/>
              </w:rPr>
              <w:t>экзаменнационной</w:t>
            </w:r>
            <w:proofErr w:type="spellEnd"/>
            <w:r w:rsidRPr="008A22C8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</w:p>
        </w:tc>
        <w:tc>
          <w:tcPr>
            <w:tcW w:w="2052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E6D5B" w:rsidRPr="008A22C8">
              <w:rPr>
                <w:rFonts w:ascii="Times New Roman" w:hAnsi="Times New Roman"/>
                <w:sz w:val="24"/>
                <w:szCs w:val="24"/>
              </w:rPr>
              <w:t>1 сентября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28 сентября 2018года</w:t>
            </w:r>
          </w:p>
        </w:tc>
        <w:tc>
          <w:tcPr>
            <w:tcW w:w="3537" w:type="dxa"/>
            <w:vAlign w:val="center"/>
          </w:tcPr>
          <w:p w:rsidR="007E6D5B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человек.</w:t>
            </w:r>
          </w:p>
        </w:tc>
      </w:tr>
      <w:tr w:rsidR="002B7107" w:rsidRPr="008A22C8" w:rsidTr="007E6D5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27" w:type="dxa"/>
          </w:tcPr>
          <w:p w:rsidR="002B7107" w:rsidRPr="008A22C8" w:rsidRDefault="002B7107" w:rsidP="008A2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after="0" w:line="360" w:lineRule="auto"/>
              <w:ind w:left="142" w:right="175" w:firstLine="0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3695" w:type="dxa"/>
            <w:vAlign w:val="center"/>
          </w:tcPr>
          <w:p w:rsidR="002B7107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своих работ </w:t>
            </w:r>
          </w:p>
        </w:tc>
        <w:tc>
          <w:tcPr>
            <w:tcW w:w="2052" w:type="dxa"/>
            <w:vAlign w:val="center"/>
          </w:tcPr>
          <w:p w:rsidR="002B7107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3537" w:type="dxa"/>
            <w:vAlign w:val="center"/>
          </w:tcPr>
          <w:p w:rsidR="002B7107" w:rsidRPr="008A22C8" w:rsidRDefault="002B710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человек.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350"/>
      </w:tblGrid>
      <w:tr w:rsidR="00682C86" w:rsidRPr="008A22C8" w:rsidTr="003223B5">
        <w:tc>
          <w:tcPr>
            <w:tcW w:w="10314" w:type="dxa"/>
            <w:gridSpan w:val="2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12. Ожидаемые результаты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682C86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Количественные показатели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7506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</w:t>
            </w:r>
            <w:r w:rsidR="002B7107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около 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300 чел. пройдёт ряд мастер-классов по заданной тематике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</w:t>
            </w:r>
            <w:r w:rsidR="002B7107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около 90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чел. организуют свою занятость летом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</w:t>
            </w:r>
            <w:r w:rsidR="002B7107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около 90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чел.  </w:t>
            </w:r>
            <w:r w:rsidR="002B7107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п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ройдут</w:t>
            </w:r>
            <w:r w:rsidR="002B7107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полноценное 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обучение 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- 90% будут привлекаться для оказания помощи при съёмке мероприятий района, города</w:t>
            </w:r>
          </w:p>
        </w:tc>
      </w:tr>
      <w:tr w:rsidR="00682C86" w:rsidRPr="008A22C8" w:rsidTr="003223B5">
        <w:tc>
          <w:tcPr>
            <w:tcW w:w="280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Качественные показатели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(указать подробно качественные изменения)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7506" w:type="dxa"/>
          </w:tcPr>
          <w:p w:rsidR="00682C86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люди попробуют себя в роли оператора, фотографа</w:t>
            </w:r>
          </w:p>
          <w:p w:rsidR="002E798B" w:rsidRPr="008A22C8" w:rsidRDefault="002E798B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участники научатся элементарным основам удачной съемки</w:t>
            </w:r>
          </w:p>
          <w:p w:rsidR="002E798B" w:rsidRPr="008A22C8" w:rsidRDefault="002B710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создание </w:t>
            </w:r>
            <w:r w:rsidR="002E798B"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базы фотографов, видеооператоров, работающих на бесплатной основе</w:t>
            </w:r>
          </w:p>
          <w:p w:rsidR="002E798B" w:rsidRPr="008A22C8" w:rsidRDefault="002E798B" w:rsidP="00DA5D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- создание фильма, выстав</w:t>
            </w:r>
            <w:r w:rsidR="00DA5DEA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ок, тематических мероприятий</w:t>
            </w:r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proofErr w:type="spellStart"/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итд</w:t>
            </w:r>
            <w:proofErr w:type="spellEnd"/>
            <w:r w:rsidRPr="008A22C8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82C86" w:rsidRPr="008A22C8" w:rsidTr="003223B5">
        <w:tc>
          <w:tcPr>
            <w:tcW w:w="10173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13. Мультипликативность (возможность тиражирования проекта)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(укажите, как будет (если будет) распространяться опыт по реализации проекта в других регионах)</w:t>
            </w:r>
          </w:p>
        </w:tc>
      </w:tr>
      <w:tr w:rsidR="00682C86" w:rsidRPr="008A22C8" w:rsidTr="003223B5">
        <w:tc>
          <w:tcPr>
            <w:tcW w:w="10173" w:type="dxa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2C86" w:rsidRPr="008A22C8" w:rsidRDefault="00DA5DEA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Для других </w:t>
            </w:r>
            <w:r w:rsidR="002E798B" w:rsidRPr="008A22C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регионов, будут идти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>прямая</w:t>
            </w:r>
            <w:r w:rsidR="002E798B" w:rsidRPr="008A22C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трансляции </w:t>
            </w:r>
            <w:r w:rsidR="00776D02" w:rsidRPr="008A22C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>через сеть интернет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в группе ВК</w:t>
            </w:r>
            <w:r w:rsidR="00776D02" w:rsidRPr="008A22C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.  В дальнейшем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>планируется организовать конкурс среди регионов,</w:t>
            </w:r>
            <w:r w:rsidR="00776D02" w:rsidRPr="008A22C8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сделать всероссийскую выставку работ. 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682C86" w:rsidRPr="008A22C8" w:rsidTr="003223B5">
        <w:trPr>
          <w:trHeight w:val="138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t>14. Ресурсное обеспечение деятельности по проекту.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Виды ресурсов: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-кадровые;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-материальные;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административные;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-информационные;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-и др.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22C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8A22C8">
              <w:rPr>
                <w:rFonts w:ascii="Times New Roman" w:hAnsi="Times New Roman"/>
                <w:bCs/>
                <w:i/>
                <w:sz w:val="24"/>
                <w:szCs w:val="24"/>
              </w:rPr>
              <w:t>-кадровые;</w:t>
            </w: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Спикеры,  слушатели, координаторы.</w:t>
            </w: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i/>
                <w:sz w:val="24"/>
                <w:szCs w:val="24"/>
              </w:rPr>
              <w:t>-материальные;</w:t>
            </w:r>
          </w:p>
          <w:p w:rsidR="00776D02" w:rsidRPr="008A22C8" w:rsidRDefault="00DA5DEA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Ноутбук, столы,</w:t>
            </w:r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 стулья,  </w:t>
            </w:r>
            <w:proofErr w:type="spellStart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>флипчарт</w:t>
            </w:r>
            <w:proofErr w:type="spellEnd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, маркеры, </w:t>
            </w:r>
            <w:proofErr w:type="spellStart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>проэктор</w:t>
            </w:r>
            <w:proofErr w:type="spellEnd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>, экран, прожектор</w:t>
            </w:r>
            <w:proofErr w:type="gramStart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свет), программа для создания видео </w:t>
            </w:r>
            <w:proofErr w:type="spellStart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>итд</w:t>
            </w:r>
            <w:proofErr w:type="spellEnd"/>
            <w:r w:rsidR="00776D02"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i/>
                <w:sz w:val="24"/>
                <w:szCs w:val="24"/>
              </w:rPr>
              <w:t>- административные;</w:t>
            </w: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Выделение помещения, рассылка информации по ВУЗам, </w:t>
            </w:r>
            <w:proofErr w:type="spellStart"/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СУЗам</w:t>
            </w:r>
            <w:proofErr w:type="spellEnd"/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,  ОУ района,  города</w:t>
            </w:r>
            <w:r w:rsidR="00DA5DEA">
              <w:rPr>
                <w:rFonts w:ascii="Times New Roman" w:hAnsi="Times New Roman"/>
                <w:bCs/>
                <w:sz w:val="24"/>
                <w:szCs w:val="24"/>
              </w:rPr>
              <w:t>, области</w:t>
            </w: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D02" w:rsidRPr="008A22C8" w:rsidRDefault="00776D02" w:rsidP="008A22C8">
            <w:pPr>
              <w:spacing w:after="0" w:line="36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i/>
                <w:sz w:val="24"/>
                <w:szCs w:val="24"/>
              </w:rPr>
              <w:t>-информационные;</w:t>
            </w:r>
          </w:p>
          <w:p w:rsidR="00682C86" w:rsidRPr="008A22C8" w:rsidRDefault="00776D02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 xml:space="preserve">Транслирование проекта в </w:t>
            </w:r>
            <w:proofErr w:type="spellStart"/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соц.сетях</w:t>
            </w:r>
            <w:proofErr w:type="spellEnd"/>
            <w:r w:rsidRPr="008A22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A22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48"/>
      </w:tblGrid>
      <w:tr w:rsidR="00682C86" w:rsidRPr="008A22C8" w:rsidTr="003223B5">
        <w:tc>
          <w:tcPr>
            <w:tcW w:w="10348" w:type="dxa"/>
            <w:shd w:val="clear" w:color="auto" w:fill="C0C0C0"/>
          </w:tcPr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</w:rPr>
              <w:br w:type="page"/>
            </w:r>
            <w:r w:rsidRPr="008A22C8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15. Детализированная смета расходов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8A22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(подробно указываются все расходы, в </w:t>
            </w:r>
            <w:proofErr w:type="spellStart"/>
            <w:r w:rsidRPr="008A22C8">
              <w:rPr>
                <w:rFonts w:ascii="Times New Roman" w:hAnsi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8A22C8">
              <w:rPr>
                <w:rFonts w:ascii="Times New Roman" w:hAnsi="Times New Roman"/>
                <w:i/>
                <w:iCs/>
                <w:sz w:val="24"/>
                <w:szCs w:val="24"/>
              </w:rPr>
              <w:t>. отдельно указать статьи расходов, которые уже оплачены)</w:t>
            </w: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780"/>
        <w:gridCol w:w="1535"/>
        <w:gridCol w:w="1088"/>
        <w:gridCol w:w="1116"/>
        <w:gridCol w:w="2002"/>
        <w:gridCol w:w="2335"/>
      </w:tblGrid>
      <w:tr w:rsidR="003223B5" w:rsidRPr="007F508A" w:rsidTr="00F11138">
        <w:trPr>
          <w:cantSplit/>
          <w:trHeight w:val="2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расходов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(ед.), руб.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единиц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</w:t>
            </w:r>
          </w:p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средств</w:t>
            </w:r>
          </w:p>
        </w:tc>
      </w:tr>
      <w:tr w:rsidR="003223B5" w:rsidRPr="007F508A" w:rsidTr="00F11138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b/>
                <w:bCs/>
                <w:sz w:val="24"/>
                <w:szCs w:val="24"/>
              </w:rPr>
              <w:t>Привлеченные</w:t>
            </w:r>
          </w:p>
          <w:p w:rsidR="00682C86" w:rsidRPr="007F508A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08A">
              <w:rPr>
                <w:rFonts w:ascii="Times New Roman" w:hAnsi="Times New Roman"/>
                <w:i/>
                <w:iCs/>
                <w:sz w:val="24"/>
                <w:szCs w:val="24"/>
              </w:rPr>
              <w:t>(необходимо указать источник привлечения средств)</w:t>
            </w:r>
          </w:p>
        </w:tc>
      </w:tr>
      <w:tr w:rsidR="003223B5" w:rsidRPr="007F508A" w:rsidTr="007F508A">
        <w:trPr>
          <w:cantSplit/>
          <w:trHeight w:val="8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8" w:rsidRPr="007F508A" w:rsidRDefault="00023A14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Лампы для прожекторов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 участников проекта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3B5" w:rsidRPr="007F508A" w:rsidTr="007F508A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023A14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Батарейки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  <w:r w:rsidR="00F11138" w:rsidRPr="007F50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6000</w:t>
            </w:r>
            <w:r w:rsidR="007F50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23794D" w:rsidRDefault="00682C86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023A14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Управа Коминтерновского района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023A14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 xml:space="preserve">Бумага для </w:t>
            </w:r>
            <w:proofErr w:type="spellStart"/>
            <w:r w:rsidRPr="007F508A">
              <w:rPr>
                <w:rFonts w:ascii="Times New Roman" w:hAnsi="Times New Roman"/>
                <w:sz w:val="24"/>
                <w:szCs w:val="24"/>
              </w:rPr>
              <w:t>флипчарта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23794D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023A14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023A14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F508A" w:rsidRDefault="00682C86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23794D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Блокноты с нанесением логотипа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23794D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Ручки с логотипом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50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F508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23794D" w:rsidRDefault="0023794D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------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Дипломы, благодарности, грамоты,  сертификаты участия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23794D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DC3F3F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Управа Коминтерновского района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63D9C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Бумага А4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23794D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DC3F3F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Спонсорская помощь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B04FF3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Черная ткань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F11138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DC3F3F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DC3F3F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Спонсорская помощь</w:t>
            </w:r>
          </w:p>
        </w:tc>
      </w:tr>
      <w:tr w:rsidR="003223B5" w:rsidRPr="007F508A" w:rsidTr="007F508A"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B04FF3" w:rsidP="007F50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08A">
              <w:rPr>
                <w:rFonts w:ascii="Times New Roman" w:hAnsi="Times New Roman"/>
                <w:sz w:val="24"/>
                <w:szCs w:val="24"/>
              </w:rPr>
              <w:t>Флаеры</w:t>
            </w:r>
            <w:proofErr w:type="spellEnd"/>
            <w:r w:rsidRPr="007F508A">
              <w:rPr>
                <w:rFonts w:ascii="Times New Roman" w:hAnsi="Times New Roman"/>
                <w:sz w:val="24"/>
                <w:szCs w:val="24"/>
              </w:rPr>
              <w:t xml:space="preserve"> (реклама мастер-классов)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7F508A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DC3F3F" w:rsidP="007F50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Спонсорская помощь</w:t>
            </w:r>
          </w:p>
        </w:tc>
      </w:tr>
      <w:tr w:rsidR="003223B5" w:rsidRPr="007F508A" w:rsidTr="00F11138">
        <w:trPr>
          <w:cantSplit/>
          <w:trHeight w:val="348"/>
        </w:trPr>
        <w:tc>
          <w:tcPr>
            <w:tcW w:w="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Pr="007F508A" w:rsidRDefault="003223B5" w:rsidP="003223B5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B5" w:rsidRPr="0023794D" w:rsidRDefault="0023794D" w:rsidP="003223B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75850.00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B5" w:rsidRPr="007F508A" w:rsidRDefault="003223B5" w:rsidP="003223B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3B5" w:rsidRPr="007F508A" w:rsidTr="00F11138">
        <w:trPr>
          <w:cantSplit/>
          <w:trHeight w:val="348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23B5" w:rsidRPr="007F508A" w:rsidRDefault="003223B5" w:rsidP="003223B5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508A">
              <w:rPr>
                <w:rFonts w:ascii="Times New Roman" w:hAnsi="Times New Roman"/>
                <w:sz w:val="24"/>
                <w:szCs w:val="24"/>
              </w:rPr>
              <w:t>Сумма, запрашиваемая в данном конкурсе: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23B5" w:rsidRPr="0023794D" w:rsidRDefault="0023794D" w:rsidP="003223B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</w:t>
            </w:r>
            <w:r w:rsidR="00F11138" w:rsidRPr="007F508A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682C86" w:rsidRPr="007F508A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82C86" w:rsidRPr="008A22C8" w:rsidTr="003223B5">
        <w:tc>
          <w:tcPr>
            <w:tcW w:w="10314" w:type="dxa"/>
            <w:shd w:val="clear" w:color="auto" w:fill="C0C0C0"/>
          </w:tcPr>
          <w:p w:rsidR="00682C86" w:rsidRPr="007F508A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7F508A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>16. Приложения</w:t>
            </w:r>
          </w:p>
          <w:p w:rsidR="00682C86" w:rsidRPr="008A22C8" w:rsidRDefault="00682C86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7F508A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u w:color="000000"/>
                <w:bdr w:val="nil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682C86" w:rsidRPr="008A22C8" w:rsidTr="003223B5">
        <w:tc>
          <w:tcPr>
            <w:tcW w:w="10314" w:type="dxa"/>
          </w:tcPr>
          <w:p w:rsidR="00682C86" w:rsidRPr="008A22C8" w:rsidRDefault="00BA01A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Фотографии, программа уроков, видео. </w:t>
            </w:r>
          </w:p>
          <w:p w:rsidR="00682C86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6" w:history="1">
              <w:r w:rsidR="00BA01A7" w:rsidRPr="004B6632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https://vk.com/im?media=&amp;sel=14867147&amp;z=video-49392456_456239061%2F959ecd8f43ba1684c9</w:t>
              </w:r>
            </w:hyperlink>
            <w:r w:rsidR="00BA01A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BA01A7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7" w:history="1">
              <w:r w:rsidR="00BA01A7" w:rsidRPr="004B6632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https://vk.com/im?media=&amp;sel=14867147&amp;z=video-49392456_456239065%2Fb11fdf124f9e012f76</w:t>
              </w:r>
            </w:hyperlink>
            <w:r w:rsidR="00BA01A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BA01A7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8" w:history="1">
              <w:r w:rsidR="00BA01A7" w:rsidRPr="004B6632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https://vk.com/im?media=&amp;sel=14867147&amp;z=video-49392456_456239020%2F3558839d912b24f53e</w:t>
              </w:r>
            </w:hyperlink>
            <w:r w:rsidR="00BA01A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BA01A7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9" w:history="1">
              <w:r w:rsidR="00BA01A7" w:rsidRPr="004B6632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https://vk.com/im?media=&amp;sel=14867147&amp;z=video-49392456_456239022%2F22ea849d536df28800</w:t>
              </w:r>
            </w:hyperlink>
            <w:r w:rsidR="00BA01A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F07DBA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10" w:history="1">
              <w:r w:rsidR="00F07DBA" w:rsidRPr="00E70198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https://moe-online.ru/news/city/1013141</w:t>
              </w:r>
            </w:hyperlink>
            <w:r w:rsidR="00F07DBA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F07DBA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11" w:history="1">
              <w:r w:rsidR="00F07DBA" w:rsidRPr="00E70198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https://news.rambler.ru/education/39913814-v-voronezhe-s-1-iyunya-startuyut-zanyatiya-v-besplatnoy-shkole-risovaniya/comments/</w:t>
              </w:r>
            </w:hyperlink>
            <w:r w:rsidR="00F07DBA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F07DBA" w:rsidRDefault="00720AC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  <w:hyperlink r:id="rId12" w:history="1">
              <w:r w:rsidR="00F07DBA" w:rsidRPr="00E70198">
                <w:rPr>
                  <w:rStyle w:val="a5"/>
                  <w:rFonts w:ascii="Times New Roman" w:eastAsia="Calibri" w:hAnsi="Times New Roman" w:cs="Calibri"/>
                  <w:b/>
                  <w:sz w:val="24"/>
                  <w:szCs w:val="24"/>
                  <w:u w:color="000000"/>
                  <w:bdr w:val="nil"/>
                </w:rPr>
                <w:t>https://www.vrn.kp.ru/online/news/3122877/</w:t>
              </w:r>
            </w:hyperlink>
            <w:r w:rsidR="00F07DBA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BA01A7" w:rsidRPr="00F07DBA" w:rsidRDefault="00BA01A7" w:rsidP="008A22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682C86" w:rsidRPr="008A22C8" w:rsidRDefault="00682C86" w:rsidP="008A22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88"/>
        <w:gridCol w:w="3613"/>
        <w:gridCol w:w="3955"/>
      </w:tblGrid>
      <w:tr w:rsidR="00682C86" w:rsidRPr="008A22C8" w:rsidTr="003223B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8A22C8" w:rsidRDefault="00682C86" w:rsidP="008A22C8">
            <w:pPr>
              <w:tabs>
                <w:tab w:val="left" w:pos="5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t>. Рабочая группа проекта</w:t>
            </w:r>
          </w:p>
        </w:tc>
      </w:tr>
      <w:tr w:rsidR="00682C86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2C86" w:rsidRPr="008A22C8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2C86" w:rsidRPr="008A22C8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2C86" w:rsidRPr="008A22C8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Функция, выполняемая в проекте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8A22C8" w:rsidRDefault="00682C86" w:rsidP="008A22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аккаунт в социальных сетях</w:t>
            </w:r>
          </w:p>
        </w:tc>
      </w:tr>
      <w:tr w:rsidR="00682C86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3223B5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 преподаватель</w:t>
            </w:r>
            <w:r w:rsidR="00763D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3D9C" w:rsidRPr="00763D9C">
              <w:rPr>
                <w:rFonts w:ascii="Times New Roman" w:hAnsi="Times New Roman"/>
                <w:sz w:val="24"/>
                <w:szCs w:val="24"/>
              </w:rPr>
              <w:t>видеограф, режиссер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6" w:rsidRPr="008A22C8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63D9C" w:rsidRPr="006F4D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https://vk.com/anna_stezko</w:t>
              </w:r>
            </w:hyperlink>
            <w:r w:rsidR="0076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2C86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Алёна Юрьевна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763D9C" w:rsidRDefault="003223B5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Координатор, организатор выставок, мероприятий</w:t>
            </w:r>
            <w:r w:rsidR="00763D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3D9C">
              <w:rPr>
                <w:rFonts w:ascii="Times New Roman" w:hAnsi="Times New Roman"/>
                <w:sz w:val="24"/>
                <w:szCs w:val="24"/>
                <w:lang w:val="en-US"/>
              </w:rPr>
              <w:t>event</w:t>
            </w:r>
            <w:r w:rsidR="00763D9C" w:rsidRPr="00763D9C">
              <w:rPr>
                <w:rFonts w:ascii="Times New Roman" w:hAnsi="Times New Roman"/>
                <w:sz w:val="24"/>
                <w:szCs w:val="24"/>
              </w:rPr>
              <w:t>-</w:t>
            </w:r>
            <w:r w:rsidR="00763D9C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6" w:rsidRPr="008A22C8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63D9C" w:rsidRPr="006F4D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https://vk.com/alenkastepup</w:t>
              </w:r>
            </w:hyperlink>
            <w:r w:rsidR="0076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2C86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Узембло Ксения Сергеевна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86" w:rsidRPr="008A22C8" w:rsidRDefault="003223B5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Координатор, организатор выставок, мероприятий, ответственный за помещение.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6" w:rsidRPr="008A22C8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63D9C" w:rsidRPr="006F4D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https://vk.com/zayzz13</w:t>
              </w:r>
            </w:hyperlink>
            <w:r w:rsidR="0076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3B5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BA01A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Марина Романовна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транслирование проекта в социальных сетях, специалист по связям с общественностью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B5" w:rsidRPr="008A22C8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A01A7" w:rsidRPr="004B663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https://vk.com/m.luchikova</w:t>
              </w:r>
            </w:hyperlink>
            <w:r w:rsidR="00BA0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3B5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Елена Ивановна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общественностью, освещение проекта в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B5" w:rsidRPr="008A22C8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3B5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3223B5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Фещенко Иван Николаевич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B5" w:rsidRDefault="00763D9C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3223B5">
              <w:rPr>
                <w:rFonts w:ascii="Times New Roman" w:hAnsi="Times New Roman"/>
                <w:sz w:val="24"/>
                <w:szCs w:val="24"/>
              </w:rPr>
              <w:t xml:space="preserve"> за настройку оборудования,  ноутбуков,  сетевых фильтров,  подключения аппаратуры.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B5" w:rsidRPr="008A22C8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63D9C" w:rsidRPr="006F4D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https://vk.com/ivan776oa</w:t>
              </w:r>
            </w:hyperlink>
            <w:r w:rsidR="0076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3D9C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9C" w:rsidRDefault="00763D9C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9C" w:rsidRDefault="00720AC7" w:rsidP="00763D9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proofErr w:type="spellStart"/>
              <w:r w:rsidR="00763D9C" w:rsidRPr="00763D9C">
                <w:rPr>
                  <w:rFonts w:ascii="Times New Roman" w:hAnsi="Times New Roman"/>
                  <w:sz w:val="24"/>
                  <w:szCs w:val="24"/>
                </w:rPr>
                <w:t>Регеза</w:t>
              </w:r>
              <w:proofErr w:type="spellEnd"/>
            </w:hyperlink>
            <w:r w:rsidR="00763D9C" w:rsidRPr="00763D9C"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9C" w:rsidRDefault="00763D9C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Преподаватель, видеограф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C" w:rsidRPr="008A22C8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63D9C" w:rsidRPr="006F4D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https://vk.com/regeza_snezhana_photo</w:t>
              </w:r>
            </w:hyperlink>
            <w:r w:rsidR="00763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63D9C" w:rsidRPr="008A22C8" w:rsidTr="003223B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9C" w:rsidRDefault="00763D9C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9C" w:rsidRPr="00763D9C" w:rsidRDefault="00763D9C" w:rsidP="00763D9C">
            <w:pPr>
              <w:shd w:val="clear" w:color="auto" w:fill="FFFFFF"/>
              <w:spacing w:after="0" w:line="375" w:lineRule="atLeast"/>
              <w:ind w:left="-1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D9C">
              <w:rPr>
                <w:rFonts w:ascii="Times New Roman" w:hAnsi="Times New Roman"/>
                <w:sz w:val="24"/>
                <w:szCs w:val="24"/>
              </w:rPr>
              <w:t>Васильева Ольга</w:t>
            </w:r>
          </w:p>
          <w:p w:rsidR="00763D9C" w:rsidRPr="00763D9C" w:rsidRDefault="00763D9C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9C" w:rsidRDefault="00763D9C" w:rsidP="00763D9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Преподаватель, фотограф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C" w:rsidRPr="00763D9C" w:rsidRDefault="00720AC7" w:rsidP="008A22C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63D9C" w:rsidRPr="006F4D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https://vk.com/id63272208</w:t>
              </w:r>
            </w:hyperlink>
            <w:r w:rsidR="0076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2C86" w:rsidRPr="008A22C8" w:rsidRDefault="00682C86" w:rsidP="008A22C8">
      <w:pPr>
        <w:spacing w:line="360" w:lineRule="auto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682C86" w:rsidRPr="008A22C8" w:rsidTr="003223B5">
        <w:trPr>
          <w:trHeight w:val="13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18. Распространение информации о деятельности по проекту и его результатах</w:t>
            </w:r>
          </w:p>
          <w:p w:rsidR="00682C86" w:rsidRPr="008A22C8" w:rsidRDefault="00682C86" w:rsidP="008A22C8">
            <w:pPr>
              <w:spacing w:after="0" w:line="36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2C8">
              <w:rPr>
                <w:rFonts w:ascii="Times New Roman" w:hAnsi="Times New Roman"/>
                <w:i/>
                <w:iCs/>
                <w:sz w:val="24"/>
                <w:szCs w:val="24"/>
              </w:rPr>
              <w:t>(необходимо предоставить ссылки на публикации о ходе реализации проекта/программы)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6" w:rsidRDefault="00720AC7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1" w:history="1">
              <w:r w:rsidR="00763D9C" w:rsidRPr="006F4D4E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https://vk.com/ufilm_vrn</w:t>
              </w:r>
            </w:hyperlink>
            <w:r w:rsidR="00763D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63D9C" w:rsidRDefault="00720AC7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2" w:history="1">
              <w:r w:rsidR="00763D9C" w:rsidRPr="006F4D4E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https://www.instagram.com/ufilm_vrn/</w:t>
              </w:r>
            </w:hyperlink>
            <w:r w:rsidR="00763D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63D9C" w:rsidRDefault="00720AC7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3" w:history="1">
              <w:r w:rsidR="00763D9C" w:rsidRPr="006F4D4E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https://vk.com/rdsh_vrn</w:t>
              </w:r>
            </w:hyperlink>
            <w:r w:rsidR="00763D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07DBA" w:rsidRDefault="00720AC7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4" w:history="1">
              <w:r w:rsidR="00F07DBA" w:rsidRPr="00E70198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https://moe-online.ru/news/city/1013141</w:t>
              </w:r>
            </w:hyperlink>
            <w:r w:rsidR="00F07D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  <w:p w:rsidR="00F07DBA" w:rsidRDefault="00720AC7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5" w:history="1">
              <w:r w:rsidR="00F07DBA" w:rsidRPr="00E70198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https://news.rambler.ru/education/39913814-v-voronezhe-s-1-iyunya-startuyut-zanyatiya-v-besplatnoy-shkole-risovaniya/comments/</w:t>
              </w:r>
            </w:hyperlink>
            <w:r w:rsidR="00F07D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07DBA" w:rsidRDefault="00720AC7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6" w:history="1">
              <w:r w:rsidR="00F07DBA" w:rsidRPr="00E70198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https://www.vrn.kp.ru/online/news/3122877/</w:t>
              </w:r>
            </w:hyperlink>
            <w:r w:rsidR="00F07D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63D9C" w:rsidRPr="008A22C8" w:rsidRDefault="00763D9C" w:rsidP="008A22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682C86" w:rsidRPr="008A22C8" w:rsidRDefault="00682C86" w:rsidP="008A22C8">
      <w:pPr>
        <w:spacing w:line="360" w:lineRule="auto"/>
        <w:rPr>
          <w:sz w:val="24"/>
          <w:szCs w:val="24"/>
        </w:rPr>
      </w:pPr>
    </w:p>
    <w:p w:rsidR="00F92F68" w:rsidRPr="008A22C8" w:rsidRDefault="00F92F68" w:rsidP="008A22C8">
      <w:pPr>
        <w:spacing w:line="360" w:lineRule="auto"/>
        <w:rPr>
          <w:sz w:val="24"/>
          <w:szCs w:val="24"/>
        </w:rPr>
      </w:pPr>
    </w:p>
    <w:sectPr w:rsidR="00F92F68" w:rsidRPr="008A22C8" w:rsidSect="003223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EE8"/>
    <w:multiLevelType w:val="hybridMultilevel"/>
    <w:tmpl w:val="1A44FF32"/>
    <w:lvl w:ilvl="0" w:tplc="0419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8" w:hanging="360"/>
      </w:pPr>
      <w:rPr>
        <w:rFonts w:ascii="Wingdings" w:hAnsi="Wingdings" w:cs="Wingdings" w:hint="default"/>
      </w:rPr>
    </w:lvl>
  </w:abstractNum>
  <w:abstractNum w:abstractNumId="1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67937"/>
    <w:multiLevelType w:val="hybridMultilevel"/>
    <w:tmpl w:val="E548A344"/>
    <w:lvl w:ilvl="0" w:tplc="5CE637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06E34"/>
    <w:multiLevelType w:val="hybridMultilevel"/>
    <w:tmpl w:val="FAEC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86"/>
    <w:rsid w:val="00023A14"/>
    <w:rsid w:val="0023794D"/>
    <w:rsid w:val="002B7107"/>
    <w:rsid w:val="002E798B"/>
    <w:rsid w:val="003223B5"/>
    <w:rsid w:val="003C1343"/>
    <w:rsid w:val="003C1BC4"/>
    <w:rsid w:val="00682C86"/>
    <w:rsid w:val="00686588"/>
    <w:rsid w:val="00720AC7"/>
    <w:rsid w:val="00763D9C"/>
    <w:rsid w:val="00776D02"/>
    <w:rsid w:val="007E6D5B"/>
    <w:rsid w:val="007F508A"/>
    <w:rsid w:val="00817BF9"/>
    <w:rsid w:val="008A22C8"/>
    <w:rsid w:val="00923BEA"/>
    <w:rsid w:val="00A70EE9"/>
    <w:rsid w:val="00A76235"/>
    <w:rsid w:val="00B04FF3"/>
    <w:rsid w:val="00BA01A7"/>
    <w:rsid w:val="00BF24F9"/>
    <w:rsid w:val="00D10BAE"/>
    <w:rsid w:val="00DA5DEA"/>
    <w:rsid w:val="00DC3F3F"/>
    <w:rsid w:val="00EB5938"/>
    <w:rsid w:val="00F07DBA"/>
    <w:rsid w:val="00F11138"/>
    <w:rsid w:val="00F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6"/>
    <w:pPr>
      <w:spacing w:after="200" w:line="276" w:lineRule="auto"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763D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8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C1343"/>
    <w:rPr>
      <w:color w:val="0000FF"/>
      <w:u w:val="single"/>
    </w:rPr>
  </w:style>
  <w:style w:type="character" w:customStyle="1" w:styleId="resume-blockexperience-mount-last">
    <w:name w:val="resume-block__experience-mount-last"/>
    <w:rsid w:val="003C1343"/>
  </w:style>
  <w:style w:type="paragraph" w:styleId="a6">
    <w:name w:val="List Paragraph"/>
    <w:basedOn w:val="a"/>
    <w:uiPriority w:val="99"/>
    <w:qFormat/>
    <w:rsid w:val="007E6D5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F2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3D9C"/>
    <w:rPr>
      <w:rFonts w:eastAsia="Times New Roman"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6"/>
    <w:pPr>
      <w:spacing w:after="200" w:line="276" w:lineRule="auto"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763D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8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C1343"/>
    <w:rPr>
      <w:color w:val="0000FF"/>
      <w:u w:val="single"/>
    </w:rPr>
  </w:style>
  <w:style w:type="character" w:customStyle="1" w:styleId="resume-blockexperience-mount-last">
    <w:name w:val="resume-block__experience-mount-last"/>
    <w:rsid w:val="003C1343"/>
  </w:style>
  <w:style w:type="paragraph" w:styleId="a6">
    <w:name w:val="List Paragraph"/>
    <w:basedOn w:val="a"/>
    <w:uiPriority w:val="99"/>
    <w:qFormat/>
    <w:rsid w:val="007E6D5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F2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3D9C"/>
    <w:rPr>
      <w:rFonts w:eastAsia="Times New Roman"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media=&amp;sel=14867147&amp;z=video-49392456_456239020%2F3558839d912b24f53e" TargetMode="External"/><Relationship Id="rId13" Type="http://schemas.openxmlformats.org/officeDocument/2006/relationships/hyperlink" Target="https://vk.com/anna_stezko" TargetMode="External"/><Relationship Id="rId18" Type="http://schemas.openxmlformats.org/officeDocument/2006/relationships/hyperlink" Target="https://vk.com/regeza_snezhana_photo" TargetMode="External"/><Relationship Id="rId26" Type="http://schemas.openxmlformats.org/officeDocument/2006/relationships/hyperlink" Target="https://www.vrn.kp.ru/online/news/312287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ufilm_vrn" TargetMode="External"/><Relationship Id="rId7" Type="http://schemas.openxmlformats.org/officeDocument/2006/relationships/hyperlink" Target="https://vk.com/im?media=&amp;sel=14867147&amp;z=video-49392456_456239065%2Fb11fdf124f9e012f76" TargetMode="External"/><Relationship Id="rId12" Type="http://schemas.openxmlformats.org/officeDocument/2006/relationships/hyperlink" Target="https://www.vrn.kp.ru/online/news/3122877/" TargetMode="External"/><Relationship Id="rId17" Type="http://schemas.openxmlformats.org/officeDocument/2006/relationships/hyperlink" Target="https://vk.com/ivan776oa" TargetMode="External"/><Relationship Id="rId25" Type="http://schemas.openxmlformats.org/officeDocument/2006/relationships/hyperlink" Target="https://news.rambler.ru/education/39913814-v-voronezhe-s-1-iyunya-startuyut-zanyatiya-v-besplatnoy-shkole-risovaniya/com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.luchikova" TargetMode="External"/><Relationship Id="rId20" Type="http://schemas.openxmlformats.org/officeDocument/2006/relationships/hyperlink" Target="https://vk.com/id632722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m?media=&amp;sel=14867147&amp;z=video-49392456_456239061%2F959ecd8f43ba1684c9" TargetMode="External"/><Relationship Id="rId11" Type="http://schemas.openxmlformats.org/officeDocument/2006/relationships/hyperlink" Target="https://news.rambler.ru/education/39913814-v-voronezhe-s-1-iyunya-startuyut-zanyatiya-v-besplatnoy-shkole-risovaniya/comments/" TargetMode="External"/><Relationship Id="rId24" Type="http://schemas.openxmlformats.org/officeDocument/2006/relationships/hyperlink" Target="https://moe-online.ru/news/city/1013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zayzz13" TargetMode="External"/><Relationship Id="rId23" Type="http://schemas.openxmlformats.org/officeDocument/2006/relationships/hyperlink" Target="https://vk.com/rdsh_vr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e-online.ru/news/city/1013141" TargetMode="External"/><Relationship Id="rId19" Type="http://schemas.openxmlformats.org/officeDocument/2006/relationships/hyperlink" Target="https://vk.com/regeza_snezhana_pho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media=&amp;sel=14867147&amp;z=video-49392456_456239022%2F22ea849d536df28800" TargetMode="External"/><Relationship Id="rId14" Type="http://schemas.openxmlformats.org/officeDocument/2006/relationships/hyperlink" Target="https://vk.com/alenkastepup" TargetMode="External"/><Relationship Id="rId22" Type="http://schemas.openxmlformats.org/officeDocument/2006/relationships/hyperlink" Target="https://www.instagram.com/ufilm_vr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А.Ю.</dc:creator>
  <cp:lastModifiedBy>Степанова А.Ю.</cp:lastModifiedBy>
  <cp:revision>10</cp:revision>
  <dcterms:created xsi:type="dcterms:W3CDTF">2018-05-07T19:58:00Z</dcterms:created>
  <dcterms:modified xsi:type="dcterms:W3CDTF">2018-06-28T09:57:00Z</dcterms:modified>
</cp:coreProperties>
</file>