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1D" w:rsidRDefault="002C4C33" w:rsidP="00021873">
      <w:pPr>
        <w:jc w:val="righ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2.5pt;margin-top:-7.55pt;width:167.35pt;height:137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">
            <v:textbox style="mso-next-textbox:#Поле 2">
              <w:txbxContent>
                <w:p w:rsidR="001D6B1D" w:rsidRDefault="00021873" w:rsidP="001D6B1D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Региональная </w:t>
                  </w:r>
                  <w:r w:rsidR="001D6B1D">
                    <w:rPr>
                      <w:rFonts w:ascii="Times New Roman" w:hAnsi="Times New Roman"/>
                    </w:rPr>
                    <w:t>Общественная организация</w:t>
                  </w:r>
                </w:p>
                <w:p w:rsidR="001D6B1D" w:rsidRPr="007F0868" w:rsidRDefault="007F0868" w:rsidP="007F0868">
                  <w:pPr>
                    <w:pStyle w:val="a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F0868">
                    <w:rPr>
                      <w:rFonts w:ascii="Times New Roman" w:hAnsi="Times New Roman"/>
                      <w:sz w:val="20"/>
                      <w:szCs w:val="20"/>
                    </w:rPr>
                    <w:t xml:space="preserve">«НАШ ДОМ – ГОРОД </w:t>
                  </w:r>
                  <w:r w:rsidR="001D6B1D" w:rsidRPr="007F0868">
                    <w:rPr>
                      <w:rFonts w:ascii="Times New Roman" w:hAnsi="Times New Roman"/>
                      <w:sz w:val="20"/>
                      <w:szCs w:val="20"/>
                    </w:rPr>
                    <w:t>ГРОЗНЫЙ»</w:t>
                  </w:r>
                </w:p>
                <w:p w:rsidR="001D6B1D" w:rsidRDefault="001D6B1D" w:rsidP="001D6B1D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364014, Чеченская Республика</w:t>
                  </w:r>
                </w:p>
                <w:p w:rsidR="001D6B1D" w:rsidRDefault="001D6B1D" w:rsidP="001D6B1D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г. Грозный, ул. Маяковского, 92</w:t>
                  </w:r>
                </w:p>
                <w:p w:rsidR="001D6B1D" w:rsidRDefault="001D6B1D" w:rsidP="001D6B1D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</w:rPr>
                    <w:t>Дом Печати, 8 этаж</w:t>
                  </w:r>
                </w:p>
                <w:p w:rsidR="001D6B1D" w:rsidRDefault="001D6B1D" w:rsidP="001D6B1D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Тел. 8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928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 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089 44 94</w:t>
                  </w:r>
                </w:p>
                <w:p w:rsidR="001D6B1D" w:rsidRDefault="001D6B1D" w:rsidP="001D6B1D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E-mail: </w:t>
                  </w:r>
                  <w:hyperlink r:id="rId7" w:history="1">
                    <w:r>
                      <w:rPr>
                        <w:rStyle w:val="a3"/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saipa94@mail.ru</w:t>
                    </w:r>
                  </w:hyperlink>
                </w:p>
                <w:p w:rsidR="001D6B1D" w:rsidRDefault="001D6B1D" w:rsidP="001D6B1D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доп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тел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. 8 988 756 71 15</w:t>
                  </w:r>
                </w:p>
                <w:p w:rsidR="001D6B1D" w:rsidRDefault="001D6B1D" w:rsidP="001D6B1D">
                  <w:pPr>
                    <w:pStyle w:val="a4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8 938 300 46 10</w:t>
                  </w:r>
                </w:p>
                <w:p w:rsidR="001D6B1D" w:rsidRDefault="001D6B1D" w:rsidP="001D6B1D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№____ «       »______ 20___г.</w:t>
                  </w:r>
                </w:p>
              </w:txbxContent>
            </v:textbox>
          </v:shape>
        </w:pict>
      </w:r>
      <w:r w:rsidR="00021873">
        <w:t xml:space="preserve">                              </w:t>
      </w:r>
      <w:r w:rsidR="001D6B1D">
        <w:rPr>
          <w:noProof/>
          <w:lang w:eastAsia="ru-RU"/>
        </w:rPr>
        <w:drawing>
          <wp:inline distT="0" distB="0" distL="0" distR="0">
            <wp:extent cx="2116814" cy="1775012"/>
            <wp:effectExtent l="19050" t="0" r="0" b="0"/>
            <wp:docPr id="1" name="Рисунок 1" descr="Описание: Описание: D:\МАЙКА\IMG_20151225_14204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МАЙКА\IMG_20151225_142040_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77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071" w:rsidRDefault="006E0071" w:rsidP="001D6B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РЕГИОНАЛЬНАЯ </w:t>
      </w:r>
      <w:r w:rsidR="001D6B1D">
        <w:rPr>
          <w:rFonts w:ascii="Times New Roman" w:hAnsi="Times New Roman"/>
          <w:b/>
          <w:sz w:val="24"/>
          <w:szCs w:val="24"/>
        </w:rPr>
        <w:t xml:space="preserve">ОБЩЕСТВЕННАЯ ОРГАНИЗАЦИЯ </w:t>
      </w:r>
    </w:p>
    <w:p w:rsidR="001D6B1D" w:rsidRDefault="001D6B1D" w:rsidP="001D6B1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«НАШ ДОМ – ГОРОД ГРОЗНЫЙ»</w:t>
      </w:r>
    </w:p>
    <w:p w:rsidR="006E0071" w:rsidRDefault="006E0071" w:rsidP="001D6B1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D6B1D" w:rsidRPr="00021873" w:rsidRDefault="001D6B1D" w:rsidP="001D6B1D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21873">
        <w:rPr>
          <w:rFonts w:ascii="Times New Roman" w:hAnsi="Times New Roman"/>
          <w:sz w:val="28"/>
          <w:szCs w:val="28"/>
          <w:u w:val="single"/>
        </w:rPr>
        <w:t xml:space="preserve">Резюме </w:t>
      </w:r>
      <w:r w:rsidR="00021873" w:rsidRPr="00021873">
        <w:rPr>
          <w:rFonts w:ascii="Times New Roman" w:hAnsi="Times New Roman"/>
          <w:sz w:val="28"/>
          <w:szCs w:val="28"/>
          <w:u w:val="single"/>
        </w:rPr>
        <w:t xml:space="preserve">региональной </w:t>
      </w:r>
      <w:r w:rsidRPr="00021873">
        <w:rPr>
          <w:rFonts w:ascii="Times New Roman" w:hAnsi="Times New Roman"/>
          <w:sz w:val="28"/>
          <w:szCs w:val="28"/>
          <w:u w:val="single"/>
        </w:rPr>
        <w:t>общественной организации</w:t>
      </w:r>
    </w:p>
    <w:p w:rsidR="001D6B1D" w:rsidRPr="00021873" w:rsidRDefault="001D6B1D" w:rsidP="001D6B1D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21873">
        <w:rPr>
          <w:rFonts w:ascii="Times New Roman" w:hAnsi="Times New Roman"/>
          <w:sz w:val="28"/>
          <w:szCs w:val="28"/>
          <w:u w:val="single"/>
        </w:rPr>
        <w:t xml:space="preserve">«НАШ ДОМ </w:t>
      </w:r>
      <w:r w:rsidR="006E0071" w:rsidRPr="00021873">
        <w:rPr>
          <w:rFonts w:ascii="Times New Roman" w:hAnsi="Times New Roman"/>
          <w:sz w:val="28"/>
          <w:szCs w:val="28"/>
          <w:u w:val="single"/>
        </w:rPr>
        <w:t xml:space="preserve">- </w:t>
      </w:r>
      <w:r w:rsidRPr="00021873">
        <w:rPr>
          <w:rFonts w:ascii="Times New Roman" w:hAnsi="Times New Roman"/>
          <w:sz w:val="28"/>
          <w:szCs w:val="28"/>
          <w:u w:val="single"/>
        </w:rPr>
        <w:t>ГОРОД ГРОЗНЫЙ»</w:t>
      </w:r>
    </w:p>
    <w:p w:rsidR="006E0071" w:rsidRDefault="006E0071" w:rsidP="001D6B1D">
      <w:pPr>
        <w:pStyle w:val="a4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6B1D" w:rsidRPr="006E0071" w:rsidRDefault="001D6B1D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>1. История создания организации</w:t>
      </w:r>
    </w:p>
    <w:p w:rsidR="006E0071" w:rsidRDefault="006E0071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6B1D" w:rsidRPr="006E0071" w:rsidRDefault="001D6B1D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>В 90-х годах прошлого века, в связи с развалом Советского союза, а также чередой вооруженных конфликтов, проведением контртеррористической операции, многие жители г. Грозного были вынуждены покинуть территорию Чеченской Республики и выехать в разные регионы России и бывших союзных Республик, а также за пределы СНГ. При этом большая часть вынужденных переселенцев потеряла связь с родными, близкими, друзьями и в течение долгих лет не имела возможности получить какую-либо информацию из г. Грозного и восстановить родственные и дружеские связи.</w:t>
      </w:r>
    </w:p>
    <w:p w:rsidR="001D6B1D" w:rsidRPr="006E0071" w:rsidRDefault="001D6B1D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>В начале 2000-х годов с появлением интернета появилась возможность виртуального общения бывших жителей г. Грозного, живущих в разных регионах, а также возможность восстановления утраченных дружеских и родственных связей в Чеченской Республике и за ее пределами. Помочь им в этом вызвался активный пользователь сайта «Виртуальный Грозный», житель города Грозного, ныне известный общественный деятель Сайпуддин</w:t>
      </w:r>
      <w:r w:rsidR="006E0071" w:rsidRPr="006E0071">
        <w:rPr>
          <w:rFonts w:ascii="Times New Roman" w:hAnsi="Times New Roman"/>
          <w:sz w:val="28"/>
          <w:szCs w:val="28"/>
        </w:rPr>
        <w:t xml:space="preserve"> </w:t>
      </w:r>
      <w:r w:rsidRPr="006E0071">
        <w:rPr>
          <w:rFonts w:ascii="Times New Roman" w:hAnsi="Times New Roman"/>
          <w:sz w:val="28"/>
          <w:szCs w:val="28"/>
        </w:rPr>
        <w:t xml:space="preserve">Гучигов. Он явился инициатором организации встреч бывших и нынешних </w:t>
      </w:r>
      <w:r w:rsidRPr="006E0071">
        <w:rPr>
          <w:rFonts w:ascii="Times New Roman" w:hAnsi="Times New Roman"/>
          <w:sz w:val="28"/>
          <w:szCs w:val="28"/>
        </w:rPr>
        <w:lastRenderedPageBreak/>
        <w:t>жителей города Грозного. Бывшие</w:t>
      </w:r>
      <w:r w:rsidR="006E0071" w:rsidRPr="006E0071">
        <w:rPr>
          <w:rFonts w:ascii="Times New Roman" w:hAnsi="Times New Roman"/>
          <w:sz w:val="28"/>
          <w:szCs w:val="28"/>
        </w:rPr>
        <w:t xml:space="preserve">  </w:t>
      </w:r>
      <w:r w:rsidRPr="006E0071">
        <w:rPr>
          <w:rFonts w:ascii="Times New Roman" w:hAnsi="Times New Roman"/>
          <w:sz w:val="28"/>
          <w:szCs w:val="28"/>
        </w:rPr>
        <w:t>грозненцы в шутку называют С. Гучигова  «Мэр Виртуального Грозного». Уже более десяти лет «Грозненские встречи» проходят на территории Кавказских Минеральных вод, а в последние годы и в г. Грозном.</w:t>
      </w:r>
    </w:p>
    <w:p w:rsidR="001D6B1D" w:rsidRPr="006E0071" w:rsidRDefault="001D6B1D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>С началом проведения «Грозненских встреч» возникла идея создания общественного объединения бывших жителей города Грозного, и определились основные направления работы.</w:t>
      </w:r>
    </w:p>
    <w:p w:rsidR="001D6B1D" w:rsidRPr="006E0071" w:rsidRDefault="001D6B1D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>Инициативная группа бывших и настоящих жителей г. Грозного под руководством Гучигова С.Б. и Луневой Г.</w:t>
      </w:r>
      <w:r w:rsidR="007F0868">
        <w:rPr>
          <w:rFonts w:ascii="Times New Roman" w:hAnsi="Times New Roman"/>
          <w:sz w:val="28"/>
          <w:szCs w:val="28"/>
        </w:rPr>
        <w:t xml:space="preserve">В. </w:t>
      </w:r>
      <w:r w:rsidRPr="006E0071">
        <w:rPr>
          <w:rFonts w:ascii="Times New Roman" w:hAnsi="Times New Roman"/>
          <w:sz w:val="28"/>
          <w:szCs w:val="28"/>
        </w:rPr>
        <w:t xml:space="preserve"> занималась поиском пропавших родных и знакомых, организацией встреч, поездок в г. Грозный на уборку кладбищ, экскурсий по местам бывшего местожительства грозненцев, помощью землякам, попавшим в затруднительную ситуацию, восстановлением утраченных документов, оказанием психологической помощи русскоязычным жителям, пожелавшим вернуться для проживания в Чеченскую Республику. Кроме того, члены общественной организации активно содействовали укреплению культурных и дружественных связей между представителями различных религиозных конфессий и национальностей, через участие в различных  проектах и мероприятиях.</w:t>
      </w:r>
    </w:p>
    <w:p w:rsidR="001D6B1D" w:rsidRPr="006E0071" w:rsidRDefault="001D6B1D" w:rsidP="006E00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 xml:space="preserve">  </w:t>
      </w:r>
      <w:r w:rsidR="006E0071">
        <w:rPr>
          <w:rFonts w:ascii="Times New Roman" w:hAnsi="Times New Roman"/>
          <w:sz w:val="28"/>
          <w:szCs w:val="28"/>
        </w:rPr>
        <w:tab/>
      </w:r>
      <w:r w:rsidRPr="006E0071">
        <w:rPr>
          <w:rFonts w:ascii="Times New Roman" w:hAnsi="Times New Roman"/>
          <w:sz w:val="28"/>
          <w:szCs w:val="28"/>
        </w:rPr>
        <w:t xml:space="preserve">В настоящее время общественная организация «Наш дом – город Грозный» насчитывает боле пяти тысяч человек. Возглавляет организацию С. Б. Гучигов. Общественники участвуют в мероприятиях, направленных на  нормализацию межнациональных отношений, в разных городах России. </w:t>
      </w:r>
    </w:p>
    <w:p w:rsidR="006E0071" w:rsidRDefault="006E0071" w:rsidP="006E00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E0071" w:rsidRDefault="006E0071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D6B1D" w:rsidRPr="006E0071">
        <w:rPr>
          <w:rFonts w:ascii="Times New Roman" w:hAnsi="Times New Roman"/>
          <w:sz w:val="28"/>
          <w:szCs w:val="28"/>
        </w:rPr>
        <w:t>Полное наименование организации, почтовый адрес и контакты:</w:t>
      </w:r>
    </w:p>
    <w:p w:rsidR="006E0071" w:rsidRDefault="006E0071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6B1D" w:rsidRPr="006E0071" w:rsidRDefault="001D6B1D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>Общественная организация «НАШ ДОМ – ГОРОД ГРОЗНЫЙ»</w:t>
      </w:r>
    </w:p>
    <w:p w:rsidR="001D6B1D" w:rsidRPr="006E0071" w:rsidRDefault="001D6B1D" w:rsidP="006E00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 xml:space="preserve"> 364014, Чеченская Республика, г. Грозный, ул. Маяковского, 92, Дом Печати, 8 этаж</w:t>
      </w:r>
    </w:p>
    <w:p w:rsidR="001D6B1D" w:rsidRPr="006E0071" w:rsidRDefault="001D6B1D" w:rsidP="006E00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>Тел. 8 928 089 44 94;</w:t>
      </w:r>
      <w:r w:rsidR="006E0071" w:rsidRPr="006E0071">
        <w:rPr>
          <w:rFonts w:ascii="Times New Roman" w:hAnsi="Times New Roman"/>
          <w:sz w:val="28"/>
          <w:szCs w:val="28"/>
        </w:rPr>
        <w:t xml:space="preserve"> </w:t>
      </w:r>
      <w:r w:rsidR="006E0071">
        <w:rPr>
          <w:rFonts w:ascii="Times New Roman" w:hAnsi="Times New Roman"/>
          <w:sz w:val="28"/>
          <w:szCs w:val="28"/>
        </w:rPr>
        <w:t xml:space="preserve"> </w:t>
      </w:r>
      <w:r w:rsidR="006E0071" w:rsidRPr="006E0071">
        <w:rPr>
          <w:rFonts w:ascii="Times New Roman" w:hAnsi="Times New Roman"/>
          <w:sz w:val="28"/>
          <w:szCs w:val="28"/>
        </w:rPr>
        <w:t>Доп. тел. 8</w:t>
      </w:r>
      <w:r w:rsidR="006E0071">
        <w:rPr>
          <w:rFonts w:ascii="Times New Roman" w:hAnsi="Times New Roman"/>
          <w:sz w:val="28"/>
          <w:szCs w:val="28"/>
        </w:rPr>
        <w:t xml:space="preserve"> 988 756 71 15; 8 938 300 46 10</w:t>
      </w:r>
    </w:p>
    <w:p w:rsidR="006E0071" w:rsidRDefault="001D6B1D" w:rsidP="006E00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 xml:space="preserve">E-mail: </w:t>
      </w:r>
      <w:hyperlink r:id="rId9" w:history="1">
        <w:r w:rsidRPr="006E007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saipa94@mail.ru</w:t>
        </w:r>
      </w:hyperlink>
      <w:r w:rsidRPr="006E0071">
        <w:rPr>
          <w:rFonts w:ascii="Times New Roman" w:hAnsi="Times New Roman"/>
          <w:sz w:val="28"/>
          <w:szCs w:val="28"/>
        </w:rPr>
        <w:t xml:space="preserve">; </w:t>
      </w:r>
    </w:p>
    <w:p w:rsidR="001D6B1D" w:rsidRPr="006E0071" w:rsidRDefault="006E0071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1D6B1D" w:rsidRPr="006E0071">
        <w:rPr>
          <w:rFonts w:ascii="Times New Roman" w:hAnsi="Times New Roman"/>
          <w:sz w:val="28"/>
          <w:szCs w:val="28"/>
        </w:rPr>
        <w:t xml:space="preserve"> Фамилии Имя Отчество руководителей организации их должности:</w:t>
      </w:r>
    </w:p>
    <w:p w:rsidR="006E0071" w:rsidRDefault="006E0071" w:rsidP="006E00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6B1D" w:rsidRPr="006E0071" w:rsidRDefault="001D6B1D" w:rsidP="006E00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>- председатель: Гучигов</w:t>
      </w:r>
      <w:r w:rsidR="006E0071" w:rsidRPr="006E0071">
        <w:rPr>
          <w:rFonts w:ascii="Times New Roman" w:hAnsi="Times New Roman"/>
          <w:sz w:val="28"/>
          <w:szCs w:val="28"/>
        </w:rPr>
        <w:t xml:space="preserve"> </w:t>
      </w:r>
      <w:r w:rsidR="006F272D" w:rsidRPr="006E0071">
        <w:rPr>
          <w:rFonts w:ascii="Times New Roman" w:hAnsi="Times New Roman"/>
          <w:sz w:val="28"/>
          <w:szCs w:val="28"/>
        </w:rPr>
        <w:t>Сайпуддин</w:t>
      </w:r>
      <w:r w:rsidR="006E0071" w:rsidRPr="006E0071">
        <w:rPr>
          <w:rFonts w:ascii="Times New Roman" w:hAnsi="Times New Roman"/>
          <w:sz w:val="28"/>
          <w:szCs w:val="28"/>
        </w:rPr>
        <w:t xml:space="preserve"> </w:t>
      </w:r>
      <w:r w:rsidRPr="006E0071">
        <w:rPr>
          <w:rFonts w:ascii="Times New Roman" w:hAnsi="Times New Roman"/>
          <w:sz w:val="28"/>
          <w:szCs w:val="28"/>
        </w:rPr>
        <w:t>Б</w:t>
      </w:r>
      <w:r w:rsidR="006F272D" w:rsidRPr="006E0071">
        <w:rPr>
          <w:rFonts w:ascii="Times New Roman" w:hAnsi="Times New Roman"/>
          <w:sz w:val="28"/>
          <w:szCs w:val="28"/>
        </w:rPr>
        <w:t>аудинович</w:t>
      </w:r>
      <w:r w:rsidRPr="006E0071">
        <w:rPr>
          <w:rFonts w:ascii="Times New Roman" w:hAnsi="Times New Roman"/>
          <w:sz w:val="28"/>
          <w:szCs w:val="28"/>
        </w:rPr>
        <w:t>.</w:t>
      </w:r>
    </w:p>
    <w:p w:rsidR="001D6B1D" w:rsidRPr="006E0071" w:rsidRDefault="001D6B1D" w:rsidP="006E00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 xml:space="preserve">- заместитель председателя: Лунева </w:t>
      </w:r>
      <w:r w:rsidR="006F272D" w:rsidRPr="006E0071">
        <w:rPr>
          <w:rFonts w:ascii="Times New Roman" w:hAnsi="Times New Roman"/>
          <w:sz w:val="28"/>
          <w:szCs w:val="28"/>
        </w:rPr>
        <w:t>Галина Васильевна.</w:t>
      </w:r>
    </w:p>
    <w:p w:rsidR="001D6B1D" w:rsidRPr="006E0071" w:rsidRDefault="001D6B1D" w:rsidP="006E00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6B1D" w:rsidRPr="006E0071" w:rsidRDefault="006E0071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1D6B1D" w:rsidRPr="006E0071">
        <w:rPr>
          <w:rFonts w:ascii="Times New Roman" w:hAnsi="Times New Roman"/>
          <w:sz w:val="28"/>
          <w:szCs w:val="28"/>
        </w:rPr>
        <w:t>Структура организации:</w:t>
      </w:r>
    </w:p>
    <w:p w:rsidR="006E0071" w:rsidRDefault="006E0071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6B1D" w:rsidRPr="006E0071" w:rsidRDefault="001D6B1D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>Общ</w:t>
      </w:r>
      <w:r w:rsidR="006E0071" w:rsidRPr="006E0071">
        <w:rPr>
          <w:rFonts w:ascii="Times New Roman" w:hAnsi="Times New Roman"/>
          <w:sz w:val="28"/>
          <w:szCs w:val="28"/>
        </w:rPr>
        <w:t xml:space="preserve">ественная организация  «НАШ ДОМ - </w:t>
      </w:r>
      <w:r w:rsidRPr="006E0071">
        <w:rPr>
          <w:rFonts w:ascii="Times New Roman" w:hAnsi="Times New Roman"/>
          <w:sz w:val="28"/>
          <w:szCs w:val="28"/>
        </w:rPr>
        <w:t>ГОРОД ГРОЗНЫЙ» является добровольным, самоуправляемым, неправительственным, общественным формированием. Согласно Уставу организации хозяйственной, производственной и финансовой деятельностью руководит председатель организации.</w:t>
      </w:r>
    </w:p>
    <w:p w:rsidR="001D6B1D" w:rsidRPr="006E0071" w:rsidRDefault="001D6B1D" w:rsidP="006E00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D6B1D" w:rsidRPr="006E0071" w:rsidRDefault="006E0071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D6B1D" w:rsidRPr="006E0071">
        <w:rPr>
          <w:rFonts w:ascii="Times New Roman" w:hAnsi="Times New Roman"/>
          <w:sz w:val="28"/>
          <w:szCs w:val="28"/>
        </w:rPr>
        <w:t>Стаж работы организации:</w:t>
      </w:r>
    </w:p>
    <w:p w:rsidR="006E0071" w:rsidRDefault="006E0071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6B1D" w:rsidRPr="006E0071" w:rsidRDefault="001D6B1D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>С 2006 года – 11 лет.</w:t>
      </w:r>
    </w:p>
    <w:p w:rsidR="001D6B1D" w:rsidRPr="006E0071" w:rsidRDefault="001D6B1D" w:rsidP="006E00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6B1D" w:rsidRPr="006E0071" w:rsidRDefault="006E0071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>6.</w:t>
      </w:r>
      <w:r w:rsidR="001D6B1D" w:rsidRPr="006E0071">
        <w:rPr>
          <w:rFonts w:ascii="Times New Roman" w:hAnsi="Times New Roman"/>
          <w:sz w:val="28"/>
          <w:szCs w:val="28"/>
        </w:rPr>
        <w:t xml:space="preserve"> </w:t>
      </w:r>
      <w:r w:rsidR="001D6B1D" w:rsidRPr="006E0071">
        <w:rPr>
          <w:rFonts w:ascii="Times New Roman" w:hAnsi="Times New Roman"/>
          <w:b/>
          <w:sz w:val="28"/>
          <w:szCs w:val="28"/>
        </w:rPr>
        <w:t>Миссия организации</w:t>
      </w:r>
      <w:r w:rsidR="001D6B1D" w:rsidRPr="006E0071">
        <w:rPr>
          <w:rFonts w:ascii="Times New Roman" w:hAnsi="Times New Roman"/>
          <w:sz w:val="28"/>
          <w:szCs w:val="28"/>
        </w:rPr>
        <w:t>: содействие развитию гражданского толерантного общества путем гармонизации межнациональных и межконфессиональных отношений.</w:t>
      </w:r>
    </w:p>
    <w:p w:rsidR="006E0071" w:rsidRDefault="006E0071" w:rsidP="006E0071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6B1D" w:rsidRPr="006E0071" w:rsidRDefault="006E0071" w:rsidP="006E0071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0071">
        <w:rPr>
          <w:rFonts w:ascii="Times New Roman" w:hAnsi="Times New Roman"/>
          <w:sz w:val="28"/>
          <w:szCs w:val="28"/>
        </w:rPr>
        <w:t xml:space="preserve">7. </w:t>
      </w:r>
      <w:r w:rsidR="001D6B1D" w:rsidRPr="006E0071">
        <w:rPr>
          <w:rFonts w:ascii="Times New Roman" w:hAnsi="Times New Roman"/>
          <w:sz w:val="28"/>
          <w:szCs w:val="28"/>
        </w:rPr>
        <w:t xml:space="preserve"> Информация о деятельности организации</w:t>
      </w:r>
    </w:p>
    <w:tbl>
      <w:tblPr>
        <w:tblW w:w="5000" w:type="pct"/>
        <w:tblLook w:val="04A0"/>
      </w:tblPr>
      <w:tblGrid>
        <w:gridCol w:w="3134"/>
        <w:gridCol w:w="6437"/>
      </w:tblGrid>
      <w:tr w:rsidR="001D6B1D" w:rsidTr="001D6B1D">
        <w:trPr>
          <w:trHeight w:val="230"/>
        </w:trPr>
        <w:tc>
          <w:tcPr>
            <w:tcW w:w="5000" w:type="pct"/>
            <w:gridSpan w:val="2"/>
          </w:tcPr>
          <w:p w:rsidR="001D6B1D" w:rsidRDefault="001D6B1D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D6B1D" w:rsidTr="001D6B1D">
        <w:trPr>
          <w:trHeight w:val="230"/>
        </w:trPr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6B1D" w:rsidRDefault="006E0071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7.</w:t>
            </w:r>
            <w:r w:rsidR="001D6B1D">
              <w:rPr>
                <w:rFonts w:ascii="Times New Roman" w:hAnsi="Times New Roman"/>
                <w:b/>
                <w:sz w:val="24"/>
              </w:rPr>
              <w:t xml:space="preserve">1. Основные цели деятельности организации-заявителя согласно Уставу  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Default="001D6B1D">
            <w:pPr>
              <w:pStyle w:val="a4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Целью создания и деятельности Организации является содействие </w:t>
            </w:r>
            <w:r>
              <w:rPr>
                <w:rFonts w:ascii="Times New Roman" w:hAnsi="Times New Roman"/>
                <w:sz w:val="24"/>
                <w:szCs w:val="24"/>
              </w:rPr>
              <w:t>возращению русскоязычного населения в Чеченскую Республику и гармонизация межнациональных отношений</w:t>
            </w:r>
          </w:p>
        </w:tc>
      </w:tr>
      <w:tr w:rsidR="001D6B1D" w:rsidTr="001D6B1D">
        <w:trPr>
          <w:trHeight w:val="230"/>
        </w:trPr>
        <w:tc>
          <w:tcPr>
            <w:tcW w:w="1637" w:type="pct"/>
          </w:tcPr>
          <w:p w:rsidR="001D6B1D" w:rsidRDefault="001D6B1D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D6B1D" w:rsidRDefault="001D6B1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6B1D" w:rsidTr="001D6B1D">
        <w:trPr>
          <w:trHeight w:val="230"/>
        </w:trPr>
        <w:tc>
          <w:tcPr>
            <w:tcW w:w="1637" w:type="pct"/>
            <w:hideMark/>
          </w:tcPr>
          <w:p w:rsidR="001D6B1D" w:rsidRDefault="006E0071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7.</w:t>
            </w:r>
            <w:r w:rsidR="001D6B1D">
              <w:rPr>
                <w:rFonts w:ascii="Times New Roman" w:hAnsi="Times New Roman"/>
                <w:b/>
                <w:sz w:val="24"/>
              </w:rPr>
              <w:t xml:space="preserve">2. Основные объекты деятельности организации-заявителя  – основные целевые группы 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B1D" w:rsidRDefault="001D6B1D" w:rsidP="0010419C">
            <w:pPr>
              <w:keepLines/>
              <w:numPr>
                <w:ilvl w:val="0"/>
                <w:numId w:val="3"/>
              </w:numPr>
              <w:tabs>
                <w:tab w:val="num" w:pos="296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Граждане, ранее проживавшие на территории г. Грозного и Чеченской Республики и вынужденные покинуть место жительство по различным обстоятельствам в период 1990-2000гг.</w:t>
            </w:r>
          </w:p>
          <w:p w:rsidR="001D6B1D" w:rsidRDefault="001D6B1D" w:rsidP="0010419C">
            <w:pPr>
              <w:keepLines/>
              <w:numPr>
                <w:ilvl w:val="0"/>
                <w:numId w:val="3"/>
              </w:numPr>
              <w:tabs>
                <w:tab w:val="num" w:pos="296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Жители Чеченской республики.</w:t>
            </w:r>
          </w:p>
          <w:p w:rsidR="001D6B1D" w:rsidRDefault="001D6B1D" w:rsidP="0010419C">
            <w:pPr>
              <w:keepLines/>
              <w:numPr>
                <w:ilvl w:val="0"/>
                <w:numId w:val="3"/>
              </w:numPr>
              <w:tabs>
                <w:tab w:val="num" w:pos="296"/>
              </w:tabs>
              <w:suppressAutoHyphens/>
              <w:snapToGri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Социальные партнеры, которых возможно вовлечь в общественно – профессиональную  деятельность по</w:t>
            </w:r>
            <w:r>
              <w:rPr>
                <w:rFonts w:ascii="Times New Roman" w:hAnsi="Times New Roman"/>
                <w:sz w:val="24"/>
                <w:szCs w:val="24"/>
              </w:rPr>
              <w:t>гармонизация межнациональных отношений</w:t>
            </w:r>
          </w:p>
        </w:tc>
      </w:tr>
      <w:tr w:rsidR="001D6B1D" w:rsidTr="001D6B1D">
        <w:trPr>
          <w:trHeight w:val="230"/>
        </w:trPr>
        <w:tc>
          <w:tcPr>
            <w:tcW w:w="1637" w:type="pct"/>
          </w:tcPr>
          <w:p w:rsidR="001D6B1D" w:rsidRDefault="001D6B1D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63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1D6B1D" w:rsidRDefault="001D6B1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6B1D" w:rsidTr="001D6B1D">
        <w:trPr>
          <w:trHeight w:val="230"/>
        </w:trPr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6B1D" w:rsidRDefault="006E0071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7.</w:t>
            </w:r>
            <w:r w:rsidR="001D6B1D">
              <w:rPr>
                <w:rFonts w:ascii="Times New Roman" w:hAnsi="Times New Roman"/>
                <w:b/>
                <w:sz w:val="24"/>
              </w:rPr>
              <w:t xml:space="preserve">3. Основные виды деятельности организации-заявителя 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Default="001D6B1D" w:rsidP="0010419C">
            <w:pPr>
              <w:keepLines/>
              <w:numPr>
                <w:ilvl w:val="0"/>
                <w:numId w:val="4"/>
              </w:numPr>
              <w:tabs>
                <w:tab w:val="left" w:pos="296"/>
              </w:tabs>
              <w:suppressAutoHyphens/>
              <w:snapToGri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проблем и мнений бывших и нынешних жителей Чеченской республики.</w:t>
            </w:r>
          </w:p>
          <w:p w:rsidR="001D6B1D" w:rsidRDefault="001D6B1D" w:rsidP="0010419C">
            <w:pPr>
              <w:pStyle w:val="a4"/>
              <w:numPr>
                <w:ilvl w:val="0"/>
                <w:numId w:val="4"/>
              </w:numPr>
              <w:tabs>
                <w:tab w:val="left" w:pos="296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массовых субботников на христианских, мусульманских и иудейских кладбищах на территории города Грозного.</w:t>
            </w:r>
          </w:p>
          <w:p w:rsidR="001D6B1D" w:rsidRDefault="001D6B1D" w:rsidP="0010419C">
            <w:pPr>
              <w:pStyle w:val="a4"/>
              <w:numPr>
                <w:ilvl w:val="0"/>
                <w:numId w:val="4"/>
              </w:numPr>
              <w:tabs>
                <w:tab w:val="left" w:pos="296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розыске мест захоронений родных и близких на христианских, мусульманских и иудейских кладбищах города Грозного, реставрация мест захоронений;</w:t>
            </w:r>
          </w:p>
          <w:p w:rsidR="001D6B1D" w:rsidRDefault="001D6B1D" w:rsidP="0010419C">
            <w:pPr>
              <w:pStyle w:val="a4"/>
              <w:numPr>
                <w:ilvl w:val="0"/>
                <w:numId w:val="4"/>
              </w:numPr>
              <w:tabs>
                <w:tab w:val="left" w:pos="296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Поиск пропавших без вести в ходе </w:t>
            </w:r>
            <w:r w:rsidRPr="00AE7C4B">
              <w:rPr>
                <w:rFonts w:ascii="Times New Roman" w:hAnsi="Times New Roman"/>
                <w:sz w:val="24"/>
                <w:szCs w:val="24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Чеченской Республики;</w:t>
            </w:r>
          </w:p>
          <w:p w:rsidR="001D6B1D" w:rsidRDefault="001D6B1D" w:rsidP="0010419C">
            <w:pPr>
              <w:pStyle w:val="a4"/>
              <w:numPr>
                <w:ilvl w:val="0"/>
                <w:numId w:val="4"/>
              </w:numPr>
              <w:tabs>
                <w:tab w:val="left" w:pos="296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встреч </w:t>
            </w:r>
            <w:r>
              <w:rPr>
                <w:rFonts w:ascii="Times New Roman" w:hAnsi="Times New Roman"/>
                <w:sz w:val="24"/>
              </w:rPr>
              <w:t>бывших и нынешних жителей Чеченской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Российской Федерации;</w:t>
            </w:r>
          </w:p>
          <w:p w:rsidR="001D6B1D" w:rsidRDefault="001D6B1D" w:rsidP="0010419C">
            <w:pPr>
              <w:pStyle w:val="a4"/>
              <w:numPr>
                <w:ilvl w:val="0"/>
                <w:numId w:val="4"/>
              </w:numPr>
              <w:tabs>
                <w:tab w:val="left" w:pos="296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экскурсионных  коллективных поездок в город Грозный.</w:t>
            </w:r>
          </w:p>
          <w:p w:rsidR="001D6B1D" w:rsidRDefault="001D6B1D" w:rsidP="0010419C">
            <w:pPr>
              <w:pStyle w:val="a4"/>
              <w:numPr>
                <w:ilvl w:val="0"/>
                <w:numId w:val="4"/>
              </w:numPr>
              <w:tabs>
                <w:tab w:val="left" w:pos="296"/>
              </w:tabs>
              <w:spacing w:line="276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и информационное сопровождение социально-значимых многоцелевых проектов в области гармонизации межнациональных отношений и правовой защиты.</w:t>
            </w:r>
          </w:p>
        </w:tc>
      </w:tr>
      <w:tr w:rsidR="001D6B1D" w:rsidTr="001D6B1D">
        <w:trPr>
          <w:trHeight w:val="230"/>
        </w:trPr>
        <w:tc>
          <w:tcPr>
            <w:tcW w:w="1637" w:type="pct"/>
          </w:tcPr>
          <w:p w:rsidR="001D6B1D" w:rsidRDefault="001D6B1D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6B1D" w:rsidRDefault="001D6B1D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D6B1D" w:rsidTr="001D6B1D">
        <w:trPr>
          <w:trHeight w:val="230"/>
        </w:trPr>
        <w:tc>
          <w:tcPr>
            <w:tcW w:w="16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D6B1D" w:rsidRDefault="006E0071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7.</w:t>
            </w:r>
            <w:r w:rsidR="001D6B1D">
              <w:rPr>
                <w:rFonts w:ascii="Times New Roman" w:hAnsi="Times New Roman"/>
                <w:b/>
                <w:sz w:val="24"/>
              </w:rPr>
              <w:t xml:space="preserve">4. География деятельности </w:t>
            </w:r>
            <w:r w:rsidR="001D6B1D">
              <w:rPr>
                <w:rFonts w:ascii="Times New Roman" w:hAnsi="Times New Roman"/>
                <w:sz w:val="24"/>
              </w:rPr>
              <w:t>(все территории, на которых осуществлялась регулярная деятельность в течение последних пяти лет)</w:t>
            </w:r>
          </w:p>
        </w:tc>
        <w:tc>
          <w:tcPr>
            <w:tcW w:w="3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Default="001D6B1D">
            <w:pPr>
              <w:keepLines/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Чеченская республика, Краснодарский край, Ставропольский край</w:t>
            </w:r>
            <w:r w:rsidR="005D5F1B">
              <w:rPr>
                <w:rFonts w:ascii="Times New Roman" w:hAnsi="Times New Roman"/>
                <w:sz w:val="24"/>
              </w:rPr>
              <w:t>, Ростовская область</w:t>
            </w:r>
            <w:r w:rsidR="00AE7C4B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6E0071" w:rsidRDefault="006E0071" w:rsidP="006E0071">
      <w:pPr>
        <w:spacing w:after="0" w:line="360" w:lineRule="auto"/>
        <w:rPr>
          <w:rFonts w:ascii="Times New Roman" w:hAnsi="Times New Roman"/>
        </w:rPr>
      </w:pPr>
    </w:p>
    <w:p w:rsidR="006E0071" w:rsidRDefault="006E0071" w:rsidP="006E0071">
      <w:pPr>
        <w:spacing w:after="0" w:line="360" w:lineRule="auto"/>
        <w:rPr>
          <w:rFonts w:ascii="Times New Roman" w:hAnsi="Times New Roman"/>
        </w:rPr>
      </w:pPr>
    </w:p>
    <w:p w:rsidR="001D6B1D" w:rsidRPr="006E0071" w:rsidRDefault="001D6B1D" w:rsidP="006E0071">
      <w:pPr>
        <w:pStyle w:val="a7"/>
        <w:numPr>
          <w:ilvl w:val="0"/>
          <w:numId w:val="4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E0071">
        <w:rPr>
          <w:rFonts w:ascii="Times New Roman" w:hAnsi="Times New Roman"/>
          <w:b/>
          <w:color w:val="000000"/>
          <w:sz w:val="28"/>
          <w:szCs w:val="28"/>
        </w:rPr>
        <w:t>Основные реализованные программы/проекты за последние 5 лет</w:t>
      </w:r>
    </w:p>
    <w:p w:rsidR="001D6B1D" w:rsidRDefault="001D6B1D" w:rsidP="001D6B1D">
      <w:pPr>
        <w:spacing w:after="0" w:line="240" w:lineRule="auto"/>
        <w:ind w:firstLine="425"/>
        <w:jc w:val="both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1737"/>
        <w:gridCol w:w="3324"/>
        <w:gridCol w:w="1736"/>
        <w:gridCol w:w="2335"/>
      </w:tblGrid>
      <w:tr w:rsidR="001D6B1D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021873" w:rsidRDefault="001D6B1D" w:rsidP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87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021873" w:rsidRDefault="001D6B1D" w:rsidP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873">
              <w:rPr>
                <w:rFonts w:ascii="Times New Roman" w:hAnsi="Times New Roman"/>
                <w:b/>
              </w:rPr>
              <w:t>Период выполнения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021873" w:rsidRDefault="001D6B1D" w:rsidP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873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021873" w:rsidRDefault="001D6B1D" w:rsidP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873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021873" w:rsidRDefault="001D6B1D" w:rsidP="000218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21873">
              <w:rPr>
                <w:rFonts w:ascii="Times New Roman" w:hAnsi="Times New Roman"/>
                <w:b/>
                <w:color w:val="000000"/>
              </w:rPr>
              <w:t>Примечание</w:t>
            </w:r>
          </w:p>
        </w:tc>
      </w:tr>
      <w:tr w:rsidR="001D6B1D" w:rsidTr="00021873">
        <w:trPr>
          <w:trHeight w:val="1120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1D6B1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Апрель 2012г.</w:t>
            </w:r>
          </w:p>
          <w:p w:rsidR="001D6B1D" w:rsidRPr="00AE7C4B" w:rsidRDefault="001D6B1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Апрель 2013г.</w:t>
            </w:r>
          </w:p>
          <w:p w:rsidR="001D6B1D" w:rsidRPr="00AE7C4B" w:rsidRDefault="001D6B1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Апрель 2014г.</w:t>
            </w:r>
          </w:p>
          <w:p w:rsidR="001D6B1D" w:rsidRPr="00AE7C4B" w:rsidRDefault="001D6B1D" w:rsidP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Апрель 2015г.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AE7C4B" w:rsidRDefault="001D6B1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Организация поездок на уборку мест захоронений на городских христианских, мусульманских и иудейских кладбищах.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Default="001D6B1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Грозный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Default="001D6B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Приняли участие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794479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79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9" w:rsidRPr="00AE7C4B" w:rsidRDefault="005D5F1B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 xml:space="preserve">Сентябрь </w:t>
            </w:r>
            <w:r w:rsidR="00794479" w:rsidRPr="00AE7C4B">
              <w:rPr>
                <w:rFonts w:ascii="Times New Roman" w:hAnsi="Times New Roman"/>
              </w:rPr>
              <w:t>2006 г.</w:t>
            </w:r>
          </w:p>
        </w:tc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9" w:rsidRPr="00AE7C4B" w:rsidRDefault="00794479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организация и проведение встреч бывших и настоящих жителей Чеченской республики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9" w:rsidRDefault="0079447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Кисловодск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9" w:rsidRDefault="0079447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Приняли участие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794479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79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9" w:rsidRPr="00AE7C4B" w:rsidRDefault="00794479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 xml:space="preserve">май, август 2007г. 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79" w:rsidRPr="00AE7C4B" w:rsidRDefault="0079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9" w:rsidRDefault="00794479">
            <w:pPr>
              <w:spacing w:after="0" w:line="240" w:lineRule="auto"/>
            </w:pPr>
            <w:r>
              <w:rPr>
                <w:rFonts w:ascii="Times New Roman" w:hAnsi="Times New Roman"/>
              </w:rPr>
              <w:t>Г. Кисловодск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9" w:rsidRDefault="0079447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Приняли участие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794479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79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9" w:rsidRPr="00AE7C4B" w:rsidRDefault="00794479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май 2008г.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79" w:rsidRPr="00AE7C4B" w:rsidRDefault="0079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9" w:rsidRDefault="00794479">
            <w:pPr>
              <w:spacing w:after="0" w:line="240" w:lineRule="auto"/>
            </w:pPr>
            <w:r>
              <w:rPr>
                <w:rFonts w:ascii="Times New Roman" w:hAnsi="Times New Roman"/>
              </w:rPr>
              <w:t>Г. Кисловодск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9" w:rsidRDefault="00794479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Приняли участие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794479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79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9" w:rsidRPr="00AE7C4B" w:rsidRDefault="00794479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октябрь 2008г.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479" w:rsidRPr="00AE7C4B" w:rsidRDefault="007944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479" w:rsidRDefault="00794479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Грозный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Pr="007F0868" w:rsidRDefault="007944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Приняли участие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021873" w:rsidTr="0010419C">
        <w:trPr>
          <w:trHeight w:val="253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Май  2009г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873" w:rsidRPr="00AE7C4B" w:rsidRDefault="00021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pacing w:after="0" w:line="240" w:lineRule="auto"/>
            </w:pPr>
            <w:r>
              <w:rPr>
                <w:rFonts w:ascii="Times New Roman" w:hAnsi="Times New Roman"/>
              </w:rPr>
              <w:t>Г. Кисловодск</w:t>
            </w:r>
          </w:p>
        </w:tc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873" w:rsidRDefault="00021873" w:rsidP="0002187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 xml:space="preserve">Приняли  </w:t>
            </w:r>
            <w:r>
              <w:t>у</w:t>
            </w:r>
            <w:r>
              <w:rPr>
                <w:rFonts w:ascii="Times New Roman" w:hAnsi="Times New Roman"/>
                <w:color w:val="000000"/>
              </w:rPr>
              <w:t>частие ….человек</w:t>
            </w:r>
          </w:p>
        </w:tc>
      </w:tr>
      <w:tr w:rsidR="00021873" w:rsidTr="00021873">
        <w:trPr>
          <w:trHeight w:val="304"/>
        </w:trPr>
        <w:tc>
          <w:tcPr>
            <w:tcW w:w="2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Pr="00AE7C4B" w:rsidRDefault="00021873" w:rsidP="00021873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  <w:tc>
          <w:tcPr>
            <w:tcW w:w="173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873" w:rsidRPr="00AE7C4B" w:rsidRDefault="00021873" w:rsidP="00021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 w:rsidP="00021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 w:rsidP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август 2009г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873" w:rsidRPr="00AE7C4B" w:rsidRDefault="00021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Геленджик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Приняли участие 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Май 2010 г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873" w:rsidRPr="00AE7C4B" w:rsidRDefault="00021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Кисловодск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Приняли участие 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Июнь 2010 г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873" w:rsidRPr="00AE7C4B" w:rsidRDefault="00021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Pr="00A4372B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4372B">
              <w:rPr>
                <w:rFonts w:ascii="Times New Roman" w:hAnsi="Times New Roman"/>
              </w:rPr>
              <w:t>Дивноморск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Приняли участие 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10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Август 2010 г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873" w:rsidRPr="00AE7C4B" w:rsidRDefault="00021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Пятигорск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Приняли участие 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11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Ноябрь 2010 г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873" w:rsidRPr="00AE7C4B" w:rsidRDefault="00021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Пятигорск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Приняли участие 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12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Январь 2011г.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873" w:rsidRPr="00AE7C4B" w:rsidRDefault="00021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Минеральные воды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Приняли участие 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13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Май 2011г.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873" w:rsidRPr="00AE7C4B" w:rsidRDefault="00021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Пятигорск, Грозный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Приняли участие….человек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14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Август 2011г.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873" w:rsidRPr="00AE7C4B" w:rsidRDefault="00021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Геленджик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02187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Приняли участие….человек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15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январь, май 2012г.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E6378">
              <w:rPr>
                <w:rFonts w:ascii="Times New Roman" w:hAnsi="Times New Roman"/>
              </w:rPr>
              <w:t>Минеральные воды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Приняли участие….человек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16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Август 2012г.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4372B">
              <w:rPr>
                <w:rFonts w:ascii="Times New Roman" w:hAnsi="Times New Roman"/>
              </w:rPr>
              <w:t>Геленджик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Приняли участие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4479"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17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октябрь 2012г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Грозный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Приняли участие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4479"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18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январь, май 2013г.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E6378">
              <w:rPr>
                <w:rFonts w:ascii="Times New Roman" w:hAnsi="Times New Roman"/>
              </w:rPr>
              <w:t>Минеральные воды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Приняли участие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4479"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19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Август 2013г.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E6378">
              <w:rPr>
                <w:rFonts w:ascii="Times New Roman" w:hAnsi="Times New Roman"/>
              </w:rPr>
              <w:t>Геленджик</w:t>
            </w:r>
            <w:r>
              <w:rPr>
                <w:rFonts w:ascii="Times New Roman" w:hAnsi="Times New Roman"/>
              </w:rPr>
              <w:t>,</w:t>
            </w:r>
          </w:p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Краснодар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Приняли участие….человек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 w:rsidP="00CE637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20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Октябрь 2013г.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Грозный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Приняли участие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4479"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 w:rsidP="00CE637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21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январь, май 2014г.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E6378">
              <w:rPr>
                <w:rFonts w:ascii="Times New Roman" w:hAnsi="Times New Roman"/>
              </w:rPr>
              <w:t>Минеральные воды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Приняли участие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4479"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 w:rsidP="00CE637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22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Август 2014г.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CE6378">
              <w:rPr>
                <w:rFonts w:ascii="Times New Roman" w:hAnsi="Times New Roman"/>
              </w:rPr>
              <w:t>Дивноморск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Приняли участие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4479"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021873" w:rsidTr="0010419C">
        <w:trPr>
          <w:trHeight w:val="516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 w:rsidP="00CE637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октябрь 2014г.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Грозный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 w:rsidP="007944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 xml:space="preserve">Приняли </w:t>
            </w:r>
          </w:p>
          <w:p w:rsidR="00021873" w:rsidRDefault="00021873" w:rsidP="0079447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участие….человек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 w:rsidP="00CE637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Май 2015г.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Кисловодск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Приняли участие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4479"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 w:rsidP="00CE637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октябрь 2015г.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Грозный 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Приняли участие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4479"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 w:rsidP="00CE637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январь 2016г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Грозный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Приняли участие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4479"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021873" w:rsidTr="0010419C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 w:rsidP="00CE6378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Февраль 2016г</w:t>
            </w:r>
          </w:p>
        </w:tc>
        <w:tc>
          <w:tcPr>
            <w:tcW w:w="1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Pr="00AE7C4B" w:rsidRDefault="00021873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Иноземцево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73" w:rsidRDefault="00021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94479">
              <w:rPr>
                <w:rFonts w:ascii="Times New Roman" w:hAnsi="Times New Roman"/>
                <w:color w:val="000000"/>
              </w:rPr>
              <w:t>Приняли участие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4479">
              <w:rPr>
                <w:rFonts w:ascii="Times New Roman" w:hAnsi="Times New Roman"/>
                <w:color w:val="000000"/>
              </w:rPr>
              <w:t>….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94479">
              <w:rPr>
                <w:rFonts w:ascii="Times New Roman" w:hAnsi="Times New Roman"/>
                <w:color w:val="000000"/>
              </w:rPr>
              <w:t>человек</w:t>
            </w:r>
          </w:p>
        </w:tc>
      </w:tr>
      <w:tr w:rsidR="001D6B1D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AE7C4B" w:rsidRDefault="001D6B1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2006-2016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AE7C4B" w:rsidRDefault="001D6B1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 xml:space="preserve">сбор средств и добровольных пожертвований на реставрацию креста и его установку на купол храма в городе Грозный; 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Default="001D6B1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социальных сетях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873" w:rsidRDefault="001D6B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Собрано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….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D6B1D" w:rsidRDefault="001D6B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</w:t>
            </w:r>
          </w:p>
        </w:tc>
      </w:tr>
      <w:tr w:rsidR="001D6B1D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1D" w:rsidRPr="00AE7C4B" w:rsidRDefault="001D6B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AE7C4B" w:rsidRDefault="001D6B1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 xml:space="preserve">оказание посильной материальной помощи (на добровольной основе) грозненцам, попавшим в трудные жизненные ситуации, а </w:t>
            </w:r>
            <w:r w:rsidRPr="00AE7C4B">
              <w:rPr>
                <w:rFonts w:ascii="Times New Roman" w:hAnsi="Times New Roman"/>
              </w:rPr>
              <w:lastRenderedPageBreak/>
              <w:t>также на похороны родных и близких;</w:t>
            </w: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1D" w:rsidRDefault="001D6B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Default="001D6B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Оказана помощь….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бывшим жителям г. Грозного в общей сумме </w:t>
            </w:r>
          </w:p>
        </w:tc>
      </w:tr>
      <w:tr w:rsidR="001D6B1D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1D" w:rsidRPr="00AE7C4B" w:rsidRDefault="001D6B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AE7C4B" w:rsidRDefault="001D6B1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предоставление юридических консультаций лицам, оказавшимся в затруднении;</w:t>
            </w: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1D" w:rsidRDefault="001D6B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Default="001D6B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….человек</w:t>
            </w:r>
          </w:p>
        </w:tc>
      </w:tr>
      <w:tr w:rsidR="001D6B1D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1D" w:rsidRPr="00AE7C4B" w:rsidRDefault="001D6B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1D6B1D">
            <w:pPr>
              <w:pStyle w:val="a4"/>
              <w:spacing w:line="276" w:lineRule="auto"/>
              <w:jc w:val="both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поиск и восстановлением мест захоронений на городских кладбищах родных и близких, потерявшихся в ходе КТО в республике.</w:t>
            </w:r>
          </w:p>
          <w:p w:rsidR="001D6B1D" w:rsidRPr="00AE7C4B" w:rsidRDefault="001D6B1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B1D" w:rsidRDefault="001D6B1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Default="001D6B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Восстановлено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….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мест захоронений</w:t>
            </w:r>
          </w:p>
          <w:p w:rsidR="00021873" w:rsidRDefault="001D6B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Оказана помощь в нахождении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…..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D6B1D" w:rsidRDefault="001D6B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мест захоронений</w:t>
            </w:r>
          </w:p>
        </w:tc>
      </w:tr>
      <w:tr w:rsidR="001D6B1D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AE7C4B" w:rsidRDefault="001D6B1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2014-2016 годы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AE7C4B" w:rsidRDefault="001D6B1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Участие в проекте «Гражданская инициатива»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Default="001D6B1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Ставрополь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Default="001D6B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6B1D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AE7C4B" w:rsidRDefault="001D6B1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 xml:space="preserve">22-23 октября 2015 года 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Pr="00AE7C4B" w:rsidRDefault="001D6B1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Участие в Международной научно-практической молодежной конференции по проблемам духовно-нравственного воспитания «Душа по капле собирает свет»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B1D" w:rsidRDefault="001D6B1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Ставрополь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Default="001D6B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6B1D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CC775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20 октября 2015года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A4372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 xml:space="preserve">Участие в </w:t>
            </w:r>
            <w:r w:rsidR="00CC775F" w:rsidRPr="00AE7C4B">
              <w:rPr>
                <w:rFonts w:ascii="Times New Roman" w:hAnsi="Times New Roman"/>
              </w:rPr>
              <w:t xml:space="preserve"> Фестивале межнациональных культур «Единством дружбы связаны навек»;</w:t>
            </w:r>
          </w:p>
          <w:p w:rsidR="00CC775F" w:rsidRPr="00AE7C4B" w:rsidRDefault="00CC775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Проведение круглого стола «Культура межнационального общения»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Default="00CC775F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Нефтекумск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Default="00CC77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C775F">
              <w:rPr>
                <w:rFonts w:ascii="Times New Roman" w:hAnsi="Times New Roman"/>
                <w:color w:val="000000"/>
              </w:rPr>
              <w:t>Приняли участие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  <w:r w:rsidR="00A4372B">
              <w:rPr>
                <w:rFonts w:ascii="Times New Roman" w:hAnsi="Times New Roman"/>
                <w:color w:val="000000"/>
              </w:rPr>
              <w:t xml:space="preserve">школьники </w:t>
            </w:r>
            <w:r w:rsidR="00021873">
              <w:rPr>
                <w:rFonts w:ascii="Times New Roman" w:hAnsi="Times New Roman"/>
                <w:color w:val="000000"/>
              </w:rPr>
              <w:t xml:space="preserve"> </w:t>
            </w:r>
            <w:r w:rsidR="00A4372B">
              <w:rPr>
                <w:rFonts w:ascii="Times New Roman" w:hAnsi="Times New Roman"/>
                <w:color w:val="000000"/>
              </w:rPr>
              <w:t xml:space="preserve">9, 10 и 11кл (СОШ № 3) и студенты ГБПОУ НРПК – 100 </w:t>
            </w:r>
            <w:r w:rsidRPr="00CC775F">
              <w:rPr>
                <w:rFonts w:ascii="Times New Roman" w:hAnsi="Times New Roman"/>
                <w:color w:val="000000"/>
              </w:rPr>
              <w:t>человек</w:t>
            </w:r>
          </w:p>
        </w:tc>
      </w:tr>
      <w:tr w:rsidR="005D5F1B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1B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1B" w:rsidRPr="00AE7C4B" w:rsidRDefault="005D5F1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Январь 2016 года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1B" w:rsidRPr="00AE7C4B" w:rsidRDefault="00455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Участие в движении «Народный фронт»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1B" w:rsidRDefault="00455D51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55D51">
              <w:rPr>
                <w:rFonts w:ascii="Times New Roman" w:hAnsi="Times New Roman"/>
              </w:rPr>
              <w:t>Г. Ставрополь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1B" w:rsidRPr="00CC775F" w:rsidRDefault="005D5F1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D6B1D" w:rsidTr="00021873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AE7C4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Pr="00AE7C4B" w:rsidRDefault="005D5F1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>25 февраля 2016 года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1B" w:rsidRPr="00AE7C4B" w:rsidRDefault="005D5F1B" w:rsidP="005D5F1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E7C4B">
              <w:rPr>
                <w:rFonts w:ascii="Times New Roman" w:hAnsi="Times New Roman"/>
              </w:rPr>
              <w:t xml:space="preserve">Участие в качестве гостя на Фестивале Георгиевской Открытой молодежной Лиги КВН «СТАРТ» сезона игр 2016 года. </w:t>
            </w:r>
          </w:p>
          <w:p w:rsidR="001D6B1D" w:rsidRPr="00AE7C4B" w:rsidRDefault="001D6B1D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Default="005D5F1B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Георгиевск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1D" w:rsidRDefault="001D6B1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1D6B1D" w:rsidRDefault="001D6B1D" w:rsidP="001D6B1D">
      <w:pPr>
        <w:pStyle w:val="a4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021873" w:rsidRDefault="00021873" w:rsidP="001D6B1D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4"/>
        </w:rPr>
      </w:pPr>
    </w:p>
    <w:p w:rsidR="001D6B1D" w:rsidRDefault="001D6B1D" w:rsidP="001D6B1D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Представители общественной организации «Наш дом – город Грозный» участвуют в различных молодежных мероприятиях в разных регионах России, в том числе в Чеченской Республике. В ходе их проведения мероприятий в Чеченской Республике представители организации знакомят юношей и девушек с другими конфессиями, в основном с православием и рассказывает о культуре других народов России, в других регионах представляется информация о традициях и обычаях чеченского народа, об исламе, который призывает к миру и предостерегает молодежь от радикальных движений.</w:t>
      </w:r>
    </w:p>
    <w:p w:rsidR="001D6B1D" w:rsidRDefault="001D6B1D" w:rsidP="001D6B1D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За все это время вышеуказанной общественной деятельности налажено тесное взаимодействие с </w:t>
      </w:r>
      <w:r w:rsidRPr="00AE7C4B">
        <w:rPr>
          <w:rFonts w:ascii="Times New Roman" w:hAnsi="Times New Roman"/>
          <w:sz w:val="28"/>
          <w:szCs w:val="24"/>
        </w:rPr>
        <w:t>казачьими Общинами Чеченской Республики, Кавказских Минеральных вод</w:t>
      </w:r>
      <w:r w:rsidR="00AE7C4B">
        <w:rPr>
          <w:rFonts w:ascii="Times New Roman" w:hAnsi="Times New Roman"/>
          <w:sz w:val="28"/>
          <w:szCs w:val="24"/>
        </w:rPr>
        <w:t xml:space="preserve"> и </w:t>
      </w:r>
      <w:r>
        <w:rPr>
          <w:rFonts w:ascii="Times New Roman" w:hAnsi="Times New Roman"/>
          <w:sz w:val="28"/>
          <w:szCs w:val="24"/>
        </w:rPr>
        <w:t xml:space="preserve">другими общественными организациями, как на территории Чеченской Республики, так и далеко за ее пределами. </w:t>
      </w:r>
    </w:p>
    <w:p w:rsidR="001D6B1D" w:rsidRDefault="001D6B1D" w:rsidP="001D6B1D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Члены инициативной группы общественной организации «Наш дом – город Грозный» неоднократно отмечены грамотами и наградами за свою общественную деятельность:</w:t>
      </w:r>
    </w:p>
    <w:p w:rsidR="001D6B1D" w:rsidRDefault="001D6B1D" w:rsidP="001D6B1D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Сайпуддин</w:t>
      </w:r>
      <w:r w:rsidR="0002187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Гучигов</w:t>
      </w:r>
      <w:r w:rsidR="00021873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награжден медалью Александра Невского «Защитники земли русской»</w:t>
      </w:r>
      <w:r w:rsidR="00021873">
        <w:rPr>
          <w:rFonts w:ascii="Times New Roman" w:hAnsi="Times New Roman"/>
          <w:sz w:val="28"/>
          <w:szCs w:val="24"/>
        </w:rPr>
        <w:t>;</w:t>
      </w:r>
    </w:p>
    <w:p w:rsidR="001D6B1D" w:rsidRDefault="001D6B1D" w:rsidP="001D6B1D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Галина Лунева награждена медалью «Укрепление межнационального мира»</w:t>
      </w:r>
      <w:r w:rsidR="00021873">
        <w:rPr>
          <w:rFonts w:ascii="Times New Roman" w:hAnsi="Times New Roman"/>
          <w:sz w:val="28"/>
          <w:szCs w:val="24"/>
        </w:rPr>
        <w:t>;</w:t>
      </w:r>
    </w:p>
    <w:p w:rsidR="001D6B1D" w:rsidRDefault="001D6B1D" w:rsidP="001D6B1D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Маховикова Людмила  награждена грамотой министерства ЧР по делам молодежи за личный вклад и укрепление межэтнических связей и гармонизацию межнациональных отношений народов Северного Кавказа, имеет благодарность Межрегионального общественного движения в защиту прав человека «Коалиция» за проведение Фестиваля национальных культур. </w:t>
      </w:r>
    </w:p>
    <w:p w:rsidR="001D6B1D" w:rsidRDefault="001D6B1D" w:rsidP="001D6B1D">
      <w:pPr>
        <w:pStyle w:val="a4"/>
        <w:spacing w:line="360" w:lineRule="auto"/>
        <w:ind w:firstLine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планах общественной организации «Наш дом – город Грозный»:</w:t>
      </w:r>
    </w:p>
    <w:p w:rsidR="001D6B1D" w:rsidRDefault="001D6B1D" w:rsidP="001D6B1D">
      <w:pPr>
        <w:pStyle w:val="a4"/>
        <w:spacing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сотрудничество на постоянной основе с общественными  организациями Российской Федерации оказывающими помощь лицам, имеющим статус вынужденных переселенцем и беженцев;</w:t>
      </w:r>
    </w:p>
    <w:p w:rsidR="001D6B1D" w:rsidRDefault="001D6B1D" w:rsidP="001D6B1D">
      <w:pPr>
        <w:pStyle w:val="a4"/>
        <w:spacing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-создание единой базы данных жителей Чеченской Республики, вынужденных покинуть место жительства в период проведения КТО;</w:t>
      </w:r>
    </w:p>
    <w:p w:rsidR="001D6B1D" w:rsidRDefault="001D6B1D" w:rsidP="001D6B1D">
      <w:pPr>
        <w:pStyle w:val="a4"/>
        <w:spacing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содействие сближению народов Российской Федерации в культурно-этническом и социальном отношениях посредством участия в молодежных межнациональных форумах, межконфессиональных</w:t>
      </w:r>
      <w:r w:rsidR="00021873">
        <w:rPr>
          <w:rFonts w:ascii="Times New Roman" w:hAnsi="Times New Roman"/>
          <w:sz w:val="28"/>
          <w:szCs w:val="24"/>
        </w:rPr>
        <w:t xml:space="preserve"> мероприятиях;</w:t>
      </w:r>
    </w:p>
    <w:p w:rsidR="001D6B1D" w:rsidRDefault="001D6B1D" w:rsidP="001D6B1D">
      <w:pPr>
        <w:pStyle w:val="a4"/>
        <w:spacing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организация поездки в г. Грозный жителей Владикавказа, Ростова, Ставропольского и Крас</w:t>
      </w:r>
      <w:r w:rsidR="00021873">
        <w:rPr>
          <w:rFonts w:ascii="Times New Roman" w:hAnsi="Times New Roman"/>
          <w:sz w:val="28"/>
          <w:szCs w:val="24"/>
        </w:rPr>
        <w:t>нодарского краев в апреле 2016г;</w:t>
      </w:r>
    </w:p>
    <w:p w:rsidR="001D6B1D" w:rsidRDefault="001D6B1D" w:rsidP="001D6B1D">
      <w:pPr>
        <w:pStyle w:val="a4"/>
        <w:spacing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 организация  встречи бывших жителей г. Грозного в мае и октябре 2016г. – в Грозном.</w:t>
      </w:r>
    </w:p>
    <w:p w:rsidR="001D6B1D" w:rsidRDefault="001D6B1D" w:rsidP="001D6B1D">
      <w:pPr>
        <w:pStyle w:val="a4"/>
        <w:spacing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Деятельность организации «Наш дом – город Грозный» дает надежду, что межнациональные отношения в России станут крепче и наша страна вновь будет дружной и сильной.</w:t>
      </w:r>
    </w:p>
    <w:p w:rsidR="001D6B1D" w:rsidRDefault="001D6B1D" w:rsidP="001D6B1D">
      <w:pPr>
        <w:pStyle w:val="a4"/>
        <w:spacing w:line="360" w:lineRule="auto"/>
        <w:jc w:val="both"/>
        <w:rPr>
          <w:rFonts w:ascii="Times New Roman" w:hAnsi="Times New Roman"/>
          <w:sz w:val="28"/>
          <w:szCs w:val="24"/>
        </w:rPr>
      </w:pPr>
    </w:p>
    <w:p w:rsidR="001D6B1D" w:rsidRDefault="001D6B1D" w:rsidP="001D6B1D">
      <w:pPr>
        <w:pStyle w:val="a4"/>
        <w:spacing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                                                                             С. Б. Гучигов</w:t>
      </w:r>
    </w:p>
    <w:p w:rsidR="001D6B1D" w:rsidRDefault="001D6B1D" w:rsidP="001D6B1D">
      <w:pPr>
        <w:pStyle w:val="a4"/>
        <w:spacing w:line="360" w:lineRule="auto"/>
        <w:jc w:val="both"/>
        <w:rPr>
          <w:rFonts w:ascii="Times New Roman" w:hAnsi="Times New Roman"/>
          <w:sz w:val="28"/>
          <w:szCs w:val="24"/>
        </w:rPr>
      </w:pPr>
    </w:p>
    <w:p w:rsidR="001D6B1D" w:rsidRDefault="001D6B1D" w:rsidP="001D6B1D">
      <w:pPr>
        <w:pStyle w:val="a4"/>
        <w:spacing w:line="360" w:lineRule="auto"/>
        <w:jc w:val="both"/>
        <w:rPr>
          <w:rFonts w:ascii="Times New Roman" w:hAnsi="Times New Roman"/>
          <w:sz w:val="28"/>
          <w:szCs w:val="24"/>
        </w:rPr>
      </w:pPr>
    </w:p>
    <w:p w:rsidR="001D6B1D" w:rsidRDefault="001D6B1D" w:rsidP="001D6B1D"/>
    <w:p w:rsidR="00BA7BF6" w:rsidRDefault="00BA7BF6"/>
    <w:sectPr w:rsidR="00BA7BF6" w:rsidSect="00E27BB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4AD" w:rsidRDefault="002664AD" w:rsidP="00021873">
      <w:pPr>
        <w:spacing w:after="0" w:line="240" w:lineRule="auto"/>
      </w:pPr>
      <w:r>
        <w:separator/>
      </w:r>
    </w:p>
  </w:endnote>
  <w:endnote w:type="continuationSeparator" w:id="1">
    <w:p w:rsidR="002664AD" w:rsidRDefault="002664AD" w:rsidP="00021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1704"/>
      <w:docPartObj>
        <w:docPartGallery w:val="Page Numbers (Bottom of Page)"/>
        <w:docPartUnique/>
      </w:docPartObj>
    </w:sdtPr>
    <w:sdtContent>
      <w:p w:rsidR="00021873" w:rsidRDefault="00021873">
        <w:pPr>
          <w:pStyle w:val="aa"/>
          <w:jc w:val="right"/>
        </w:pPr>
        <w:fldSimple w:instr=" PAGE   \* MERGEFORMAT ">
          <w:r w:rsidR="002B5DDF">
            <w:rPr>
              <w:noProof/>
            </w:rPr>
            <w:t>8</w:t>
          </w:r>
        </w:fldSimple>
      </w:p>
    </w:sdtContent>
  </w:sdt>
  <w:p w:rsidR="00021873" w:rsidRDefault="0002187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4AD" w:rsidRDefault="002664AD" w:rsidP="00021873">
      <w:pPr>
        <w:spacing w:after="0" w:line="240" w:lineRule="auto"/>
      </w:pPr>
      <w:r>
        <w:separator/>
      </w:r>
    </w:p>
  </w:footnote>
  <w:footnote w:type="continuationSeparator" w:id="1">
    <w:p w:rsidR="002664AD" w:rsidRDefault="002664AD" w:rsidP="00021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5023"/>
    <w:multiLevelType w:val="hybridMultilevel"/>
    <w:tmpl w:val="01BE5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D0512"/>
    <w:multiLevelType w:val="hybridMultilevel"/>
    <w:tmpl w:val="4AB20A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725EB"/>
    <w:multiLevelType w:val="hybridMultilevel"/>
    <w:tmpl w:val="E27A13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04C4E"/>
    <w:multiLevelType w:val="hybridMultilevel"/>
    <w:tmpl w:val="CEBA4F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652CD"/>
    <w:multiLevelType w:val="hybridMultilevel"/>
    <w:tmpl w:val="19A4037E"/>
    <w:lvl w:ilvl="0" w:tplc="875C3E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11763F"/>
    <w:multiLevelType w:val="hybridMultilevel"/>
    <w:tmpl w:val="16BEC178"/>
    <w:lvl w:ilvl="0" w:tplc="5330F1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3052C2"/>
    <w:multiLevelType w:val="hybridMultilevel"/>
    <w:tmpl w:val="18D64132"/>
    <w:lvl w:ilvl="0" w:tplc="9E0829E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610A0"/>
    <w:multiLevelType w:val="hybridMultilevel"/>
    <w:tmpl w:val="619C3D3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96E52"/>
    <w:multiLevelType w:val="hybridMultilevel"/>
    <w:tmpl w:val="7754637E"/>
    <w:lvl w:ilvl="0" w:tplc="93F6B9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E5661F"/>
    <w:multiLevelType w:val="hybridMultilevel"/>
    <w:tmpl w:val="4416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B1D"/>
    <w:rsid w:val="00021873"/>
    <w:rsid w:val="0010419C"/>
    <w:rsid w:val="001D6B1D"/>
    <w:rsid w:val="001E7B46"/>
    <w:rsid w:val="002664AD"/>
    <w:rsid w:val="002B5DDF"/>
    <w:rsid w:val="002C4C33"/>
    <w:rsid w:val="00455D51"/>
    <w:rsid w:val="005D5F1B"/>
    <w:rsid w:val="006E0071"/>
    <w:rsid w:val="006F272D"/>
    <w:rsid w:val="00794479"/>
    <w:rsid w:val="007F0868"/>
    <w:rsid w:val="00A4372B"/>
    <w:rsid w:val="00AE7C4B"/>
    <w:rsid w:val="00BA7BF6"/>
    <w:rsid w:val="00CC775F"/>
    <w:rsid w:val="00CE6378"/>
    <w:rsid w:val="00D1434C"/>
    <w:rsid w:val="00E2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B1D"/>
    <w:rPr>
      <w:color w:val="0000FF" w:themeColor="hyperlink"/>
      <w:u w:val="single"/>
    </w:rPr>
  </w:style>
  <w:style w:type="paragraph" w:styleId="a4">
    <w:name w:val="No Spacing"/>
    <w:uiPriority w:val="1"/>
    <w:qFormat/>
    <w:rsid w:val="001D6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D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B1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007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21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2187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21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218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aipa94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ipa9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Links>
    <vt:vector size="12" baseType="variant">
      <vt:variant>
        <vt:i4>7471197</vt:i4>
      </vt:variant>
      <vt:variant>
        <vt:i4>0</vt:i4>
      </vt:variant>
      <vt:variant>
        <vt:i4>0</vt:i4>
      </vt:variant>
      <vt:variant>
        <vt:i4>5</vt:i4>
      </vt:variant>
      <vt:variant>
        <vt:lpwstr>mailto:saipa94@mail.ru</vt:lpwstr>
      </vt:variant>
      <vt:variant>
        <vt:lpwstr/>
      </vt:variant>
      <vt:variant>
        <vt:i4>7471197</vt:i4>
      </vt:variant>
      <vt:variant>
        <vt:i4>0</vt:i4>
      </vt:variant>
      <vt:variant>
        <vt:i4>0</vt:i4>
      </vt:variant>
      <vt:variant>
        <vt:i4>5</vt:i4>
      </vt:variant>
      <vt:variant>
        <vt:lpwstr>mailto:saipa94@mail.ru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</cp:lastModifiedBy>
  <cp:revision>1</cp:revision>
  <cp:lastPrinted>2016-03-07T18:17:00Z</cp:lastPrinted>
  <dcterms:created xsi:type="dcterms:W3CDTF">2016-02-26T17:11:00Z</dcterms:created>
  <dcterms:modified xsi:type="dcterms:W3CDTF">2016-03-07T18:23:00Z</dcterms:modified>
</cp:coreProperties>
</file>