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FE" w:rsidRPr="00AE5CFE" w:rsidRDefault="00AE5CFE" w:rsidP="00AE5CFE">
      <w:pPr>
        <w:rPr>
          <w:rFonts w:ascii="Times New Roman" w:eastAsia="Times New Roman" w:hAnsi="Times New Roman" w:cs="Times New Roman"/>
          <w:sz w:val="24"/>
          <w:szCs w:val="24"/>
        </w:rPr>
      </w:pPr>
      <w:r w:rsidRPr="00AE5CFE">
        <w:rPr>
          <w:rFonts w:ascii="Times New Roman" w:hAnsi="Times New Roman" w:cs="Times New Roman"/>
          <w:sz w:val="24"/>
          <w:szCs w:val="24"/>
        </w:rPr>
        <w:t>Проект сметы расходов «Сказы земли Новгородской»:</w:t>
      </w:r>
    </w:p>
    <w:tbl>
      <w:tblPr>
        <w:tblW w:w="0" w:type="auto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470"/>
        <w:gridCol w:w="1722"/>
        <w:gridCol w:w="2027"/>
      </w:tblGrid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70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22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Сумма/ руб.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0" w:type="dxa"/>
          </w:tcPr>
          <w:p w:rsidR="008932DC" w:rsidRPr="00413620" w:rsidRDefault="008932DC" w:rsidP="005F1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оборудование</w:t>
            </w:r>
          </w:p>
        </w:tc>
        <w:tc>
          <w:tcPr>
            <w:tcW w:w="1722" w:type="dxa"/>
          </w:tcPr>
          <w:p w:rsidR="008932DC" w:rsidRPr="00AE5CFE" w:rsidRDefault="008932DC" w:rsidP="00413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413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41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Ширма театральная трехсекционная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5F1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/3 метра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41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сценические подиумы, лестницы сценические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изготовление) 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893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59 490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0" w:type="dxa"/>
          </w:tcPr>
          <w:p w:rsidR="008932DC" w:rsidRPr="00D31B1B" w:rsidRDefault="008932DC" w:rsidP="005F1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1B">
              <w:rPr>
                <w:rFonts w:ascii="Times New Roman" w:hAnsi="Times New Roman" w:cs="Times New Roman"/>
                <w:b/>
                <w:sz w:val="24"/>
                <w:szCs w:val="24"/>
              </w:rPr>
              <w:t>Звуковое оборудование</w:t>
            </w:r>
          </w:p>
        </w:tc>
        <w:tc>
          <w:tcPr>
            <w:tcW w:w="1722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D3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Активная  широкополосная акустическая система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41 900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D3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омпактный аналоговый микшерный пульт 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18 900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D3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силитель мощности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28 380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D3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абвуфер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35 993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21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Головная  радио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027" w:type="dxa"/>
          </w:tcPr>
          <w:p w:rsidR="008932DC" w:rsidRPr="00AE5CFE" w:rsidRDefault="008932DC" w:rsidP="0089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591C17" w:rsidRDefault="008932DC" w:rsidP="00D3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C17">
              <w:rPr>
                <w:rFonts w:ascii="Times New Roman" w:hAnsi="Times New Roman" w:cs="Times New Roman"/>
                <w:bCs/>
                <w:sz w:val="24"/>
                <w:szCs w:val="24"/>
              </w:rPr>
              <w:t>Акустический кабель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2027" w:type="dxa"/>
          </w:tcPr>
          <w:p w:rsidR="008932DC" w:rsidRPr="00AE5CFE" w:rsidRDefault="008932DC" w:rsidP="0089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EC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591C17" w:rsidRDefault="008932DC" w:rsidP="00D31B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Микрофонный кабель</w:t>
            </w:r>
          </w:p>
        </w:tc>
        <w:tc>
          <w:tcPr>
            <w:tcW w:w="1722" w:type="dxa"/>
          </w:tcPr>
          <w:p w:rsidR="008932DC" w:rsidRDefault="008932DC" w:rsidP="00EC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</w:t>
            </w:r>
          </w:p>
        </w:tc>
        <w:tc>
          <w:tcPr>
            <w:tcW w:w="2027" w:type="dxa"/>
          </w:tcPr>
          <w:p w:rsidR="008932DC" w:rsidRDefault="008932DC" w:rsidP="00EC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D3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ревербератор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Default="008932DC" w:rsidP="00893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339 821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0" w:type="dxa"/>
          </w:tcPr>
          <w:p w:rsidR="008932DC" w:rsidRPr="00EC21A4" w:rsidRDefault="008932DC" w:rsidP="00EC2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1A4">
              <w:rPr>
                <w:rFonts w:ascii="Times New Roman" w:hAnsi="Times New Roman" w:cs="Times New Roman"/>
                <w:b/>
                <w:sz w:val="24"/>
                <w:szCs w:val="24"/>
              </w:rPr>
              <w:t>Световое оборудование</w:t>
            </w:r>
          </w:p>
        </w:tc>
        <w:tc>
          <w:tcPr>
            <w:tcW w:w="1722" w:type="dxa"/>
          </w:tcPr>
          <w:p w:rsidR="008932DC" w:rsidRPr="00AE5CFE" w:rsidRDefault="008932DC" w:rsidP="00EC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EC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EC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прожектор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19 200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EC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инзовый прожектор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EC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ыносные софиты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EC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Трехсекционный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светильник</w:t>
              </w:r>
              <w:r w:rsidRPr="00AE5CF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</w:t>
              </w:r>
            </w:hyperlink>
          </w:p>
        </w:tc>
        <w:tc>
          <w:tcPr>
            <w:tcW w:w="1722" w:type="dxa"/>
          </w:tcPr>
          <w:p w:rsidR="008932DC" w:rsidRDefault="008932DC" w:rsidP="00893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Default="008932DC" w:rsidP="00EC21A4"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ортативный ламповый стробоскоп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5шт</w:t>
            </w:r>
          </w:p>
        </w:tc>
        <w:tc>
          <w:tcPr>
            <w:tcW w:w="2027" w:type="dxa"/>
          </w:tcPr>
          <w:p w:rsidR="008932DC" w:rsidRPr="00AE5CFE" w:rsidRDefault="008932DC" w:rsidP="0089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2A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Кабел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1722" w:type="dxa"/>
          </w:tcPr>
          <w:p w:rsidR="008932DC" w:rsidRDefault="008932DC" w:rsidP="002A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2027" w:type="dxa"/>
          </w:tcPr>
          <w:p w:rsidR="008932DC" w:rsidRDefault="008932DC" w:rsidP="002A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  <w:p w:rsidR="008932DC" w:rsidRPr="00AE5CFE" w:rsidRDefault="008932DC" w:rsidP="002A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893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22" w:type="dxa"/>
          </w:tcPr>
          <w:p w:rsidR="008932DC" w:rsidRDefault="008932DC" w:rsidP="002A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Default="008932DC" w:rsidP="002A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0" w:type="dxa"/>
          </w:tcPr>
          <w:p w:rsidR="008932DC" w:rsidRPr="00E45D65" w:rsidRDefault="008932DC" w:rsidP="00E6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E1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Реквизит, грим, костюмы</w:t>
            </w:r>
          </w:p>
        </w:tc>
        <w:tc>
          <w:tcPr>
            <w:tcW w:w="1722" w:type="dxa"/>
          </w:tcPr>
          <w:p w:rsidR="008932DC" w:rsidRPr="00AE5CFE" w:rsidRDefault="008932DC" w:rsidP="00E45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E45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Default="008932DC" w:rsidP="00E67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FF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 ткани для пошива костюмов</w:t>
            </w:r>
          </w:p>
          <w:p w:rsidR="008932DC" w:rsidRPr="00E670FF" w:rsidRDefault="008932DC" w:rsidP="00E67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 костюмов)</w:t>
            </w:r>
          </w:p>
          <w:p w:rsidR="008932DC" w:rsidRPr="00E670FF" w:rsidRDefault="008932DC" w:rsidP="00E6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8932DC" w:rsidRPr="00E670FF" w:rsidRDefault="008932DC" w:rsidP="00E67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48м.</w:t>
            </w:r>
          </w:p>
        </w:tc>
        <w:tc>
          <w:tcPr>
            <w:tcW w:w="2027" w:type="dxa"/>
          </w:tcPr>
          <w:p w:rsidR="008932DC" w:rsidRPr="00E670FF" w:rsidRDefault="008932DC" w:rsidP="00E67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0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932DC" w:rsidRPr="00E670FF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E670FF" w:rsidRDefault="008932DC" w:rsidP="00E67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 xml:space="preserve"> костюмов</w:t>
            </w:r>
          </w:p>
        </w:tc>
        <w:tc>
          <w:tcPr>
            <w:tcW w:w="1722" w:type="dxa"/>
          </w:tcPr>
          <w:p w:rsidR="008932DC" w:rsidRPr="00E670FF" w:rsidRDefault="008932DC" w:rsidP="0089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16шт</w:t>
            </w:r>
          </w:p>
        </w:tc>
        <w:tc>
          <w:tcPr>
            <w:tcW w:w="2027" w:type="dxa"/>
          </w:tcPr>
          <w:p w:rsidR="008932DC" w:rsidRPr="00E670FF" w:rsidRDefault="008932DC" w:rsidP="0089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2A21E1" w:rsidRDefault="008932DC" w:rsidP="005F1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рим театральный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Default="008932DC" w:rsidP="005F1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реквизита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Default="008932DC" w:rsidP="005F1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72 200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0" w:type="dxa"/>
          </w:tcPr>
          <w:p w:rsidR="008932DC" w:rsidRPr="002910B6" w:rsidRDefault="008932DC" w:rsidP="005F19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Оплата привлеченных специалистов</w:t>
            </w:r>
          </w:p>
          <w:p w:rsidR="008932DC" w:rsidRPr="00AE5CFE" w:rsidRDefault="008932DC" w:rsidP="005F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5F19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Дизайнер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22" w:type="dxa"/>
          </w:tcPr>
          <w:p w:rsidR="008932DC" w:rsidRDefault="008932DC" w:rsidP="0029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29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29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остюмер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2" w:type="dxa"/>
          </w:tcPr>
          <w:p w:rsidR="008932DC" w:rsidRDefault="008932DC" w:rsidP="00E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E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Default="008932DC" w:rsidP="0029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лотник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22" w:type="dxa"/>
          </w:tcPr>
          <w:p w:rsidR="008932DC" w:rsidRDefault="008932DC" w:rsidP="00E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E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Default="008932DC" w:rsidP="0029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22" w:type="dxa"/>
          </w:tcPr>
          <w:p w:rsidR="008932DC" w:rsidRDefault="008932DC" w:rsidP="00E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Default="008932DC" w:rsidP="00E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0" w:type="dxa"/>
          </w:tcPr>
          <w:p w:rsidR="008932DC" w:rsidRPr="00EB6725" w:rsidRDefault="008932DC" w:rsidP="00EB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Оплата труда штатных сотрудников</w:t>
            </w:r>
          </w:p>
        </w:tc>
        <w:tc>
          <w:tcPr>
            <w:tcW w:w="1722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EB6725" w:rsidRDefault="008932DC" w:rsidP="005F19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ежиссер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месяцев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EB6725" w:rsidRDefault="008932DC" w:rsidP="00EB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22" w:type="dxa"/>
          </w:tcPr>
          <w:p w:rsidR="008932DC" w:rsidRDefault="008932DC" w:rsidP="00E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EB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EB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 месяцев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EB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вукорежиссер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22" w:type="dxa"/>
          </w:tcPr>
          <w:p w:rsidR="008932DC" w:rsidRDefault="008932DC" w:rsidP="0028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28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Default="008932DC" w:rsidP="00EB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22" w:type="dxa"/>
          </w:tcPr>
          <w:p w:rsidR="008932DC" w:rsidRDefault="008932DC" w:rsidP="0028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Default="008932DC" w:rsidP="0028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0" w:type="dxa"/>
          </w:tcPr>
          <w:p w:rsidR="008932DC" w:rsidRPr="0040439B" w:rsidRDefault="008932DC" w:rsidP="00E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выездов в </w:t>
            </w:r>
            <w:r w:rsidRPr="00404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областные центры Северо-западного региона  </w:t>
            </w:r>
          </w:p>
        </w:tc>
        <w:tc>
          <w:tcPr>
            <w:tcW w:w="1722" w:type="dxa"/>
          </w:tcPr>
          <w:p w:rsidR="008932DC" w:rsidRDefault="008932DC" w:rsidP="0028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Default="008932DC" w:rsidP="0028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0" w:type="dxa"/>
          </w:tcPr>
          <w:p w:rsidR="008932DC" w:rsidRPr="0040439B" w:rsidRDefault="008932DC" w:rsidP="00281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39B">
              <w:rPr>
                <w:rFonts w:ascii="Times New Roman" w:hAnsi="Times New Roman" w:cs="Times New Roman"/>
                <w:b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8932DC" w:rsidRPr="00AE5CFE" w:rsidTr="008932DC">
        <w:tc>
          <w:tcPr>
            <w:tcW w:w="496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8932DC" w:rsidRPr="00AE5CFE" w:rsidRDefault="008932DC" w:rsidP="00893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bookmarkStart w:id="0" w:name="_GoBack"/>
            <w:bookmarkEnd w:id="0"/>
            <w:r w:rsidRPr="00AE5CFE">
              <w:rPr>
                <w:rFonts w:ascii="Times New Roman" w:hAnsi="Times New Roman" w:cs="Times New Roman"/>
                <w:sz w:val="24"/>
                <w:szCs w:val="24"/>
              </w:rPr>
              <w:t>го:</w:t>
            </w:r>
          </w:p>
        </w:tc>
        <w:tc>
          <w:tcPr>
            <w:tcW w:w="1722" w:type="dxa"/>
          </w:tcPr>
          <w:p w:rsidR="008932DC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32DC" w:rsidRPr="00AE5CFE" w:rsidRDefault="008932DC" w:rsidP="005F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926  511</w:t>
            </w:r>
          </w:p>
        </w:tc>
      </w:tr>
    </w:tbl>
    <w:p w:rsidR="0066142C" w:rsidRPr="00AE5CFE" w:rsidRDefault="0066142C" w:rsidP="00AE5CFE">
      <w:pPr>
        <w:rPr>
          <w:rFonts w:ascii="Times New Roman" w:hAnsi="Times New Roman" w:cs="Times New Roman"/>
          <w:sz w:val="24"/>
          <w:szCs w:val="24"/>
        </w:rPr>
      </w:pPr>
    </w:p>
    <w:sectPr w:rsidR="0066142C" w:rsidRPr="00AE5CFE" w:rsidSect="009E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5CFE"/>
    <w:rsid w:val="00186531"/>
    <w:rsid w:val="001A2143"/>
    <w:rsid w:val="00214C52"/>
    <w:rsid w:val="00281ACC"/>
    <w:rsid w:val="002910B6"/>
    <w:rsid w:val="002A21E1"/>
    <w:rsid w:val="003C45E2"/>
    <w:rsid w:val="0040439B"/>
    <w:rsid w:val="00413620"/>
    <w:rsid w:val="00591C17"/>
    <w:rsid w:val="005A4236"/>
    <w:rsid w:val="0066142C"/>
    <w:rsid w:val="006E755F"/>
    <w:rsid w:val="007E1CBD"/>
    <w:rsid w:val="008932DC"/>
    <w:rsid w:val="008A0949"/>
    <w:rsid w:val="009E4C49"/>
    <w:rsid w:val="00AE5CFE"/>
    <w:rsid w:val="00D31B1B"/>
    <w:rsid w:val="00E45D65"/>
    <w:rsid w:val="00E670FF"/>
    <w:rsid w:val="00EB6725"/>
    <w:rsid w:val="00E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49"/>
  </w:style>
  <w:style w:type="paragraph" w:styleId="1">
    <w:name w:val="heading 1"/>
    <w:basedOn w:val="a"/>
    <w:link w:val="10"/>
    <w:uiPriority w:val="9"/>
    <w:qFormat/>
    <w:rsid w:val="00AE5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C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AE5C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ow-light.ru/svetovoe-oborudovanie/svetodiodnye-oborydovanie-led/teatralnie-led-priboru/prozhektor-imlight-floodlight-fl-3-prozhektor-teatralnyj-zalivnoj2012-11-11-22-09-34-det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K305</dc:creator>
  <cp:keywords/>
  <dc:description/>
  <cp:lastModifiedBy>USER</cp:lastModifiedBy>
  <cp:revision>6</cp:revision>
  <cp:lastPrinted>2018-10-08T12:02:00Z</cp:lastPrinted>
  <dcterms:created xsi:type="dcterms:W3CDTF">2018-10-05T07:08:00Z</dcterms:created>
  <dcterms:modified xsi:type="dcterms:W3CDTF">2018-10-10T19:39:00Z</dcterms:modified>
</cp:coreProperties>
</file>