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E2" w:rsidRDefault="00EE4EE2" w:rsidP="00A558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A55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6E" w:rsidRDefault="007B390E" w:rsidP="00A5586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65pt;height:124.75pt" fillcolor="#06c" strokecolor="#9cf" strokeweight="1.5pt">
            <v:fill r:id="rId9" o:title=""/>
            <v:stroke r:id="rId9" o:title=""/>
            <v:shadow on="t" color="#900"/>
            <v:textpath style="font-family:&quot;Impact&quot;;v-text-kern:t" trim="t" fitpath="t" string="&#10;Социальный  проект   патриотической   направленности  &#10;волонтерского  отряда &quot;Надежда&quot; &#10;МБОУ  &quot;СОШ №3   им. Ю. И. Тлюстена&quot; г.   Адыгейска&#10;&#10;"/>
          </v:shape>
        </w:pict>
      </w:r>
    </w:p>
    <w:p w:rsidR="00A5586E" w:rsidRDefault="00675EFC" w:rsidP="00A5586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pict>
          <v:shape id="_x0000_i1026" type="#_x0000_t136" style="width:502.35pt;height:37.65pt" fillcolor="red" stroked="f">
            <v:fill color2="#f93"/>
            <v:stroke r:id="rId9" o:title=""/>
            <v:shadow on="t" color="silver" opacity="52429f"/>
            <v:textpath style="font-family:&quot;Impact&quot;;v-text-kern:t" trim="t" fitpath="t" string="«Память о героях в сердце сохраним!»"/>
          </v:shape>
        </w:pict>
      </w:r>
    </w:p>
    <w:p w:rsidR="00A5586E" w:rsidRDefault="00A5586E" w:rsidP="00A5586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C5B" w:rsidRDefault="00F17988" w:rsidP="00A55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653E3E0A" wp14:editId="1FDEE1DF">
            <wp:extent cx="4742121" cy="3790666"/>
            <wp:effectExtent l="0" t="0" r="0" b="0"/>
            <wp:docPr id="3" name="Рисунок 3" descr="C:\Users\Разиет\Desktop\Картинки на 9 мая\70-years-vic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Разиет\Desktop\Картинки на 9 мая\70-years-victo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10" cy="379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88" w:rsidRDefault="00F17988" w:rsidP="00F179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90E" w:rsidRDefault="007B390E" w:rsidP="00F179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90E" w:rsidRDefault="007B390E" w:rsidP="00F179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90E" w:rsidRDefault="007B390E" w:rsidP="00F179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390E" w:rsidRDefault="007B390E" w:rsidP="00F179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4EE2" w:rsidRPr="0017446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62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EE4EE2" w:rsidTr="003E593A">
        <w:tc>
          <w:tcPr>
            <w:tcW w:w="847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E4EE2" w:rsidTr="003E593A">
        <w:tc>
          <w:tcPr>
            <w:tcW w:w="8472" w:type="dxa"/>
          </w:tcPr>
          <w:p w:rsidR="00EE4EE2" w:rsidRDefault="00EE4EE2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Введение………………………………………………………………</w:t>
            </w:r>
          </w:p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E2" w:rsidTr="003E593A">
        <w:tc>
          <w:tcPr>
            <w:tcW w:w="8472" w:type="dxa"/>
          </w:tcPr>
          <w:p w:rsidR="00EE4EE2" w:rsidRDefault="00EE4EE2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Цель проекта…………………………………………………………..</w:t>
            </w:r>
          </w:p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E2" w:rsidTr="003E593A">
        <w:tc>
          <w:tcPr>
            <w:tcW w:w="8472" w:type="dxa"/>
          </w:tcPr>
          <w:p w:rsidR="00EE4EE2" w:rsidRDefault="00EE4EE2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Задачи проекта………………………………………………………...</w:t>
            </w:r>
            <w:r w:rsidR="006549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54984" w:rsidRDefault="0065498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География проекта…………………………………………………….</w:t>
            </w:r>
          </w:p>
          <w:p w:rsidR="00654984" w:rsidRDefault="0065498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5.Целевая аудитория……………………………………………………..</w:t>
            </w:r>
          </w:p>
          <w:p w:rsidR="00654984" w:rsidRDefault="0065498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6373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734">
              <w:rPr>
                <w:rFonts w:ascii="Times New Roman" w:hAnsi="Times New Roman" w:cs="Times New Roman"/>
                <w:sz w:val="28"/>
                <w:szCs w:val="28"/>
              </w:rPr>
              <w:t>проекта……………………………………..</w:t>
            </w:r>
          </w:p>
          <w:p w:rsidR="00763734" w:rsidRDefault="0076373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Сроки реализации проекта…………………………………………...</w:t>
            </w:r>
          </w:p>
          <w:p w:rsidR="00763734" w:rsidRDefault="0076373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Основные направления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значимого проекта……………</w:t>
            </w:r>
          </w:p>
        </w:tc>
        <w:tc>
          <w:tcPr>
            <w:tcW w:w="992" w:type="dxa"/>
          </w:tcPr>
          <w:p w:rsidR="00654984" w:rsidRDefault="00763734" w:rsidP="0065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4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54984" w:rsidRDefault="0065498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4984" w:rsidRDefault="0065498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E2" w:rsidTr="003E593A">
        <w:tc>
          <w:tcPr>
            <w:tcW w:w="8472" w:type="dxa"/>
          </w:tcPr>
          <w:p w:rsidR="00EE4EE2" w:rsidRDefault="00763734" w:rsidP="0076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EE2">
              <w:rPr>
                <w:rFonts w:ascii="Times New Roman" w:hAnsi="Times New Roman" w:cs="Times New Roman"/>
                <w:sz w:val="28"/>
                <w:szCs w:val="28"/>
              </w:rPr>
              <w:t>. 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социальный эффект</w:t>
            </w:r>
            <w:r w:rsidR="00EE4EE2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:rsidR="00763734" w:rsidRDefault="00763734" w:rsidP="0076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Критерии эффективности реализации проекта……………………</w:t>
            </w:r>
          </w:p>
          <w:p w:rsidR="00763734" w:rsidRDefault="00763734" w:rsidP="0076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Краткая аннотация проекта…………………………………………</w:t>
            </w:r>
          </w:p>
          <w:p w:rsidR="00763734" w:rsidRDefault="00763734" w:rsidP="0076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Обоснование актуальности проекта……………………………….</w:t>
            </w:r>
          </w:p>
          <w:p w:rsidR="00763734" w:rsidRDefault="00763734" w:rsidP="0076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Рабочий план реализации проекта</w:t>
            </w:r>
            <w:r w:rsidR="00977E3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73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763734" w:rsidRDefault="00763734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7E33" w:rsidRDefault="00977E33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EE4EE2" w:rsidTr="003E593A">
        <w:tc>
          <w:tcPr>
            <w:tcW w:w="8472" w:type="dxa"/>
          </w:tcPr>
          <w:p w:rsidR="00EE4EE2" w:rsidRDefault="00763734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E4EE2">
              <w:rPr>
                <w:rFonts w:ascii="Times New Roman" w:hAnsi="Times New Roman" w:cs="Times New Roman"/>
                <w:sz w:val="28"/>
                <w:szCs w:val="28"/>
              </w:rPr>
              <w:t>. Источники информации в литературе и Интернете……………….</w:t>
            </w:r>
          </w:p>
        </w:tc>
        <w:tc>
          <w:tcPr>
            <w:tcW w:w="992" w:type="dxa"/>
          </w:tcPr>
          <w:p w:rsidR="00EE4EE2" w:rsidRDefault="00977E33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E4EE2" w:rsidTr="003E593A">
        <w:tc>
          <w:tcPr>
            <w:tcW w:w="8472" w:type="dxa"/>
          </w:tcPr>
          <w:p w:rsidR="00EE4EE2" w:rsidRDefault="00EE4EE2" w:rsidP="003E5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3E593A">
        <w:tc>
          <w:tcPr>
            <w:tcW w:w="8472" w:type="dxa"/>
          </w:tcPr>
          <w:p w:rsidR="00EE4EE2" w:rsidRDefault="00EE4EE2" w:rsidP="003E593A"/>
        </w:tc>
        <w:tc>
          <w:tcPr>
            <w:tcW w:w="992" w:type="dxa"/>
          </w:tcPr>
          <w:p w:rsidR="00EE4EE2" w:rsidRDefault="00EE4EE2" w:rsidP="003E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B54" w:rsidRDefault="008D4B54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B08" w:rsidRDefault="000D3B08" w:rsidP="003E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34" w:rsidRDefault="00763734" w:rsidP="003E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734" w:rsidRPr="003E593A" w:rsidRDefault="00763734" w:rsidP="003E593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E4EE2" w:rsidRPr="00866BD8" w:rsidRDefault="00EE4EE2" w:rsidP="00EE4E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Введение</w:t>
      </w:r>
      <w:r w:rsidRPr="00866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EE2" w:rsidRDefault="00EE4EE2" w:rsidP="00EE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Нынешнее поколение в неоплатном долгу перед теми, кто остался на полях сражений, перед теми, кто вернулся, обеспечив нам мирную спокойную жизнь на Земле. Именно поэтому наш долг - помнить о  суровых днях и героях войн. </w:t>
      </w:r>
    </w:p>
    <w:p w:rsidR="00EE4EE2" w:rsidRPr="00637282" w:rsidRDefault="00EE4EE2" w:rsidP="00EE4EE2">
      <w:pPr>
        <w:autoSpaceDE w:val="0"/>
        <w:autoSpaceDN w:val="0"/>
        <w:adjustRightInd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4"/>
        </w:rPr>
        <w:t>Патриотизм - это, прежде всего, любовь к Родине, к своему Отечеству. Чувство, понятное и присущее каждому здравомыслящему человеку. Как можно не любить свою Родину, свою землю, людей, живущих и работающих на ней?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Важнейшей задачей в нашей стране в современных условиях является задача воспитания патриотизма у подрастающего поколения.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реализация государственной политики в области патриотического воспитания молодежи;</w:t>
      </w:r>
    </w:p>
    <w:p w:rsidR="00EE4EE2" w:rsidRPr="00637282" w:rsidRDefault="00EE4EE2" w:rsidP="00E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системы гражданско-патриотического воспи</w:t>
      </w:r>
      <w:r w:rsidR="00B835D0">
        <w:rPr>
          <w:rFonts w:ascii="Times New Roman" w:hAnsi="Times New Roman" w:cs="Times New Roman"/>
          <w:sz w:val="28"/>
          <w:szCs w:val="28"/>
        </w:rPr>
        <w:t>тания путем вовлечения школьников</w:t>
      </w:r>
      <w:r w:rsidRPr="00637282">
        <w:rPr>
          <w:rFonts w:ascii="Times New Roman" w:hAnsi="Times New Roman" w:cs="Times New Roman"/>
          <w:sz w:val="28"/>
          <w:szCs w:val="28"/>
        </w:rPr>
        <w:t>, членов пед</w:t>
      </w:r>
      <w:r w:rsidR="00B835D0">
        <w:rPr>
          <w:rFonts w:ascii="Times New Roman" w:hAnsi="Times New Roman" w:cs="Times New Roman"/>
          <w:sz w:val="28"/>
          <w:szCs w:val="28"/>
        </w:rPr>
        <w:t>агогического коллектива школы</w:t>
      </w:r>
      <w:r w:rsidRPr="00637282">
        <w:rPr>
          <w:rFonts w:ascii="Times New Roman" w:hAnsi="Times New Roman" w:cs="Times New Roman"/>
          <w:sz w:val="28"/>
          <w:szCs w:val="28"/>
        </w:rPr>
        <w:t>, общественности в совместные мероприятия по гражданско-патриотическому и духовно-нравственному воспитанию молодых граждан России</w:t>
      </w:r>
    </w:p>
    <w:p w:rsidR="00EE4EE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3E593A" w:rsidRPr="00637282" w:rsidRDefault="003E593A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формирование  у подрастающего поколения активной гражданской позиции;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воспитание  любви к Родине, уважительного отношения к  героическому прошлому и настоящему своей  страны,  к ветеранам Великой Отечественной войны;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духовно-нравственному, гражданско-патриотическому и трудово</w:t>
      </w:r>
      <w:r w:rsidR="00B835D0">
        <w:rPr>
          <w:rFonts w:ascii="Times New Roman" w:hAnsi="Times New Roman" w:cs="Times New Roman"/>
          <w:sz w:val="28"/>
          <w:szCs w:val="28"/>
        </w:rPr>
        <w:t>му воспитанию учащихся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EE4EE2" w:rsidRPr="00637282" w:rsidRDefault="00B835D0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учащихся</w:t>
      </w:r>
      <w:r w:rsidR="00EE4EE2" w:rsidRPr="00637282">
        <w:rPr>
          <w:rFonts w:ascii="Times New Roman" w:hAnsi="Times New Roman" w:cs="Times New Roman"/>
          <w:sz w:val="28"/>
          <w:szCs w:val="28"/>
        </w:rPr>
        <w:t xml:space="preserve"> 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и</w:t>
      </w:r>
      <w:r w:rsidR="00B835D0">
        <w:rPr>
          <w:rFonts w:ascii="Times New Roman" w:hAnsi="Times New Roman" w:cs="Times New Roman"/>
          <w:sz w:val="28"/>
          <w:szCs w:val="28"/>
        </w:rPr>
        <w:t>нициативы и творчества учащихся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через организацию социально значимой деятельности;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информационно-просветительской работы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по пропаганде патриотического отношения к своей Родине;</w:t>
      </w:r>
    </w:p>
    <w:p w:rsidR="00EE4EE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C5B" w:rsidRDefault="00CF6C5B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C5B" w:rsidRDefault="00CF6C5B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734" w:rsidRDefault="00763734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988" w:rsidRDefault="00F17988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988" w:rsidRDefault="00F17988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C5B" w:rsidRDefault="00CF6C5B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93A" w:rsidRDefault="003E593A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93A" w:rsidRDefault="008D4B54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4.География проекта</w:t>
      </w:r>
    </w:p>
    <w:p w:rsidR="008D4B54" w:rsidRDefault="008D4B54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54" w:rsidRPr="008D4B54" w:rsidRDefault="008D4B54" w:rsidP="007B390E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Адыгея, г. Адыгейск, МБОУ «СОШ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им.Ю.И.Тлюстена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B390E">
        <w:rPr>
          <w:rFonts w:ascii="Times New Roman" w:hAnsi="Times New Roman" w:cs="Times New Roman"/>
          <w:sz w:val="28"/>
          <w:szCs w:val="28"/>
        </w:rPr>
        <w:t>Волонтерский отряд «Надежда»</w:t>
      </w:r>
    </w:p>
    <w:p w:rsidR="008D4B54" w:rsidRDefault="008D4B54" w:rsidP="008D4B5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4B54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чащиеся, педагоги</w:t>
      </w:r>
      <w:r w:rsidRPr="008D4B54">
        <w:rPr>
          <w:rFonts w:ascii="Times New Roman" w:eastAsia="Times New Roman" w:hAnsi="Times New Roman" w:cs="Times New Roman"/>
          <w:sz w:val="28"/>
          <w:szCs w:val="28"/>
        </w:rPr>
        <w:t xml:space="preserve"> и родители </w:t>
      </w:r>
      <w:r w:rsidRPr="008D4B5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8D4B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общеобразовательного  учреждения «Средняя общеобразовательная школа №3 </w:t>
      </w:r>
      <w:proofErr w:type="spellStart"/>
      <w:r w:rsidRPr="008D4B54">
        <w:rPr>
          <w:rFonts w:ascii="Times New Roman" w:eastAsia="Times New Roman" w:hAnsi="Times New Roman" w:cs="Times New Roman"/>
          <w:sz w:val="28"/>
          <w:szCs w:val="28"/>
        </w:rPr>
        <w:t>им.Ю.И.Тлюстена</w:t>
      </w:r>
      <w:proofErr w:type="spellEnd"/>
      <w:r w:rsidRPr="008D4B5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8D4B5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D4B5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8D4B54">
        <w:rPr>
          <w:rFonts w:ascii="Times New Roman" w:eastAsia="Times New Roman" w:hAnsi="Times New Roman" w:cs="Times New Roman"/>
          <w:sz w:val="28"/>
          <w:szCs w:val="28"/>
        </w:rPr>
        <w:t>дыгейска</w:t>
      </w:r>
      <w:proofErr w:type="spellEnd"/>
      <w:r w:rsidRPr="008D4B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B54" w:rsidRDefault="008D4B54" w:rsidP="008D4B5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4B54" w:rsidRDefault="008D4B54" w:rsidP="008D4B5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4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Количество участников</w:t>
      </w:r>
      <w:r w:rsidR="007637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Pr="008D4B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8D4B54" w:rsidRDefault="008D4B54" w:rsidP="008D4B5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D4B54" w:rsidRDefault="007B390E" w:rsidP="008D4B5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Учащиеся-301</w:t>
      </w:r>
      <w:r w:rsidR="008D4B54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8D4B54" w:rsidRPr="008D4B54" w:rsidRDefault="007B390E" w:rsidP="008D4B54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Педагоги- 24</w:t>
      </w:r>
      <w:r w:rsidR="008D4B54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8D4B54" w:rsidRDefault="008D4B54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B54">
        <w:rPr>
          <w:rFonts w:ascii="Times New Roman" w:hAnsi="Times New Roman" w:cs="Times New Roman"/>
          <w:sz w:val="28"/>
          <w:szCs w:val="28"/>
        </w:rPr>
        <w:t>Родители-</w:t>
      </w:r>
      <w:r w:rsidR="007B390E">
        <w:rPr>
          <w:rFonts w:ascii="Times New Roman" w:hAnsi="Times New Roman" w:cs="Times New Roman"/>
          <w:sz w:val="28"/>
          <w:szCs w:val="28"/>
        </w:rPr>
        <w:t xml:space="preserve"> 232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13E6" w:rsidRDefault="00D813E6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E6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 w:rsidR="007B390E">
        <w:rPr>
          <w:rFonts w:ascii="Times New Roman" w:hAnsi="Times New Roman" w:cs="Times New Roman"/>
          <w:sz w:val="28"/>
          <w:szCs w:val="28"/>
        </w:rPr>
        <w:t xml:space="preserve">  сентябрь, 2017 – май, 2018</w:t>
      </w:r>
      <w:r w:rsidRPr="006372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13E6" w:rsidRPr="00637282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E6" w:rsidRDefault="00D813E6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E6" w:rsidRPr="00637282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социальн</w:t>
      </w:r>
      <w:proofErr w:type="gramStart"/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6373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значимого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813E6" w:rsidRPr="00637282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Школьная</w:t>
      </w:r>
      <w:r w:rsidRPr="00637282">
        <w:rPr>
          <w:rFonts w:ascii="Times New Roman" w:hAnsi="Times New Roman" w:cs="Times New Roman"/>
          <w:sz w:val="28"/>
          <w:szCs w:val="28"/>
        </w:rPr>
        <w:t xml:space="preserve"> учебно-исследовательская работа, состоящая в оценке социальной значимости темы исследования, выполнения исследования, публичного выступления с освещением  результатов работы и публикацией работы в специализированных изданиях;</w:t>
      </w:r>
    </w:p>
    <w:p w:rsidR="00D813E6" w:rsidRPr="00637282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учащихся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 в различных мероприятиях: концертах, посвященных Дню защитника Отечества и Дню Победы; встречах с ветеранами ВОВ, уроках Мужества, конкурсах  патриотической песни;</w:t>
      </w:r>
    </w:p>
    <w:p w:rsidR="00D813E6" w:rsidRPr="00637282" w:rsidRDefault="00D813E6" w:rsidP="00D8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учащихся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 в военно-спортивных мероприятиях, соревнованиях по пожа</w:t>
      </w:r>
      <w:r>
        <w:rPr>
          <w:rFonts w:ascii="Times New Roman" w:hAnsi="Times New Roman" w:cs="Times New Roman"/>
          <w:sz w:val="28"/>
          <w:szCs w:val="28"/>
        </w:rPr>
        <w:t xml:space="preserve">рно-прикладному спорту, городских, республиканских </w:t>
      </w:r>
      <w:r w:rsidRPr="00637282">
        <w:rPr>
          <w:rFonts w:ascii="Times New Roman" w:hAnsi="Times New Roman" w:cs="Times New Roman"/>
          <w:sz w:val="28"/>
          <w:szCs w:val="28"/>
        </w:rPr>
        <w:t xml:space="preserve"> спортивных мероприятиях, посвященных Дню Победы;</w:t>
      </w:r>
    </w:p>
    <w:p w:rsidR="00D813E6" w:rsidRDefault="00D813E6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учащихся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научно-практических</w:t>
      </w:r>
      <w:r w:rsidRPr="00637282">
        <w:rPr>
          <w:rFonts w:ascii="Times New Roman" w:hAnsi="Times New Roman" w:cs="Times New Roman"/>
          <w:sz w:val="28"/>
          <w:szCs w:val="28"/>
        </w:rPr>
        <w:t xml:space="preserve"> конференциях, интеллектуальных викторинах, круглых столах, посвященных героическим страницам истории России. </w:t>
      </w:r>
    </w:p>
    <w:p w:rsidR="00766951" w:rsidRPr="00766951" w:rsidRDefault="00766951" w:rsidP="00766951">
      <w:pPr>
        <w:keepNext/>
        <w:autoSpaceDE w:val="0"/>
        <w:autoSpaceDN w:val="0"/>
        <w:adjustRightInd w:val="0"/>
        <w:spacing w:before="240" w:after="120" w:line="36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</w:pPr>
      <w:bookmarkStart w:id="1" w:name="_Toc378587719"/>
      <w:r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 xml:space="preserve">9. </w:t>
      </w:r>
      <w:r w:rsidRPr="00766951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>Ожидаемые результаты и социальный эффект</w:t>
      </w:r>
      <w:bookmarkEnd w:id="1"/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 ожидается: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b/>
          <w:i/>
          <w:sz w:val="28"/>
          <w:szCs w:val="28"/>
        </w:rPr>
        <w:t>1. В учреждении, как в образовательной системе: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 -создание работы по гражданско-патриотическому воспитанию;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- обогащение содержания гражданско-патриотического воспитания;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-вовлечение в работу гражданско-патриотического воспитания представителей всех субъектов образовательной деятельности.</w:t>
      </w:r>
    </w:p>
    <w:p w:rsidR="00766951" w:rsidRDefault="00766951" w:rsidP="007669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951" w:rsidRDefault="00766951" w:rsidP="0076695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b/>
          <w:i/>
          <w:sz w:val="28"/>
          <w:szCs w:val="28"/>
        </w:rPr>
        <w:t>2. В образе выпускника: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в познавательной сфере: развитие творческих способностей;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-в историко-краеведческой: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 - в социальной: способность к самореализации в пространстве российского государства, формирование активной жизненной позиции, знание и соблюдение норм правового государства;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  -в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Проект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Проекта должна стать активная гражданская позиция и патриотическое сознание </w:t>
      </w:r>
      <w:proofErr w:type="gramStart"/>
      <w:r w:rsidRPr="0076695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6951">
        <w:rPr>
          <w:rFonts w:ascii="Times New Roman" w:eastAsia="Times New Roman" w:hAnsi="Times New Roman" w:cs="Times New Roman"/>
          <w:sz w:val="28"/>
          <w:szCs w:val="28"/>
        </w:rPr>
        <w:t xml:space="preserve">, как основа личности гражданина России.    </w:t>
      </w:r>
    </w:p>
    <w:p w:rsidR="00766951" w:rsidRPr="00766951" w:rsidRDefault="00766951" w:rsidP="00766951">
      <w:pPr>
        <w:pStyle w:val="a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66951" w:rsidRPr="00766951" w:rsidRDefault="004476A2" w:rsidP="007669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10.Критерии эффективности</w:t>
      </w:r>
      <w:r w:rsidR="00766951" w:rsidRPr="0076695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</w:t>
      </w:r>
      <w:r w:rsidR="00766951" w:rsidRPr="00766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51" w:rsidRPr="004476A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766951" w:rsidRPr="0076695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основе использования системы объективных критериев, представленных нравственно-духовными и количестве</w:t>
      </w:r>
      <w:r w:rsidR="00766951">
        <w:rPr>
          <w:rFonts w:ascii="Times New Roman" w:eastAsia="Times New Roman" w:hAnsi="Times New Roman" w:cs="Times New Roman"/>
          <w:sz w:val="28"/>
          <w:szCs w:val="28"/>
        </w:rPr>
        <w:t>нными параметрами.</w:t>
      </w:r>
    </w:p>
    <w:p w:rsidR="00766951" w:rsidRPr="00766951" w:rsidRDefault="00766951" w:rsidP="0076695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4476A2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 </w:t>
      </w:r>
      <w:r w:rsidRPr="0076695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Нравственно-духовные параметры:</w:t>
      </w:r>
    </w:p>
    <w:p w:rsidR="00766951" w:rsidRPr="00766951" w:rsidRDefault="00766951" w:rsidP="0076695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spellStart"/>
      <w:r w:rsidRPr="00766951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 гражданских навыков: </w:t>
      </w:r>
    </w:p>
    <w:p w:rsidR="00766951" w:rsidRPr="00766951" w:rsidRDefault="00766951" w:rsidP="00766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умение работать и действовать индивидуально и в коллективе;</w:t>
      </w:r>
    </w:p>
    <w:p w:rsidR="00766951" w:rsidRPr="00766951" w:rsidRDefault="00766951" w:rsidP="00766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знание своих прав и обязанностей и умение их использовать;</w:t>
      </w:r>
    </w:p>
    <w:p w:rsidR="00766951" w:rsidRPr="00766951" w:rsidRDefault="00766951" w:rsidP="00766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умение принимать и защищать свои решения;</w:t>
      </w:r>
    </w:p>
    <w:p w:rsidR="00766951" w:rsidRPr="00766951" w:rsidRDefault="00766951" w:rsidP="00766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готовность к участию в общественных делах;</w:t>
      </w:r>
    </w:p>
    <w:p w:rsidR="00766951" w:rsidRPr="00766951" w:rsidRDefault="00766951" w:rsidP="007669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готовность к образованию.</w:t>
      </w:r>
    </w:p>
    <w:p w:rsidR="00766951" w:rsidRPr="00766951" w:rsidRDefault="00766951" w:rsidP="0076695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proofErr w:type="spellStart"/>
      <w:r w:rsidRPr="00766951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 осознанного отношения к базовым ценностям: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патриотизм и любовь к Родине;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права и свобода человека и гражданина;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символика Российской Федерации;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национальное самосознание;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уважение чести и достоинства других граждан;- гражданственность;</w:t>
      </w:r>
    </w:p>
    <w:p w:rsidR="00766951" w:rsidRPr="00766951" w:rsidRDefault="00766951" w:rsidP="007669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>толерантность.</w:t>
      </w:r>
    </w:p>
    <w:p w:rsidR="00766951" w:rsidRPr="00766951" w:rsidRDefault="00766951" w:rsidP="00766951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  <w:r w:rsidRPr="004476A2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76695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Количественные параметры:</w:t>
      </w:r>
      <w:r w:rsidRPr="0076695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:rsidR="00766951" w:rsidRPr="00766951" w:rsidRDefault="00766951" w:rsidP="007669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включенность каждого подростка в воспитательные ситуации; </w:t>
      </w:r>
    </w:p>
    <w:p w:rsidR="00766951" w:rsidRPr="00766951" w:rsidRDefault="00766951" w:rsidP="007669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отсутствие детей с </w:t>
      </w:r>
      <w:proofErr w:type="spellStart"/>
      <w:r w:rsidRPr="00766951">
        <w:rPr>
          <w:rFonts w:ascii="Times New Roman" w:eastAsia="Times New Roman" w:hAnsi="Times New Roman" w:cs="Times New Roman"/>
          <w:sz w:val="28"/>
          <w:szCs w:val="24"/>
        </w:rPr>
        <w:t>девиантным</w:t>
      </w:r>
      <w:proofErr w:type="spellEnd"/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 поведением; </w:t>
      </w:r>
    </w:p>
    <w:p w:rsidR="00766951" w:rsidRPr="00766951" w:rsidRDefault="00766951" w:rsidP="007669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участие в конкурсах по гражданско-патриотической тематике; </w:t>
      </w:r>
    </w:p>
    <w:p w:rsidR="00766951" w:rsidRPr="00766951" w:rsidRDefault="00766951" w:rsidP="007669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6951">
        <w:rPr>
          <w:rFonts w:ascii="Times New Roman" w:eastAsia="Times New Roman" w:hAnsi="Times New Roman" w:cs="Times New Roman"/>
          <w:sz w:val="28"/>
          <w:szCs w:val="24"/>
        </w:rPr>
        <w:t xml:space="preserve">проведение развивающих, организационных, познавательных, спортивных, развлекательных мероприятий. </w:t>
      </w:r>
    </w:p>
    <w:p w:rsidR="00766951" w:rsidRDefault="00766951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E6" w:rsidRPr="00D813E6" w:rsidRDefault="004476A2" w:rsidP="00D813E6">
      <w:pPr>
        <w:keepNext/>
        <w:pageBreakBefore/>
        <w:autoSpaceDE w:val="0"/>
        <w:autoSpaceDN w:val="0"/>
        <w:adjustRightInd w:val="0"/>
        <w:spacing w:before="240" w:after="120" w:line="36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</w:pPr>
      <w:bookmarkStart w:id="2" w:name="_Toc378587711"/>
      <w:r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lastRenderedPageBreak/>
        <w:t>11</w:t>
      </w:r>
      <w:r w:rsidR="00D813E6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 xml:space="preserve">. </w:t>
      </w:r>
      <w:r w:rsidR="00D813E6" w:rsidRPr="00D813E6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>Краткая аннотация проекта</w:t>
      </w:r>
      <w:bookmarkEnd w:id="2"/>
      <w:r w:rsidR="00D813E6" w:rsidRPr="00D813E6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>.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13E6">
        <w:rPr>
          <w:rFonts w:ascii="Times New Roman" w:eastAsia="Times New Roman" w:hAnsi="Times New Roman" w:cs="Times New Roman"/>
          <w:sz w:val="28"/>
          <w:szCs w:val="24"/>
        </w:rPr>
        <w:t xml:space="preserve">События последнего времени подтвердили, что экономическая дезинтеграция, социальная дифференциация 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Стала всё более заметной постепенная утрата нашим обществом традиционно российского патриотического сознания, обострился национальный вопрос, утрачено истинное значение и понимание интернационализма. В этих условиях очевидна неотложность принятия мер по усилению гражданско-патриотического воспитания учащихся как важнейшего компонента воспитательной программы МБОУ «СОШ №3 </w:t>
      </w:r>
      <w:proofErr w:type="spellStart"/>
      <w:r w:rsidRPr="00D813E6">
        <w:rPr>
          <w:rFonts w:ascii="Times New Roman" w:eastAsia="Times New Roman" w:hAnsi="Times New Roman" w:cs="Times New Roman"/>
          <w:sz w:val="28"/>
          <w:szCs w:val="24"/>
        </w:rPr>
        <w:t>им.Ю.И</w:t>
      </w:r>
      <w:proofErr w:type="spellEnd"/>
      <w:r w:rsidRPr="00D813E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D813E6">
        <w:rPr>
          <w:rFonts w:ascii="Times New Roman" w:eastAsia="Times New Roman" w:hAnsi="Times New Roman" w:cs="Times New Roman"/>
          <w:sz w:val="28"/>
          <w:szCs w:val="24"/>
        </w:rPr>
        <w:t>Тлюстена</w:t>
      </w:r>
      <w:proofErr w:type="spellEnd"/>
      <w:r w:rsidRPr="00D813E6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E6">
        <w:rPr>
          <w:rFonts w:ascii="SchoolBookASanPin" w:eastAsia="Times New Roman" w:hAnsi="Times New Roman" w:cs="Times New Roman"/>
          <w:sz w:val="28"/>
          <w:szCs w:val="28"/>
        </w:rPr>
        <w:t>Концепция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программы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базируется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на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понимании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гражданско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патриотического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духовно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нравственного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воспитания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как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социально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значимой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духовно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практической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деятельности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приоритетного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направления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работы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Times New Roman" w:eastAsia="Times New Roman" w:hAnsi="Times New Roman" w:cs="Times New Roman"/>
          <w:sz w:val="28"/>
          <w:szCs w:val="28"/>
        </w:rPr>
        <w:t>нашей школы.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Духовно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нравственное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воспитание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понимается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нами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как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воспитание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«человеческого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в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человеке»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развитие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природных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свойств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качеств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человека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. 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Неотъемлемой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частью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основой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нравственного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воспитания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является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гражданско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патриотическое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воспитание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понимается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нами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как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воспитание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человека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обладающего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качествами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гражданина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-</w:t>
      </w:r>
      <w:r w:rsidRPr="00D813E6">
        <w:rPr>
          <w:rFonts w:ascii="SchoolBookASanPin" w:eastAsia="Times New Roman" w:hAnsi="Times New Roman" w:cs="Times New Roman"/>
          <w:i/>
          <w:sz w:val="28"/>
          <w:szCs w:val="28"/>
        </w:rPr>
        <w:t>патриота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что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подразумевает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уважение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своей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Родине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,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её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истории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и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 xml:space="preserve"> 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культуре</w:t>
      </w:r>
      <w:r w:rsidRPr="00D813E6">
        <w:rPr>
          <w:rFonts w:ascii="SchoolBookASanPin" w:eastAsia="Times New Roman" w:hAnsi="Times New Roman" w:cs="Times New Roman"/>
          <w:sz w:val="28"/>
          <w:szCs w:val="28"/>
        </w:rPr>
        <w:t>.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№3 </w:t>
      </w:r>
      <w:proofErr w:type="spellStart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им.Ю.И.Тлюстена</w:t>
      </w:r>
      <w:proofErr w:type="spellEnd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традиционно ведёт обширную просветительскую и культурно-шефскую работу. Ушли в прошлое разрозненные, различные по тематике, не объединённые общей идеей и целью мероприятия. Сегодня в основе воспитательной работы школы лежат концептуальные решения с учётом целей и задач воспитательного процесса. Результатом такого подхода стала стройная система тематических творческих проектов, объединяющих мероприятия одной целью, имеющих внутреннюю динамику и сквозное развитие. 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основу предлагаемого гражданско-патриотического проекта, как части воспитательной программы школы</w:t>
      </w:r>
      <w:proofErr w:type="gramStart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положены следующие принципы: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.Содержательные: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гуманизм;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-патриотизм;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-гражданственность;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-нравственность и духовность;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-свобода развития.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.Организационные: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-целостность и непрерывность;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-целенаправленность;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-сотрудничество всех субъектов образовательного и воспитательного процессов;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дифференцированность</w:t>
      </w:r>
      <w:proofErr w:type="spellEnd"/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13E6" w:rsidRPr="00D813E6" w:rsidRDefault="00D813E6" w:rsidP="00D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Расширение гражданско-патриотического воспитания учащихся</w:t>
      </w:r>
      <w:r w:rsidRPr="00D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для решения полного комплекса задач эстетического и нравственного воспитания учащихся. В  школе она охватывает весь педагогический процесс, который интегрируется в учебные занятия, концертно-просветительскую деятельность, общение и, главное, составляет органическое единство с учебным процессом.</w:t>
      </w:r>
    </w:p>
    <w:p w:rsidR="00D813E6" w:rsidRDefault="00D813E6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E6" w:rsidRDefault="00766951" w:rsidP="00D81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76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813E6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Обоснование </w:t>
      </w:r>
      <w:r w:rsidR="00D813E6" w:rsidRPr="0063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актуальности проекта.</w:t>
      </w:r>
    </w:p>
    <w:p w:rsidR="00D813E6" w:rsidRPr="001B2BDA" w:rsidRDefault="00D813E6" w:rsidP="00D813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3E6" w:rsidRPr="001B2BDA" w:rsidRDefault="00D813E6" w:rsidP="00D81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Патриотизм как нравственное чувство и совокупность социально-политических отношений является мощным стимулом достижения успеха в международной конкуренции, сохранения и укрепления российской цивилизации. Но в условиях нестабильности общественного развития в России, система гражданско-патриотического воспитания, имеющая в прошлом прочные, проверенные временем традиции, нуждается в совершенствовании, в соответствии с новыми реалиями. Патриотизм неотделим от индивидуальных и гражданских качеств личности. Чтобы воспитывать их в человеке, нужен отлаженный механизм, который предстоит вновь создавать сегодня, исходя из новых условий и нужд современного общества.</w:t>
      </w:r>
    </w:p>
    <w:p w:rsidR="00D813E6" w:rsidRPr="001B2BDA" w:rsidRDefault="00D813E6" w:rsidP="00D813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Наш проект направлен на формирование гражданской позиции личности через приобщение к отечественным духовно-нравственным и патриотическим традициям призван систематизировать и уг</w:t>
      </w:r>
      <w:r>
        <w:rPr>
          <w:rFonts w:ascii="Times New Roman" w:eastAsia="Times New Roman" w:hAnsi="Times New Roman" w:cs="Times New Roman"/>
          <w:sz w:val="28"/>
          <w:szCs w:val="28"/>
        </w:rPr>
        <w:t>лубить всю деятельность школы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по духовно-нравственному воспитанию подрастающего поколения и позволит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объединить проводимые в школе</w:t>
      </w:r>
      <w:r w:rsidRPr="001B2BDA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значимые дела с духовно-нравственным и патриотическим воспитанием подрастающего поколения.</w:t>
      </w:r>
    </w:p>
    <w:p w:rsidR="00D813E6" w:rsidRPr="001B2BDA" w:rsidRDefault="00D813E6" w:rsidP="00D813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DA">
        <w:rPr>
          <w:rFonts w:ascii="Times New Roman" w:hAnsi="Times New Roman" w:cs="Times New Roman"/>
          <w:sz w:val="28"/>
          <w:szCs w:val="28"/>
        </w:rPr>
        <w:t>В начале работы над реализацией проекта  на</w:t>
      </w:r>
      <w:r w:rsidR="00766951">
        <w:rPr>
          <w:rFonts w:ascii="Times New Roman" w:hAnsi="Times New Roman" w:cs="Times New Roman"/>
          <w:sz w:val="28"/>
          <w:szCs w:val="28"/>
        </w:rPr>
        <w:t>ми вместе с коллективом школы</w:t>
      </w:r>
      <w:r w:rsidRPr="001B2BDA">
        <w:rPr>
          <w:rFonts w:ascii="Times New Roman" w:hAnsi="Times New Roman" w:cs="Times New Roman"/>
          <w:sz w:val="28"/>
          <w:szCs w:val="28"/>
        </w:rPr>
        <w:t xml:space="preserve"> были предложены несколько мероприятий,  посвященных памятным датам Великой Отечественной войны: научно-практическая конференция, интеллектуальная викторина и литературно-музыкальная композиция, Эти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вызвали живой интерес учащихся</w:t>
      </w:r>
      <w:r w:rsidRPr="001B2BDA">
        <w:rPr>
          <w:rFonts w:ascii="Times New Roman" w:hAnsi="Times New Roman" w:cs="Times New Roman"/>
          <w:sz w:val="28"/>
          <w:szCs w:val="28"/>
        </w:rPr>
        <w:t>, и мы решили для повышения  уровня заинтересованности  молодежи к изучению  героической истории нашей страны разработать социально значимый проект «Память о героях в сердце сохраним!».</w:t>
      </w:r>
      <w:proofErr w:type="gramEnd"/>
    </w:p>
    <w:p w:rsidR="00D813E6" w:rsidRPr="00637282" w:rsidRDefault="00D813E6" w:rsidP="00D813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начале реализации социально значимого проекта патриотической  направленности нами совм</w:t>
      </w:r>
      <w:r>
        <w:rPr>
          <w:rFonts w:ascii="Times New Roman" w:hAnsi="Times New Roman" w:cs="Times New Roman"/>
          <w:sz w:val="28"/>
          <w:szCs w:val="28"/>
        </w:rPr>
        <w:t>естно с учителями школы</w:t>
      </w:r>
      <w:r w:rsidRPr="00637282">
        <w:rPr>
          <w:rFonts w:ascii="Times New Roman" w:hAnsi="Times New Roman" w:cs="Times New Roman"/>
          <w:sz w:val="28"/>
          <w:szCs w:val="28"/>
        </w:rPr>
        <w:t xml:space="preserve">, участвующими в Проекте,  был разработан план основных мероприятий проекта, который включает в себя несколько этапов. </w:t>
      </w:r>
    </w:p>
    <w:p w:rsidR="00D813E6" w:rsidRPr="00637282" w:rsidRDefault="00D813E6" w:rsidP="00D813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3E6" w:rsidRDefault="00D813E6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88" w:rsidRDefault="00F17988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88" w:rsidRDefault="00F17988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988" w:rsidRPr="008D4B54" w:rsidRDefault="00F17988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6A2" w:rsidRPr="005150EB" w:rsidRDefault="00060F74" w:rsidP="005150EB">
      <w:pPr>
        <w:keepNext/>
        <w:autoSpaceDE w:val="0"/>
        <w:autoSpaceDN w:val="0"/>
        <w:adjustRightInd w:val="0"/>
        <w:spacing w:before="240" w:after="12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</w:pPr>
      <w:bookmarkStart w:id="3" w:name="_Toc378587718"/>
      <w:r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lastRenderedPageBreak/>
        <w:t xml:space="preserve">13. </w:t>
      </w:r>
      <w:r w:rsidRPr="00060F74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>Рабочий план реализации проек</w:t>
      </w:r>
      <w:bookmarkEnd w:id="3"/>
      <w:r w:rsidR="005150EB">
        <w:rPr>
          <w:rFonts w:ascii="Times New Roman" w:eastAsia="Times New Roman" w:hAnsi="Times New Roman" w:cs="Arial"/>
          <w:b/>
          <w:bCs/>
          <w:sz w:val="28"/>
          <w:szCs w:val="24"/>
          <w:u w:val="single"/>
        </w:rPr>
        <w:t>та</w:t>
      </w:r>
    </w:p>
    <w:tbl>
      <w:tblPr>
        <w:tblStyle w:val="1"/>
        <w:tblpPr w:leftFromText="180" w:rightFromText="180" w:vertAnchor="text" w:horzAnchor="margin" w:tblpY="590"/>
        <w:tblW w:w="101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701"/>
        <w:gridCol w:w="142"/>
        <w:gridCol w:w="2552"/>
      </w:tblGrid>
      <w:tr w:rsidR="00060F74" w:rsidRPr="004476A2" w:rsidTr="00F1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мероприятия, содержание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60F74" w:rsidRPr="004476A2" w:rsidTr="00F17988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Pr="004476A2" w:rsidRDefault="00060F74" w:rsidP="00F17988">
            <w:pPr>
              <w:pStyle w:val="a5"/>
              <w:jc w:val="center"/>
            </w:pPr>
            <w:r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060F74" w:rsidRPr="004476A2" w:rsidTr="00F1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координационного Совета по реализации проекта в школе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B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060F74" w:rsidRDefault="00073D1F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150EB">
              <w:rPr>
                <w:sz w:val="28"/>
                <w:szCs w:val="28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060F74" w:rsidRPr="004476A2" w:rsidTr="00F17988">
        <w:trPr>
          <w:trHeight w:val="1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общего плана организации работы  по формированию и развитию социально-значимых ценностей, гражданственности и патриотизма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B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060F74" w:rsidRDefault="005150EB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73D1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</w:tr>
      <w:tr w:rsidR="00060F74" w:rsidRPr="004476A2" w:rsidTr="00F17988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документации, создание и утверждение  положений</w:t>
            </w:r>
            <w:r w:rsidR="005150EB">
              <w:rPr>
                <w:sz w:val="28"/>
                <w:szCs w:val="28"/>
              </w:rPr>
              <w:t>, программ и подпрограмм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Август-сентябрь,</w:t>
            </w:r>
          </w:p>
          <w:p w:rsidR="005150EB" w:rsidRDefault="00073D1F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150E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060F74" w:rsidRPr="004476A2" w:rsidTr="00F1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готовности участников  проекта к предстоящей деятельности, проведение педсовета, общешкольной конференции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5150EB" w:rsidRDefault="00073D1F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5150EB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060F74" w:rsidRPr="004476A2" w:rsidTr="00F1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наглядной агитации, стендов, информация о реализации </w:t>
            </w:r>
            <w:r w:rsidR="005150EB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</w:t>
            </w:r>
            <w:r w:rsidR="00073D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060F74" w:rsidRPr="004476A2" w:rsidTr="00F179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060F7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подготовка материалов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которые будут использованы в пр</w:t>
            </w:r>
            <w:r w:rsidR="005150EB">
              <w:rPr>
                <w:sz w:val="28"/>
                <w:szCs w:val="28"/>
              </w:rPr>
              <w:t>оцессе реализации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сентябрь 201</w:t>
            </w:r>
            <w:r w:rsidR="00073D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74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  <w:tr w:rsidR="005150EB" w:rsidRPr="004476A2" w:rsidTr="00F17988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B" w:rsidRPr="004476A2" w:rsidRDefault="005150EB" w:rsidP="00F179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5150EB" w:rsidRPr="004476A2" w:rsidTr="00F17988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EB" w:rsidRPr="005150EB" w:rsidRDefault="00073D1F" w:rsidP="00F1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="00B61868">
              <w:rPr>
                <w:b/>
                <w:sz w:val="28"/>
                <w:szCs w:val="28"/>
              </w:rPr>
              <w:t xml:space="preserve"> </w:t>
            </w:r>
            <w:r w:rsidR="005150EB" w:rsidRPr="005150EB">
              <w:rPr>
                <w:b/>
                <w:sz w:val="28"/>
                <w:szCs w:val="28"/>
              </w:rPr>
              <w:t>год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Уроки Мужества, посвященные разгрому немецко-фашистских войск на Курской  битве (1943г.)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9.09.-15.09</w:t>
            </w:r>
            <w:r w:rsidR="00B61868">
              <w:rPr>
                <w:sz w:val="28"/>
                <w:szCs w:val="28"/>
              </w:rPr>
              <w:t>.</w:t>
            </w:r>
            <w:r w:rsidRPr="004476A2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694" w:type="dxa"/>
            <w:gridSpan w:val="2"/>
          </w:tcPr>
          <w:p w:rsidR="00B61868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истории,</w:t>
            </w:r>
          </w:p>
          <w:p w:rsidR="004476A2" w:rsidRPr="004476A2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Оказание помощи </w:t>
            </w:r>
            <w:r w:rsidR="00B61868" w:rsidRPr="004476A2">
              <w:rPr>
                <w:sz w:val="28"/>
                <w:szCs w:val="28"/>
              </w:rPr>
              <w:t>престарелым</w:t>
            </w:r>
            <w:r w:rsidRPr="004476A2">
              <w:rPr>
                <w:sz w:val="28"/>
                <w:szCs w:val="28"/>
              </w:rPr>
              <w:t xml:space="preserve"> людям в уборке огорода и двора.</w:t>
            </w:r>
          </w:p>
        </w:tc>
        <w:tc>
          <w:tcPr>
            <w:tcW w:w="1701" w:type="dxa"/>
          </w:tcPr>
          <w:p w:rsidR="004476A2" w:rsidRPr="004476A2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="004476A2" w:rsidRPr="004476A2">
              <w:rPr>
                <w:sz w:val="28"/>
                <w:szCs w:val="28"/>
              </w:rPr>
              <w:t>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Классные часы по теме: «Адыгея в годы Великой Отечественной войны».</w:t>
            </w:r>
          </w:p>
        </w:tc>
        <w:tc>
          <w:tcPr>
            <w:tcW w:w="1701" w:type="dxa"/>
          </w:tcPr>
          <w:p w:rsidR="00B61868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</w:t>
            </w:r>
            <w:r w:rsidR="004476A2" w:rsidRPr="004476A2">
              <w:rPr>
                <w:sz w:val="28"/>
                <w:szCs w:val="28"/>
              </w:rPr>
              <w:t>25.09.</w:t>
            </w:r>
          </w:p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</w:t>
            </w:r>
            <w:proofErr w:type="gramEnd"/>
            <w:r w:rsidRPr="004476A2">
              <w:rPr>
                <w:sz w:val="28"/>
                <w:szCs w:val="28"/>
              </w:rPr>
              <w:t xml:space="preserve"> </w:t>
            </w:r>
            <w:proofErr w:type="gramStart"/>
            <w:r w:rsidRPr="004476A2">
              <w:rPr>
                <w:sz w:val="28"/>
                <w:szCs w:val="28"/>
              </w:rPr>
              <w:t>р</w:t>
            </w:r>
            <w:proofErr w:type="gramEnd"/>
            <w:r w:rsidRPr="004476A2">
              <w:rPr>
                <w:sz w:val="28"/>
                <w:szCs w:val="28"/>
              </w:rPr>
              <w:t>ук.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Конкурс стенгазет: «Война и люди»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26-30.09. 2017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B61868" w:rsidRDefault="00B61868" w:rsidP="00F179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 w:rsidR="004476A2" w:rsidRPr="004476A2">
              <w:rPr>
                <w:sz w:val="28"/>
                <w:szCs w:val="28"/>
              </w:rPr>
              <w:t xml:space="preserve">, </w:t>
            </w:r>
          </w:p>
          <w:p w:rsidR="004476A2" w:rsidRPr="004476A2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 w:rsidR="004476A2" w:rsidRPr="004476A2">
              <w:rPr>
                <w:sz w:val="28"/>
                <w:szCs w:val="28"/>
              </w:rPr>
              <w:t>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Праздничный концерт ко Дню пожилых людей.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1.10 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 </w:t>
            </w:r>
            <w:proofErr w:type="spellStart"/>
            <w:r w:rsidRPr="004476A2">
              <w:rPr>
                <w:sz w:val="28"/>
                <w:szCs w:val="28"/>
              </w:rPr>
              <w:t>дир</w:t>
            </w:r>
            <w:proofErr w:type="spellEnd"/>
            <w:r w:rsidRPr="004476A2">
              <w:rPr>
                <w:sz w:val="28"/>
                <w:szCs w:val="28"/>
              </w:rPr>
              <w:t>., учителя музыки.</w:t>
            </w:r>
          </w:p>
        </w:tc>
      </w:tr>
      <w:tr w:rsidR="004476A2" w:rsidRPr="004476A2" w:rsidTr="00F17988">
        <w:trPr>
          <w:trHeight w:val="905"/>
        </w:trPr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поздравления на дому ветеранов ВОВ  и пожилых людей с Днем пожилого человека.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1.10 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Уборка памятника</w:t>
            </w:r>
            <w:r w:rsidR="00EC2D93">
              <w:rPr>
                <w:sz w:val="28"/>
                <w:szCs w:val="28"/>
              </w:rPr>
              <w:t xml:space="preserve"> погибшим в годы ВОВ в  а. </w:t>
            </w:r>
            <w:proofErr w:type="spellStart"/>
            <w:r w:rsidR="00EC2D93">
              <w:rPr>
                <w:sz w:val="28"/>
                <w:szCs w:val="28"/>
              </w:rPr>
              <w:t>Шханчерихабль</w:t>
            </w:r>
            <w:proofErr w:type="spellEnd"/>
            <w:proofErr w:type="gramStart"/>
            <w:r w:rsidR="00EC2D93">
              <w:rPr>
                <w:sz w:val="28"/>
                <w:szCs w:val="28"/>
              </w:rPr>
              <w:t xml:space="preserve"> </w:t>
            </w:r>
            <w:r w:rsidRPr="004476A2">
              <w:rPr>
                <w:sz w:val="28"/>
                <w:szCs w:val="28"/>
              </w:rPr>
              <w:t>,</w:t>
            </w:r>
            <w:proofErr w:type="gramEnd"/>
            <w:r w:rsidRPr="004476A2">
              <w:rPr>
                <w:sz w:val="28"/>
                <w:szCs w:val="28"/>
              </w:rPr>
              <w:t xml:space="preserve"> закрепленного за школой</w:t>
            </w:r>
          </w:p>
        </w:tc>
        <w:tc>
          <w:tcPr>
            <w:tcW w:w="1701" w:type="dxa"/>
          </w:tcPr>
          <w:p w:rsidR="004476A2" w:rsidRPr="004476A2" w:rsidRDefault="004476A2" w:rsidP="00F17988"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r w:rsidRPr="004476A2">
              <w:rPr>
                <w:sz w:val="28"/>
                <w:szCs w:val="28"/>
              </w:rPr>
              <w:t>Кл. рук</w:t>
            </w:r>
            <w:proofErr w:type="gramStart"/>
            <w:r w:rsidRPr="004476A2">
              <w:rPr>
                <w:sz w:val="28"/>
                <w:szCs w:val="28"/>
              </w:rPr>
              <w:t>.(</w:t>
            </w:r>
            <w:proofErr w:type="gramEnd"/>
            <w:r w:rsidRPr="004476A2">
              <w:rPr>
                <w:sz w:val="28"/>
                <w:szCs w:val="28"/>
              </w:rPr>
              <w:t xml:space="preserve"> по графику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Организация поздравления на дому учителей </w:t>
            </w:r>
            <w:proofErr w:type="gramStart"/>
            <w:r w:rsidRPr="004476A2">
              <w:rPr>
                <w:sz w:val="28"/>
                <w:szCs w:val="28"/>
              </w:rPr>
              <w:t>-п</w:t>
            </w:r>
            <w:proofErr w:type="gramEnd"/>
            <w:r w:rsidRPr="004476A2">
              <w:rPr>
                <w:sz w:val="28"/>
                <w:szCs w:val="28"/>
              </w:rPr>
              <w:t>енсионеров с Днем учителя.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Выставка книг, посвященная Героям Советского Союза.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05-25.10. 2017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Библиотекари.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Оказание помощи престарелым людям</w:t>
            </w:r>
          </w:p>
        </w:tc>
        <w:tc>
          <w:tcPr>
            <w:tcW w:w="1701" w:type="dxa"/>
          </w:tcPr>
          <w:p w:rsidR="004476A2" w:rsidRPr="004476A2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="004476A2" w:rsidRPr="004476A2">
              <w:rPr>
                <w:sz w:val="28"/>
                <w:szCs w:val="28"/>
              </w:rPr>
              <w:t>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Уход за памятниками, братскими могилами погибших воинов.</w:t>
            </w:r>
          </w:p>
        </w:tc>
        <w:tc>
          <w:tcPr>
            <w:tcW w:w="1701" w:type="dxa"/>
          </w:tcPr>
          <w:p w:rsidR="004476A2" w:rsidRPr="004476A2" w:rsidRDefault="00B61868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</w:t>
            </w:r>
            <w:r w:rsidR="004476A2" w:rsidRPr="004476A2">
              <w:rPr>
                <w:sz w:val="28"/>
                <w:szCs w:val="28"/>
              </w:rPr>
              <w:t>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поздравления на дому женщин-ветеранов с Днем Матери.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Литературно-музыкальная композиция: «Мы этой памяти верны!».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4.11.2017</w:t>
            </w:r>
            <w:r w:rsidR="004476A2" w:rsidRPr="004476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поздравления на дому ветеранов ВОВ с Днем единства.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4.11.2017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Конкурс чтецов:</w:t>
            </w:r>
            <w:r w:rsidR="00B61868">
              <w:rPr>
                <w:sz w:val="28"/>
                <w:szCs w:val="28"/>
              </w:rPr>
              <w:t xml:space="preserve"> </w:t>
            </w:r>
            <w:r w:rsidRPr="004476A2">
              <w:rPr>
                <w:sz w:val="28"/>
                <w:szCs w:val="28"/>
              </w:rPr>
              <w:t>«</w:t>
            </w:r>
            <w:proofErr w:type="gramStart"/>
            <w:r w:rsidRPr="004476A2">
              <w:rPr>
                <w:sz w:val="28"/>
                <w:szCs w:val="28"/>
              </w:rPr>
              <w:t>Покуда</w:t>
            </w:r>
            <w:proofErr w:type="gramEnd"/>
            <w:r w:rsidRPr="004476A2">
              <w:rPr>
                <w:sz w:val="28"/>
                <w:szCs w:val="28"/>
              </w:rPr>
              <w:t xml:space="preserve"> сердца стучат, помните!»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11. 2017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русского языка и литературы.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Поздравление на дому ветеранов ВОВ и тружеников тыла с Новым Годом.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25.12 .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61868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Выставка детского творчества:</w:t>
            </w:r>
          </w:p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 «И помнит мир спасенный!»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22.12.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</w:t>
            </w:r>
            <w:proofErr w:type="spellEnd"/>
            <w:r w:rsidRPr="004476A2">
              <w:rPr>
                <w:sz w:val="28"/>
                <w:szCs w:val="28"/>
              </w:rPr>
              <w:t xml:space="preserve">., совет </w:t>
            </w:r>
            <w:proofErr w:type="spellStart"/>
            <w:r w:rsidRPr="004476A2">
              <w:rPr>
                <w:sz w:val="28"/>
                <w:szCs w:val="28"/>
              </w:rPr>
              <w:t>старшекл</w:t>
            </w:r>
            <w:proofErr w:type="spellEnd"/>
            <w:r w:rsidRPr="004476A2">
              <w:rPr>
                <w:sz w:val="28"/>
                <w:szCs w:val="28"/>
              </w:rPr>
              <w:t>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61868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Литературный вечер:</w:t>
            </w:r>
          </w:p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 «Писатели о войне».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10-15.12.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рус</w:t>
            </w:r>
            <w:proofErr w:type="gramStart"/>
            <w:r w:rsidRPr="004476A2">
              <w:rPr>
                <w:sz w:val="28"/>
                <w:szCs w:val="28"/>
              </w:rPr>
              <w:t>.</w:t>
            </w:r>
            <w:proofErr w:type="gramEnd"/>
            <w:r w:rsidRPr="004476A2">
              <w:rPr>
                <w:sz w:val="28"/>
                <w:szCs w:val="28"/>
              </w:rPr>
              <w:t xml:space="preserve"> </w:t>
            </w:r>
            <w:proofErr w:type="gramStart"/>
            <w:r w:rsidRPr="004476A2">
              <w:rPr>
                <w:sz w:val="28"/>
                <w:szCs w:val="28"/>
              </w:rPr>
              <w:t>и</w:t>
            </w:r>
            <w:proofErr w:type="gramEnd"/>
            <w:r w:rsidRPr="004476A2">
              <w:rPr>
                <w:sz w:val="28"/>
                <w:szCs w:val="28"/>
              </w:rPr>
              <w:t xml:space="preserve"> </w:t>
            </w:r>
            <w:proofErr w:type="spellStart"/>
            <w:r w:rsidRPr="004476A2">
              <w:rPr>
                <w:sz w:val="28"/>
                <w:szCs w:val="28"/>
              </w:rPr>
              <w:t>адыг</w:t>
            </w:r>
            <w:proofErr w:type="spellEnd"/>
            <w:r w:rsidRPr="004476A2">
              <w:rPr>
                <w:sz w:val="28"/>
                <w:szCs w:val="28"/>
              </w:rPr>
              <w:t xml:space="preserve">. </w:t>
            </w:r>
            <w:proofErr w:type="spellStart"/>
            <w:r w:rsidRPr="004476A2">
              <w:rPr>
                <w:sz w:val="28"/>
                <w:szCs w:val="28"/>
              </w:rPr>
              <w:t>яз</w:t>
            </w:r>
            <w:proofErr w:type="spellEnd"/>
            <w:r w:rsidRPr="004476A2">
              <w:rPr>
                <w:sz w:val="28"/>
                <w:szCs w:val="28"/>
              </w:rPr>
              <w:t xml:space="preserve"> и лит.</w:t>
            </w:r>
          </w:p>
        </w:tc>
      </w:tr>
      <w:tr w:rsidR="00B61868" w:rsidRPr="004476A2" w:rsidTr="00F17988">
        <w:tc>
          <w:tcPr>
            <w:tcW w:w="10173" w:type="dxa"/>
            <w:gridSpan w:val="5"/>
          </w:tcPr>
          <w:p w:rsidR="00B61868" w:rsidRPr="00B61868" w:rsidRDefault="00073D1F" w:rsidP="00F1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B61868" w:rsidRPr="00B6186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 </w:t>
            </w:r>
            <w:r w:rsidR="00B6186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Уроки Мужества, посвященные Дню прорыва Ленинградской Блокады (1944г.)</w:t>
            </w:r>
          </w:p>
        </w:tc>
        <w:tc>
          <w:tcPr>
            <w:tcW w:w="1701" w:type="dxa"/>
          </w:tcPr>
          <w:p w:rsidR="004476A2" w:rsidRPr="004476A2" w:rsidRDefault="00073D1F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16.01.2018 </w:t>
            </w:r>
            <w:r w:rsidR="004476A2" w:rsidRPr="004476A2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</w:t>
            </w:r>
            <w:proofErr w:type="gramEnd"/>
            <w:r w:rsidRPr="004476A2">
              <w:rPr>
                <w:sz w:val="28"/>
                <w:szCs w:val="28"/>
              </w:rPr>
              <w:t xml:space="preserve"> </w:t>
            </w:r>
            <w:proofErr w:type="gramStart"/>
            <w:r w:rsidRPr="004476A2">
              <w:rPr>
                <w:sz w:val="28"/>
                <w:szCs w:val="28"/>
              </w:rPr>
              <w:t>р</w:t>
            </w:r>
            <w:proofErr w:type="gramEnd"/>
            <w:r w:rsidRPr="004476A2">
              <w:rPr>
                <w:sz w:val="28"/>
                <w:szCs w:val="28"/>
              </w:rPr>
              <w:t>ук. (по графику)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Уборка памятников, братских могил.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Кл. рук</w:t>
            </w:r>
            <w:proofErr w:type="gramStart"/>
            <w:r w:rsidRPr="004476A2">
              <w:rPr>
                <w:sz w:val="28"/>
                <w:szCs w:val="28"/>
              </w:rPr>
              <w:t>.(</w:t>
            </w:r>
            <w:proofErr w:type="gramEnd"/>
            <w:r w:rsidRPr="004476A2">
              <w:rPr>
                <w:sz w:val="28"/>
                <w:szCs w:val="28"/>
              </w:rPr>
              <w:t xml:space="preserve"> по графику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Участие в тематических мероприятиях военно-патриотической направленности.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ОБЖ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Конкурс рисунков и плакатов: «Ради жизни на Земле»</w:t>
            </w:r>
          </w:p>
          <w:p w:rsidR="00EC2D93" w:rsidRPr="004476A2" w:rsidRDefault="00EC2D93" w:rsidP="00F179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</w:t>
            </w:r>
            <w:proofErr w:type="spellStart"/>
            <w:r w:rsidRPr="004476A2">
              <w:rPr>
                <w:sz w:val="28"/>
                <w:szCs w:val="28"/>
              </w:rPr>
              <w:t>дир</w:t>
            </w:r>
            <w:proofErr w:type="spellEnd"/>
            <w:r w:rsidRPr="004476A2">
              <w:rPr>
                <w:sz w:val="28"/>
                <w:szCs w:val="28"/>
              </w:rPr>
              <w:t>., учителя рисования.</w:t>
            </w:r>
          </w:p>
        </w:tc>
      </w:tr>
      <w:tr w:rsidR="004476A2" w:rsidRPr="004476A2" w:rsidTr="00F17988">
        <w:trPr>
          <w:trHeight w:val="112"/>
        </w:trPr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Проведение  «5минут памяти» на уроках истории.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18-20.01.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Февраль.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Фестиваль патриотической песни.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18.02.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  <w:r w:rsidRPr="004476A2">
              <w:rPr>
                <w:sz w:val="28"/>
                <w:szCs w:val="28"/>
              </w:rPr>
              <w:t>, учителя музыки.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Встреча с ветеранами ВОВ и тружениками тыла.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22.02. 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физ</w:t>
            </w:r>
            <w:proofErr w:type="gramStart"/>
            <w:r w:rsidRPr="004476A2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4476A2">
              <w:rPr>
                <w:sz w:val="28"/>
                <w:szCs w:val="28"/>
              </w:rPr>
              <w:t>ры</w:t>
            </w:r>
            <w:proofErr w:type="spellEnd"/>
            <w:r w:rsidRPr="004476A2">
              <w:rPr>
                <w:sz w:val="28"/>
                <w:szCs w:val="28"/>
              </w:rPr>
              <w:t xml:space="preserve">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spellEnd"/>
            <w:r w:rsidRPr="004476A2">
              <w:rPr>
                <w:sz w:val="28"/>
                <w:szCs w:val="28"/>
              </w:rPr>
              <w:t>. рук.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Праздничный концерт, посвященный Дню Отечества.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23.02.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  <w:r w:rsidRPr="004476A2">
              <w:rPr>
                <w:sz w:val="28"/>
                <w:szCs w:val="28"/>
              </w:rPr>
              <w:t>, учителя музыки.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Поздравление на дому ветеранов ВОВ и тружеников тыла с 23 Февраля.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23.02.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Уроки Мужества, посвященные освобождению Сталинграда   от фашистов (1943г.)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Спортивные соревнования и игры, посвященные 70-й годовщине Победы над фашистами.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физкультуры и ОБЖ.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rPr>
          <w:trHeight w:val="332"/>
        </w:trPr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поздравления на дому женщин: ветеранов педагогического труда и ветеранов войны с Днем 8 Марта.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07.03. 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Зам. директора,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gramStart"/>
            <w:r w:rsidRPr="004476A2">
              <w:rPr>
                <w:sz w:val="28"/>
                <w:szCs w:val="28"/>
              </w:rPr>
              <w:t>.р</w:t>
            </w:r>
            <w:proofErr w:type="gramEnd"/>
            <w:r w:rsidRPr="004476A2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Конкурс чтения стихов:  «Живое слово», «В тяжкий час земли родной …».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11.03 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литературы.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EC2D93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школьного Уголка</w:t>
            </w:r>
            <w:r w:rsidR="004476A2" w:rsidRPr="004476A2">
              <w:rPr>
                <w:sz w:val="28"/>
                <w:szCs w:val="28"/>
              </w:rPr>
              <w:t xml:space="preserve">  Славы.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12-18.03.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Конкурс исполнителей песен о Великой Отечественной войне.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20-25.03.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музыки, классные руководители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Уборка памятника</w:t>
            </w:r>
            <w:r w:rsidR="00580E2D">
              <w:rPr>
                <w:sz w:val="28"/>
                <w:szCs w:val="28"/>
              </w:rPr>
              <w:t xml:space="preserve"> погибшим в годы ВОВ жителей</w:t>
            </w:r>
            <w:r w:rsidR="00EC2D93">
              <w:rPr>
                <w:sz w:val="28"/>
                <w:szCs w:val="28"/>
              </w:rPr>
              <w:t xml:space="preserve">  а. </w:t>
            </w:r>
            <w:proofErr w:type="spellStart"/>
            <w:r w:rsidR="00EC2D93">
              <w:rPr>
                <w:sz w:val="28"/>
                <w:szCs w:val="28"/>
              </w:rPr>
              <w:t>Шханчерихабль</w:t>
            </w:r>
            <w:proofErr w:type="spellEnd"/>
            <w:r w:rsidRPr="004476A2">
              <w:rPr>
                <w:sz w:val="28"/>
                <w:szCs w:val="28"/>
              </w:rPr>
              <w:t>, закрепленного за школой</w:t>
            </w:r>
          </w:p>
        </w:tc>
        <w:tc>
          <w:tcPr>
            <w:tcW w:w="1701" w:type="dxa"/>
          </w:tcPr>
          <w:p w:rsidR="004476A2" w:rsidRPr="004476A2" w:rsidRDefault="004476A2" w:rsidP="00F17988"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r w:rsidRPr="004476A2">
              <w:rPr>
                <w:sz w:val="28"/>
                <w:szCs w:val="28"/>
              </w:rPr>
              <w:t>Кл. рук</w:t>
            </w:r>
            <w:proofErr w:type="gramStart"/>
            <w:r w:rsidRPr="004476A2">
              <w:rPr>
                <w:sz w:val="28"/>
                <w:szCs w:val="28"/>
              </w:rPr>
              <w:t>.(</w:t>
            </w:r>
            <w:proofErr w:type="gramEnd"/>
            <w:r w:rsidRPr="004476A2">
              <w:rPr>
                <w:sz w:val="28"/>
                <w:szCs w:val="28"/>
              </w:rPr>
              <w:t xml:space="preserve"> по графику)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476A2" w:rsidRPr="004476A2" w:rsidRDefault="00EC2D93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4476A2" w:rsidRPr="004476A2">
              <w:rPr>
                <w:sz w:val="28"/>
                <w:szCs w:val="28"/>
              </w:rPr>
              <w:t xml:space="preserve"> презентаций учащихся о ВОВ.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публикаций об участниках ВОВ в средствах массовой информации.</w:t>
            </w:r>
          </w:p>
          <w:p w:rsidR="00EC2D93" w:rsidRPr="004476A2" w:rsidRDefault="00EC2D93" w:rsidP="00F1798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10-30.04.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Зам. директора, учителя истории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Показ документальных фильмов о войне.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15-20.04.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Учителя истории.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b/>
                <w:sz w:val="28"/>
                <w:szCs w:val="28"/>
              </w:rPr>
            </w:pPr>
            <w:r w:rsidRPr="004476A2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</w:p>
        </w:tc>
      </w:tr>
      <w:tr w:rsidR="00E8461A" w:rsidRPr="004476A2" w:rsidTr="00F17988">
        <w:tc>
          <w:tcPr>
            <w:tcW w:w="675" w:type="dxa"/>
          </w:tcPr>
          <w:p w:rsidR="00E8461A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8461A" w:rsidRDefault="00E8461A" w:rsidP="00F17988">
            <w:pPr>
              <w:rPr>
                <w:sz w:val="28"/>
                <w:szCs w:val="28"/>
              </w:rPr>
            </w:pPr>
            <w:r w:rsidRPr="00E8461A">
              <w:rPr>
                <w:sz w:val="28"/>
                <w:szCs w:val="28"/>
              </w:rPr>
              <w:t>Участие во всероссийских акциях: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«День неизвестного солдата»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«День Героев Отечества»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>«Георгиевска</w:t>
            </w:r>
            <w:r w:rsidR="00580E2D">
              <w:rPr>
                <w:rFonts w:ascii="Times New Roman" w:hAnsi="Times New Roman"/>
                <w:sz w:val="28"/>
                <w:szCs w:val="28"/>
              </w:rPr>
              <w:t>я</w:t>
            </w:r>
            <w:r w:rsidRPr="00E8461A">
              <w:rPr>
                <w:rFonts w:ascii="Times New Roman" w:hAnsi="Times New Roman"/>
                <w:sz w:val="28"/>
                <w:szCs w:val="28"/>
              </w:rPr>
              <w:t xml:space="preserve"> ленточка»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«Письмо Победы»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>«Сирень Победы»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61A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E8461A">
              <w:rPr>
                <w:rFonts w:ascii="Times New Roman" w:hAnsi="Times New Roman"/>
                <w:sz w:val="28"/>
                <w:szCs w:val="28"/>
              </w:rPr>
              <w:t xml:space="preserve"> «День Победы»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«Бессмертный полк»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«Стена памяти»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 xml:space="preserve">«Свеча памяти» </w:t>
            </w:r>
          </w:p>
          <w:p w:rsidR="00E8461A" w:rsidRPr="00E8461A" w:rsidRDefault="00E8461A" w:rsidP="00F1798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E8461A">
              <w:rPr>
                <w:rFonts w:ascii="Times New Roman" w:hAnsi="Times New Roman"/>
                <w:sz w:val="28"/>
                <w:szCs w:val="28"/>
              </w:rPr>
              <w:t>«Вахта памяти. Вечный огонь»</w:t>
            </w:r>
          </w:p>
        </w:tc>
        <w:tc>
          <w:tcPr>
            <w:tcW w:w="1701" w:type="dxa"/>
          </w:tcPr>
          <w:p w:rsidR="00E8461A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E8461A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8461A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76A2" w:rsidRPr="004476A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Участие в праздничном митинге, посвященном Дню Победы.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Коллектив школы.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476A2" w:rsidRPr="004476A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Организация поздравления на дому ветеранов ВОВ с Днем Победы.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Администрации школ, </w:t>
            </w:r>
            <w:proofErr w:type="spellStart"/>
            <w:r w:rsidRPr="004476A2">
              <w:rPr>
                <w:sz w:val="28"/>
                <w:szCs w:val="28"/>
              </w:rPr>
              <w:t>кл</w:t>
            </w:r>
            <w:proofErr w:type="spellEnd"/>
            <w:r w:rsidRPr="004476A2">
              <w:rPr>
                <w:sz w:val="28"/>
                <w:szCs w:val="28"/>
              </w:rPr>
              <w:t>. рук.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476A2" w:rsidRPr="004476A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Праздничный концерт ветеранам ВОВ и труженикам тыла.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Коллектив учителей и учащихся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476A2" w:rsidRPr="004476A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Уборка памятников, братских могил.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Кл. рук</w:t>
            </w:r>
            <w:proofErr w:type="gramStart"/>
            <w:r w:rsidRPr="004476A2">
              <w:rPr>
                <w:sz w:val="28"/>
                <w:szCs w:val="28"/>
              </w:rPr>
              <w:t>.(</w:t>
            </w:r>
            <w:proofErr w:type="gramEnd"/>
            <w:r w:rsidRPr="004476A2">
              <w:rPr>
                <w:sz w:val="28"/>
                <w:szCs w:val="28"/>
              </w:rPr>
              <w:t xml:space="preserve"> по графику</w:t>
            </w:r>
          </w:p>
        </w:tc>
      </w:tr>
      <w:tr w:rsidR="004476A2" w:rsidRPr="004476A2" w:rsidTr="00F17988">
        <w:tc>
          <w:tcPr>
            <w:tcW w:w="675" w:type="dxa"/>
          </w:tcPr>
          <w:p w:rsidR="004476A2" w:rsidRPr="004476A2" w:rsidRDefault="00E8461A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Проведение «Бала Победы», встречи старшеклассников с ветеранами Великой Отечественной войны.</w:t>
            </w:r>
          </w:p>
        </w:tc>
        <w:tc>
          <w:tcPr>
            <w:tcW w:w="1701" w:type="dxa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>Ежегодно</w:t>
            </w:r>
          </w:p>
        </w:tc>
        <w:tc>
          <w:tcPr>
            <w:tcW w:w="2694" w:type="dxa"/>
            <w:gridSpan w:val="2"/>
          </w:tcPr>
          <w:p w:rsidR="004476A2" w:rsidRPr="004476A2" w:rsidRDefault="004476A2" w:rsidP="00F17988">
            <w:pPr>
              <w:rPr>
                <w:sz w:val="28"/>
                <w:szCs w:val="28"/>
              </w:rPr>
            </w:pPr>
            <w:r w:rsidRPr="004476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76A2">
              <w:rPr>
                <w:sz w:val="28"/>
                <w:szCs w:val="28"/>
              </w:rPr>
              <w:t>школы</w:t>
            </w:r>
            <w:proofErr w:type="gramStart"/>
            <w:r w:rsidRPr="004476A2">
              <w:rPr>
                <w:sz w:val="28"/>
                <w:szCs w:val="28"/>
              </w:rPr>
              <w:t>,у</w:t>
            </w:r>
            <w:proofErr w:type="gramEnd"/>
            <w:r w:rsidRPr="004476A2">
              <w:rPr>
                <w:sz w:val="28"/>
                <w:szCs w:val="28"/>
              </w:rPr>
              <w:t>чителя</w:t>
            </w:r>
            <w:proofErr w:type="spellEnd"/>
            <w:r w:rsidRPr="004476A2">
              <w:rPr>
                <w:sz w:val="28"/>
                <w:szCs w:val="28"/>
              </w:rPr>
              <w:t>.</w:t>
            </w:r>
          </w:p>
        </w:tc>
      </w:tr>
      <w:tr w:rsidR="00EC2D93" w:rsidRPr="004476A2" w:rsidTr="00F17988">
        <w:tc>
          <w:tcPr>
            <w:tcW w:w="10173" w:type="dxa"/>
            <w:gridSpan w:val="5"/>
          </w:tcPr>
          <w:p w:rsidR="00EC2D93" w:rsidRPr="004476A2" w:rsidRDefault="00EC2D93" w:rsidP="00F179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 этап</w:t>
            </w:r>
          </w:p>
        </w:tc>
      </w:tr>
      <w:tr w:rsidR="00EC2D93" w:rsidRPr="004476A2" w:rsidTr="00F17988">
        <w:tc>
          <w:tcPr>
            <w:tcW w:w="675" w:type="dxa"/>
          </w:tcPr>
          <w:p w:rsidR="00EC2D93" w:rsidRDefault="00EC2D93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C2D93" w:rsidRDefault="00EC2D93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замеров изменения уровня развития социально-значимых качеств личности,  гражданственности и </w:t>
            </w:r>
            <w:proofErr w:type="gramStart"/>
            <w:r>
              <w:rPr>
                <w:sz w:val="28"/>
                <w:szCs w:val="28"/>
              </w:rPr>
              <w:t>патриотизма</w:t>
            </w:r>
            <w:proofErr w:type="gramEnd"/>
            <w:r>
              <w:rPr>
                <w:sz w:val="28"/>
                <w:szCs w:val="28"/>
              </w:rPr>
              <w:t xml:space="preserve"> обучающихся школы, включенных в реализацию проекта</w:t>
            </w:r>
          </w:p>
        </w:tc>
        <w:tc>
          <w:tcPr>
            <w:tcW w:w="1701" w:type="dxa"/>
          </w:tcPr>
          <w:p w:rsidR="00EC2D93" w:rsidRDefault="00EC2D93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 </w:t>
            </w:r>
          </w:p>
          <w:p w:rsidR="00EC2D93" w:rsidRDefault="00073D1F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EC2D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  <w:gridSpan w:val="2"/>
          </w:tcPr>
          <w:p w:rsidR="00EC2D93" w:rsidRDefault="00EC2D93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4984" w:rsidRPr="004476A2" w:rsidTr="00F17988">
        <w:tc>
          <w:tcPr>
            <w:tcW w:w="675" w:type="dxa"/>
          </w:tcPr>
          <w:p w:rsidR="00654984" w:rsidRDefault="0065498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54984" w:rsidRDefault="0065498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анкетирования родителей и учащихся на предмет удовлетворенностью воспитательной системой школы</w:t>
            </w:r>
          </w:p>
        </w:tc>
        <w:tc>
          <w:tcPr>
            <w:tcW w:w="1701" w:type="dxa"/>
          </w:tcPr>
          <w:p w:rsidR="00654984" w:rsidRDefault="0065498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 w:rsidR="00654984" w:rsidRDefault="00073D1F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654984">
              <w:rPr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</w:tcPr>
          <w:p w:rsidR="00654984" w:rsidRDefault="0065498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</w:t>
            </w:r>
          </w:p>
          <w:p w:rsidR="00654984" w:rsidRDefault="0065498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4984" w:rsidRPr="004476A2" w:rsidTr="00F17988">
        <w:tc>
          <w:tcPr>
            <w:tcW w:w="675" w:type="dxa"/>
          </w:tcPr>
          <w:p w:rsidR="00654984" w:rsidRDefault="00654984" w:rsidP="00F1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54984" w:rsidRDefault="0065498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распространение педагогического опыта</w:t>
            </w:r>
          </w:p>
        </w:tc>
        <w:tc>
          <w:tcPr>
            <w:tcW w:w="1701" w:type="dxa"/>
          </w:tcPr>
          <w:p w:rsidR="00654984" w:rsidRDefault="00654984" w:rsidP="00F17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54984" w:rsidRDefault="00654984" w:rsidP="00F17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</w:tc>
      </w:tr>
    </w:tbl>
    <w:p w:rsidR="00654984" w:rsidRDefault="00654984" w:rsidP="006549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61A" w:rsidRDefault="00E8461A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8461A" w:rsidRDefault="00E8461A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7988" w:rsidRDefault="00F17988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7988" w:rsidRDefault="00F17988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7988" w:rsidRDefault="00F17988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7988" w:rsidRDefault="00F17988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7988" w:rsidRDefault="00F17988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8461A" w:rsidRDefault="00E8461A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8461A" w:rsidRDefault="00E8461A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E4EE2" w:rsidRPr="00654984" w:rsidRDefault="00654984" w:rsidP="0065498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4984">
        <w:rPr>
          <w:rFonts w:ascii="Times New Roman" w:hAnsi="Times New Roman"/>
          <w:b/>
          <w:sz w:val="28"/>
          <w:szCs w:val="28"/>
          <w:u w:val="single"/>
        </w:rPr>
        <w:t>14</w:t>
      </w:r>
      <w:r w:rsidR="00EE4EE2" w:rsidRPr="00654984">
        <w:rPr>
          <w:rFonts w:ascii="Times New Roman" w:hAnsi="Times New Roman"/>
          <w:b/>
          <w:sz w:val="28"/>
          <w:szCs w:val="28"/>
          <w:u w:val="single"/>
        </w:rPr>
        <w:t>. Источники информации в литературе и Интернете</w:t>
      </w:r>
    </w:p>
    <w:p w:rsidR="00EE4EE2" w:rsidRPr="00654984" w:rsidRDefault="00EE4EE2" w:rsidP="00654984">
      <w:pPr>
        <w:pStyle w:val="a3"/>
        <w:tabs>
          <w:tab w:val="left" w:pos="0"/>
        </w:tabs>
        <w:spacing w:after="0" w:line="240" w:lineRule="auto"/>
        <w:ind w:left="927"/>
        <w:rPr>
          <w:rFonts w:ascii="Times New Roman" w:hAnsi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образования/ автор-составитель А.Н.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Вырщиков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М.Б.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Кусмарцев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Пашковец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Глобус, 2007;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Адаменко С. Воспитываем патриотов России // Народное образование – 2005 - №4 – С. 23;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Гасанов З.Т. Патриотическое воспитание граждан // - 2005 - №6 – С. 59;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Миронова Т. Добрые традиции должны продолжаться: моделирование патриотического сознания у детей и подростков // Библиотечное дело. –2005. – № 7. – С. 22–24;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Дело государственной значимости, дело чести каждого гражданина: патриотическое сознание российских граждан – важнейшая основа единства общества // Народное образование. - 2005. – № 4. – С. 11–14;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Колчина М. С. Социальный проект как средство развития гражданского сознания учащихся // Дополнительное образование. – 2004. – № 8. – С. 3–7;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Духовный потенциал Великой Победы и современный патриотизм: Материалы заседания Философского клуба. – М.: Перспектива, 2003. – 122 с;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Орлов О. Рекомендации по планированию </w:t>
      </w: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>–патриотического воспитания // Основы безопасности жизнедеятельности. – 2004. – № 5. – С. 24–27;</w:t>
      </w:r>
    </w:p>
    <w:p w:rsidR="003C2E9C" w:rsidRPr="000D3B08" w:rsidRDefault="00EE4EE2" w:rsidP="000D3B08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http://iva-school.narod.ru/Dok/progschool.doc -  Программа  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патриотического  воспитания 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3C2E9C" w:rsidRPr="000D3B08" w:rsidSect="00A5586E">
      <w:footerReference w:type="default" r:id="rId11"/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FC" w:rsidRDefault="00675EFC" w:rsidP="00CF6C5B">
      <w:pPr>
        <w:spacing w:after="0" w:line="240" w:lineRule="auto"/>
      </w:pPr>
      <w:r>
        <w:separator/>
      </w:r>
    </w:p>
  </w:endnote>
  <w:endnote w:type="continuationSeparator" w:id="0">
    <w:p w:rsidR="00675EFC" w:rsidRDefault="00675EFC" w:rsidP="00CF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SanP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42500"/>
      <w:docPartObj>
        <w:docPartGallery w:val="Page Numbers (Bottom of Page)"/>
        <w:docPartUnique/>
      </w:docPartObj>
    </w:sdtPr>
    <w:sdtEndPr/>
    <w:sdtContent>
      <w:p w:rsidR="004476A2" w:rsidRDefault="004476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0E">
          <w:rPr>
            <w:noProof/>
          </w:rPr>
          <w:t>1</w:t>
        </w:r>
        <w:r>
          <w:fldChar w:fldCharType="end"/>
        </w:r>
      </w:p>
    </w:sdtContent>
  </w:sdt>
  <w:p w:rsidR="004476A2" w:rsidRDefault="004476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FC" w:rsidRDefault="00675EFC" w:rsidP="00CF6C5B">
      <w:pPr>
        <w:spacing w:after="0" w:line="240" w:lineRule="auto"/>
      </w:pPr>
      <w:r>
        <w:separator/>
      </w:r>
    </w:p>
  </w:footnote>
  <w:footnote w:type="continuationSeparator" w:id="0">
    <w:p w:rsidR="00675EFC" w:rsidRDefault="00675EFC" w:rsidP="00CF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FDC"/>
    <w:multiLevelType w:val="hybridMultilevel"/>
    <w:tmpl w:val="54280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62A"/>
    <w:multiLevelType w:val="hybridMultilevel"/>
    <w:tmpl w:val="0D7CC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126CF"/>
    <w:multiLevelType w:val="hybridMultilevel"/>
    <w:tmpl w:val="20468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F1E4B"/>
    <w:multiLevelType w:val="hybridMultilevel"/>
    <w:tmpl w:val="3F4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926B8"/>
    <w:multiLevelType w:val="hybridMultilevel"/>
    <w:tmpl w:val="30C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79FD"/>
    <w:multiLevelType w:val="multilevel"/>
    <w:tmpl w:val="6366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4F145A"/>
    <w:multiLevelType w:val="hybridMultilevel"/>
    <w:tmpl w:val="03AA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064D1"/>
    <w:multiLevelType w:val="hybridMultilevel"/>
    <w:tmpl w:val="FE96767C"/>
    <w:lvl w:ilvl="0" w:tplc="BEB0D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2041F"/>
    <w:multiLevelType w:val="hybridMultilevel"/>
    <w:tmpl w:val="A0FA0864"/>
    <w:lvl w:ilvl="0" w:tplc="83A27E6E">
      <w:start w:val="1"/>
      <w:numFmt w:val="bullet"/>
      <w:lvlText w:val="-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EE2"/>
    <w:rsid w:val="000405BD"/>
    <w:rsid w:val="00060F74"/>
    <w:rsid w:val="00073D1F"/>
    <w:rsid w:val="000D3B08"/>
    <w:rsid w:val="001B2BDA"/>
    <w:rsid w:val="00241CD5"/>
    <w:rsid w:val="002C6619"/>
    <w:rsid w:val="003C2E9C"/>
    <w:rsid w:val="003E593A"/>
    <w:rsid w:val="00405A88"/>
    <w:rsid w:val="004476A2"/>
    <w:rsid w:val="005150EB"/>
    <w:rsid w:val="00580E2D"/>
    <w:rsid w:val="005C38C2"/>
    <w:rsid w:val="00620EEE"/>
    <w:rsid w:val="006443EE"/>
    <w:rsid w:val="00654984"/>
    <w:rsid w:val="00675EFC"/>
    <w:rsid w:val="006C3E99"/>
    <w:rsid w:val="00763734"/>
    <w:rsid w:val="00766951"/>
    <w:rsid w:val="007B390E"/>
    <w:rsid w:val="008639A9"/>
    <w:rsid w:val="008D4B54"/>
    <w:rsid w:val="00955D7C"/>
    <w:rsid w:val="009710EF"/>
    <w:rsid w:val="00977E33"/>
    <w:rsid w:val="009D05A8"/>
    <w:rsid w:val="00A5586E"/>
    <w:rsid w:val="00B61868"/>
    <w:rsid w:val="00B835D0"/>
    <w:rsid w:val="00C83A2B"/>
    <w:rsid w:val="00CF6C5B"/>
    <w:rsid w:val="00D73553"/>
    <w:rsid w:val="00D813E6"/>
    <w:rsid w:val="00DC20BD"/>
    <w:rsid w:val="00E02902"/>
    <w:rsid w:val="00E43643"/>
    <w:rsid w:val="00E8461A"/>
    <w:rsid w:val="00EB3B7C"/>
    <w:rsid w:val="00EC2D93"/>
    <w:rsid w:val="00EE4EE2"/>
    <w:rsid w:val="00F1798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E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E4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E4EE2"/>
  </w:style>
  <w:style w:type="paragraph" w:styleId="a5">
    <w:name w:val="No Spacing"/>
    <w:uiPriority w:val="1"/>
    <w:qFormat/>
    <w:rsid w:val="00241CD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C5B"/>
  </w:style>
  <w:style w:type="paragraph" w:styleId="a8">
    <w:name w:val="footer"/>
    <w:basedOn w:val="a"/>
    <w:link w:val="a9"/>
    <w:uiPriority w:val="99"/>
    <w:unhideWhenUsed/>
    <w:rsid w:val="00CF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C5B"/>
  </w:style>
  <w:style w:type="table" w:customStyle="1" w:styleId="1">
    <w:name w:val="Сетка таблицы1"/>
    <w:basedOn w:val="a1"/>
    <w:next w:val="a4"/>
    <w:rsid w:val="00447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B123-1206-4BA8-BD63-9470C223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KHMK</Company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Разиет</cp:lastModifiedBy>
  <cp:revision>19</cp:revision>
  <dcterms:created xsi:type="dcterms:W3CDTF">2014-04-07T10:43:00Z</dcterms:created>
  <dcterms:modified xsi:type="dcterms:W3CDTF">2018-06-09T12:19:00Z</dcterms:modified>
</cp:coreProperties>
</file>