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3341833"/>
      </w:sdtPr>
      <w:sdtEndPr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sdtEndPr>
      <w:sdtContent>
        <w:sdt>
          <w:sdtPr>
            <w:rPr>
              <w:sz w:val="28"/>
              <w:lang w:val="en-US"/>
            </w:rPr>
            <w:alias w:val="Организация"/>
            <w:id w:val="14700089"/>
            <w:placeholder>
              <w:docPart w:val="8BE58A33F5F24442A28428A382C5CE9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55EB3" w:rsidRPr="00E036CC" w:rsidRDefault="00355EB3" w:rsidP="00355EB3">
              <w:pPr>
                <w:pStyle w:val="a9"/>
                <w:jc w:val="center"/>
              </w:pPr>
              <w:r w:rsidRPr="00E036CC">
                <w:rPr>
                  <w:sz w:val="28"/>
                </w:rPr>
                <w:t>МБУ «Центр культуры и досуга» Камский СДК</w:t>
              </w:r>
            </w:p>
          </w:sdtContent>
        </w:sdt>
        <w:p w:rsidR="00B543E1" w:rsidRDefault="00B543E1" w:rsidP="00B543E1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Заголовок"/>
            <w:id w:val="14700071"/>
            <w:placeholder>
              <w:docPart w:val="23CE956FE68B40BF9AE968EB064594D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543E1" w:rsidRDefault="00B543E1" w:rsidP="00B543E1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AD0711"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  <w:t>С нами весело</w:t>
              </w:r>
            </w:p>
          </w:sdtContent>
        </w:sdt>
        <w:p w:rsidR="00AD0711" w:rsidRDefault="00D51017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51017">
            <w:rPr>
              <w:rFonts w:eastAsiaTheme="majorEastAsia" w:cstheme="majorBidi"/>
              <w:noProof/>
            </w:rPr>
            <w:pict>
              <v:rect id="_x0000_s1029" style="position:absolute;margin-left:29.05pt;margin-top:-28.55pt;width:7.15pt;height:882.95pt;z-index:251663360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D51017">
            <w:rPr>
              <w:rFonts w:eastAsiaTheme="majorEastAsia" w:cstheme="majorBidi"/>
              <w:noProof/>
            </w:rPr>
            <w:pict>
              <v:rect id="_x0000_s1028" style="position:absolute;margin-left:-.55pt;margin-top:-24.65pt;width:7.15pt;height:882.95pt;z-index:251662336;mso-height-percent:1050;mso-position-horizontal-relative:right-margin-area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D51017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f79646 [3209]" strokecolor="#f2f2f2 [3041]" strokeweight="3pt">
                <v:shadow on="t" type="perspective" color="#974706 [1609]" opacity=".5" offset="1pt" offset2="-1pt"/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D5C4E9A24CB4478388A03BE185F8786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D0711" w:rsidRDefault="00AD0711" w:rsidP="00B543E1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Социальный мини проект </w:t>
              </w:r>
              <w:r w:rsidR="00E036C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д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обровольческого отряда </w:t>
              </w:r>
              <w:r w:rsidR="00B543E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     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«Дети Солнца</w:t>
              </w:r>
              <w:r w:rsidR="00B543E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»</w:t>
              </w:r>
              <w:r w:rsidR="00E036C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Камского СДК</w:t>
              </w:r>
            </w:p>
          </w:sdtContent>
        </w:sdt>
        <w:p w:rsidR="00AD0711" w:rsidRDefault="00AD0711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D0711" w:rsidRDefault="00E036CC" w:rsidP="00B543E1">
          <w:pPr>
            <w:pStyle w:val="a9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u w:val="single"/>
              <w:lang w:eastAsia="ru-RU"/>
            </w:rPr>
            <w:drawing>
              <wp:inline distT="0" distB="0" distL="0" distR="0">
                <wp:extent cx="5940425" cy="4015740"/>
                <wp:effectExtent l="95250" t="76200" r="98425" b="80010"/>
                <wp:docPr id="3" name="Рисунок 1" descr="Безымянны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ымянный.png"/>
                        <pic:cNvPicPr/>
                      </pic:nvPicPr>
                      <pic:blipFill>
                        <a:blip r:embed="rId6" cstate="print"/>
                        <a:srcRect b="17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401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E036CC" w:rsidRDefault="00E036CC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036CC" w:rsidRDefault="00E036CC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036CC" w:rsidRDefault="00E036CC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036CC" w:rsidRDefault="00E036CC" w:rsidP="00E036CC">
          <w:pPr>
            <w:pStyle w:val="a9"/>
          </w:pPr>
        </w:p>
        <w:p w:rsidR="00E036CC" w:rsidRPr="00E036CC" w:rsidRDefault="00B543E1" w:rsidP="00355EB3">
          <w:pPr>
            <w:pStyle w:val="a9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</w:t>
          </w:r>
          <w:r w:rsidR="00E036CC" w:rsidRPr="00E036CC">
            <w:rPr>
              <w:b/>
              <w:sz w:val="28"/>
              <w:szCs w:val="28"/>
            </w:rPr>
            <w:t xml:space="preserve">Селезнева Светлана Анатольевна </w:t>
          </w:r>
        </w:p>
        <w:p w:rsidR="00E036CC" w:rsidRDefault="00E036CC" w:rsidP="00E036CC">
          <w:pPr>
            <w:pStyle w:val="a9"/>
            <w:jc w:val="center"/>
          </w:pPr>
        </w:p>
        <w:p w:rsidR="00E036CC" w:rsidRDefault="00E036CC" w:rsidP="00E036CC">
          <w:pPr>
            <w:pStyle w:val="a9"/>
            <w:jc w:val="center"/>
          </w:pPr>
        </w:p>
        <w:p w:rsidR="00E036CC" w:rsidRDefault="00E036CC" w:rsidP="00E036CC">
          <w:pPr>
            <w:pStyle w:val="a9"/>
            <w:jc w:val="center"/>
          </w:pPr>
        </w:p>
        <w:p w:rsidR="00E036CC" w:rsidRDefault="00E036CC" w:rsidP="00E036CC">
          <w:pPr>
            <w:pStyle w:val="a9"/>
            <w:jc w:val="center"/>
          </w:pPr>
        </w:p>
        <w:p w:rsidR="00E036CC" w:rsidRDefault="00E036CC" w:rsidP="00E036CC">
          <w:pPr>
            <w:pStyle w:val="a9"/>
            <w:jc w:val="center"/>
          </w:pPr>
        </w:p>
        <w:p w:rsidR="00E036CC" w:rsidRDefault="00E036CC" w:rsidP="00B543E1">
          <w:pPr>
            <w:pStyle w:val="a9"/>
          </w:pPr>
        </w:p>
        <w:p w:rsidR="00E036CC" w:rsidRPr="00E036CC" w:rsidRDefault="00D51017" w:rsidP="00E036CC">
          <w:pPr>
            <w:pStyle w:val="a9"/>
            <w:jc w:val="center"/>
          </w:pPr>
          <w:sdt>
            <w:sdtPr>
              <w:rPr>
                <w:sz w:val="28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 w:fullDate="2019-09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E036CC" w:rsidRPr="00E036CC">
                <w:rPr>
                  <w:sz w:val="28"/>
                </w:rPr>
                <w:t>01.09.2019</w:t>
              </w:r>
            </w:sdtContent>
          </w:sdt>
        </w:p>
        <w:p w:rsidR="00AD0711" w:rsidRDefault="00AD0711"/>
        <w:p w:rsidR="00AD0711" w:rsidRDefault="00D51017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D51017">
            <w:rPr>
              <w:rFonts w:eastAsiaTheme="majorEastAsia" w:cstheme="majorBidi"/>
              <w:noProof/>
            </w:rPr>
            <w:pict>
              <v:rect id="_x0000_s1026" style="position:absolute;margin-left:0;margin-top:0;width:623.65pt;height:41.15pt;z-index:251660288;mso-width-percent:1050;mso-position-horizontal:center;mso-position-horizontal-relative:page;mso-position-vertical:bottom;mso-position-vertical-relative:page;mso-width-percent:1050;mso-height-relative:top-margin-area" o:allowincell="f" fillcolor="#fabf8f [1945]" strokecolor="#f79646 [3209]" strokeweight="1pt">
                <v:fill color2="#f79646 [3209]" focus="50%" type="gradient"/>
                <v:shadow on="t" type="perspective" color="#974706 [1609]" offset="1pt" offset2="-3pt"/>
                <w10:wrap anchorx="page" anchory="page"/>
              </v:rect>
            </w:pict>
          </w:r>
          <w:r w:rsidR="00AD0711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br w:type="page"/>
          </w:r>
        </w:p>
      </w:sdtContent>
    </w:sdt>
    <w:tbl>
      <w:tblPr>
        <w:tblStyle w:val="a3"/>
        <w:tblpPr w:leftFromText="180" w:rightFromText="180" w:vertAnchor="page" w:horzAnchor="margin" w:tblpY="781"/>
        <w:tblW w:w="0" w:type="auto"/>
        <w:tblLook w:val="04A0"/>
      </w:tblPr>
      <w:tblGrid>
        <w:gridCol w:w="3510"/>
        <w:gridCol w:w="7037"/>
      </w:tblGrid>
      <w:tr w:rsidR="00E036CC" w:rsidRPr="0058797D" w:rsidTr="00B543E1">
        <w:trPr>
          <w:trHeight w:val="642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организации</w:t>
            </w:r>
          </w:p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Название: 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отряд "Дети солнца" </w:t>
            </w:r>
          </w:p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Камского СДК</w:t>
            </w:r>
          </w:p>
        </w:tc>
      </w:tr>
      <w:tr w:rsidR="00E036CC" w:rsidRPr="0058797D" w:rsidTr="00B543E1">
        <w:trPr>
          <w:trHeight w:val="642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Кировская область Афанасьевский район п. Камский ул</w:t>
            </w:r>
            <w:proofErr w:type="gramStart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абережная-20</w:t>
            </w:r>
          </w:p>
        </w:tc>
      </w:tr>
      <w:tr w:rsidR="00E036CC" w:rsidRPr="0058797D" w:rsidTr="00B543E1">
        <w:trPr>
          <w:trHeight w:val="321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37" w:type="dxa"/>
          </w:tcPr>
          <w:p w:rsidR="00E036CC" w:rsidRPr="0058797D" w:rsidRDefault="00D51017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36CC" w:rsidRPr="00587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svetlana.selezneva.70@mail.ru</w:t>
              </w:r>
            </w:hyperlink>
          </w:p>
        </w:tc>
      </w:tr>
      <w:tr w:rsidR="00E036CC" w:rsidRPr="0058797D" w:rsidTr="00B543E1">
        <w:trPr>
          <w:trHeight w:val="321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+79229347571</w:t>
            </w:r>
          </w:p>
        </w:tc>
      </w:tr>
      <w:tr w:rsidR="00E036CC" w:rsidRPr="0058797D" w:rsidTr="00B543E1">
        <w:trPr>
          <w:trHeight w:val="321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</w:p>
        </w:tc>
        <w:tc>
          <w:tcPr>
            <w:tcW w:w="7037" w:type="dxa"/>
          </w:tcPr>
          <w:p w:rsidR="00E036CC" w:rsidRPr="0058797D" w:rsidRDefault="00D51017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53C4">
                <w:rPr>
                  <w:rStyle w:val="a4"/>
                </w:rPr>
                <w:t>https://xn--90acesaqsbbbreoa5e3dp.xn--p1ai/</w:t>
              </w:r>
              <w:proofErr w:type="spellStart"/>
              <w:r w:rsidR="00E853C4">
                <w:rPr>
                  <w:rStyle w:val="a4"/>
                </w:rPr>
                <w:t>organizations</w:t>
              </w:r>
              <w:proofErr w:type="spellEnd"/>
              <w:r w:rsidR="00E853C4">
                <w:rPr>
                  <w:rStyle w:val="a4"/>
                </w:rPr>
                <w:t>/180306/</w:t>
              </w:r>
              <w:proofErr w:type="spellStart"/>
              <w:r w:rsidR="00E853C4">
                <w:rPr>
                  <w:rStyle w:val="a4"/>
                </w:rPr>
                <w:t>info</w:t>
              </w:r>
              <w:proofErr w:type="spellEnd"/>
            </w:hyperlink>
          </w:p>
        </w:tc>
      </w:tr>
      <w:tr w:rsidR="00E036CC" w:rsidRPr="0058797D" w:rsidTr="00B543E1">
        <w:trPr>
          <w:trHeight w:val="321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Селезнева Светлана Анатольевна</w:t>
            </w:r>
          </w:p>
        </w:tc>
      </w:tr>
      <w:tr w:rsidR="00E036CC" w:rsidRPr="0058797D" w:rsidTr="00B543E1">
        <w:trPr>
          <w:trHeight w:val="321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С нами весело</w:t>
            </w:r>
          </w:p>
        </w:tc>
      </w:tr>
      <w:tr w:rsidR="00E036CC" w:rsidRPr="0058797D" w:rsidTr="00B543E1">
        <w:trPr>
          <w:trHeight w:val="642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для детей неблагополучных семей</w:t>
            </w:r>
          </w:p>
        </w:tc>
      </w:tr>
      <w:tr w:rsidR="00E036CC" w:rsidRPr="0058797D" w:rsidTr="00B543E1">
        <w:trPr>
          <w:trHeight w:val="2264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Определение списка детей из неблагополучных семей с датой рождения</w:t>
            </w:r>
          </w:p>
          <w:p w:rsidR="00E036CC" w:rsidRPr="0058797D" w:rsidRDefault="00E036CC" w:rsidP="00E036CC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праздничной программы с аниматорами для поздравления с днём рождения</w:t>
            </w:r>
          </w:p>
          <w:p w:rsidR="00E036CC" w:rsidRPr="0058797D" w:rsidRDefault="00E036CC" w:rsidP="00E036CC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праздничной программы в неблагополучных семьях</w:t>
            </w:r>
          </w:p>
        </w:tc>
      </w:tr>
      <w:tr w:rsidR="00E036CC" w:rsidRPr="0058797D" w:rsidTr="00B543E1">
        <w:trPr>
          <w:trHeight w:val="336"/>
        </w:trPr>
        <w:tc>
          <w:tcPr>
            <w:tcW w:w="3510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Целевая группа проекта</w:t>
            </w:r>
          </w:p>
        </w:tc>
        <w:tc>
          <w:tcPr>
            <w:tcW w:w="7037" w:type="dxa"/>
          </w:tcPr>
          <w:p w:rsidR="00E036CC" w:rsidRPr="0058797D" w:rsidRDefault="00E036CC" w:rsidP="00E03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</w:tr>
    </w:tbl>
    <w:p w:rsidR="006C78BF" w:rsidRPr="0058797D" w:rsidRDefault="006C78BF" w:rsidP="0058797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8BF" w:rsidRPr="0058797D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hAnsi="Times New Roman" w:cs="Times New Roman"/>
          <w:b/>
          <w:sz w:val="24"/>
          <w:szCs w:val="24"/>
          <w:u w:val="single"/>
        </w:rPr>
        <w:t>Описание проекта</w:t>
      </w:r>
      <w:proofErr w:type="gramStart"/>
      <w:r w:rsidRPr="0058797D">
        <w:rPr>
          <w:rFonts w:ascii="Times New Roman" w:hAnsi="Times New Roman" w:cs="Times New Roman"/>
          <w:sz w:val="24"/>
          <w:szCs w:val="24"/>
        </w:rPr>
        <w:tab/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9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8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Семейном Кодексе</w:t>
      </w:r>
      <w:r w:rsidRPr="005879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говориться о том, что каждый ребенок имеет право жить и воспитываться в </w:t>
      </w:r>
      <w:r w:rsidRPr="00587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6C78BF" w:rsidRPr="0058797D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права на воспитание своими родителями, обеспечение его интересов, всестороннее развитие, уважение его человеческого достоинства. </w:t>
      </w:r>
    </w:p>
    <w:p w:rsidR="006C78BF" w:rsidRPr="0058797D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ребёнок вырастает и получает начальные жизненные уроки, поддержку и помощь, учится любви к миру и к людям</w:t>
      </w:r>
    </w:p>
    <w:p w:rsidR="006C78BF" w:rsidRPr="0058797D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– это дом, о котором у ребёнка сохраняются на всю жизнь воспоминания. Какими они будут -  добрыми и светлыми, согревающие его сердце и укрепляющие светлую волю в самые трудные моменты жизни или же негативные, злые и жестокие, с чувством заброшенности и отчуждения окружающих.</w:t>
      </w:r>
    </w:p>
    <w:p w:rsidR="006C78BF" w:rsidRPr="0058797D" w:rsidRDefault="006C78BF" w:rsidP="004C7596">
      <w:pPr>
        <w:pStyle w:val="a6"/>
        <w:spacing w:before="0" w:beforeAutospacing="0" w:after="0" w:afterAutospacing="0" w:line="276" w:lineRule="auto"/>
        <w:ind w:firstLine="709"/>
      </w:pPr>
      <w:r w:rsidRPr="0058797D">
        <w:t xml:space="preserve">К сожалению, в современной жизни нашей страны традиционные ценности семейных отношений во многом утрачены. Печальными реалиями наших дней стали брошенные старики, миллионы сирот и детей, лишённых родительского внимания или воспитывающихся в неполноценных или неблагополучных семьях. </w:t>
      </w:r>
    </w:p>
    <w:p w:rsidR="006C78BF" w:rsidRPr="0058797D" w:rsidRDefault="006C78BF" w:rsidP="004C7596">
      <w:pPr>
        <w:pStyle w:val="a6"/>
        <w:spacing w:before="0" w:beforeAutospacing="0" w:after="0" w:afterAutospacing="0" w:line="276" w:lineRule="auto"/>
        <w:ind w:firstLine="709"/>
      </w:pPr>
      <w:r w:rsidRPr="0058797D">
        <w:t xml:space="preserve">Главная причина этого упадка видится в оскудении любви, в нравственной распущенности, в утрате чувства ответственности за близких и родных. </w:t>
      </w:r>
    </w:p>
    <w:p w:rsidR="006C78BF" w:rsidRPr="0058797D" w:rsidRDefault="006C78BF" w:rsidP="004C7596">
      <w:pPr>
        <w:pStyle w:val="a6"/>
        <w:spacing w:before="0" w:beforeAutospacing="0" w:after="0" w:afterAutospacing="0" w:line="276" w:lineRule="auto"/>
        <w:ind w:firstLine="709"/>
      </w:pPr>
      <w:r w:rsidRPr="0058797D">
        <w:t>Да, современные семьи переживают далеко не лучшие времена, поскольку основные усилия родителей направлены не на формирование духовно-нравственной сферы, а на физическое выживание членов семьи.</w:t>
      </w:r>
    </w:p>
    <w:p w:rsidR="006C78BF" w:rsidRPr="0058797D" w:rsidRDefault="006C78BF" w:rsidP="004C7596">
      <w:pPr>
        <w:pStyle w:val="a6"/>
        <w:spacing w:before="0" w:beforeAutospacing="0" w:after="0" w:afterAutospacing="0" w:line="276" w:lineRule="auto"/>
        <w:ind w:firstLine="709"/>
      </w:pPr>
      <w:r w:rsidRPr="0058797D">
        <w:t>Среди наиболее веских причин неудовлетворительного воспитания детей в семье при проведении анкетирования среди родителей выявилось следующее:</w:t>
      </w:r>
    </w:p>
    <w:p w:rsidR="006C78BF" w:rsidRPr="0058797D" w:rsidRDefault="006C78BF" w:rsidP="004C7596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firstLine="709"/>
      </w:pPr>
      <w:r w:rsidRPr="0058797D">
        <w:t>Невысокий экономический уровень большинства трудовых семей, когда основное время родителей тратится на добывание сре</w:t>
      </w:r>
      <w:proofErr w:type="gramStart"/>
      <w:r w:rsidRPr="0058797D">
        <w:t>дств к с</w:t>
      </w:r>
      <w:proofErr w:type="gramEnd"/>
      <w:r w:rsidRPr="0058797D">
        <w:t>уществованию (зарплаты, продуктов питания, товаров и т. д.)</w:t>
      </w:r>
    </w:p>
    <w:p w:rsidR="006C78BF" w:rsidRPr="0058797D" w:rsidRDefault="006C78BF" w:rsidP="004C7596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firstLine="709"/>
      </w:pPr>
      <w:r w:rsidRPr="0058797D">
        <w:lastRenderedPageBreak/>
        <w:t>Низкая культура общественной жизни, двойная мораль, социальная напряжённость, неуверенность в завтрашнем дне, угроза потери работы, боязнь заболеть и другие причины, приводящие людей в состояние нервного напряжения, стресса.</w:t>
      </w:r>
    </w:p>
    <w:p w:rsidR="006C78BF" w:rsidRPr="0058797D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острых социальных проблем одной из актуальных в современных условиях является проблема </w:t>
      </w:r>
      <w:r w:rsidRPr="0058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неблагополучной семьи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8BF" w:rsidRPr="0058797D" w:rsidRDefault="006C78BF" w:rsidP="00DD208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семьи, в которых ребенок переживает дискомфорт, стрессовые ситуации, жестокость, насилие, пренебрежение к своим интересам. </w:t>
      </w:r>
    </w:p>
    <w:p w:rsidR="00DD2089" w:rsidRPr="00DD2089" w:rsidRDefault="006C78BF" w:rsidP="00DD2089">
      <w:pPr>
        <w:pStyle w:val="c1"/>
        <w:spacing w:before="0" w:beforeAutospacing="0" w:after="0" w:afterAutospacing="0" w:line="276" w:lineRule="auto"/>
        <w:ind w:firstLine="709"/>
      </w:pPr>
      <w:r w:rsidRPr="00DD2089">
        <w:t>Детям в таких семьях  часто не обеспечен даже самый элементарный уход, что представляет угрозу их физическому и психическому здоровью. </w:t>
      </w:r>
      <w:r w:rsidR="00DD2089" w:rsidRPr="00DD2089">
        <w:rPr>
          <w:rStyle w:val="c3"/>
        </w:rPr>
        <w:t xml:space="preserve">Ф.М.Достоевскому принадлежит замечательная по своей глубине и простоте мысль о том, что светлые воспоминания детства могут спасти человека в трудные минуты взрослой жизни, удержать от низкого поступка в ситуации нравственного выбора. Осмысление  этой идеи означает, что успех семейного воспитания зависит от того, как много светлых и радостных минут детства ребенок может взять в самостоятельную жизнь. Накопить этот необходимый для каждого человека запас </w:t>
      </w:r>
      <w:r w:rsidR="00DD2089">
        <w:rPr>
          <w:rStyle w:val="c3"/>
        </w:rPr>
        <w:t>приятн</w:t>
      </w:r>
      <w:r w:rsidR="00DD2089" w:rsidRPr="00DD2089">
        <w:rPr>
          <w:rStyle w:val="c3"/>
        </w:rPr>
        <w:t>ых воспоминаний детства, помогут семейные праздники и  в частности один из самых памятных для ребенка в году – день рождения.</w:t>
      </w:r>
    </w:p>
    <w:p w:rsidR="00DD2089" w:rsidRDefault="00DD2089" w:rsidP="00DD208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89">
        <w:rPr>
          <w:rStyle w:val="c3"/>
          <w:rFonts w:ascii="Times New Roman" w:hAnsi="Times New Roman" w:cs="Times New Roman"/>
          <w:sz w:val="24"/>
          <w:szCs w:val="24"/>
        </w:rPr>
        <w:t> Было бы замечательно, если бы взрослые хотели и умели организовывать праздник дня рождения так, чтобы каждый год он был не похож на предыдущий и ребенок, взрослея, запоминая каждый из этих праздников как неповторимый и единственный.</w:t>
      </w:r>
      <w:r w:rsidRP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0C2" w:rsidRDefault="002700C2" w:rsidP="00DD2089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D2089">
        <w:rPr>
          <w:rFonts w:ascii="Times New Roman" w:hAnsi="Times New Roman" w:cs="Times New Roman"/>
          <w:i/>
          <w:iCs/>
          <w:sz w:val="24"/>
        </w:rPr>
        <w:t>День рождения</w:t>
      </w:r>
      <w:r w:rsidRPr="00DD2089">
        <w:rPr>
          <w:rFonts w:ascii="Times New Roman" w:hAnsi="Times New Roman" w:cs="Times New Roman"/>
          <w:sz w:val="24"/>
        </w:rPr>
        <w:t xml:space="preserve"> - именной праздник каждого ребенка, особенное событие в его жизни. Это торжество, которое объединяет детей-родителей. Именинники и его друзья с нетерпеньем ожидают сюрпризов и приключений: сладких и творческих подарков, необычных угощений; веселых игр и творческих представлений</w:t>
      </w:r>
    </w:p>
    <w:p w:rsidR="006C78BF" w:rsidRPr="0058797D" w:rsidRDefault="00DD2089" w:rsidP="00DD208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неблагополучной семье </w:t>
      </w:r>
      <w:r w:rsidR="002700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0C2"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рождение ребёнка – это лишь повод для попойки, а праздник и подарки для ребёнка – роскошь, без которой можно обойтись</w:t>
      </w:r>
      <w:proofErr w:type="gramStart"/>
      <w:r w:rsidR="002700C2"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00C2" w:rsidRPr="005879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Такие </w:t>
      </w:r>
      <w:r w:rsidRP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обычно не выполняют своих обещаний. Подобное отношение родителей не проходит бесследно. Дети перестают доверять всем, кто их окружает.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8BF" w:rsidRPr="005879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Такие </w:t>
      </w:r>
      <w:r w:rsidR="006C78BF"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чувствуют себя заброшенными.</w:t>
      </w:r>
    </w:p>
    <w:p w:rsidR="002700C2" w:rsidRDefault="006C78BF" w:rsidP="002700C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Добровольческий отряд «Дети Солнца» решил взять на себя роль организатора праздничного поздравления ребят из неблагополучных семей с днём рождения. </w:t>
      </w:r>
    </w:p>
    <w:p w:rsidR="006C78BF" w:rsidRPr="002700C2" w:rsidRDefault="006C78BF" w:rsidP="002700C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над проектом было проведено исследование списка неблагополучных семей</w:t>
      </w:r>
      <w:r w:rsidR="003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</w:t>
      </w:r>
      <w:r w:rsid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B3" w:rsidRPr="00355EB3">
        <w:rPr>
          <w:rFonts w:ascii="Times New Roman" w:eastAsia="Calibri" w:hAnsi="Times New Roman" w:cs="Times New Roman"/>
          <w:sz w:val="24"/>
        </w:rPr>
        <w:t>состоящих на межведомственном профилактическом учёте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EB3" w:rsidRDefault="006C78BF" w:rsidP="004C75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выделены дети от 1 года до 1</w:t>
      </w:r>
      <w:r w:rsidR="00355E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6C78BF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Ирина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5EB3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01.05.2007 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Кузнецова Кристина Анатольевна, 27.10.2004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Кузнецов Ле</w:t>
      </w:r>
      <w:r>
        <w:rPr>
          <w:rFonts w:ascii="Times New Roman" w:hAnsi="Times New Roman" w:cs="Times New Roman"/>
          <w:sz w:val="24"/>
          <w:szCs w:val="24"/>
        </w:rPr>
        <w:t>в Анатольевич,</w:t>
      </w:r>
      <w:r w:rsidRPr="00355EB3">
        <w:rPr>
          <w:rFonts w:ascii="Times New Roman" w:eastAsia="Calibri" w:hAnsi="Times New Roman" w:cs="Times New Roman"/>
          <w:sz w:val="24"/>
          <w:szCs w:val="24"/>
        </w:rPr>
        <w:t xml:space="preserve"> 16.09.2007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Кузнецов Савелий Анатольевич,</w:t>
      </w:r>
      <w:r w:rsidRPr="00355EB3">
        <w:rPr>
          <w:rFonts w:ascii="Times New Roman" w:hAnsi="Times New Roman" w:cs="Times New Roman"/>
          <w:sz w:val="24"/>
          <w:szCs w:val="24"/>
        </w:rPr>
        <w:t xml:space="preserve"> </w:t>
      </w:r>
      <w:r w:rsidRPr="00355EB3">
        <w:rPr>
          <w:rFonts w:ascii="Times New Roman" w:eastAsia="Calibri" w:hAnsi="Times New Roman" w:cs="Times New Roman"/>
          <w:sz w:val="24"/>
          <w:szCs w:val="24"/>
        </w:rPr>
        <w:t>26.08.2009</w:t>
      </w:r>
    </w:p>
    <w:p w:rsidR="006C78BF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Кузнецов Алексей Васильевич, 14.01.2012г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Михайлов Александр Сергеевич, 10.02.2008г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Михайлов Михаил Сергеевич,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B3">
        <w:rPr>
          <w:rFonts w:ascii="Times New Roman" w:eastAsia="Calibri" w:hAnsi="Times New Roman" w:cs="Times New Roman"/>
          <w:sz w:val="24"/>
          <w:szCs w:val="24"/>
        </w:rPr>
        <w:t>28.08.2012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Некрасов Дмитрий Васильевич,11.01.2008г.р.</w:t>
      </w:r>
    </w:p>
    <w:p w:rsidR="006C78BF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Некрасова Анастасия Дмитриевна, 15.09.2015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Кытманова Валерия Андреевна,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B3">
        <w:rPr>
          <w:rFonts w:ascii="Times New Roman" w:eastAsia="Calibri" w:hAnsi="Times New Roman" w:cs="Times New Roman"/>
          <w:sz w:val="24"/>
          <w:szCs w:val="24"/>
        </w:rPr>
        <w:t>07.06.2005г.р.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Кытманов Павел Андреевич,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B3">
        <w:rPr>
          <w:rFonts w:ascii="Times New Roman" w:eastAsia="Calibri" w:hAnsi="Times New Roman" w:cs="Times New Roman"/>
          <w:sz w:val="24"/>
          <w:szCs w:val="24"/>
        </w:rPr>
        <w:t>15.03.2012г.р.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napToGri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Булычев Вадим Вячеславович,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B3">
        <w:rPr>
          <w:rFonts w:ascii="Times New Roman" w:eastAsia="Calibri" w:hAnsi="Times New Roman" w:cs="Times New Roman"/>
          <w:sz w:val="24"/>
          <w:szCs w:val="24"/>
        </w:rPr>
        <w:t>04.01.2009г.р.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EB3">
        <w:rPr>
          <w:rFonts w:ascii="Times New Roman" w:eastAsia="Calibri" w:hAnsi="Times New Roman" w:cs="Times New Roman"/>
          <w:sz w:val="24"/>
          <w:szCs w:val="24"/>
        </w:rPr>
        <w:t>Михайлова Полина Владимировна, 15.11.2016г.р.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B3">
        <w:rPr>
          <w:rFonts w:ascii="Times New Roman" w:hAnsi="Times New Roman" w:cs="Times New Roman"/>
          <w:sz w:val="24"/>
          <w:szCs w:val="24"/>
        </w:rPr>
        <w:t>Некрасов Марк Сергеевич</w:t>
      </w:r>
      <w:r>
        <w:rPr>
          <w:rFonts w:ascii="Times New Roman" w:hAnsi="Times New Roman" w:cs="Times New Roman"/>
          <w:sz w:val="24"/>
          <w:szCs w:val="24"/>
        </w:rPr>
        <w:t>, 15.03.2012 г.р.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 Сергей Дмитриевич, 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Меркучева Татьяна Андреевна, </w:t>
      </w:r>
    </w:p>
    <w:p w:rsidR="00355EB3" w:rsidRPr="00355EB3" w:rsidRDefault="00355EB3" w:rsidP="00355E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Бузмакова Анастасия Денисовна, 12.03.2005</w:t>
      </w:r>
    </w:p>
    <w:p w:rsidR="006C78BF" w:rsidRDefault="006C78BF" w:rsidP="00DD208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</w:t>
      </w:r>
      <w:r w:rsid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DD2089"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анимационных развлекательных программ с различными героями. Мероприятия проводятся в кругу сверстников на базе детского сада или школы. </w:t>
      </w:r>
      <w:r w:rsid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имен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 в конце праздника вручается подарок от волонтёров и устраивается чаепитие.</w:t>
      </w:r>
      <w:r w:rsidR="00DD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день рождение будет ярким воспоминанием весь год. </w:t>
      </w:r>
    </w:p>
    <w:p w:rsidR="00E036CC" w:rsidRPr="0058797D" w:rsidRDefault="00E036CC" w:rsidP="0058797D">
      <w:pPr>
        <w:tabs>
          <w:tab w:val="left" w:pos="39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08"/>
        <w:gridCol w:w="6179"/>
      </w:tblGrid>
      <w:tr w:rsidR="00874161" w:rsidRPr="0058797D" w:rsidTr="00B543E1">
        <w:trPr>
          <w:trHeight w:val="145"/>
        </w:trPr>
        <w:tc>
          <w:tcPr>
            <w:tcW w:w="4308" w:type="dxa"/>
          </w:tcPr>
          <w:p w:rsidR="00874161" w:rsidRPr="0058797D" w:rsidRDefault="00874161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179" w:type="dxa"/>
          </w:tcPr>
          <w:p w:rsidR="00874161" w:rsidRPr="0058797D" w:rsidRDefault="00052656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амский. с.Пашино</w:t>
            </w:r>
          </w:p>
        </w:tc>
      </w:tr>
      <w:tr w:rsidR="00874161" w:rsidRPr="0058797D" w:rsidTr="00B543E1">
        <w:trPr>
          <w:trHeight w:val="145"/>
        </w:trPr>
        <w:tc>
          <w:tcPr>
            <w:tcW w:w="4308" w:type="dxa"/>
          </w:tcPr>
          <w:p w:rsidR="00874161" w:rsidRPr="0058797D" w:rsidRDefault="00F41B12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Партнёры проекта</w:t>
            </w:r>
          </w:p>
        </w:tc>
        <w:tc>
          <w:tcPr>
            <w:tcW w:w="6179" w:type="dxa"/>
          </w:tcPr>
          <w:p w:rsidR="00874161" w:rsidRPr="0058797D" w:rsidRDefault="00052656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МБОДУ детский сад «</w:t>
            </w:r>
            <w:proofErr w:type="spellStart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ашино. МБОУ СОШ с</w:t>
            </w:r>
            <w:proofErr w:type="gramStart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ашино, НОШ п.Камский</w:t>
            </w:r>
          </w:p>
        </w:tc>
      </w:tr>
      <w:tr w:rsidR="00874161" w:rsidRPr="0058797D" w:rsidTr="00B543E1">
        <w:trPr>
          <w:trHeight w:val="145"/>
        </w:trPr>
        <w:tc>
          <w:tcPr>
            <w:tcW w:w="4308" w:type="dxa"/>
          </w:tcPr>
          <w:p w:rsidR="00874161" w:rsidRPr="0058797D" w:rsidRDefault="00874161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6179" w:type="dxa"/>
          </w:tcPr>
          <w:p w:rsidR="00874161" w:rsidRPr="0058797D" w:rsidRDefault="005F77AE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Приложение 1. Презентация «Неблагополучная семья»</w:t>
            </w:r>
          </w:p>
        </w:tc>
      </w:tr>
      <w:tr w:rsidR="00874161" w:rsidRPr="0058797D" w:rsidTr="00B543E1">
        <w:trPr>
          <w:trHeight w:val="145"/>
        </w:trPr>
        <w:tc>
          <w:tcPr>
            <w:tcW w:w="4308" w:type="dxa"/>
          </w:tcPr>
          <w:p w:rsidR="00874161" w:rsidRPr="0058797D" w:rsidRDefault="00874161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проекта </w:t>
            </w:r>
          </w:p>
        </w:tc>
        <w:tc>
          <w:tcPr>
            <w:tcW w:w="6179" w:type="dxa"/>
          </w:tcPr>
          <w:p w:rsidR="00874161" w:rsidRPr="0058797D" w:rsidRDefault="00874161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любые материалы, которые могут продемонстрировать его значимость и эффективность</w:t>
            </w:r>
          </w:p>
        </w:tc>
      </w:tr>
      <w:tr w:rsidR="00874161" w:rsidRPr="0058797D" w:rsidTr="00B543E1">
        <w:trPr>
          <w:trHeight w:val="145"/>
        </w:trPr>
        <w:tc>
          <w:tcPr>
            <w:tcW w:w="4308" w:type="dxa"/>
          </w:tcPr>
          <w:p w:rsidR="00874161" w:rsidRPr="0058797D" w:rsidRDefault="00874161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проекта</w:t>
            </w:r>
          </w:p>
        </w:tc>
        <w:tc>
          <w:tcPr>
            <w:tcW w:w="6179" w:type="dxa"/>
          </w:tcPr>
          <w:p w:rsidR="00874161" w:rsidRPr="0058797D" w:rsidRDefault="005F77AE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 многие года ведется однотипно: наблюдение,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беседы, административное наказание,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лишение родительских прав и т.п.</w:t>
            </w:r>
          </w:p>
          <w:p w:rsidR="005F77AE" w:rsidRPr="0058797D" w:rsidRDefault="005F77AE" w:rsidP="00270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Волонтёры отряда «Дети Солнца» направляют свою работу на конкретных детей в самый важный д</w:t>
            </w:r>
            <w:r w:rsidR="002700C2">
              <w:rPr>
                <w:rFonts w:ascii="Times New Roman" w:hAnsi="Times New Roman" w:cs="Times New Roman"/>
                <w:sz w:val="24"/>
                <w:szCs w:val="24"/>
              </w:rPr>
              <w:t>ень в их жизни – день рождения, с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тараясь максимально украсить е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го сделать по</w:t>
            </w:r>
            <w:r w:rsidR="00E853C4" w:rsidRPr="0058797D">
              <w:rPr>
                <w:rFonts w:ascii="Times New Roman" w:hAnsi="Times New Roman" w:cs="Times New Roman"/>
                <w:sz w:val="24"/>
                <w:szCs w:val="24"/>
              </w:rPr>
              <w:t>-настоящему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праздничным и весёлым. </w:t>
            </w:r>
          </w:p>
        </w:tc>
      </w:tr>
      <w:tr w:rsidR="00F41B12" w:rsidRPr="0058797D" w:rsidTr="00B543E1">
        <w:trPr>
          <w:trHeight w:val="145"/>
        </w:trPr>
        <w:tc>
          <w:tcPr>
            <w:tcW w:w="4308" w:type="dxa"/>
          </w:tcPr>
          <w:p w:rsidR="00F41B12" w:rsidRPr="0058797D" w:rsidRDefault="00F41B12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6179" w:type="dxa"/>
          </w:tcPr>
          <w:p w:rsidR="00F41B12" w:rsidRPr="0058797D" w:rsidRDefault="006946E2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направленное на конкретного ребёнка -  зажигает радостью и весельем глазки детишек, дарит им незабываемые впечатления и эмоции. Ребёнок чувствует заботу, внимание, уважение.</w:t>
            </w:r>
          </w:p>
        </w:tc>
      </w:tr>
      <w:tr w:rsidR="00F41B12" w:rsidRPr="0058797D" w:rsidTr="00E853C4">
        <w:trPr>
          <w:trHeight w:val="1301"/>
        </w:trPr>
        <w:tc>
          <w:tcPr>
            <w:tcW w:w="4308" w:type="dxa"/>
          </w:tcPr>
          <w:p w:rsidR="00F41B12" w:rsidRPr="0058797D" w:rsidRDefault="00F41B12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6179" w:type="dxa"/>
          </w:tcPr>
          <w:p w:rsidR="00F41B12" w:rsidRPr="0058797D" w:rsidRDefault="002700C2" w:rsidP="00270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отряда при всём своём желании не могут помочь всем неблагополучным семьям поселения. Поэтому работа направлена на семьи с детьми в возрасте от 1 года до 15 лет. </w:t>
            </w:r>
          </w:p>
        </w:tc>
      </w:tr>
      <w:tr w:rsidR="00F41B12" w:rsidRPr="0058797D" w:rsidTr="00B543E1">
        <w:trPr>
          <w:trHeight w:val="317"/>
        </w:trPr>
        <w:tc>
          <w:tcPr>
            <w:tcW w:w="4308" w:type="dxa"/>
          </w:tcPr>
          <w:p w:rsidR="002F7530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6179" w:type="dxa"/>
          </w:tcPr>
          <w:p w:rsidR="00F41B12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41B12" w:rsidRPr="0058797D" w:rsidTr="002700C2">
        <w:trPr>
          <w:trHeight w:val="4076"/>
        </w:trPr>
        <w:tc>
          <w:tcPr>
            <w:tcW w:w="4308" w:type="dxa"/>
          </w:tcPr>
          <w:p w:rsidR="00F41B12" w:rsidRPr="0058797D" w:rsidRDefault="00F41B12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Численность команды проекта</w:t>
            </w:r>
          </w:p>
        </w:tc>
        <w:tc>
          <w:tcPr>
            <w:tcW w:w="6179" w:type="dxa"/>
          </w:tcPr>
          <w:p w:rsidR="002F7530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Светлана Анатольевна – руководитель проекта «С нами весело», руководитель добровольческого отряда «Дети </w:t>
            </w:r>
            <w:r w:rsidR="0027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Солнца». </w:t>
            </w: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опыт работы с волонтёрами, с детьми.</w:t>
            </w:r>
          </w:p>
          <w:p w:rsidR="002F7530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Фаина Емельяновна – организатор-сценарист. Имеет большой опыт в воспитании детей дошкольного возраста. Опыт работы с детьми с задержкой психического развития.</w:t>
            </w:r>
          </w:p>
          <w:p w:rsidR="002F7530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Черанёва Галина Семёновна – методист, библиотекарь. Имеет опыт в поиске информации, а также в издании буклетов, видеороликов на разную тематику.</w:t>
            </w:r>
          </w:p>
          <w:p w:rsidR="00C06D0E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Алёна Андреевна – лидер добровольческого отряда «Дети Солнца», имеет опыт волонтёрской работы.</w:t>
            </w:r>
          </w:p>
        </w:tc>
      </w:tr>
      <w:tr w:rsidR="00F41B12" w:rsidRPr="0058797D" w:rsidTr="00B543E1">
        <w:trPr>
          <w:trHeight w:val="633"/>
        </w:trPr>
        <w:tc>
          <w:tcPr>
            <w:tcW w:w="4308" w:type="dxa"/>
          </w:tcPr>
          <w:p w:rsidR="00F41B12" w:rsidRPr="0058797D" w:rsidRDefault="00F41B12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Численность волонтёров</w:t>
            </w:r>
          </w:p>
        </w:tc>
        <w:tc>
          <w:tcPr>
            <w:tcW w:w="6179" w:type="dxa"/>
          </w:tcPr>
          <w:p w:rsidR="00F41B12" w:rsidRPr="0058797D" w:rsidRDefault="00C06D0E" w:rsidP="00E853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 добровольческого отряда «Дети Солнца» - 1</w:t>
            </w:r>
            <w:r w:rsidR="00E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7530" w:rsidRPr="0058797D" w:rsidTr="00B543E1">
        <w:trPr>
          <w:trHeight w:val="648"/>
        </w:trPr>
        <w:tc>
          <w:tcPr>
            <w:tcW w:w="4308" w:type="dxa"/>
          </w:tcPr>
          <w:p w:rsidR="002F7530" w:rsidRPr="0058797D" w:rsidRDefault="002F7530" w:rsidP="0058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Календарный план мероприятий проекта</w:t>
            </w:r>
          </w:p>
        </w:tc>
        <w:tc>
          <w:tcPr>
            <w:tcW w:w="6179" w:type="dxa"/>
          </w:tcPr>
          <w:p w:rsidR="002F7530" w:rsidRPr="0058797D" w:rsidRDefault="002F7530" w:rsidP="00587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</w:t>
            </w:r>
          </w:p>
        </w:tc>
      </w:tr>
    </w:tbl>
    <w:p w:rsidR="00B543E1" w:rsidRDefault="00B543E1" w:rsidP="00DD2089">
      <w:pPr>
        <w:spacing w:after="0"/>
        <w:rPr>
          <w:rFonts w:ascii="Times New Roman" w:hAnsi="Times New Roman" w:cs="Times New Roman"/>
          <w:szCs w:val="24"/>
        </w:rPr>
      </w:pPr>
    </w:p>
    <w:p w:rsidR="00E036CC" w:rsidRDefault="00E036CC" w:rsidP="00BC53F2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E853C4" w:rsidRDefault="00E853C4" w:rsidP="00BC53F2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E853C4" w:rsidRDefault="00E853C4" w:rsidP="00BC53F2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874161" w:rsidRDefault="00BC53F2" w:rsidP="00BC53F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BC53F2" w:rsidRPr="00BC53F2" w:rsidRDefault="00BC53F2" w:rsidP="00BC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916"/>
        <w:gridCol w:w="1221"/>
        <w:gridCol w:w="1429"/>
        <w:gridCol w:w="4649"/>
      </w:tblGrid>
      <w:tr w:rsidR="002F7530" w:rsidRPr="0058797D" w:rsidTr="00B543E1">
        <w:trPr>
          <w:trHeight w:val="613"/>
        </w:trPr>
        <w:tc>
          <w:tcPr>
            <w:tcW w:w="1847" w:type="dxa"/>
          </w:tcPr>
          <w:p w:rsidR="002F7530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16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21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2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64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2F7530" w:rsidRPr="0058797D" w:rsidTr="00B543E1">
        <w:trPr>
          <w:trHeight w:val="1265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916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530" w:rsidRPr="005879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F7432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649" w:type="dxa"/>
          </w:tcPr>
          <w:p w:rsidR="002F7530" w:rsidRPr="0058797D" w:rsidRDefault="002F7530" w:rsidP="0058797D">
            <w:pPr>
              <w:numPr>
                <w:ilvl w:val="1"/>
                <w:numId w:val="3"/>
              </w:numPr>
              <w:tabs>
                <w:tab w:val="clear" w:pos="1440"/>
                <w:tab w:val="num" w:pos="321"/>
              </w:tabs>
              <w:spacing w:after="0"/>
              <w:ind w:left="32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Костюм аниматоров: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клоун – 2шт;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Теннисные ракетки – 2шт;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Мячи гимнастические – 2шт</w:t>
            </w:r>
            <w:r w:rsidR="006F7432" w:rsidRPr="0058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30" w:rsidRPr="0058797D" w:rsidTr="00B543E1">
        <w:trPr>
          <w:trHeight w:val="613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Аренда помещений</w:t>
            </w:r>
          </w:p>
        </w:tc>
        <w:tc>
          <w:tcPr>
            <w:tcW w:w="916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9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9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Аренда актового зала школы</w:t>
            </w:r>
          </w:p>
        </w:tc>
      </w:tr>
      <w:tr w:rsidR="002F7530" w:rsidRPr="0058797D" w:rsidTr="00B543E1">
        <w:trPr>
          <w:trHeight w:val="1913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Услуги связи и Интернет</w:t>
            </w:r>
          </w:p>
        </w:tc>
        <w:tc>
          <w:tcPr>
            <w:tcW w:w="916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2F7530" w:rsidRPr="0058797D" w:rsidRDefault="006F7432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49" w:type="dxa"/>
          </w:tcPr>
          <w:p w:rsidR="002F7530" w:rsidRPr="0058797D" w:rsidRDefault="002F7530" w:rsidP="00BC53F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Оплата связи Интернет для </w:t>
            </w:r>
            <w:r w:rsidR="006F7432"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афиширования событий в социальных сетях. Публикация мероприятий на сайте Добровольцы РФ. Обновление информации о проведённых мероприятиях в группе «Дети </w:t>
            </w:r>
            <w:r w:rsidR="00BC5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432" w:rsidRPr="0058797D">
              <w:rPr>
                <w:rFonts w:ascii="Times New Roman" w:hAnsi="Times New Roman" w:cs="Times New Roman"/>
                <w:sz w:val="24"/>
                <w:szCs w:val="24"/>
              </w:rPr>
              <w:t>олнца»</w:t>
            </w:r>
            <w:r w:rsidR="00BC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BC53F2" w:rsidRPr="00BC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https://vk.com/detki.solinza.dobro</w:t>
              </w:r>
            </w:hyperlink>
          </w:p>
        </w:tc>
      </w:tr>
      <w:tr w:rsidR="002F7530" w:rsidRPr="0058797D" w:rsidTr="00B543E1">
        <w:trPr>
          <w:trHeight w:val="2834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и расходные материалы</w:t>
            </w:r>
          </w:p>
        </w:tc>
        <w:tc>
          <w:tcPr>
            <w:tcW w:w="916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9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9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9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офисная "</w:t>
            </w:r>
            <w:proofErr w:type="spellStart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Svetocopy</w:t>
            </w:r>
            <w:proofErr w:type="spellEnd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", 500 листов, А</w:t>
            </w:r>
            <w:proofErr w:type="gramStart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. 000877</w:t>
            </w:r>
            <w:r w:rsidR="002D5C97"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печати сценария, приглашений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для принтера 4 цвета 100 листов</w:t>
            </w:r>
            <w:r w:rsidR="002D5C97"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изготовления пригласительных билетов и открыток</w:t>
            </w:r>
          </w:p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Заправка картриджа принтера лазерного </w:t>
            </w:r>
            <w:r w:rsidRPr="005879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79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879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Senseys</w:t>
            </w:r>
            <w:proofErr w:type="spellEnd"/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, 2438</w:t>
            </w:r>
            <w:r w:rsidRPr="005879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Цветная печать </w:t>
            </w:r>
          </w:p>
        </w:tc>
      </w:tr>
      <w:tr w:rsidR="002F7530" w:rsidRPr="0058797D" w:rsidTr="00B543E1">
        <w:trPr>
          <w:trHeight w:val="1265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16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2F7530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7D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 группы </w:t>
            </w:r>
            <w:r w:rsidR="002D5C97" w:rsidRPr="0058797D">
              <w:rPr>
                <w:rFonts w:ascii="Times New Roman" w:hAnsi="Times New Roman" w:cs="Times New Roman"/>
                <w:sz w:val="24"/>
                <w:szCs w:val="24"/>
              </w:rPr>
              <w:t>аниматоров</w:t>
            </w:r>
          </w:p>
          <w:p w:rsidR="002D5C97" w:rsidRPr="0058797D" w:rsidRDefault="002D5C97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наборы для 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детей-имен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2F7530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Продуктовый набор для чаепития</w:t>
            </w:r>
          </w:p>
        </w:tc>
      </w:tr>
      <w:tr w:rsidR="002F7530" w:rsidRPr="0058797D" w:rsidTr="00B543E1">
        <w:trPr>
          <w:trHeight w:val="951"/>
        </w:trPr>
        <w:tc>
          <w:tcPr>
            <w:tcW w:w="1847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:rsidR="002F7530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221" w:type="dxa"/>
          </w:tcPr>
          <w:p w:rsidR="002F7530" w:rsidRPr="0058797D" w:rsidRDefault="0058797D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429" w:type="dxa"/>
          </w:tcPr>
          <w:p w:rsidR="002F7530" w:rsidRPr="0058797D" w:rsidRDefault="002F7530" w:rsidP="00587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649" w:type="dxa"/>
          </w:tcPr>
          <w:p w:rsidR="002F7530" w:rsidRPr="0058797D" w:rsidRDefault="002F7530" w:rsidP="00B543E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97D">
              <w:rPr>
                <w:rFonts w:ascii="Times New Roman" w:hAnsi="Times New Roman" w:cs="Times New Roman"/>
                <w:i/>
                <w:sz w:val="24"/>
                <w:szCs w:val="24"/>
              </w:rPr>
              <w:t>Размер собственного вклада заявителя должен быть не менее 10% от запрашиваемой суммы</w:t>
            </w:r>
          </w:p>
        </w:tc>
      </w:tr>
    </w:tbl>
    <w:p w:rsidR="002F7530" w:rsidRPr="0058797D" w:rsidRDefault="002F7530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161" w:rsidRDefault="0087416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E1" w:rsidRDefault="00B543E1" w:rsidP="005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3F2" w:rsidRDefault="00BC53F2" w:rsidP="00BC53F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3</w:t>
      </w:r>
    </w:p>
    <w:p w:rsidR="00BC53F2" w:rsidRDefault="00BC53F2" w:rsidP="00BC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мероприятий</w:t>
      </w:r>
    </w:p>
    <w:tbl>
      <w:tblPr>
        <w:tblStyle w:val="a3"/>
        <w:tblW w:w="10463" w:type="dxa"/>
        <w:tblLook w:val="04A0"/>
      </w:tblPr>
      <w:tblGrid>
        <w:gridCol w:w="817"/>
        <w:gridCol w:w="3511"/>
        <w:gridCol w:w="1450"/>
        <w:gridCol w:w="1560"/>
        <w:gridCol w:w="3125"/>
      </w:tblGrid>
      <w:tr w:rsidR="009B021C" w:rsidTr="00B543E1">
        <w:trPr>
          <w:trHeight w:val="147"/>
        </w:trPr>
        <w:tc>
          <w:tcPr>
            <w:tcW w:w="817" w:type="dxa"/>
          </w:tcPr>
          <w:p w:rsidR="00BC53F2" w:rsidRPr="00356B09" w:rsidRDefault="00356B09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1" w:type="dxa"/>
          </w:tcPr>
          <w:p w:rsidR="00BC53F2" w:rsidRPr="00356B09" w:rsidRDefault="00356B09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50" w:type="dxa"/>
          </w:tcPr>
          <w:p w:rsidR="00BC53F2" w:rsidRPr="00356B09" w:rsidRDefault="00356B09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BC53F2" w:rsidRPr="00356B09" w:rsidRDefault="00356B09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25" w:type="dxa"/>
          </w:tcPr>
          <w:p w:rsidR="00BC53F2" w:rsidRPr="00356B09" w:rsidRDefault="00356B09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C77A0E">
            <w:pPr>
              <w:pStyle w:val="a5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C77A0E" w:rsidP="001D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списка неблагополучных семей Пашинского поселения</w:t>
            </w:r>
          </w:p>
        </w:tc>
        <w:tc>
          <w:tcPr>
            <w:tcW w:w="1450" w:type="dxa"/>
          </w:tcPr>
          <w:p w:rsidR="00C77A0E" w:rsidRPr="00356B09" w:rsidRDefault="00C77A0E" w:rsidP="001D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560" w:type="dxa"/>
          </w:tcPr>
          <w:p w:rsidR="00C77A0E" w:rsidRPr="00356B09" w:rsidRDefault="00C77A0E" w:rsidP="001D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C77A0E" w:rsidRPr="00356B09" w:rsidRDefault="00C77A0E" w:rsidP="001D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 до 14 лет, чьи дни рождения приходятся на период реализации проекта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C77A0E">
            <w:pPr>
              <w:pStyle w:val="a5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C77A0E" w:rsidP="001C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сценария проведения развлекательной анимационной программы</w:t>
            </w:r>
          </w:p>
        </w:tc>
        <w:tc>
          <w:tcPr>
            <w:tcW w:w="1450" w:type="dxa"/>
          </w:tcPr>
          <w:p w:rsidR="00C77A0E" w:rsidRPr="00356B09" w:rsidRDefault="00C77A0E" w:rsidP="001C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560" w:type="dxa"/>
          </w:tcPr>
          <w:p w:rsidR="00C77A0E" w:rsidRPr="00356B09" w:rsidRDefault="00C77A0E" w:rsidP="001C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C77A0E" w:rsidRDefault="00C77A0E" w:rsidP="001C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</w:t>
            </w:r>
          </w:p>
          <w:p w:rsidR="00C77A0E" w:rsidRPr="00356B09" w:rsidRDefault="00C77A0E" w:rsidP="001C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сценария мероприятий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hAnsi="Times New Roman" w:cs="Times New Roman"/>
                <w:sz w:val="24"/>
                <w:szCs w:val="24"/>
              </w:rPr>
              <w:t>Общий сбор добровольческого отряда</w:t>
            </w:r>
          </w:p>
        </w:tc>
        <w:tc>
          <w:tcPr>
            <w:tcW w:w="1450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560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C77A0E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проекта</w:t>
            </w:r>
          </w:p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C77A0E" w:rsidP="00C7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театрализованных ролей</w:t>
            </w:r>
          </w:p>
        </w:tc>
        <w:tc>
          <w:tcPr>
            <w:tcW w:w="1450" w:type="dxa"/>
          </w:tcPr>
          <w:p w:rsidR="00C77A0E" w:rsidRPr="00356B09" w:rsidRDefault="00C77A0E" w:rsidP="00C7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560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реплик анимационных героев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мероприятия</w:t>
            </w:r>
          </w:p>
        </w:tc>
        <w:tc>
          <w:tcPr>
            <w:tcW w:w="1450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560" w:type="dxa"/>
          </w:tcPr>
          <w:p w:rsidR="00C77A0E" w:rsidRPr="00356B09" w:rsidRDefault="00C77A0E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праздничного мероприятия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C77A0E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 для проведения праздника</w:t>
            </w:r>
          </w:p>
        </w:tc>
        <w:tc>
          <w:tcPr>
            <w:tcW w:w="1450" w:type="dxa"/>
          </w:tcPr>
          <w:p w:rsidR="00C77A0E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560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C77A0E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подарочных наборов</w:t>
            </w:r>
          </w:p>
          <w:p w:rsidR="00783C44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783C44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образовательным учреждением о проведении мероприятия</w:t>
            </w:r>
          </w:p>
        </w:tc>
        <w:tc>
          <w:tcPr>
            <w:tcW w:w="1450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560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партнёров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C77A0E" w:rsidRPr="00783C44" w:rsidRDefault="00C77A0E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пригласительных билетов для праздника</w:t>
            </w:r>
          </w:p>
        </w:tc>
        <w:tc>
          <w:tcPr>
            <w:tcW w:w="1450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560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C77A0E" w:rsidRPr="00356B09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красочных приглашений на день рождения</w:t>
            </w:r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783C44" w:rsidRPr="00783C44" w:rsidRDefault="00783C44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783C44" w:rsidRDefault="00783C44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анонса праздника через сеть Интернет: на сайте Добровольцы РФ, через группу </w:t>
            </w:r>
            <w:proofErr w:type="spellStart"/>
            <w:r w:rsidR="009B0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1450" w:type="dxa"/>
          </w:tcPr>
          <w:p w:rsidR="00783C44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</w:tcPr>
          <w:p w:rsidR="00783C44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783C44" w:rsidRDefault="00783C44" w:rsidP="0078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теме проекта большего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добровольце</w:t>
            </w:r>
            <w:proofErr w:type="gramEnd"/>
          </w:p>
        </w:tc>
      </w:tr>
      <w:tr w:rsidR="009B021C" w:rsidTr="00B543E1">
        <w:trPr>
          <w:trHeight w:val="147"/>
        </w:trPr>
        <w:tc>
          <w:tcPr>
            <w:tcW w:w="817" w:type="dxa"/>
          </w:tcPr>
          <w:p w:rsidR="00783C44" w:rsidRPr="00783C44" w:rsidRDefault="00783C44" w:rsidP="00B543E1">
            <w:pPr>
              <w:pStyle w:val="a5"/>
              <w:numPr>
                <w:ilvl w:val="0"/>
                <w:numId w:val="4"/>
              </w:num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783C44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450" w:type="dxa"/>
          </w:tcPr>
          <w:p w:rsidR="00783C44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1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</w:tcPr>
          <w:p w:rsidR="00783C44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783C44" w:rsidRDefault="00783C44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атмосферы с помощью разнообразных форм и эффектов. Вручение подарка. Проведение чаепития.</w:t>
            </w:r>
          </w:p>
        </w:tc>
      </w:tr>
      <w:tr w:rsidR="009B021C" w:rsidTr="00B543E1">
        <w:trPr>
          <w:trHeight w:val="807"/>
        </w:trPr>
        <w:tc>
          <w:tcPr>
            <w:tcW w:w="817" w:type="dxa"/>
          </w:tcPr>
          <w:p w:rsidR="00C77A0E" w:rsidRPr="00356B09" w:rsidRDefault="00783C44" w:rsidP="00B543E1">
            <w:p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1" w:type="dxa"/>
          </w:tcPr>
          <w:p w:rsidR="00C77A0E" w:rsidRPr="00356B09" w:rsidRDefault="00783C44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проведенном</w:t>
            </w:r>
            <w:r w:rsidR="009B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="009B021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spellStart"/>
            <w:r w:rsidR="009B021C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450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1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0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рассказ о проведённом празднике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фотоотчётом</w:t>
            </w:r>
            <w:proofErr w:type="spellEnd"/>
          </w:p>
        </w:tc>
      </w:tr>
      <w:tr w:rsidR="009B021C" w:rsidTr="00B543E1">
        <w:trPr>
          <w:trHeight w:val="2549"/>
        </w:trPr>
        <w:tc>
          <w:tcPr>
            <w:tcW w:w="817" w:type="dxa"/>
          </w:tcPr>
          <w:p w:rsidR="00C77A0E" w:rsidRPr="00356B09" w:rsidRDefault="009B021C" w:rsidP="00B543E1">
            <w:p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1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 добровольческого отряда</w:t>
            </w:r>
          </w:p>
        </w:tc>
        <w:tc>
          <w:tcPr>
            <w:tcW w:w="1450" w:type="dxa"/>
          </w:tcPr>
          <w:p w:rsidR="00C77A0E" w:rsidRPr="00356B09" w:rsidRDefault="009B021C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60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C77A0E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проекту</w:t>
            </w:r>
          </w:p>
          <w:p w:rsidR="009B021C" w:rsidRDefault="009B021C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слабых и сильных сторон проведённых </w:t>
            </w:r>
            <w:r w:rsidR="00E853C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9B021C" w:rsidRDefault="009B021C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партнерам проекта в оказании помощи </w:t>
            </w:r>
          </w:p>
          <w:p w:rsidR="009B021C" w:rsidRPr="00356B09" w:rsidRDefault="009B021C" w:rsidP="009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активных волонтеров</w:t>
            </w:r>
          </w:p>
        </w:tc>
      </w:tr>
      <w:tr w:rsidR="009B021C" w:rsidTr="00B543E1">
        <w:trPr>
          <w:trHeight w:val="1123"/>
        </w:trPr>
        <w:tc>
          <w:tcPr>
            <w:tcW w:w="817" w:type="dxa"/>
          </w:tcPr>
          <w:p w:rsidR="00C77A0E" w:rsidRPr="00356B09" w:rsidRDefault="009B021C" w:rsidP="00B543E1">
            <w:pPr>
              <w:ind w:left="284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1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возможности продолжения работы в данном направлении</w:t>
            </w:r>
          </w:p>
        </w:tc>
        <w:tc>
          <w:tcPr>
            <w:tcW w:w="1450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60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C77A0E" w:rsidRPr="00356B09" w:rsidRDefault="009B021C" w:rsidP="00B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дальнейшей реализации проекта</w:t>
            </w:r>
          </w:p>
        </w:tc>
      </w:tr>
    </w:tbl>
    <w:p w:rsidR="00BC53F2" w:rsidRPr="00BC53F2" w:rsidRDefault="00BC53F2" w:rsidP="00BC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53F2" w:rsidRPr="00BC53F2" w:rsidSect="00B543E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DF7"/>
    <w:multiLevelType w:val="hybridMultilevel"/>
    <w:tmpl w:val="654A6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0611A4"/>
    <w:multiLevelType w:val="hybridMultilevel"/>
    <w:tmpl w:val="BE2C459A"/>
    <w:lvl w:ilvl="0" w:tplc="C9265F3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05952"/>
    <w:multiLevelType w:val="multilevel"/>
    <w:tmpl w:val="F38E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54F70"/>
    <w:multiLevelType w:val="hybridMultilevel"/>
    <w:tmpl w:val="C83E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33900"/>
    <w:multiLevelType w:val="hybridMultilevel"/>
    <w:tmpl w:val="081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161"/>
    <w:rsid w:val="00052656"/>
    <w:rsid w:val="001A55F4"/>
    <w:rsid w:val="002700C2"/>
    <w:rsid w:val="002D5C97"/>
    <w:rsid w:val="002F7530"/>
    <w:rsid w:val="00355EB3"/>
    <w:rsid w:val="00356B09"/>
    <w:rsid w:val="00367908"/>
    <w:rsid w:val="004A7FD9"/>
    <w:rsid w:val="004C7596"/>
    <w:rsid w:val="0058797D"/>
    <w:rsid w:val="005F77AE"/>
    <w:rsid w:val="00643357"/>
    <w:rsid w:val="006946E2"/>
    <w:rsid w:val="006C78BF"/>
    <w:rsid w:val="006F7432"/>
    <w:rsid w:val="00783C44"/>
    <w:rsid w:val="00874161"/>
    <w:rsid w:val="00956295"/>
    <w:rsid w:val="00980815"/>
    <w:rsid w:val="009B021C"/>
    <w:rsid w:val="009C18C8"/>
    <w:rsid w:val="00AD0711"/>
    <w:rsid w:val="00AE0316"/>
    <w:rsid w:val="00B13DA7"/>
    <w:rsid w:val="00B543E1"/>
    <w:rsid w:val="00B736A7"/>
    <w:rsid w:val="00BA0253"/>
    <w:rsid w:val="00BC53F2"/>
    <w:rsid w:val="00C06D0E"/>
    <w:rsid w:val="00C77A0E"/>
    <w:rsid w:val="00D2760E"/>
    <w:rsid w:val="00D51017"/>
    <w:rsid w:val="00DD2089"/>
    <w:rsid w:val="00E036CC"/>
    <w:rsid w:val="00E2547F"/>
    <w:rsid w:val="00E56675"/>
    <w:rsid w:val="00E853C4"/>
    <w:rsid w:val="00F41B1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16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1B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2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71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D071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D0711"/>
    <w:rPr>
      <w:rFonts w:eastAsiaTheme="minorEastAsia"/>
    </w:rPr>
  </w:style>
  <w:style w:type="paragraph" w:customStyle="1" w:styleId="c1">
    <w:name w:val="c1"/>
    <w:basedOn w:val="a"/>
    <w:rsid w:val="00DD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esaqsbbbreoa5e3dp.xn--p1ai/organizations/180306/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svetlana.selezneva.7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etki.solinza.dobr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4E9A24CB4478388A03BE185F87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B06A8-FB84-4AB4-A5B0-C865E93722FE}"/>
      </w:docPartPr>
      <w:docPartBody>
        <w:p w:rsidR="00954FD6" w:rsidRDefault="006B2F5F" w:rsidP="006B2F5F">
          <w:pPr>
            <w:pStyle w:val="D5C4E9A24CB4478388A03BE185F8786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23CE956FE68B40BF9AE968EB06459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0AFF5-4EB6-4214-BCEA-7739DAE833E6}"/>
      </w:docPartPr>
      <w:docPartBody>
        <w:p w:rsidR="009F49D2" w:rsidRDefault="00954FD6" w:rsidP="00954FD6">
          <w:pPr>
            <w:pStyle w:val="23CE956FE68B40BF9AE968EB064594D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8BE58A33F5F24442A28428A382C5C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ECDB9-EB54-4BA5-A718-A844835BE8B4}"/>
      </w:docPartPr>
      <w:docPartBody>
        <w:p w:rsidR="00000000" w:rsidRDefault="00482A80" w:rsidP="00482A80">
          <w:pPr>
            <w:pStyle w:val="8BE58A33F5F24442A28428A382C5CE97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2F5F"/>
    <w:rsid w:val="00482A80"/>
    <w:rsid w:val="006B2F5F"/>
    <w:rsid w:val="00954FD6"/>
    <w:rsid w:val="009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0A4544F85248FCA74E98B69638768C">
    <w:name w:val="050A4544F85248FCA74E98B69638768C"/>
    <w:rsid w:val="006B2F5F"/>
  </w:style>
  <w:style w:type="paragraph" w:customStyle="1" w:styleId="D5C4E9A24CB4478388A03BE185F87869">
    <w:name w:val="D5C4E9A24CB4478388A03BE185F87869"/>
    <w:rsid w:val="006B2F5F"/>
  </w:style>
  <w:style w:type="paragraph" w:customStyle="1" w:styleId="69E8C3BD66964FFC8BA5A1090FD9EEEE">
    <w:name w:val="69E8C3BD66964FFC8BA5A1090FD9EEEE"/>
    <w:rsid w:val="006B2F5F"/>
  </w:style>
  <w:style w:type="paragraph" w:customStyle="1" w:styleId="5360424407BF42C1A36F5FE82C142F7E">
    <w:name w:val="5360424407BF42C1A36F5FE82C142F7E"/>
    <w:rsid w:val="006B2F5F"/>
  </w:style>
  <w:style w:type="paragraph" w:customStyle="1" w:styleId="EC14D3F383514303BF245F55D62A90DE">
    <w:name w:val="EC14D3F383514303BF245F55D62A90DE"/>
    <w:rsid w:val="006B2F5F"/>
  </w:style>
  <w:style w:type="paragraph" w:customStyle="1" w:styleId="4C3125F2E6864354BF580D96D0624D3F">
    <w:name w:val="4C3125F2E6864354BF580D96D0624D3F"/>
    <w:rsid w:val="006B2F5F"/>
  </w:style>
  <w:style w:type="paragraph" w:customStyle="1" w:styleId="23CE956FE68B40BF9AE968EB064594DE">
    <w:name w:val="23CE956FE68B40BF9AE968EB064594DE"/>
    <w:rsid w:val="00954FD6"/>
  </w:style>
  <w:style w:type="paragraph" w:customStyle="1" w:styleId="8BE58A33F5F24442A28428A382C5CE97">
    <w:name w:val="8BE58A33F5F24442A28428A382C5CE97"/>
    <w:rsid w:val="00482A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нами весело</vt:lpstr>
    </vt:vector>
  </TitlesOfParts>
  <Company>МБУ «Центр культуры и досуга» Камский СДК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нами весело</dc:title>
  <dc:subject>Социальный мини проект добровольческого отряда            «Дети Солнца» Камского СДК</dc:subject>
  <dc:creator>Пользователь Windows</dc:creator>
  <cp:lastModifiedBy>Пользователь Windows</cp:lastModifiedBy>
  <cp:revision>5</cp:revision>
  <dcterms:created xsi:type="dcterms:W3CDTF">2019-08-20T10:33:00Z</dcterms:created>
  <dcterms:modified xsi:type="dcterms:W3CDTF">2019-09-25T08:29:00Z</dcterms:modified>
</cp:coreProperties>
</file>