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AA" w:rsidRPr="009215D4" w:rsidRDefault="002C20AA" w:rsidP="002C20AA">
      <w:pPr>
        <w:pStyle w:val="ParaAttribute0"/>
        <w:wordWrap/>
        <w:ind w:right="-144"/>
        <w:rPr>
          <w:rStyle w:val="CharAttribute0"/>
          <w:rFonts w:ascii="Times New Roman" w:hAnsi="Times New Roman"/>
          <w:color w:val="000000"/>
          <w:sz w:val="24"/>
          <w:szCs w:val="24"/>
        </w:rPr>
      </w:pPr>
      <w:r w:rsidRPr="009215D4">
        <w:rPr>
          <w:rStyle w:val="CharAttribute0"/>
          <w:rFonts w:ascii="Times New Roman" w:hAnsi="Times New Roman"/>
          <w:color w:val="000000"/>
          <w:sz w:val="24"/>
          <w:szCs w:val="24"/>
        </w:rPr>
        <w:t xml:space="preserve">КРАЕВОЙ ИНФРАСТРУКТУРНЫЙ ПРОЕКТ </w:t>
      </w:r>
    </w:p>
    <w:p w:rsidR="002C20AA" w:rsidRPr="009215D4" w:rsidRDefault="002C20AA" w:rsidP="00D16F02">
      <w:pPr>
        <w:pStyle w:val="ParaAttribute0"/>
        <w:wordWrap/>
        <w:ind w:right="-144"/>
        <w:rPr>
          <w:rStyle w:val="CharAttribute0"/>
          <w:rFonts w:ascii="Times New Roman" w:hAnsi="Times New Roman"/>
          <w:b w:val="0"/>
          <w:color w:val="000000"/>
          <w:sz w:val="24"/>
          <w:szCs w:val="24"/>
        </w:rPr>
      </w:pPr>
      <w:r w:rsidRPr="009215D4">
        <w:rPr>
          <w:rStyle w:val="CharAttribute0"/>
          <w:rFonts w:ascii="Times New Roman" w:hAnsi="Times New Roman"/>
          <w:color w:val="000000"/>
          <w:sz w:val="24"/>
          <w:szCs w:val="24"/>
        </w:rPr>
        <w:t>«ТЕРРИТОРИЯ 2020»</w:t>
      </w:r>
      <w:r w:rsidR="00D16F02" w:rsidRPr="00AB2421">
        <w:rPr>
          <w:rStyle w:val="CharAttribute0"/>
          <w:rFonts w:ascii="Times New Roman" w:hAnsi="Times New Roman"/>
          <w:color w:val="000000"/>
          <w:sz w:val="24"/>
          <w:szCs w:val="24"/>
        </w:rPr>
        <w:t xml:space="preserve"> </w:t>
      </w:r>
      <w:r w:rsidRPr="009215D4">
        <w:rPr>
          <w:rStyle w:val="CharAttribute0"/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9215D4">
        <w:rPr>
          <w:rStyle w:val="CharAttribute0"/>
          <w:rFonts w:ascii="Times New Roman" w:hAnsi="Times New Roman"/>
          <w:b w:val="0"/>
          <w:color w:val="000000"/>
          <w:sz w:val="24"/>
          <w:szCs w:val="24"/>
        </w:rPr>
        <w:t>«</w:t>
      </w:r>
      <w:r w:rsidR="007009C8" w:rsidRPr="009215D4">
        <w:rPr>
          <w:b/>
          <w:color w:val="000000"/>
          <w:sz w:val="24"/>
          <w:szCs w:val="24"/>
        </w:rPr>
        <w:t>БОРОДИНО</w:t>
      </w:r>
      <w:r w:rsidRPr="009215D4">
        <w:rPr>
          <w:rStyle w:val="CharAttribute0"/>
          <w:rFonts w:ascii="Times New Roman" w:hAnsi="Times New Roman"/>
          <w:color w:val="000000"/>
          <w:sz w:val="24"/>
          <w:szCs w:val="24"/>
        </w:rPr>
        <w:t xml:space="preserve"> 2020</w:t>
      </w:r>
      <w:r w:rsidRPr="009215D4">
        <w:rPr>
          <w:rStyle w:val="CharAttribute0"/>
          <w:rFonts w:ascii="Times New Roman" w:hAnsi="Times New Roman"/>
          <w:b w:val="0"/>
          <w:color w:val="000000"/>
          <w:sz w:val="24"/>
          <w:szCs w:val="24"/>
        </w:rPr>
        <w:t>»</w:t>
      </w:r>
    </w:p>
    <w:p w:rsidR="002C20AA" w:rsidRPr="009215D4" w:rsidRDefault="002C20AA" w:rsidP="002C20AA">
      <w:pPr>
        <w:spacing w:after="0" w:line="240" w:lineRule="auto"/>
        <w:ind w:left="-142" w:right="-1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15D4">
        <w:rPr>
          <w:rFonts w:ascii="Times New Roman" w:hAnsi="Times New Roman"/>
          <w:b/>
          <w:color w:val="000000"/>
          <w:sz w:val="24"/>
          <w:szCs w:val="24"/>
        </w:rPr>
        <w:t>ПАСПОРТ ПРОЕКТА*</w:t>
      </w:r>
    </w:p>
    <w:tbl>
      <w:tblPr>
        <w:tblW w:w="105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96"/>
        <w:gridCol w:w="1399"/>
        <w:gridCol w:w="236"/>
        <w:gridCol w:w="1482"/>
        <w:gridCol w:w="905"/>
        <w:gridCol w:w="701"/>
        <w:gridCol w:w="183"/>
        <w:gridCol w:w="2155"/>
        <w:gridCol w:w="21"/>
      </w:tblGrid>
      <w:tr w:rsidR="002C20AA" w:rsidRPr="009215D4" w:rsidTr="00D16F02">
        <w:trPr>
          <w:trHeight w:val="284"/>
        </w:trPr>
        <w:tc>
          <w:tcPr>
            <w:tcW w:w="3403" w:type="dxa"/>
            <w:shd w:val="clear" w:color="auto" w:fill="C6D9F1"/>
            <w:vAlign w:val="center"/>
          </w:tcPr>
          <w:p w:rsidR="002C20AA" w:rsidRPr="009215D4" w:rsidRDefault="002C20AA" w:rsidP="00832B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7178" w:type="dxa"/>
            <w:gridSpan w:val="9"/>
            <w:shd w:val="clear" w:color="auto" w:fill="C6D9F1"/>
            <w:vAlign w:val="center"/>
          </w:tcPr>
          <w:p w:rsidR="002C20AA" w:rsidRPr="009215D4" w:rsidRDefault="00482DAF" w:rsidP="00FD71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Ярнбомбинг</w:t>
            </w:r>
            <w:proofErr w:type="spellEnd"/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-взрыв пряжи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shd w:val="clear" w:color="auto" w:fill="C6D9F1"/>
            <w:vAlign w:val="center"/>
          </w:tcPr>
          <w:p w:rsidR="002C20AA" w:rsidRPr="009215D4" w:rsidRDefault="002C20AA" w:rsidP="00832B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7178" w:type="dxa"/>
            <w:gridSpan w:val="9"/>
            <w:shd w:val="clear" w:color="auto" w:fill="C6D9F1"/>
            <w:vAlign w:val="center"/>
          </w:tcPr>
          <w:p w:rsidR="002C20AA" w:rsidRPr="009215D4" w:rsidRDefault="00586A21" w:rsidP="00FD71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Свободная номинация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shd w:val="clear" w:color="auto" w:fill="C6D9F1"/>
            <w:vAlign w:val="center"/>
          </w:tcPr>
          <w:p w:rsidR="002C20AA" w:rsidRPr="009215D4" w:rsidRDefault="002C20AA" w:rsidP="00832B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ФЛАГМАНСКАЯ ПРОГРАММА</w:t>
            </w:r>
          </w:p>
        </w:tc>
        <w:tc>
          <w:tcPr>
            <w:tcW w:w="7178" w:type="dxa"/>
            <w:gridSpan w:val="9"/>
            <w:shd w:val="clear" w:color="auto" w:fill="C6D9F1"/>
            <w:vAlign w:val="center"/>
          </w:tcPr>
          <w:p w:rsidR="002C20AA" w:rsidRPr="009215D4" w:rsidRDefault="00482DAF" w:rsidP="00FD71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vAlign w:val="center"/>
          </w:tcPr>
          <w:p w:rsidR="002C20AA" w:rsidRPr="009215D4" w:rsidRDefault="002C20AA" w:rsidP="00832B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КРАТКОЕ ОПИСАНИЕ ПРОЕКТА (АННОТАЦИЯ ПРОЕКТА)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20AA" w:rsidRPr="009215D4" w:rsidRDefault="002C20AA" w:rsidP="00832B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vAlign w:val="center"/>
          </w:tcPr>
          <w:p w:rsidR="00CD0C5D" w:rsidRPr="009215D4" w:rsidRDefault="00CD0C5D" w:rsidP="00E05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Идея заключается в следующе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-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установить 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два Арт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-объекта   на 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прилегающей к библиотеке территории: книжный скворечник </w:t>
            </w:r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свободного обмена книг 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 «Ч</w:t>
            </w:r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удо-дерева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стиле </w:t>
            </w:r>
            <w:proofErr w:type="spellStart"/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Ярнбомбинг</w:t>
            </w:r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80A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уличного вязания или вязаного граффити).</w:t>
            </w:r>
          </w:p>
          <w:p w:rsidR="002C20AA" w:rsidRPr="009215D4" w:rsidRDefault="00880A48" w:rsidP="00E05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Планируется проведение акций и конкурсов, направленных на пропаганду чтения и стимулирование к прикладному творчеству моло</w:t>
            </w:r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дежи города.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vAlign w:val="center"/>
          </w:tcPr>
          <w:p w:rsidR="002C20AA" w:rsidRPr="009215D4" w:rsidRDefault="002C20AA" w:rsidP="00FD71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АКТУАЛЬНОСТЬ ПРОЕКТА</w:t>
            </w:r>
          </w:p>
          <w:p w:rsidR="002C20AA" w:rsidRPr="009215D4" w:rsidRDefault="002C20AA" w:rsidP="00FD71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vAlign w:val="center"/>
          </w:tcPr>
          <w:p w:rsidR="007C2C4C" w:rsidRPr="009215D4" w:rsidRDefault="0083129A" w:rsidP="00E00E1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15D4">
              <w:rPr>
                <w:color w:val="000000"/>
              </w:rPr>
              <w:t>По</w:t>
            </w:r>
            <w:r w:rsidR="00BA5511" w:rsidRPr="009215D4">
              <w:rPr>
                <w:color w:val="000000"/>
              </w:rPr>
              <w:t xml:space="preserve"> и</w:t>
            </w:r>
            <w:r w:rsidR="006620A7" w:rsidRPr="009215D4">
              <w:rPr>
                <w:color w:val="000000"/>
              </w:rPr>
              <w:t>сследовани</w:t>
            </w:r>
            <w:r w:rsidR="00BA5511" w:rsidRPr="009215D4">
              <w:rPr>
                <w:color w:val="000000"/>
              </w:rPr>
              <w:t>ю</w:t>
            </w:r>
            <w:r w:rsidR="006620A7" w:rsidRPr="009215D4">
              <w:rPr>
                <w:color w:val="000000"/>
              </w:rPr>
              <w:t xml:space="preserve"> федерального агентства по печати и массовым коммуникациям </w:t>
            </w:r>
            <w:r w:rsidR="00BA5511" w:rsidRPr="009215D4">
              <w:rPr>
                <w:color w:val="000000"/>
              </w:rPr>
              <w:t>известно</w:t>
            </w:r>
            <w:r w:rsidR="006620A7" w:rsidRPr="009215D4">
              <w:rPr>
                <w:color w:val="000000"/>
              </w:rPr>
              <w:t>, что 35% россиян вообще не читают книг, около половины имеет в домашней библиотеке меньше сотни книг. Ежедневно читают всего 22% опрошенных, за последние 15 лет эта цифра снизилась на 9%.</w:t>
            </w:r>
            <w:r w:rsidR="00F266C3" w:rsidRPr="009215D4">
              <w:rPr>
                <w:color w:val="000000"/>
              </w:rPr>
              <w:t xml:space="preserve"> </w:t>
            </w:r>
          </w:p>
          <w:p w:rsidR="006620A7" w:rsidRPr="009215D4" w:rsidRDefault="007C2C4C" w:rsidP="00E00E1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15D4">
              <w:rPr>
                <w:color w:val="000000"/>
              </w:rPr>
              <w:t>Городскую библиотеку</w:t>
            </w:r>
            <w:r w:rsidR="009175F5" w:rsidRPr="009215D4">
              <w:rPr>
                <w:color w:val="000000"/>
              </w:rPr>
              <w:t xml:space="preserve"> им. М. Ю. Лермонтова </w:t>
            </w:r>
            <w:r w:rsidRPr="009215D4">
              <w:rPr>
                <w:color w:val="000000"/>
              </w:rPr>
              <w:t xml:space="preserve">посещают на сегодняшний день более 200 человек в </w:t>
            </w:r>
            <w:r w:rsidR="009175F5" w:rsidRPr="009215D4">
              <w:rPr>
                <w:color w:val="000000"/>
              </w:rPr>
              <w:t xml:space="preserve">возрасте 14-18 лет. </w:t>
            </w:r>
          </w:p>
          <w:p w:rsidR="002C20AA" w:rsidRPr="009215D4" w:rsidRDefault="006620A7" w:rsidP="005F461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15D4">
              <w:rPr>
                <w:color w:val="000000"/>
              </w:rPr>
              <w:t>Учитывая все эти фак</w:t>
            </w:r>
            <w:r w:rsidR="00BA5511" w:rsidRPr="009215D4">
              <w:rPr>
                <w:color w:val="000000"/>
              </w:rPr>
              <w:t xml:space="preserve">торы, мы </w:t>
            </w:r>
            <w:r w:rsidR="00E00E10" w:rsidRPr="009215D4">
              <w:rPr>
                <w:color w:val="000000"/>
              </w:rPr>
              <w:t xml:space="preserve">решили активизировать работу </w:t>
            </w:r>
            <w:r w:rsidRPr="009215D4">
              <w:rPr>
                <w:color w:val="000000"/>
              </w:rPr>
              <w:t xml:space="preserve"> </w:t>
            </w:r>
            <w:r w:rsidR="00E00E10" w:rsidRPr="009215D4">
              <w:rPr>
                <w:color w:val="000000"/>
              </w:rPr>
              <w:t xml:space="preserve"> по продвижению чтения в городской среде, в </w:t>
            </w:r>
            <w:proofErr w:type="spellStart"/>
            <w:r w:rsidR="00E00E10" w:rsidRPr="009215D4">
              <w:rPr>
                <w:color w:val="000000"/>
              </w:rPr>
              <w:t>т.ч</w:t>
            </w:r>
            <w:proofErr w:type="spellEnd"/>
            <w:r w:rsidR="00E00E10" w:rsidRPr="009215D4">
              <w:rPr>
                <w:color w:val="000000"/>
              </w:rPr>
              <w:t>. среди молодежи</w:t>
            </w:r>
            <w:r w:rsidR="007C2C4C" w:rsidRPr="009215D4">
              <w:rPr>
                <w:color w:val="000000"/>
              </w:rPr>
              <w:t xml:space="preserve"> данной </w:t>
            </w:r>
            <w:r w:rsidR="00BA5511" w:rsidRPr="009215D4">
              <w:rPr>
                <w:color w:val="000000"/>
              </w:rPr>
              <w:t>ка</w:t>
            </w:r>
            <w:r w:rsidR="007C2C4C" w:rsidRPr="009215D4">
              <w:rPr>
                <w:color w:val="000000"/>
              </w:rPr>
              <w:t>тегории</w:t>
            </w:r>
            <w:r w:rsidR="00E00E10" w:rsidRPr="009215D4">
              <w:rPr>
                <w:color w:val="000000"/>
              </w:rPr>
              <w:t xml:space="preserve">, используя новые технологии. </w:t>
            </w:r>
            <w:r w:rsidR="00173E87" w:rsidRPr="009215D4">
              <w:rPr>
                <w:color w:val="000000"/>
              </w:rPr>
              <w:t>Дерево,</w:t>
            </w:r>
            <w:r w:rsidR="009175F5" w:rsidRPr="009215D4">
              <w:rPr>
                <w:color w:val="000000"/>
              </w:rPr>
              <w:t xml:space="preserve"> украшенное в </w:t>
            </w:r>
            <w:r w:rsidR="00173E87" w:rsidRPr="009215D4">
              <w:rPr>
                <w:color w:val="000000"/>
              </w:rPr>
              <w:t xml:space="preserve">стиле </w:t>
            </w:r>
            <w:proofErr w:type="spellStart"/>
            <w:r w:rsidR="00173E87" w:rsidRPr="009215D4">
              <w:rPr>
                <w:color w:val="000000"/>
              </w:rPr>
              <w:t>ярнбомбинг</w:t>
            </w:r>
            <w:proofErr w:type="spellEnd"/>
            <w:r w:rsidR="00173E87" w:rsidRPr="009215D4">
              <w:rPr>
                <w:color w:val="000000"/>
                <w:shd w:val="clear" w:color="auto" w:fill="FFFFFF"/>
              </w:rPr>
              <w:t xml:space="preserve"> и</w:t>
            </w:r>
            <w:r w:rsidR="005F4618" w:rsidRPr="009215D4">
              <w:rPr>
                <w:color w:val="000000"/>
                <w:shd w:val="clear" w:color="auto" w:fill="FFFFFF"/>
              </w:rPr>
              <w:t xml:space="preserve"> книжный скворечник </w:t>
            </w:r>
            <w:r w:rsidR="00173E87" w:rsidRPr="009215D4">
              <w:rPr>
                <w:color w:val="000000"/>
                <w:shd w:val="clear" w:color="auto" w:fill="FFFFFF"/>
              </w:rPr>
              <w:t>для свободного обмена книг,</w:t>
            </w:r>
            <w:r w:rsidR="005F4618" w:rsidRPr="009215D4">
              <w:rPr>
                <w:color w:val="000000"/>
                <w:shd w:val="clear" w:color="auto" w:fill="FFFFFF"/>
              </w:rPr>
              <w:t xml:space="preserve"> </w:t>
            </w:r>
            <w:r w:rsidR="009175F5" w:rsidRPr="009215D4">
              <w:rPr>
                <w:color w:val="000000"/>
                <w:shd w:val="clear" w:color="auto" w:fill="FFFFFF"/>
              </w:rPr>
              <w:t>стан</w:t>
            </w:r>
            <w:r w:rsidR="005F4618" w:rsidRPr="009215D4">
              <w:rPr>
                <w:color w:val="000000"/>
                <w:shd w:val="clear" w:color="auto" w:fill="FFFFFF"/>
              </w:rPr>
              <w:t>ут</w:t>
            </w:r>
            <w:r w:rsidR="009175F5" w:rsidRPr="009215D4">
              <w:rPr>
                <w:color w:val="000000"/>
                <w:shd w:val="clear" w:color="auto" w:fill="FFFFFF"/>
              </w:rPr>
              <w:t xml:space="preserve"> необычным</w:t>
            </w:r>
            <w:r w:rsidR="005F4618" w:rsidRPr="009215D4">
              <w:rPr>
                <w:color w:val="000000"/>
                <w:shd w:val="clear" w:color="auto" w:fill="FFFFFF"/>
              </w:rPr>
              <w:t>и</w:t>
            </w:r>
            <w:r w:rsidR="009175F5" w:rsidRPr="009215D4">
              <w:rPr>
                <w:color w:val="000000"/>
                <w:shd w:val="clear" w:color="auto" w:fill="FFFFFF"/>
              </w:rPr>
              <w:t>, экстравагантным</w:t>
            </w:r>
            <w:r w:rsidR="005F4618" w:rsidRPr="009215D4">
              <w:rPr>
                <w:color w:val="000000"/>
                <w:shd w:val="clear" w:color="auto" w:fill="FFFFFF"/>
              </w:rPr>
              <w:t>и</w:t>
            </w:r>
            <w:r w:rsidR="009175F5" w:rsidRPr="009215D4">
              <w:rPr>
                <w:color w:val="000000"/>
                <w:shd w:val="clear" w:color="auto" w:fill="FFFFFF"/>
              </w:rPr>
              <w:t xml:space="preserve"> и эксклюзивным</w:t>
            </w:r>
            <w:r w:rsidR="005F4618" w:rsidRPr="009215D4">
              <w:rPr>
                <w:color w:val="000000"/>
                <w:shd w:val="clear" w:color="auto" w:fill="FFFFFF"/>
              </w:rPr>
              <w:t>и</w:t>
            </w:r>
            <w:r w:rsidR="007C2C4C" w:rsidRPr="009215D4">
              <w:rPr>
                <w:color w:val="000000"/>
                <w:shd w:val="clear" w:color="auto" w:fill="FFFFFF"/>
              </w:rPr>
              <w:t xml:space="preserve"> арт объект</w:t>
            </w:r>
            <w:r w:rsidR="005F4618" w:rsidRPr="009215D4">
              <w:rPr>
                <w:color w:val="000000"/>
                <w:shd w:val="clear" w:color="auto" w:fill="FFFFFF"/>
              </w:rPr>
              <w:t>ами</w:t>
            </w:r>
            <w:r w:rsidR="007C2C4C" w:rsidRPr="009215D4">
              <w:rPr>
                <w:color w:val="000000"/>
                <w:shd w:val="clear" w:color="auto" w:fill="FFFFFF"/>
              </w:rPr>
              <w:t xml:space="preserve"> </w:t>
            </w:r>
            <w:r w:rsidR="009175F5" w:rsidRPr="009215D4">
              <w:rPr>
                <w:color w:val="000000"/>
                <w:shd w:val="clear" w:color="auto" w:fill="FFFFFF"/>
              </w:rPr>
              <w:t>г. Бородино</w:t>
            </w:r>
            <w:r w:rsidR="00BA5511" w:rsidRPr="009215D4">
              <w:rPr>
                <w:color w:val="000000"/>
                <w:shd w:val="clear" w:color="auto" w:fill="FFFFFF"/>
              </w:rPr>
              <w:t xml:space="preserve"> и визитной карточкой городск</w:t>
            </w:r>
            <w:r w:rsidR="005F4618" w:rsidRPr="009215D4">
              <w:rPr>
                <w:color w:val="000000"/>
                <w:shd w:val="clear" w:color="auto" w:fill="FFFFFF"/>
              </w:rPr>
              <w:t>ой</w:t>
            </w:r>
            <w:r w:rsidR="00BA5511" w:rsidRPr="009215D4">
              <w:rPr>
                <w:color w:val="000000"/>
                <w:shd w:val="clear" w:color="auto" w:fill="FFFFFF"/>
              </w:rPr>
              <w:t xml:space="preserve"> библиотек</w:t>
            </w:r>
            <w:r w:rsidR="005F4618" w:rsidRPr="009215D4">
              <w:rPr>
                <w:color w:val="000000"/>
                <w:shd w:val="clear" w:color="auto" w:fill="FFFFFF"/>
              </w:rPr>
              <w:t xml:space="preserve">и </w:t>
            </w:r>
            <w:r w:rsidR="00BA5511" w:rsidRPr="009215D4">
              <w:rPr>
                <w:color w:val="000000"/>
                <w:shd w:val="clear" w:color="auto" w:fill="FFFFFF"/>
              </w:rPr>
              <w:t>им. М. Ю. Лермонтова</w:t>
            </w:r>
            <w:r w:rsidR="009175F5" w:rsidRPr="009215D4">
              <w:rPr>
                <w:color w:val="000000"/>
                <w:shd w:val="clear" w:color="auto" w:fill="FFFFFF"/>
              </w:rPr>
              <w:t xml:space="preserve">. 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2C20AA" w:rsidRPr="009215D4" w:rsidRDefault="00173E87" w:rsidP="00FD71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3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ПРОЕКТА</w:t>
            </w:r>
          </w:p>
          <w:p w:rsidR="002C20AA" w:rsidRPr="009215D4" w:rsidRDefault="002C20AA" w:rsidP="00FD71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657FF2" w:rsidRPr="009215D4" w:rsidRDefault="00F266C3" w:rsidP="00173E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Создать два Арт-объекта </w:t>
            </w:r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прилегающей к библиотеке территории: книжный скворечник и «Чудо-дерево» в стиле </w:t>
            </w:r>
            <w:proofErr w:type="spellStart"/>
            <w:r w:rsidR="00E00E1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Ярнбомбинга</w:t>
            </w:r>
            <w:proofErr w:type="spellEnd"/>
            <w:r w:rsidR="00173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2DA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31 октября 2019 г.</w:t>
            </w:r>
          </w:p>
        </w:tc>
      </w:tr>
      <w:tr w:rsidR="002C20AA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2C20AA" w:rsidRPr="009215D4" w:rsidRDefault="002C20AA" w:rsidP="00FD71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D71DC" w:rsidRPr="009215D4" w:rsidRDefault="0076362E" w:rsidP="00763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1.Привлечь не менее десяти волон</w:t>
            </w:r>
            <w:r w:rsidR="001D587E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теров в деятельность по проекту.</w:t>
            </w:r>
          </w:p>
          <w:p w:rsidR="0076362E" w:rsidRPr="009215D4" w:rsidRDefault="0076362E" w:rsidP="00763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2.Провести акции и конкурсы, мастер-классы, направленные на пропаганду чтения и стимулирование к прикладному творчеству молодежи города.</w:t>
            </w:r>
          </w:p>
          <w:p w:rsidR="002C20AA" w:rsidRPr="009215D4" w:rsidRDefault="0076362E" w:rsidP="00173E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266C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.Подготовить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пространство для установки двух Арт-объектов   на прилегающей к библиотеке территории: книжный скворечник для свободного обмена книг и «Чудо-дерева» в стиле </w:t>
            </w: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Ярнбомбинга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(искусство уличного вязания или вязаного граффити).</w:t>
            </w:r>
          </w:p>
        </w:tc>
      </w:tr>
      <w:tr w:rsidR="009215D4" w:rsidRPr="009215D4" w:rsidTr="00D16F02">
        <w:trPr>
          <w:gridAfter w:val="1"/>
          <w:wAfter w:w="21" w:type="dxa"/>
          <w:trHeight w:val="306"/>
        </w:trPr>
        <w:tc>
          <w:tcPr>
            <w:tcW w:w="3403" w:type="dxa"/>
            <w:vMerge w:val="restart"/>
            <w:vAlign w:val="center"/>
          </w:tcPr>
          <w:p w:rsidR="009215D4" w:rsidRPr="009215D4" w:rsidRDefault="009215D4" w:rsidP="00FD71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  РЕАЛИЗАЦИИ</w:t>
            </w:r>
            <w:proofErr w:type="gramEnd"/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ПРОЕКТА</w:t>
            </w:r>
          </w:p>
          <w:p w:rsidR="009215D4" w:rsidRPr="009215D4" w:rsidRDefault="009215D4" w:rsidP="00FD71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FD71DC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Действие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FD71DC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38" w:type="dxa"/>
            <w:gridSpan w:val="2"/>
            <w:vAlign w:val="center"/>
          </w:tcPr>
          <w:p w:rsidR="009215D4" w:rsidRPr="009215D4" w:rsidRDefault="009215D4" w:rsidP="00FD71DC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215D4" w:rsidRPr="009215D4" w:rsidTr="00D16F02">
        <w:trPr>
          <w:gridAfter w:val="1"/>
          <w:wAfter w:w="21" w:type="dxa"/>
          <w:trHeight w:val="28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eastAsia="Calibri" w:hAnsi="Times New Roman"/>
                <w:sz w:val="24"/>
                <w:szCs w:val="24"/>
              </w:rPr>
              <w:t xml:space="preserve">1.Провести </w:t>
            </w:r>
            <w:r w:rsidRPr="009215D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организационный сбор участников проекта, </w:t>
            </w:r>
            <w:r w:rsidRPr="00921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 команды по реализации проекта;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03.06.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Горшкова Н.С.</w:t>
            </w:r>
          </w:p>
        </w:tc>
      </w:tr>
      <w:tr w:rsidR="009215D4" w:rsidRPr="009215D4" w:rsidTr="00D16F02">
        <w:trPr>
          <w:gridAfter w:val="1"/>
          <w:wAfter w:w="21" w:type="dxa"/>
          <w:trHeight w:val="330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74427A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eastAsia="Calibri" w:hAnsi="Times New Roman"/>
                <w:sz w:val="24"/>
                <w:szCs w:val="24"/>
              </w:rPr>
              <w:t>2.Привлечь инициативных подростк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  в деятельность по проекту (</w:t>
            </w:r>
            <w:r w:rsidRPr="009215D4">
              <w:rPr>
                <w:rFonts w:ascii="Times New Roman" w:eastAsia="Calibri" w:hAnsi="Times New Roman"/>
                <w:sz w:val="24"/>
                <w:szCs w:val="24"/>
              </w:rPr>
              <w:t>не менее 8 человек);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с 03.06.-17.06.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Горшкова Н.С.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3.Заключение договоров,</w:t>
            </w:r>
          </w:p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приобретение  необходимых расходных материалов;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D82005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01.06-30.06  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Горшкова Н.С.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9215D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4.PR- марафон -  предварительная презентация проекта в СМИ, размещение на сайте Администрации г. Бородино </w:t>
            </w:r>
            <w:hyperlink r:id="rId6" w:history="1">
              <w:r w:rsidRPr="009215D4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www.sibborodino.ru</w:t>
              </w:r>
            </w:hyperlink>
            <w:r w:rsidRPr="009215D4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 , </w:t>
            </w: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215D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сайте  библиотеки </w:t>
            </w:r>
            <w:hyperlink r:id="rId7" w:history="1">
              <w:r w:rsidRPr="009215D4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https://borodinolib.ru</w:t>
              </w:r>
            </w:hyperlink>
            <w:r w:rsidRPr="009215D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и группах в соц. сетях информации о планируемых в рамках проекта мероприятиях,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E71BDE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01.06-30.06  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E71BDE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Князева Е. В.</w:t>
            </w:r>
          </w:p>
        </w:tc>
      </w:tr>
      <w:tr w:rsidR="009215D4" w:rsidRPr="009215D4" w:rsidTr="00D16F02">
        <w:trPr>
          <w:gridAfter w:val="1"/>
          <w:wAfter w:w="21" w:type="dxa"/>
          <w:trHeight w:val="2094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15D4" w:rsidRPr="009215D4" w:rsidRDefault="009215D4" w:rsidP="009215D4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Конкурс на лучший эскиз оформления Арт-объекта «Чудо-дерево» в стиле </w:t>
            </w: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Ярнбомбинга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(искусство уличного вязания или вязаного граффити).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173E87" w:rsidRDefault="00173E87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15D4" w:rsidRPr="009215D4" w:rsidRDefault="00173E87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215D4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1.06-30.06</w:t>
            </w: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01.09-30.09</w:t>
            </w: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Шульгинова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6.Городская акция </w:t>
            </w: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Буккросинг</w:t>
            </w:r>
            <w:proofErr w:type="spellEnd"/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74427A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01.07-31.08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A662FF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Батяшова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921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Благоустройство площадки на </w:t>
            </w:r>
            <w:proofErr w:type="spellStart"/>
            <w:r w:rsidRPr="00921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прибиблиотечной</w:t>
            </w:r>
            <w:proofErr w:type="spellEnd"/>
            <w:r w:rsidRPr="00921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территории (ул. Советская 66 а)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74427A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15.08-31.08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Шульгинова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C143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763758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8. Организация работы по изготовлению вязаных фрагментов для</w:t>
            </w:r>
            <w:r w:rsidRPr="0092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оформления Арт-объекта «Чудо-дерево» в стиле </w:t>
            </w: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Ярнбомбинга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(искусство уличного вязания или вязаного граффити).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C14328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01.07-31.08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Горшкова Н.С. 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F73202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9. Изготовление книжного скворечника для свободного обмена книг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D56332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01.07-31.08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Батяшов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73E87">
            <w:pPr>
              <w:tabs>
                <w:tab w:val="left" w:pos="176"/>
                <w:tab w:val="left" w:pos="603"/>
              </w:tabs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Открытие и презентация арт –объектов 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560946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16.09-19.09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Горшкова Н.С.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vAlign w:val="center"/>
          </w:tcPr>
          <w:p w:rsidR="009215D4" w:rsidRPr="009215D4" w:rsidRDefault="009215D4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F73202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11. Проведение цикла мероприятий, направленных на пропаганду чтения среди молодежи (громкие чтения)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F73202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16.09-30.09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Шульгинова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</w:tc>
      </w:tr>
      <w:tr w:rsidR="009215D4" w:rsidRPr="009215D4" w:rsidTr="00D16F02">
        <w:trPr>
          <w:gridAfter w:val="1"/>
          <w:wAfter w:w="21" w:type="dxa"/>
          <w:trHeight w:val="345"/>
        </w:trPr>
        <w:tc>
          <w:tcPr>
            <w:tcW w:w="3403" w:type="dxa"/>
            <w:vMerge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73E87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9215D4">
              <w:rPr>
                <w:rFonts w:ascii="Times New Roman" w:hAnsi="Times New Roman"/>
                <w:sz w:val="24"/>
                <w:szCs w:val="24"/>
              </w:rPr>
              <w:t>Составление финансового и аналитического отчета по проекту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F73202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01.10-31.10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vAlign w:val="center"/>
          </w:tcPr>
          <w:p w:rsidR="009215D4" w:rsidRPr="009215D4" w:rsidRDefault="009215D4" w:rsidP="001D587E">
            <w:pPr>
              <w:tabs>
                <w:tab w:val="left" w:pos="176"/>
                <w:tab w:val="left" w:pos="603"/>
              </w:tabs>
              <w:spacing w:after="0" w:line="240" w:lineRule="auto"/>
              <w:ind w:left="34" w:right="-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Горшкова Н.С. 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173E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РЕАЛИЗАЦИИ ПРОЕКТА</w:t>
            </w:r>
            <w:r w:rsidRPr="009215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планируется с 01</w:t>
            </w:r>
            <w:r w:rsidR="00EB450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июня – 31 октября 2019</w:t>
            </w:r>
          </w:p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ЦЕЛЕВАЯ ГРУППА  </w:t>
            </w:r>
          </w:p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F73202" w:rsidRPr="009215D4" w:rsidRDefault="00173E87" w:rsidP="00173E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Молодежь города Бородино в в</w:t>
            </w:r>
            <w:r w:rsidR="00F266C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озраст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16 – 27</w:t>
            </w:r>
            <w:r w:rsidR="00F266C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 ПРОЕКТА</w:t>
            </w:r>
          </w:p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b/>
                <w:kern w:val="3"/>
                <w:sz w:val="24"/>
                <w:szCs w:val="24"/>
              </w:rPr>
              <w:t>Эффективность проекта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можно оценить по следующим критериям:                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- положительные отзывы в СМИ;</w:t>
            </w:r>
          </w:p>
          <w:p w:rsidR="006B727E" w:rsidRPr="009215D4" w:rsidRDefault="00C4542B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-</w:t>
            </w:r>
            <w:r w:rsidR="006B727E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количество отзывов участников, посетивших мероприятия в </w:t>
            </w:r>
            <w:r w:rsidR="006B727E" w:rsidRPr="009215D4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рамках проекта;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-  видеосюжеты о работе проекта на телеканалах;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b/>
                <w:kern w:val="3"/>
                <w:sz w:val="24"/>
                <w:szCs w:val="24"/>
              </w:rPr>
              <w:t>Фактический подсчет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: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-количество участников (в том числе инициати</w:t>
            </w:r>
            <w:r w:rsidR="0067677A" w:rsidRPr="009215D4">
              <w:rPr>
                <w:rFonts w:ascii="Times New Roman" w:hAnsi="Times New Roman"/>
                <w:kern w:val="3"/>
                <w:sz w:val="24"/>
                <w:szCs w:val="24"/>
              </w:rPr>
              <w:t>вная группа), принявших участие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в реализации проекта - 10;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- количество проведенных мероприятий –</w:t>
            </w:r>
            <w:r w:rsidR="001D587E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2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;</w:t>
            </w:r>
          </w:p>
          <w:p w:rsidR="006B727E" w:rsidRPr="009215D4" w:rsidRDefault="00C4542B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- </w:t>
            </w:r>
            <w:r w:rsidR="0067677A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количество </w:t>
            </w:r>
            <w:r w:rsidR="00173E87" w:rsidRPr="009215D4">
              <w:rPr>
                <w:rFonts w:ascii="Times New Roman" w:hAnsi="Times New Roman"/>
                <w:kern w:val="3"/>
                <w:sz w:val="24"/>
                <w:szCs w:val="24"/>
              </w:rPr>
              <w:t>участников,</w:t>
            </w:r>
            <w:r w:rsidR="006B727E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посетивших 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мероприятия - </w:t>
            </w:r>
            <w:r w:rsidR="00482DAF" w:rsidRPr="009215D4">
              <w:rPr>
                <w:rFonts w:ascii="Times New Roman" w:hAnsi="Times New Roman"/>
                <w:kern w:val="3"/>
                <w:sz w:val="24"/>
                <w:szCs w:val="24"/>
              </w:rPr>
              <w:t>50</w:t>
            </w:r>
            <w:r w:rsidR="006B727E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человек;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- количеств</w:t>
            </w:r>
            <w:r w:rsidR="0067677A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о участников </w:t>
            </w:r>
            <w:r w:rsidR="00173E87" w:rsidRPr="009215D4">
              <w:rPr>
                <w:rFonts w:ascii="Times New Roman" w:hAnsi="Times New Roman"/>
                <w:kern w:val="3"/>
                <w:sz w:val="24"/>
                <w:szCs w:val="24"/>
              </w:rPr>
              <w:t>конкурса –</w:t>
            </w:r>
            <w:r w:rsidR="0074427A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8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человек;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-количество </w:t>
            </w:r>
            <w:r w:rsidR="0067677A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волонтеров, 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привлеченных для общественной </w:t>
            </w:r>
            <w:r w:rsidR="00173E87" w:rsidRPr="009215D4">
              <w:rPr>
                <w:rFonts w:ascii="Times New Roman" w:hAnsi="Times New Roman"/>
                <w:kern w:val="3"/>
                <w:sz w:val="24"/>
                <w:szCs w:val="24"/>
              </w:rPr>
              <w:t>деятельности -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10;</w:t>
            </w:r>
          </w:p>
          <w:p w:rsidR="006B727E" w:rsidRPr="009215D4" w:rsidRDefault="006B727E" w:rsidP="006B727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>-количество книг в</w:t>
            </w:r>
            <w:r w:rsidR="00A662FF"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свободном обмене-  не менее 80</w:t>
            </w:r>
            <w:r w:rsidRPr="009215D4">
              <w:rPr>
                <w:rFonts w:ascii="Times New Roman" w:hAnsi="Times New Roman"/>
                <w:kern w:val="3"/>
                <w:sz w:val="24"/>
                <w:szCs w:val="24"/>
              </w:rPr>
              <w:t xml:space="preserve"> экз.</w:t>
            </w:r>
          </w:p>
          <w:p w:rsidR="006B727E" w:rsidRPr="009215D4" w:rsidRDefault="00C4542B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</w:t>
            </w:r>
            <w:r w:rsidR="00A662F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 не менее 7</w:t>
            </w:r>
            <w:r w:rsidR="00482DA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B727E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человек.</w:t>
            </w:r>
          </w:p>
          <w:p w:rsidR="006B727E" w:rsidRPr="009215D4" w:rsidRDefault="006B727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3202" w:rsidRPr="009215D4" w:rsidTr="00A662FF">
        <w:trPr>
          <w:trHeight w:val="284"/>
        </w:trPr>
        <w:tc>
          <w:tcPr>
            <w:tcW w:w="10581" w:type="dxa"/>
            <w:gridSpan w:val="10"/>
            <w:tcBorders>
              <w:bottom w:val="single" w:sz="4" w:space="0" w:color="000000"/>
            </w:tcBorders>
            <w:shd w:val="clear" w:color="auto" w:fill="C6D9F1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РЕСУРСЫ, НЕОБХОДИМЫЕ ДЛЯ РЕАЛИЗАЦИИ ПРОЕКТА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D16F02" w:rsidRDefault="00F73202" w:rsidP="00F732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услуги, работы</w:t>
            </w:r>
          </w:p>
        </w:tc>
        <w:tc>
          <w:tcPr>
            <w:tcW w:w="1495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718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bottom w:val="single" w:sz="4" w:space="0" w:color="000000"/>
            </w:tcBorders>
            <w:vAlign w:val="center"/>
          </w:tcPr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sz w:val="24"/>
                <w:szCs w:val="24"/>
              </w:rPr>
              <w:t xml:space="preserve">Общая </w:t>
            </w:r>
          </w:p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2176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D16F02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6F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Источник цены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8F2698" w:rsidP="009215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95BDC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ряжа</w:t>
            </w:r>
            <w:r w:rsid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495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9215D4" w:rsidRDefault="00D57C1E" w:rsidP="00AB24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B24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8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9215D4" w:rsidRDefault="00D57C1E" w:rsidP="00AB24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B24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9" w:type="dxa"/>
            <w:gridSpan w:val="3"/>
            <w:tcBorders>
              <w:bottom w:val="single" w:sz="4" w:space="0" w:color="000000"/>
            </w:tcBorders>
            <w:vAlign w:val="center"/>
          </w:tcPr>
          <w:p w:rsidR="00F73202" w:rsidRPr="009215D4" w:rsidRDefault="00AB2421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12 100,00</w:t>
            </w:r>
          </w:p>
        </w:tc>
        <w:tc>
          <w:tcPr>
            <w:tcW w:w="2176" w:type="dxa"/>
            <w:gridSpan w:val="2"/>
            <w:tcBorders>
              <w:bottom w:val="single" w:sz="4" w:space="0" w:color="000000"/>
            </w:tcBorders>
            <w:vAlign w:val="center"/>
          </w:tcPr>
          <w:p w:rsidR="00F73202" w:rsidRPr="009215D4" w:rsidRDefault="00560946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ИП Петрова Е. Н.</w:t>
            </w:r>
          </w:p>
        </w:tc>
      </w:tr>
      <w:tr w:rsidR="005D1E43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5D1E43" w:rsidRPr="009215D4" w:rsidRDefault="003277B4" w:rsidP="003277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Набор с</w:t>
            </w:r>
            <w:r w:rsidR="00EB450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пицы для снятия петель 7 мм.</w:t>
            </w:r>
          </w:p>
        </w:tc>
        <w:tc>
          <w:tcPr>
            <w:tcW w:w="1495" w:type="dxa"/>
            <w:gridSpan w:val="2"/>
            <w:tcBorders>
              <w:bottom w:val="single" w:sz="4" w:space="0" w:color="000000"/>
            </w:tcBorders>
            <w:vAlign w:val="center"/>
          </w:tcPr>
          <w:p w:rsidR="005D1E43" w:rsidRPr="009215D4" w:rsidRDefault="00EB450F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18" w:type="dxa"/>
            <w:gridSpan w:val="2"/>
            <w:tcBorders>
              <w:bottom w:val="single" w:sz="4" w:space="0" w:color="000000"/>
            </w:tcBorders>
            <w:vAlign w:val="center"/>
          </w:tcPr>
          <w:p w:rsidR="005D1E43" w:rsidRPr="009215D4" w:rsidRDefault="00D57C1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9" w:type="dxa"/>
            <w:gridSpan w:val="3"/>
            <w:tcBorders>
              <w:bottom w:val="single" w:sz="4" w:space="0" w:color="000000"/>
            </w:tcBorders>
            <w:vAlign w:val="center"/>
          </w:tcPr>
          <w:p w:rsidR="005D1E43" w:rsidRPr="009215D4" w:rsidRDefault="00EB450F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2176" w:type="dxa"/>
            <w:gridSpan w:val="2"/>
            <w:tcBorders>
              <w:bottom w:val="single" w:sz="4" w:space="0" w:color="000000"/>
            </w:tcBorders>
            <w:vAlign w:val="center"/>
          </w:tcPr>
          <w:p w:rsidR="005D1E43" w:rsidRPr="009215D4" w:rsidRDefault="00560946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ИП Петрова Е. Н.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ИНЫЕ РЕСУРСЫ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(административные, кадровые ресурсы и др.)</w:t>
            </w: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745A79" w:rsidRPr="009215D4" w:rsidRDefault="00441CC0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ЗАПРАШИВАЕМАЯ СУММА</w:t>
            </w: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F73202" w:rsidRPr="009215D4" w:rsidRDefault="00AB2421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13 500,00</w:t>
            </w:r>
            <w:bookmarkStart w:id="0" w:name="_GoBack"/>
            <w:bookmarkEnd w:id="0"/>
          </w:p>
        </w:tc>
      </w:tr>
      <w:tr w:rsidR="00F73202" w:rsidRPr="009215D4" w:rsidTr="00D16F02">
        <w:trPr>
          <w:trHeight w:val="284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ИМЕЮЩИЕСЯ РЕСУРСЫ </w:t>
            </w:r>
          </w:p>
          <w:p w:rsidR="00727A7E" w:rsidRPr="009215D4" w:rsidRDefault="00F73202" w:rsidP="00727A7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sz w:val="24"/>
                <w:szCs w:val="24"/>
              </w:rPr>
              <w:t>Перечень необходимого для реализации проекта, который уже есть у Вас</w:t>
            </w:r>
            <w:r w:rsidR="00727A7E" w:rsidRPr="009215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3202" w:rsidRPr="009215D4" w:rsidRDefault="00F73202" w:rsidP="00F73202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441CC0" w:rsidRPr="009215D4" w:rsidRDefault="00483E08" w:rsidP="00441C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="00441CC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огласование с директором МКУК ЦБС г. Бородино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3E08" w:rsidRPr="009215D4" w:rsidRDefault="00483E08" w:rsidP="00441C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441CC0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адровый ресурс, опыт реализации учреждением проектов на территории города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3202" w:rsidRPr="009215D4" w:rsidRDefault="00C4542B" w:rsidP="00441C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троительный инструмент</w:t>
            </w:r>
            <w:r w:rsidR="00483E0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молоток-1 шт.,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пила-1 шт.</w:t>
            </w:r>
            <w:r w:rsidR="00483E0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дрель-1 шт.</w:t>
            </w:r>
            <w:r w:rsidR="00483E0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шуруповерт-1шт.</w:t>
            </w:r>
            <w:r w:rsidR="00483E0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D1E43" w:rsidRPr="009215D4" w:rsidRDefault="00C4542B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офисная бумага А4</w:t>
            </w:r>
            <w:r w:rsidR="007C2C4C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-1 </w:t>
            </w:r>
            <w:proofErr w:type="spellStart"/>
            <w:r w:rsidR="007C2C4C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 w:rsidR="007C2C4C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5D1E43" w:rsidRPr="009215D4" w:rsidRDefault="00C4542B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оргтехника в </w:t>
            </w:r>
            <w:proofErr w:type="spellStart"/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принтер цветной 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EPSON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D1E43" w:rsidRPr="009215D4" w:rsidRDefault="00C4542B" w:rsidP="00F7320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D1E43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доступа к сети Интернет, зона </w:t>
            </w:r>
            <w:r w:rsidR="00D16F02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="00745A79" w:rsidRPr="009215D4">
              <w:rPr>
                <w:rFonts w:ascii="Times New Roman" w:hAnsi="Times New Roman"/>
                <w:sz w:val="24"/>
                <w:szCs w:val="24"/>
              </w:rPr>
              <w:t>-</w:t>
            </w:r>
            <w:r w:rsidR="00745A79" w:rsidRPr="009215D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482DAF" w:rsidRPr="009215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45A79" w:rsidRPr="009215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42B" w:rsidRPr="009215D4" w:rsidRDefault="00C4542B" w:rsidP="00F7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sz w:val="24"/>
                <w:szCs w:val="24"/>
              </w:rPr>
              <w:t>-благодарственные письма</w:t>
            </w:r>
            <w:r w:rsidR="00483E08" w:rsidRPr="009215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5A79" w:rsidRPr="009215D4" w:rsidRDefault="00745A79" w:rsidP="00483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42B" w:rsidRPr="009215D4">
              <w:rPr>
                <w:rFonts w:ascii="Times New Roman" w:hAnsi="Times New Roman"/>
                <w:sz w:val="24"/>
                <w:szCs w:val="24"/>
              </w:rPr>
              <w:t>-сувенирная продукция: блокнот</w:t>
            </w:r>
            <w:r w:rsidR="007C2C4C" w:rsidRPr="009215D4">
              <w:rPr>
                <w:rFonts w:ascii="Times New Roman" w:hAnsi="Times New Roman"/>
                <w:sz w:val="24"/>
                <w:szCs w:val="24"/>
              </w:rPr>
              <w:t>-10 шт.</w:t>
            </w:r>
            <w:r w:rsidR="00C4542B" w:rsidRPr="009215D4">
              <w:rPr>
                <w:rFonts w:ascii="Times New Roman" w:hAnsi="Times New Roman"/>
                <w:sz w:val="24"/>
                <w:szCs w:val="24"/>
              </w:rPr>
              <w:t>, ручки</w:t>
            </w:r>
            <w:r w:rsidR="00483E08" w:rsidRPr="009215D4">
              <w:rPr>
                <w:rFonts w:ascii="Times New Roman" w:hAnsi="Times New Roman"/>
                <w:sz w:val="24"/>
                <w:szCs w:val="24"/>
              </w:rPr>
              <w:t>-10 шт.</w:t>
            </w:r>
            <w:r w:rsidR="007C2C4C" w:rsidRPr="009215D4">
              <w:rPr>
                <w:rFonts w:ascii="Times New Roman" w:hAnsi="Times New Roman"/>
                <w:sz w:val="24"/>
                <w:szCs w:val="24"/>
              </w:rPr>
              <w:t xml:space="preserve"> пакеты </w:t>
            </w:r>
            <w:r w:rsidR="00483E08" w:rsidRPr="009215D4">
              <w:rPr>
                <w:rFonts w:ascii="Times New Roman" w:hAnsi="Times New Roman"/>
                <w:sz w:val="24"/>
                <w:szCs w:val="24"/>
              </w:rPr>
              <w:t>подарочные</w:t>
            </w:r>
            <w:r w:rsidR="007C2C4C" w:rsidRPr="009215D4">
              <w:rPr>
                <w:rFonts w:ascii="Times New Roman" w:hAnsi="Times New Roman"/>
                <w:sz w:val="24"/>
                <w:szCs w:val="24"/>
              </w:rPr>
              <w:t xml:space="preserve"> – 10 шт.</w:t>
            </w:r>
          </w:p>
        </w:tc>
      </w:tr>
      <w:tr w:rsidR="00F73202" w:rsidRPr="009215D4" w:rsidTr="00A662FF">
        <w:trPr>
          <w:trHeight w:val="284"/>
        </w:trPr>
        <w:tc>
          <w:tcPr>
            <w:tcW w:w="10581" w:type="dxa"/>
            <w:gridSpan w:val="10"/>
            <w:tcBorders>
              <w:bottom w:val="single" w:sz="4" w:space="0" w:color="000000"/>
            </w:tcBorders>
            <w:shd w:val="clear" w:color="auto" w:fill="C6D9F1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КОМАНДА ПРОЕКТА</w:t>
            </w:r>
          </w:p>
        </w:tc>
      </w:tr>
      <w:tr w:rsidR="00F73202" w:rsidRPr="009215D4" w:rsidTr="00A662FF">
        <w:trPr>
          <w:trHeight w:val="284"/>
        </w:trPr>
        <w:tc>
          <w:tcPr>
            <w:tcW w:w="10581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F73202" w:rsidRPr="009215D4" w:rsidTr="00D16F02">
        <w:trPr>
          <w:trHeight w:val="73"/>
        </w:trPr>
        <w:tc>
          <w:tcPr>
            <w:tcW w:w="3403" w:type="dxa"/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73202" w:rsidRPr="009215D4" w:rsidRDefault="004A08B4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Горшкова Наталья Сергеевна</w:t>
            </w:r>
          </w:p>
        </w:tc>
      </w:tr>
      <w:tr w:rsidR="00F73202" w:rsidRPr="009215D4" w:rsidTr="00D16F02">
        <w:trPr>
          <w:trHeight w:val="73"/>
        </w:trPr>
        <w:tc>
          <w:tcPr>
            <w:tcW w:w="3403" w:type="dxa"/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73202" w:rsidRPr="009215D4" w:rsidRDefault="004A08B4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02.06.1991</w:t>
            </w:r>
          </w:p>
        </w:tc>
      </w:tr>
      <w:tr w:rsidR="00F73202" w:rsidRPr="009215D4" w:rsidTr="00D16F02">
        <w:trPr>
          <w:trHeight w:val="270"/>
        </w:trPr>
        <w:tc>
          <w:tcPr>
            <w:tcW w:w="3403" w:type="dxa"/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73202" w:rsidRPr="009215D4" w:rsidRDefault="004A08B4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8 923 317 2884 </w:t>
            </w:r>
          </w:p>
        </w:tc>
      </w:tr>
      <w:tr w:rsidR="00F73202" w:rsidRPr="009215D4" w:rsidTr="00D16F02">
        <w:trPr>
          <w:trHeight w:val="300"/>
        </w:trPr>
        <w:tc>
          <w:tcPr>
            <w:tcW w:w="3403" w:type="dxa"/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73202" w:rsidRPr="009215D4" w:rsidRDefault="004A08B4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cbsborodino@mail.ru</w:t>
            </w:r>
          </w:p>
        </w:tc>
      </w:tr>
      <w:tr w:rsidR="00F73202" w:rsidRPr="009215D4" w:rsidTr="00D16F02">
        <w:trPr>
          <w:trHeight w:val="403"/>
        </w:trPr>
        <w:tc>
          <w:tcPr>
            <w:tcW w:w="3403" w:type="dxa"/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Ссылка на профиль в социальной сети ВК</w:t>
            </w:r>
          </w:p>
        </w:tc>
        <w:tc>
          <w:tcPr>
            <w:tcW w:w="7178" w:type="dxa"/>
            <w:gridSpan w:val="9"/>
            <w:tcBorders>
              <w:bottom w:val="single" w:sz="4" w:space="0" w:color="auto"/>
            </w:tcBorders>
            <w:vAlign w:val="center"/>
          </w:tcPr>
          <w:p w:rsidR="00F73202" w:rsidRPr="009215D4" w:rsidRDefault="00AB2421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F37092" w:rsidRPr="009215D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https://vk.com/id118547767</w:t>
              </w:r>
            </w:hyperlink>
          </w:p>
        </w:tc>
      </w:tr>
      <w:tr w:rsidR="00F73202" w:rsidRPr="009215D4" w:rsidTr="00D16F02">
        <w:trPr>
          <w:trHeight w:val="13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работы/учебы</w:t>
            </w:r>
          </w:p>
        </w:tc>
        <w:tc>
          <w:tcPr>
            <w:tcW w:w="7178" w:type="dxa"/>
            <w:gridSpan w:val="9"/>
            <w:tcBorders>
              <w:bottom w:val="single" w:sz="4" w:space="0" w:color="000000"/>
            </w:tcBorders>
            <w:vAlign w:val="center"/>
          </w:tcPr>
          <w:p w:rsidR="00F73202" w:rsidRPr="009215D4" w:rsidRDefault="004A08B4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МКУК ЦБС</w:t>
            </w:r>
          </w:p>
        </w:tc>
      </w:tr>
      <w:tr w:rsidR="00F73202" w:rsidRPr="009215D4" w:rsidTr="00A662FF">
        <w:trPr>
          <w:trHeight w:val="135"/>
        </w:trPr>
        <w:tc>
          <w:tcPr>
            <w:tcW w:w="10581" w:type="dxa"/>
            <w:gridSpan w:val="10"/>
            <w:tcBorders>
              <w:bottom w:val="single" w:sz="4" w:space="0" w:color="000000"/>
            </w:tcBorders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 проектной команды</w:t>
            </w:r>
          </w:p>
        </w:tc>
      </w:tr>
      <w:tr w:rsidR="00F73202" w:rsidRPr="009215D4" w:rsidTr="00A662FF">
        <w:trPr>
          <w:trHeight w:val="135"/>
        </w:trPr>
        <w:tc>
          <w:tcPr>
            <w:tcW w:w="3499" w:type="dxa"/>
            <w:gridSpan w:val="2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dxa"/>
            <w:gridSpan w:val="2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2387" w:type="dxa"/>
            <w:gridSpan w:val="2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телефона, электронная почта</w:t>
            </w:r>
          </w:p>
        </w:tc>
        <w:tc>
          <w:tcPr>
            <w:tcW w:w="3060" w:type="dxa"/>
            <w:gridSpan w:val="4"/>
            <w:vAlign w:val="center"/>
          </w:tcPr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</w:t>
            </w:r>
          </w:p>
          <w:p w:rsidR="00F73202" w:rsidRPr="009215D4" w:rsidRDefault="00F73202" w:rsidP="00F73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учебы/работы</w:t>
            </w:r>
          </w:p>
        </w:tc>
      </w:tr>
      <w:tr w:rsidR="00F73202" w:rsidRPr="009215D4" w:rsidTr="00A662FF">
        <w:trPr>
          <w:trHeight w:val="135"/>
        </w:trPr>
        <w:tc>
          <w:tcPr>
            <w:tcW w:w="3499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Шульгинова Алиса Николаевна</w:t>
            </w:r>
          </w:p>
        </w:tc>
        <w:tc>
          <w:tcPr>
            <w:tcW w:w="1635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08.02.2001</w:t>
            </w:r>
          </w:p>
        </w:tc>
        <w:tc>
          <w:tcPr>
            <w:tcW w:w="2387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9187</w:t>
            </w:r>
          </w:p>
        </w:tc>
        <w:tc>
          <w:tcPr>
            <w:tcW w:w="3060" w:type="dxa"/>
            <w:gridSpan w:val="4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СОШ №3, 11а</w:t>
            </w:r>
          </w:p>
        </w:tc>
      </w:tr>
      <w:tr w:rsidR="00F73202" w:rsidRPr="009215D4" w:rsidTr="00A662FF">
        <w:trPr>
          <w:trHeight w:val="135"/>
        </w:trPr>
        <w:tc>
          <w:tcPr>
            <w:tcW w:w="3499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Батяшов Максим Александрович</w:t>
            </w:r>
          </w:p>
        </w:tc>
        <w:tc>
          <w:tcPr>
            <w:tcW w:w="1635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08.05.1992</w:t>
            </w:r>
          </w:p>
        </w:tc>
        <w:tc>
          <w:tcPr>
            <w:tcW w:w="2387" w:type="dxa"/>
            <w:gridSpan w:val="2"/>
            <w:vAlign w:val="center"/>
          </w:tcPr>
          <w:p w:rsidR="00F73202" w:rsidRPr="009215D4" w:rsidRDefault="007969AE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953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60" w:type="dxa"/>
            <w:gridSpan w:val="4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МКУ Служба единого заказчика</w:t>
            </w:r>
          </w:p>
        </w:tc>
      </w:tr>
      <w:tr w:rsidR="00F73202" w:rsidRPr="009215D4" w:rsidTr="00A662FF">
        <w:trPr>
          <w:trHeight w:val="135"/>
        </w:trPr>
        <w:tc>
          <w:tcPr>
            <w:tcW w:w="3499" w:type="dxa"/>
            <w:gridSpan w:val="2"/>
            <w:vAlign w:val="center"/>
          </w:tcPr>
          <w:p w:rsidR="00F73202" w:rsidRPr="009215D4" w:rsidRDefault="00482DAF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Батяшова</w:t>
            </w:r>
            <w:proofErr w:type="spellEnd"/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Софь</w:t>
            </w:r>
            <w:r w:rsidR="00C90848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я Александровна</w:t>
            </w:r>
          </w:p>
        </w:tc>
        <w:tc>
          <w:tcPr>
            <w:tcW w:w="1635" w:type="dxa"/>
            <w:gridSpan w:val="2"/>
            <w:vAlign w:val="center"/>
          </w:tcPr>
          <w:p w:rsidR="00F73202" w:rsidRPr="009215D4" w:rsidRDefault="00482DAF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05.09.2003</w:t>
            </w:r>
          </w:p>
        </w:tc>
        <w:tc>
          <w:tcPr>
            <w:tcW w:w="2387" w:type="dxa"/>
            <w:gridSpan w:val="2"/>
            <w:vAlign w:val="center"/>
          </w:tcPr>
          <w:p w:rsidR="00F73202" w:rsidRPr="009215D4" w:rsidRDefault="00482DAF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8 953 593 0177</w:t>
            </w:r>
          </w:p>
        </w:tc>
        <w:tc>
          <w:tcPr>
            <w:tcW w:w="3060" w:type="dxa"/>
            <w:gridSpan w:val="4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СОШ №3, 9</w:t>
            </w:r>
            <w:r w:rsidR="00482DAF"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F73202" w:rsidRPr="009215D4" w:rsidTr="00A662FF">
        <w:trPr>
          <w:trHeight w:val="135"/>
        </w:trPr>
        <w:tc>
          <w:tcPr>
            <w:tcW w:w="3499" w:type="dxa"/>
            <w:gridSpan w:val="2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Князева Екатерина Викторовна</w:t>
            </w:r>
          </w:p>
        </w:tc>
        <w:tc>
          <w:tcPr>
            <w:tcW w:w="1635" w:type="dxa"/>
            <w:gridSpan w:val="2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22.04.1999</w:t>
            </w:r>
          </w:p>
        </w:tc>
        <w:tc>
          <w:tcPr>
            <w:tcW w:w="2387" w:type="dxa"/>
            <w:gridSpan w:val="2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8 908 222 2457</w:t>
            </w:r>
          </w:p>
        </w:tc>
        <w:tc>
          <w:tcPr>
            <w:tcW w:w="3060" w:type="dxa"/>
            <w:gridSpan w:val="4"/>
            <w:vAlign w:val="center"/>
          </w:tcPr>
          <w:p w:rsidR="00F73202" w:rsidRPr="009215D4" w:rsidRDefault="00C90848" w:rsidP="00F732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D4">
              <w:rPr>
                <w:rFonts w:ascii="Times New Roman" w:hAnsi="Times New Roman"/>
                <w:color w:val="000000"/>
                <w:sz w:val="24"/>
                <w:szCs w:val="24"/>
              </w:rPr>
              <w:t>СФУ 2 курс</w:t>
            </w:r>
          </w:p>
        </w:tc>
      </w:tr>
    </w:tbl>
    <w:p w:rsidR="00F73202" w:rsidRPr="009215D4" w:rsidRDefault="00F73202" w:rsidP="00F732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73202" w:rsidRDefault="00F73202" w:rsidP="00F732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73202" w:rsidSect="0044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D59"/>
    <w:multiLevelType w:val="hybridMultilevel"/>
    <w:tmpl w:val="9862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F26B2F"/>
    <w:multiLevelType w:val="hybridMultilevel"/>
    <w:tmpl w:val="5044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95A15"/>
    <w:multiLevelType w:val="hybridMultilevel"/>
    <w:tmpl w:val="C0D0A7EE"/>
    <w:lvl w:ilvl="0" w:tplc="9BE2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5A3E36"/>
    <w:multiLevelType w:val="hybridMultilevel"/>
    <w:tmpl w:val="0C6E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0050A"/>
    <w:multiLevelType w:val="hybridMultilevel"/>
    <w:tmpl w:val="F2FC7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9A2744"/>
    <w:multiLevelType w:val="hybridMultilevel"/>
    <w:tmpl w:val="98BE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74DCD"/>
    <w:multiLevelType w:val="hybridMultilevel"/>
    <w:tmpl w:val="E230D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BF"/>
    <w:rsid w:val="00026AAF"/>
    <w:rsid w:val="000F7131"/>
    <w:rsid w:val="0012691C"/>
    <w:rsid w:val="00163415"/>
    <w:rsid w:val="00173E87"/>
    <w:rsid w:val="001D587E"/>
    <w:rsid w:val="001E4A97"/>
    <w:rsid w:val="002253F8"/>
    <w:rsid w:val="002A1477"/>
    <w:rsid w:val="002B3E29"/>
    <w:rsid w:val="002B4AC3"/>
    <w:rsid w:val="002C20AA"/>
    <w:rsid w:val="002E133B"/>
    <w:rsid w:val="003277B4"/>
    <w:rsid w:val="00343519"/>
    <w:rsid w:val="00381C23"/>
    <w:rsid w:val="003B1E32"/>
    <w:rsid w:val="003B3061"/>
    <w:rsid w:val="00414344"/>
    <w:rsid w:val="00441321"/>
    <w:rsid w:val="00441CC0"/>
    <w:rsid w:val="00482DAF"/>
    <w:rsid w:val="00483E08"/>
    <w:rsid w:val="004A08B4"/>
    <w:rsid w:val="004A209B"/>
    <w:rsid w:val="00547A0A"/>
    <w:rsid w:val="00560946"/>
    <w:rsid w:val="00580F3B"/>
    <w:rsid w:val="00585EB7"/>
    <w:rsid w:val="00586A21"/>
    <w:rsid w:val="005D1E43"/>
    <w:rsid w:val="005D4084"/>
    <w:rsid w:val="005F4618"/>
    <w:rsid w:val="00647F09"/>
    <w:rsid w:val="00657FF2"/>
    <w:rsid w:val="006620A7"/>
    <w:rsid w:val="0067677A"/>
    <w:rsid w:val="006B727E"/>
    <w:rsid w:val="006C28A2"/>
    <w:rsid w:val="007009C8"/>
    <w:rsid w:val="0071304D"/>
    <w:rsid w:val="00727A7E"/>
    <w:rsid w:val="00736661"/>
    <w:rsid w:val="0074427A"/>
    <w:rsid w:val="00745A79"/>
    <w:rsid w:val="0076362E"/>
    <w:rsid w:val="00763758"/>
    <w:rsid w:val="00770FEB"/>
    <w:rsid w:val="007969AE"/>
    <w:rsid w:val="007B7A2B"/>
    <w:rsid w:val="007C2C4C"/>
    <w:rsid w:val="0083129A"/>
    <w:rsid w:val="00832BCC"/>
    <w:rsid w:val="00843F89"/>
    <w:rsid w:val="00880A48"/>
    <w:rsid w:val="008979A6"/>
    <w:rsid w:val="008B7051"/>
    <w:rsid w:val="008F2698"/>
    <w:rsid w:val="009175F5"/>
    <w:rsid w:val="009215D4"/>
    <w:rsid w:val="0094372D"/>
    <w:rsid w:val="009715BF"/>
    <w:rsid w:val="00995BDC"/>
    <w:rsid w:val="009C43CE"/>
    <w:rsid w:val="009F4720"/>
    <w:rsid w:val="00A662FF"/>
    <w:rsid w:val="00A7161F"/>
    <w:rsid w:val="00AB2421"/>
    <w:rsid w:val="00B542BE"/>
    <w:rsid w:val="00BA5511"/>
    <w:rsid w:val="00C14328"/>
    <w:rsid w:val="00C4542B"/>
    <w:rsid w:val="00C90848"/>
    <w:rsid w:val="00CD0C5D"/>
    <w:rsid w:val="00D150DE"/>
    <w:rsid w:val="00D16F02"/>
    <w:rsid w:val="00D56332"/>
    <w:rsid w:val="00D57C1E"/>
    <w:rsid w:val="00D679AD"/>
    <w:rsid w:val="00D82005"/>
    <w:rsid w:val="00D939F8"/>
    <w:rsid w:val="00DA7D60"/>
    <w:rsid w:val="00DB6B18"/>
    <w:rsid w:val="00E00E10"/>
    <w:rsid w:val="00E051A0"/>
    <w:rsid w:val="00E10EE2"/>
    <w:rsid w:val="00E56221"/>
    <w:rsid w:val="00E71BDE"/>
    <w:rsid w:val="00EA41D9"/>
    <w:rsid w:val="00EB450F"/>
    <w:rsid w:val="00F23D94"/>
    <w:rsid w:val="00F266C3"/>
    <w:rsid w:val="00F37092"/>
    <w:rsid w:val="00F73202"/>
    <w:rsid w:val="00FD71DC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C4B"/>
  <w15:docId w15:val="{5B13F495-5B3F-4376-B4F5-AF295FF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20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C2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Attribute0">
    <w:name w:val="ParaAttribute0"/>
    <w:rsid w:val="002C20AA"/>
    <w:pPr>
      <w:widowControl w:val="0"/>
      <w:wordWrap w:val="0"/>
      <w:spacing w:after="0" w:line="240" w:lineRule="auto"/>
      <w:ind w:left="-142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2C20AA"/>
    <w:rPr>
      <w:rFonts w:ascii="Arial Narrow" w:eastAsia="Arial Narrow" w:hAnsi="Arial Narrow" w:hint="default"/>
      <w:b/>
      <w:bCs w:val="0"/>
      <w:color w:val="FF0000"/>
      <w:sz w:val="32"/>
    </w:rPr>
  </w:style>
  <w:style w:type="character" w:styleId="a4">
    <w:name w:val="Hyperlink"/>
    <w:basedOn w:val="a0"/>
    <w:uiPriority w:val="99"/>
    <w:unhideWhenUsed/>
    <w:rsid w:val="00843F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34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62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18547767" TargetMode="External"/><Relationship Id="rId3" Type="http://schemas.openxmlformats.org/officeDocument/2006/relationships/styles" Target="styles.xml"/><Relationship Id="rId7" Type="http://schemas.openxmlformats.org/officeDocument/2006/relationships/hyperlink" Target="https://borodinoli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bborod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3690B-491E-4F7E-8376-F3867290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</dc:creator>
  <cp:keywords/>
  <dc:description/>
  <cp:lastModifiedBy>Пользователь Windows</cp:lastModifiedBy>
  <cp:revision>23</cp:revision>
  <dcterms:created xsi:type="dcterms:W3CDTF">2019-01-17T06:51:00Z</dcterms:created>
  <dcterms:modified xsi:type="dcterms:W3CDTF">2019-05-14T07:37:00Z</dcterms:modified>
</cp:coreProperties>
</file>