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54" w:rsidRDefault="002E0C54" w:rsidP="00A3176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0C54" w:rsidRDefault="002E0C54" w:rsidP="00A3176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0C54" w:rsidRDefault="002E0C54" w:rsidP="002E0C54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Молодежное телевидение Кузнецкого района</w:t>
      </w:r>
    </w:p>
    <w:p w:rsidR="00A3176B" w:rsidRPr="00A3176B" w:rsidRDefault="00A3176B" w:rsidP="00A3176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A3176B" w:rsidRPr="00A3176B" w:rsidRDefault="00A3176B" w:rsidP="00A3176B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творческой самореализации молодежи через вовлечение их в </w:t>
      </w:r>
      <w:proofErr w:type="spellStart"/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медиадеятельность</w:t>
      </w:r>
      <w:proofErr w:type="spellEnd"/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176B" w:rsidRPr="00A3176B" w:rsidRDefault="00A3176B" w:rsidP="00A3176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A3176B" w:rsidRPr="00A3176B" w:rsidRDefault="00A3176B" w:rsidP="00A3176B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молодежь грамотно раскрывать, представлять в СМИ выявленные проблемы, интересные идеи, важные общественные события в ракурсе молодежных взглядов; </w:t>
      </w: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научить основам видеосъемки и видеомонтажа; </w:t>
      </w: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создать площадку для работы телевидения; </w:t>
      </w: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вовлечь молодежь группы риска в работу телевидения и корректировать </w:t>
      </w:r>
      <w:proofErr w:type="spellStart"/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поведение; </w:t>
      </w: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вовлечь молодежь в социальную и политическую жизнь общества; </w:t>
      </w:r>
      <w:r w:rsidRPr="00A3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освещение позитивных новостей Кузнецкого района.</w:t>
      </w:r>
      <w:proofErr w:type="gramEnd"/>
    </w:p>
    <w:p w:rsidR="00C078C2" w:rsidRPr="00A3176B" w:rsidRDefault="00C078C2" w:rsidP="00C078C2">
      <w:pPr>
        <w:rPr>
          <w:rFonts w:ascii="Times New Roman" w:hAnsi="Times New Roman" w:cs="Times New Roman"/>
          <w:b/>
          <w:sz w:val="28"/>
          <w:szCs w:val="28"/>
        </w:rPr>
      </w:pPr>
      <w:r w:rsidRPr="00A3176B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</w:t>
      </w:r>
    </w:p>
    <w:p w:rsidR="00BD2A2F" w:rsidRPr="00C97BC0" w:rsidRDefault="00127096" w:rsidP="00A3176B">
      <w:pPr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Интернет становится одним из главных 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>источников</w:t>
      </w:r>
      <w:r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и превосходит по количеству зрителей 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даже </w:t>
      </w:r>
      <w:r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телевидение.  </w:t>
      </w:r>
      <w:r w:rsidR="00C97BC0" w:rsidRPr="00C97BC0">
        <w:rPr>
          <w:rFonts w:ascii="Times New Roman" w:hAnsi="Times New Roman" w:cs="Times New Roman"/>
          <w:sz w:val="28"/>
          <w:szCs w:val="28"/>
        </w:rPr>
        <w:t>П</w:t>
      </w:r>
      <w:r w:rsidRPr="00C97BC0">
        <w:rPr>
          <w:rFonts w:ascii="Times New Roman" w:hAnsi="Times New Roman" w:cs="Times New Roman"/>
          <w:sz w:val="28"/>
          <w:szCs w:val="28"/>
        </w:rPr>
        <w:t xml:space="preserve">редставители старшего поколения стараются приобретать телевизоры с выходом во Всемирную сеть. </w:t>
      </w:r>
      <w:r w:rsidR="00C078C2" w:rsidRPr="00C97BC0"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="008B01EF" w:rsidRPr="00C97BC0">
        <w:rPr>
          <w:rFonts w:ascii="Times New Roman" w:hAnsi="Times New Roman" w:cs="Times New Roman"/>
          <w:sz w:val="28"/>
          <w:szCs w:val="28"/>
        </w:rPr>
        <w:t xml:space="preserve">и подростки </w:t>
      </w:r>
      <w:r w:rsidR="00C078C2" w:rsidRPr="00C97BC0">
        <w:rPr>
          <w:rFonts w:ascii="Times New Roman" w:hAnsi="Times New Roman" w:cs="Times New Roman"/>
          <w:sz w:val="28"/>
          <w:szCs w:val="28"/>
        </w:rPr>
        <w:t>черпа</w:t>
      </w:r>
      <w:r w:rsidR="008B01EF" w:rsidRPr="00C97BC0">
        <w:rPr>
          <w:rFonts w:ascii="Times New Roman" w:hAnsi="Times New Roman" w:cs="Times New Roman"/>
          <w:sz w:val="28"/>
          <w:szCs w:val="28"/>
        </w:rPr>
        <w:t>ю</w:t>
      </w:r>
      <w:r w:rsidR="00C078C2" w:rsidRPr="00C97BC0">
        <w:rPr>
          <w:rFonts w:ascii="Times New Roman" w:hAnsi="Times New Roman" w:cs="Times New Roman"/>
          <w:sz w:val="28"/>
          <w:szCs w:val="28"/>
        </w:rPr>
        <w:t xml:space="preserve">т информацию </w:t>
      </w:r>
      <w:r w:rsidRPr="00C97BC0">
        <w:rPr>
          <w:rFonts w:ascii="Times New Roman" w:hAnsi="Times New Roman" w:cs="Times New Roman"/>
          <w:sz w:val="28"/>
          <w:szCs w:val="28"/>
        </w:rPr>
        <w:t xml:space="preserve">через смартфоны </w:t>
      </w:r>
      <w:r w:rsidR="00C078C2" w:rsidRPr="00C97BC0">
        <w:rPr>
          <w:rFonts w:ascii="Times New Roman" w:hAnsi="Times New Roman" w:cs="Times New Roman"/>
          <w:sz w:val="28"/>
          <w:szCs w:val="28"/>
        </w:rPr>
        <w:t xml:space="preserve">из </w:t>
      </w:r>
      <w:r w:rsidR="008B01EF" w:rsidRPr="00C97BC0">
        <w:rPr>
          <w:rFonts w:ascii="Times New Roman" w:hAnsi="Times New Roman" w:cs="Times New Roman"/>
          <w:sz w:val="28"/>
          <w:szCs w:val="28"/>
        </w:rPr>
        <w:t xml:space="preserve">лент </w:t>
      </w:r>
      <w:r w:rsidR="00C078C2" w:rsidRPr="00C97BC0">
        <w:rPr>
          <w:rFonts w:ascii="Times New Roman" w:hAnsi="Times New Roman" w:cs="Times New Roman"/>
          <w:sz w:val="28"/>
          <w:szCs w:val="28"/>
        </w:rPr>
        <w:t>социальных сетей</w:t>
      </w:r>
      <w:r w:rsidRPr="00C97BC0">
        <w:rPr>
          <w:rFonts w:ascii="Times New Roman" w:hAnsi="Times New Roman" w:cs="Times New Roman"/>
          <w:sz w:val="28"/>
          <w:szCs w:val="28"/>
        </w:rPr>
        <w:t>, веб-сайтов</w:t>
      </w:r>
      <w:r w:rsidR="00FC4727" w:rsidRPr="00C97BC0">
        <w:rPr>
          <w:rFonts w:ascii="Times New Roman" w:hAnsi="Times New Roman" w:cs="Times New Roman"/>
          <w:sz w:val="28"/>
          <w:szCs w:val="28"/>
        </w:rPr>
        <w:t xml:space="preserve">. </w:t>
      </w:r>
      <w:r w:rsidRPr="00C97BC0">
        <w:rPr>
          <w:rFonts w:ascii="Times New Roman" w:hAnsi="Times New Roman" w:cs="Times New Roman"/>
          <w:sz w:val="28"/>
          <w:szCs w:val="28"/>
        </w:rPr>
        <w:t xml:space="preserve"> 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Данная аудитория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является наиболее уязвимой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к влиянию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C4727" w:rsidRPr="00C97BC0">
        <w:rPr>
          <w:rFonts w:ascii="Times New Roman" w:hAnsi="Times New Roman" w:cs="Times New Roman"/>
          <w:color w:val="000000"/>
          <w:sz w:val="28"/>
          <w:szCs w:val="28"/>
        </w:rPr>
        <w:t>интернет-среды</w:t>
      </w:r>
      <w:proofErr w:type="gramEnd"/>
      <w:r w:rsidR="00BD2A2F" w:rsidRPr="00C97BC0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D2A2F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="00BD2A2F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1EF" w:rsidRPr="00C97BC0">
        <w:rPr>
          <w:rFonts w:ascii="Times New Roman" w:hAnsi="Times New Roman" w:cs="Times New Roman"/>
          <w:color w:val="000000"/>
          <w:sz w:val="28"/>
          <w:szCs w:val="28"/>
        </w:rPr>
        <w:t>быть как позитивным, так и негативным.</w:t>
      </w:r>
    </w:p>
    <w:p w:rsidR="00C97BC0" w:rsidRPr="00C97BC0" w:rsidRDefault="00A3176B" w:rsidP="00A3176B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97BC0" w:rsidRPr="00C97BC0">
        <w:rPr>
          <w:rFonts w:ascii="Times New Roman" w:hAnsi="Times New Roman" w:cs="Times New Roman"/>
          <w:color w:val="000000"/>
          <w:sz w:val="28"/>
          <w:szCs w:val="28"/>
        </w:rPr>
        <w:t>В Кузнецком районе необходимо создать информационное пространство, способное вовлечь молодежную зрительскую аудиторию в положительную социальную среду. Как вариант, проект молодежного телевидения «МТВ», основным направлением которого будет освещение молодежных инициатив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популярных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интернет-площадках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7BC0" w:rsidRPr="00C97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97BC0" w:rsidRPr="00C97BC0">
        <w:rPr>
          <w:rFonts w:ascii="Times New Roman" w:hAnsi="Times New Roman" w:cs="Times New Roman"/>
          <w:color w:val="000000"/>
          <w:sz w:val="28"/>
          <w:szCs w:val="28"/>
        </w:rPr>
        <w:t>социальных сетях</w:t>
      </w:r>
      <w:r w:rsidR="002E0C54">
        <w:rPr>
          <w:rFonts w:ascii="Times New Roman" w:hAnsi="Times New Roman" w:cs="Times New Roman"/>
          <w:color w:val="000000"/>
          <w:sz w:val="28"/>
          <w:szCs w:val="28"/>
        </w:rPr>
        <w:t>, региональных каналах телевидения</w:t>
      </w:r>
      <w:r w:rsidR="00C97BC0" w:rsidRPr="00C97B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7BC0" w:rsidRDefault="00CD1A94" w:rsidP="00C97BC0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6B">
        <w:rPr>
          <w:rFonts w:ascii="Times New Roman" w:hAnsi="Times New Roman" w:cs="Times New Roman"/>
          <w:b/>
          <w:sz w:val="28"/>
          <w:szCs w:val="28"/>
        </w:rPr>
        <w:br/>
      </w:r>
      <w:r w:rsidR="00C97BC0" w:rsidRPr="00A31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Работа будет складываться</w:t>
      </w:r>
      <w:r w:rsidRPr="00A31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нескольким направлениям: </w:t>
      </w:r>
      <w:r w:rsidRPr="00A3176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освещение мероприятий</w:t>
      </w:r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Кузнецкого района</w:t>
      </w: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освещение деятельности творческих коллективов (музыкальные группы, танцевальные и вокальные коллективы); </w:t>
      </w:r>
    </w:p>
    <w:p w:rsidR="00C97BC0" w:rsidRPr="00C97BC0" w:rsidRDefault="00C97BC0" w:rsidP="00C97BC0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мероприятия профилактической направленности;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соц.</w:t>
      </w:r>
      <w:r w:rsidR="00FC4727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опросов у населения; 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освещение видов спорта</w:t>
      </w: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культивируемых на территории Кузнецкого района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освещение спортивных секций, мероприятий; 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освещение деятельности молодежных </w:t>
      </w: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детских организаций;</w:t>
      </w:r>
    </w:p>
    <w:p w:rsidR="00CD1A94" w:rsidRPr="00CD1A94" w:rsidRDefault="00C97BC0" w:rsidP="00A3176B">
      <w:pPr>
        <w:spacing w:after="0" w:line="240" w:lineRule="auto"/>
        <w:ind w:left="709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97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взаимодействие с областными и районными СМИ.</w:t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C97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</w:t>
      </w:r>
      <w:r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CD1A94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телевидения </w:t>
      </w:r>
      <w:r w:rsidR="00A3176B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планируется вовлекать подростков с </w:t>
      </w:r>
      <w:proofErr w:type="spellStart"/>
      <w:r w:rsidR="00A3176B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девиантным</w:t>
      </w:r>
      <w:proofErr w:type="spellEnd"/>
      <w:r w:rsidR="00A3176B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поведением, с целью предложить им </w:t>
      </w:r>
      <w:r w:rsidR="00CD1A94" w:rsidRPr="00A3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альтернативное занятие для самореализации. </w:t>
      </w:r>
      <w:r w:rsidR="00CD1A94" w:rsidRPr="00A317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1A94" w:rsidRPr="00A3176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1A94" w:rsidRPr="002E0C54" w:rsidRDefault="00CD1A94" w:rsidP="00CD1A9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0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Охват проекта:</w:t>
      </w:r>
    </w:p>
    <w:p w:rsidR="00CD1A94" w:rsidRPr="002E0C54" w:rsidRDefault="00CD1A94" w:rsidP="00CD1A94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молодежь</w:t>
      </w:r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Кузнецкого района</w:t>
      </w: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желающую проявить себя в </w:t>
      </w: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журналистик</w:t>
      </w:r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 массовой информации</w:t>
      </w:r>
      <w:r w:rsidR="009B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начальный ориентир – 15 человек</w:t>
      </w:r>
      <w:bookmarkStart w:id="0" w:name="_GoBack"/>
      <w:bookmarkEnd w:id="0"/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планируется собрать аудиторию в «</w:t>
      </w:r>
      <w:proofErr w:type="spellStart"/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- 1500, «</w:t>
      </w:r>
      <w:proofErr w:type="spellStart"/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A3176B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- 3500 человек</w:t>
      </w:r>
      <w:r w:rsidR="002E0C54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D1A94" w:rsidRPr="009B027A" w:rsidRDefault="00A3176B" w:rsidP="00CD1A9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CD1A94" w:rsidRPr="009B0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есурсы:</w:t>
      </w:r>
    </w:p>
    <w:p w:rsidR="009B027A" w:rsidRDefault="009B027A" w:rsidP="00CD1A94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зарплата руководителю</w:t>
      </w:r>
    </w:p>
    <w:p w:rsidR="00CD1A94" w:rsidRPr="002E0C54" w:rsidRDefault="00CD1A94" w:rsidP="00CD1A94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помещения и</w:t>
      </w:r>
      <w:r w:rsidR="009B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студии к работе; </w:t>
      </w:r>
      <w:r w:rsidR="009B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закупка оборудования; </w:t>
      </w:r>
      <w:r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ГС</w:t>
      </w:r>
      <w:r w:rsidR="002E0C54" w:rsidRPr="002E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151535" w:rsidRPr="002E0C54" w:rsidRDefault="00CD1A94" w:rsidP="00CD1A94">
      <w:pPr>
        <w:ind w:left="708"/>
        <w:rPr>
          <w:rFonts w:ascii="Times New Roman" w:hAnsi="Times New Roman" w:cs="Times New Roman"/>
          <w:sz w:val="28"/>
          <w:szCs w:val="28"/>
        </w:rPr>
      </w:pPr>
      <w:r w:rsidRP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Планируется </w:t>
      </w:r>
      <w:proofErr w:type="gramStart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студию</w:t>
      </w:r>
      <w:proofErr w:type="gramEnd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МБУК «</w:t>
      </w:r>
      <w:proofErr w:type="spellStart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Евлашевский</w:t>
      </w:r>
      <w:proofErr w:type="spellEnd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БДЦ» </w:t>
      </w:r>
      <w:proofErr w:type="spellStart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2E0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Евлашево (большой по численности населенный пункт, расположенный в 15 км от г. Кузнецка).</w:t>
      </w:r>
    </w:p>
    <w:sectPr w:rsidR="00151535" w:rsidRPr="002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4C"/>
    <w:rsid w:val="00112FF1"/>
    <w:rsid w:val="00127096"/>
    <w:rsid w:val="00151535"/>
    <w:rsid w:val="001C624C"/>
    <w:rsid w:val="002E0C54"/>
    <w:rsid w:val="002E1B7B"/>
    <w:rsid w:val="008B01EF"/>
    <w:rsid w:val="009B027A"/>
    <w:rsid w:val="009C048D"/>
    <w:rsid w:val="00A3176B"/>
    <w:rsid w:val="00BD2A2F"/>
    <w:rsid w:val="00C078C2"/>
    <w:rsid w:val="00C82F35"/>
    <w:rsid w:val="00C97BC0"/>
    <w:rsid w:val="00CD1A94"/>
    <w:rsid w:val="00EA5444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0918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05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8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644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41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621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6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30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1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4967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161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4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0" w:color="EDEFF1"/>
            <w:right w:val="none" w:sz="0" w:space="0" w:color="auto"/>
          </w:divBdr>
          <w:divsChild>
            <w:div w:id="13148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2018-10-02T05:48:00Z</cp:lastPrinted>
  <dcterms:created xsi:type="dcterms:W3CDTF">2018-09-25T11:00:00Z</dcterms:created>
  <dcterms:modified xsi:type="dcterms:W3CDTF">2018-10-02T09:36:00Z</dcterms:modified>
</cp:coreProperties>
</file>