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2952" w:rsidRPr="000A1B19" w:rsidRDefault="00252952" w:rsidP="000A1B19">
      <w:pPr>
        <w:jc w:val="center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 xml:space="preserve">Муниципальное   бюджетное общеобразовательное учреждение </w:t>
      </w:r>
    </w:p>
    <w:p w:rsidR="00252952" w:rsidRPr="000A1B19" w:rsidRDefault="00252952" w:rsidP="000A1B19">
      <w:pPr>
        <w:jc w:val="center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«Средняя общеобразовательная  школа  №31»</w:t>
      </w:r>
    </w:p>
    <w:p w:rsidR="00252952" w:rsidRPr="000A1B19" w:rsidRDefault="00252952" w:rsidP="00640324">
      <w:pPr>
        <w:spacing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252952" w:rsidRDefault="00252952" w:rsidP="00640324">
      <w:pPr>
        <w:spacing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52952" w:rsidRDefault="00252952" w:rsidP="00640324">
      <w:pPr>
        <w:spacing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52952" w:rsidRDefault="00252952" w:rsidP="00640324">
      <w:pPr>
        <w:spacing w:line="480" w:lineRule="auto"/>
        <w:jc w:val="center"/>
        <w:rPr>
          <w:rFonts w:ascii="Times New Roman" w:hAnsi="Times New Roman" w:cs="Times New Roman"/>
          <w:b/>
          <w:bCs/>
          <w:sz w:val="56"/>
          <w:szCs w:val="56"/>
        </w:rPr>
      </w:pPr>
      <w:r>
        <w:rPr>
          <w:rFonts w:ascii="Times New Roman" w:hAnsi="Times New Roman" w:cs="Times New Roman"/>
          <w:b/>
          <w:bCs/>
          <w:sz w:val="56"/>
          <w:szCs w:val="56"/>
        </w:rPr>
        <w:t>Социальный проект</w:t>
      </w:r>
    </w:p>
    <w:p w:rsidR="00252952" w:rsidRPr="00AF4088" w:rsidRDefault="00252952" w:rsidP="00640324">
      <w:pPr>
        <w:spacing w:line="480" w:lineRule="auto"/>
        <w:jc w:val="center"/>
        <w:rPr>
          <w:rFonts w:ascii="Times New Roman" w:hAnsi="Times New Roman" w:cs="Times New Roman"/>
          <w:b/>
          <w:bCs/>
          <w:sz w:val="56"/>
          <w:szCs w:val="56"/>
        </w:rPr>
      </w:pPr>
      <w:r w:rsidRPr="00AF4088">
        <w:rPr>
          <w:rFonts w:ascii="Times New Roman" w:hAnsi="Times New Roman" w:cs="Times New Roman"/>
          <w:b/>
          <w:bCs/>
          <w:sz w:val="56"/>
          <w:szCs w:val="56"/>
        </w:rPr>
        <w:t xml:space="preserve"> «Здоровые зубы-красивая улыбка»</w:t>
      </w:r>
    </w:p>
    <w:p w:rsidR="00252952" w:rsidRDefault="00252952" w:rsidP="00AF4088">
      <w:pPr>
        <w:jc w:val="right"/>
        <w:rPr>
          <w:sz w:val="28"/>
          <w:szCs w:val="28"/>
        </w:rPr>
      </w:pPr>
    </w:p>
    <w:p w:rsidR="00252952" w:rsidRDefault="00252952" w:rsidP="00AF4088">
      <w:pPr>
        <w:jc w:val="right"/>
        <w:rPr>
          <w:sz w:val="28"/>
          <w:szCs w:val="28"/>
        </w:rPr>
      </w:pPr>
    </w:p>
    <w:p w:rsidR="00252952" w:rsidRDefault="00252952" w:rsidP="00AF4088">
      <w:pPr>
        <w:jc w:val="right"/>
        <w:rPr>
          <w:sz w:val="28"/>
          <w:szCs w:val="28"/>
        </w:rPr>
      </w:pPr>
    </w:p>
    <w:p w:rsidR="00252952" w:rsidRDefault="00252952" w:rsidP="00624BFC">
      <w:pPr>
        <w:spacing w:line="360" w:lineRule="auto"/>
        <w:jc w:val="center"/>
        <w:rPr>
          <w:sz w:val="28"/>
          <w:szCs w:val="28"/>
        </w:rPr>
      </w:pPr>
    </w:p>
    <w:p w:rsidR="00252952" w:rsidRPr="00624BFC" w:rsidRDefault="00252952" w:rsidP="00624BFC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624BFC">
        <w:rPr>
          <w:rFonts w:ascii="Times New Roman" w:hAnsi="Times New Roman" w:cs="Times New Roman"/>
          <w:sz w:val="28"/>
          <w:szCs w:val="28"/>
        </w:rPr>
        <w:t xml:space="preserve">                     Авторы проекта: Гагарина Н.А.  – </w:t>
      </w:r>
    </w:p>
    <w:p w:rsidR="00252952" w:rsidRPr="00624BFC" w:rsidRDefault="00252952" w:rsidP="00624BFC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624BFC">
        <w:rPr>
          <w:rFonts w:ascii="Times New Roman" w:hAnsi="Times New Roman" w:cs="Times New Roman"/>
          <w:sz w:val="28"/>
          <w:szCs w:val="28"/>
        </w:rPr>
        <w:t xml:space="preserve">руководитель волонтёрского отряда </w:t>
      </w:r>
    </w:p>
    <w:p w:rsidR="00252952" w:rsidRPr="00624BFC" w:rsidRDefault="00252952" w:rsidP="00624BFC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624BF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«Смайлики – футболисты», </w:t>
      </w:r>
    </w:p>
    <w:p w:rsidR="00252952" w:rsidRPr="00624BFC" w:rsidRDefault="00252952" w:rsidP="00624BFC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624BF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волонтёры МБОУ «СОШ №31»</w:t>
      </w:r>
    </w:p>
    <w:p w:rsidR="00252952" w:rsidRPr="00624BFC" w:rsidRDefault="00252952" w:rsidP="00624BFC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52952" w:rsidRPr="00624BFC" w:rsidRDefault="00252952" w:rsidP="00624BFC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2952" w:rsidRDefault="00252952" w:rsidP="00624BFC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2952" w:rsidRPr="00624BFC" w:rsidRDefault="00252952" w:rsidP="00624BFC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24BFC">
        <w:rPr>
          <w:rFonts w:ascii="Times New Roman" w:hAnsi="Times New Roman" w:cs="Times New Roman"/>
          <w:sz w:val="28"/>
          <w:szCs w:val="28"/>
        </w:rPr>
        <w:t>Ижевск, 2017 год</w:t>
      </w:r>
    </w:p>
    <w:p w:rsidR="00252952" w:rsidRPr="000A1B19" w:rsidRDefault="00252952" w:rsidP="00624BF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b/>
          <w:bCs/>
          <w:sz w:val="28"/>
          <w:szCs w:val="28"/>
          <w:u w:val="single"/>
        </w:rPr>
        <w:t>Актуальность проекта:</w:t>
      </w:r>
      <w:r w:rsidRPr="000A1B19">
        <w:rPr>
          <w:rFonts w:ascii="Times New Roman" w:hAnsi="Times New Roman" w:cs="Times New Roman"/>
          <w:sz w:val="28"/>
          <w:szCs w:val="28"/>
        </w:rPr>
        <w:t xml:space="preserve">  Тема о здоровье зубов актуальна на сегодняшний день, т.к. у многих детей уже в раннем возрасте начинаются проблемы с зубами, дети недостаточно знают о правилах ухода за ними (исходя из проведенного опроса).</w:t>
      </w:r>
    </w:p>
    <w:p w:rsidR="00252952" w:rsidRPr="000A1B19" w:rsidRDefault="00252952" w:rsidP="00624BF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b/>
          <w:bCs/>
          <w:sz w:val="28"/>
          <w:szCs w:val="28"/>
          <w:u w:val="single"/>
        </w:rPr>
        <w:t>Цель проекта</w:t>
      </w:r>
      <w:r>
        <w:rPr>
          <w:rFonts w:ascii="Times New Roman" w:hAnsi="Times New Roman" w:cs="Times New Roman"/>
          <w:sz w:val="28"/>
          <w:szCs w:val="28"/>
        </w:rPr>
        <w:t>: н</w:t>
      </w:r>
      <w:r w:rsidRPr="000A1B19">
        <w:rPr>
          <w:rFonts w:ascii="Times New Roman" w:hAnsi="Times New Roman" w:cs="Times New Roman"/>
          <w:sz w:val="28"/>
          <w:szCs w:val="28"/>
        </w:rPr>
        <w:t>аучить детей правильно ухаживать за своими зубами.</w:t>
      </w:r>
    </w:p>
    <w:p w:rsidR="00252952" w:rsidRPr="000A1B19" w:rsidRDefault="00252952" w:rsidP="00624BF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b/>
          <w:bCs/>
          <w:sz w:val="28"/>
          <w:szCs w:val="28"/>
          <w:u w:val="single"/>
        </w:rPr>
        <w:t>Задачи</w:t>
      </w:r>
      <w:r w:rsidRPr="000A1B19">
        <w:rPr>
          <w:rFonts w:ascii="Times New Roman" w:hAnsi="Times New Roman" w:cs="Times New Roman"/>
          <w:sz w:val="28"/>
          <w:szCs w:val="28"/>
        </w:rPr>
        <w:t>: 1. Ознакомить детей с причинами повреждения зубов.</w:t>
      </w:r>
    </w:p>
    <w:p w:rsidR="00252952" w:rsidRPr="000A1B19" w:rsidRDefault="00252952" w:rsidP="00624BF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 xml:space="preserve">                2. Научить детей правильному  уходу за полостью рта.</w:t>
      </w:r>
    </w:p>
    <w:p w:rsidR="00252952" w:rsidRPr="000A1B19" w:rsidRDefault="00252952" w:rsidP="00624BF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 xml:space="preserve">                3. Провести опрос среди учащихся школы.</w:t>
      </w:r>
    </w:p>
    <w:p w:rsidR="00252952" w:rsidRPr="000A1B19" w:rsidRDefault="00252952" w:rsidP="00624BF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b/>
          <w:bCs/>
          <w:sz w:val="28"/>
          <w:szCs w:val="28"/>
          <w:u w:val="single"/>
        </w:rPr>
        <w:t>Целевая группа:</w:t>
      </w:r>
      <w:r w:rsidRPr="000A1B19">
        <w:rPr>
          <w:rFonts w:ascii="Times New Roman" w:hAnsi="Times New Roman" w:cs="Times New Roman"/>
          <w:sz w:val="28"/>
          <w:szCs w:val="28"/>
        </w:rPr>
        <w:t xml:space="preserve">  учащиеся школы и их родители</w:t>
      </w:r>
    </w:p>
    <w:p w:rsidR="00252952" w:rsidRPr="00653CE7" w:rsidRDefault="00252952" w:rsidP="00624BF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b/>
          <w:bCs/>
          <w:sz w:val="28"/>
          <w:szCs w:val="28"/>
          <w:u w:val="single"/>
        </w:rPr>
        <w:t>География проекта:</w:t>
      </w:r>
      <w:r w:rsidRPr="000A1B19">
        <w:rPr>
          <w:rFonts w:ascii="Times New Roman" w:hAnsi="Times New Roman" w:cs="Times New Roman"/>
          <w:sz w:val="28"/>
          <w:szCs w:val="28"/>
        </w:rPr>
        <w:t xml:space="preserve">  МБОУ СОШ № 31 г.Ижевска</w:t>
      </w:r>
    </w:p>
    <w:p w:rsidR="00252952" w:rsidRPr="00EC41B4" w:rsidRDefault="00252952" w:rsidP="00624BF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53CE7">
        <w:rPr>
          <w:rFonts w:ascii="Times New Roman" w:hAnsi="Times New Roman" w:cs="Times New Roman"/>
          <w:b/>
          <w:bCs/>
          <w:sz w:val="28"/>
          <w:szCs w:val="28"/>
          <w:u w:val="single"/>
        </w:rPr>
        <w:t>Сроки проведения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 7 дней</w:t>
      </w:r>
    </w:p>
    <w:p w:rsidR="00252952" w:rsidRPr="000A1B19" w:rsidRDefault="00252952" w:rsidP="00624BF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b/>
          <w:bCs/>
          <w:sz w:val="28"/>
          <w:szCs w:val="28"/>
          <w:u w:val="single"/>
        </w:rPr>
        <w:t>Ожидаемые результаты:</w:t>
      </w:r>
      <w:r w:rsidRPr="000A1B19">
        <w:rPr>
          <w:rFonts w:ascii="Times New Roman" w:hAnsi="Times New Roman" w:cs="Times New Roman"/>
          <w:sz w:val="28"/>
          <w:szCs w:val="28"/>
        </w:rPr>
        <w:t xml:space="preserve"> сформировать у детей знания и навыки по правильному  уходу за зубами</w:t>
      </w:r>
    </w:p>
    <w:p w:rsidR="00252952" w:rsidRPr="000A1B19" w:rsidRDefault="00252952" w:rsidP="00624BF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b/>
          <w:bCs/>
          <w:sz w:val="28"/>
          <w:szCs w:val="28"/>
          <w:u w:val="single"/>
        </w:rPr>
        <w:t>Этапы реализации проекта:</w:t>
      </w:r>
    </w:p>
    <w:p w:rsidR="00252952" w:rsidRPr="000A1B19" w:rsidRDefault="00252952" w:rsidP="00624BFC">
      <w:pPr>
        <w:pStyle w:val="ListParagraph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Подготовительный - подбор материала и оборудования для реализации проекта, составление анкеты для опроса.</w:t>
      </w:r>
    </w:p>
    <w:p w:rsidR="00252952" w:rsidRPr="000A1B19" w:rsidRDefault="00252952" w:rsidP="00624BFC">
      <w:pPr>
        <w:pStyle w:val="ListParagraph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Реализация проекта - проведение мероприятий: беседа с учениками и их родителями, беседа с приглашенным стоматологом,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0A1B19">
        <w:rPr>
          <w:rFonts w:ascii="Times New Roman" w:hAnsi="Times New Roman" w:cs="Times New Roman"/>
          <w:sz w:val="28"/>
          <w:szCs w:val="28"/>
        </w:rPr>
        <w:t>изготовление стенда и буклетов, проведение опроса.</w:t>
      </w:r>
    </w:p>
    <w:p w:rsidR="00252952" w:rsidRPr="000A1B19" w:rsidRDefault="00252952" w:rsidP="00624BFC">
      <w:pPr>
        <w:pStyle w:val="ListParagraph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Заключительный – оценка результатов проведенного мероприятия и опроса.</w:t>
      </w:r>
    </w:p>
    <w:p w:rsidR="00252952" w:rsidRPr="00624BFC" w:rsidRDefault="00252952" w:rsidP="00624BFC">
      <w:pPr>
        <w:pStyle w:val="ListParagraph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 xml:space="preserve">   </w:t>
      </w:r>
      <w:r w:rsidRPr="00624BFC">
        <w:rPr>
          <w:rFonts w:ascii="Times New Roman" w:hAnsi="Times New Roman" w:cs="Times New Roman"/>
          <w:sz w:val="28"/>
          <w:szCs w:val="28"/>
        </w:rPr>
        <w:t>Для реализации цели проекта мы организовали классный час для детей и их родителей, куда решили пригласить врача-стоматолога для проведения беседы.</w:t>
      </w:r>
    </w:p>
    <w:p w:rsidR="00252952" w:rsidRPr="00624BFC" w:rsidRDefault="00252952" w:rsidP="00624BFC">
      <w:pPr>
        <w:pStyle w:val="ListParagraph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4BFC">
        <w:rPr>
          <w:rFonts w:ascii="Times New Roman" w:hAnsi="Times New Roman" w:cs="Times New Roman"/>
          <w:sz w:val="28"/>
          <w:szCs w:val="28"/>
        </w:rPr>
        <w:t>Врач выступил перед аудиторией, объяснил, как правильно чистить зубы. Дети попробовали на модели челюсти правильно пользоваться зубной щеткой. Разговор получился не только очень познавательным, но и веселым. В самом конце стоматолог проверила у всех зубы и дала каждому рекомендации. (Прил.2.)</w:t>
      </w:r>
    </w:p>
    <w:p w:rsidR="00252952" w:rsidRPr="00624BFC" w:rsidRDefault="00252952" w:rsidP="00624BFC">
      <w:pPr>
        <w:pStyle w:val="ListParagraph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4BFC">
        <w:rPr>
          <w:rFonts w:ascii="Times New Roman" w:hAnsi="Times New Roman" w:cs="Times New Roman"/>
          <w:sz w:val="28"/>
          <w:szCs w:val="28"/>
        </w:rPr>
        <w:t xml:space="preserve">   Мы создали стенгазету по теме «Здоровые зубы», а также сделали буклеты, которые раздали  всем участникам классного часа для ознакомления. (Прил.3</w:t>
      </w:r>
      <w:bookmarkStart w:id="0" w:name="_GoBack"/>
      <w:bookmarkEnd w:id="0"/>
      <w:r w:rsidRPr="00624BFC">
        <w:rPr>
          <w:rFonts w:ascii="Times New Roman" w:hAnsi="Times New Roman" w:cs="Times New Roman"/>
          <w:sz w:val="28"/>
          <w:szCs w:val="28"/>
        </w:rPr>
        <w:t>.)</w:t>
      </w:r>
    </w:p>
    <w:p w:rsidR="00252952" w:rsidRPr="00624BFC" w:rsidRDefault="00252952" w:rsidP="00624BFC">
      <w:pPr>
        <w:pStyle w:val="ListParagraph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4BFC">
        <w:rPr>
          <w:rFonts w:ascii="Times New Roman" w:hAnsi="Times New Roman" w:cs="Times New Roman"/>
        </w:rPr>
        <w:t xml:space="preserve">     </w:t>
      </w:r>
      <w:r w:rsidRPr="00624BFC">
        <w:rPr>
          <w:rFonts w:ascii="Times New Roman" w:hAnsi="Times New Roman" w:cs="Times New Roman"/>
          <w:sz w:val="28"/>
          <w:szCs w:val="28"/>
        </w:rPr>
        <w:t>В результате: мы добились цели проекта «Научить детей правильно ухаживать за своими зубами», сформировали у детей знания и навыки ухода за полостью рта.</w:t>
      </w:r>
    </w:p>
    <w:p w:rsidR="00252952" w:rsidRPr="00624BFC" w:rsidRDefault="00252952" w:rsidP="00624BFC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624BFC">
        <w:rPr>
          <w:rFonts w:ascii="Times New Roman" w:hAnsi="Times New Roman" w:cs="Times New Roman"/>
          <w:sz w:val="28"/>
          <w:szCs w:val="28"/>
        </w:rPr>
        <w:t xml:space="preserve"> Чтобы сохранить свою улыбку красивой и здоровой обязательно нужно соблюдать такие правила:</w:t>
      </w:r>
    </w:p>
    <w:p w:rsidR="00252952" w:rsidRPr="00624BFC" w:rsidRDefault="00252952" w:rsidP="00624BFC">
      <w:pPr>
        <w:pStyle w:val="ListParagraph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4BFC">
        <w:rPr>
          <w:rFonts w:ascii="Times New Roman" w:hAnsi="Times New Roman" w:cs="Times New Roman"/>
          <w:sz w:val="28"/>
          <w:szCs w:val="28"/>
        </w:rPr>
        <w:t xml:space="preserve">Чистить зубы </w:t>
      </w:r>
      <w:r w:rsidRPr="00624BFC">
        <w:rPr>
          <w:rFonts w:ascii="Times New Roman" w:hAnsi="Times New Roman" w:cs="Times New Roman"/>
          <w:b/>
          <w:bCs/>
          <w:sz w:val="28"/>
          <w:szCs w:val="28"/>
          <w:u w:val="single"/>
        </w:rPr>
        <w:t>два</w:t>
      </w:r>
      <w:r w:rsidRPr="00624BFC">
        <w:rPr>
          <w:rFonts w:ascii="Times New Roman" w:hAnsi="Times New Roman" w:cs="Times New Roman"/>
          <w:sz w:val="28"/>
          <w:szCs w:val="28"/>
        </w:rPr>
        <w:t xml:space="preserve"> раза в день, утром и вечером после еды не менее трёх минут.</w:t>
      </w:r>
    </w:p>
    <w:p w:rsidR="00252952" w:rsidRPr="00624BFC" w:rsidRDefault="00252952" w:rsidP="00624BFC">
      <w:pPr>
        <w:pStyle w:val="ListParagraph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4BFC">
        <w:rPr>
          <w:rFonts w:ascii="Times New Roman" w:hAnsi="Times New Roman" w:cs="Times New Roman"/>
          <w:sz w:val="28"/>
          <w:szCs w:val="28"/>
        </w:rPr>
        <w:t xml:space="preserve">Чистить зубы </w:t>
      </w:r>
      <w:r w:rsidRPr="00624BFC">
        <w:rPr>
          <w:rFonts w:ascii="Times New Roman" w:hAnsi="Times New Roman" w:cs="Times New Roman"/>
          <w:b/>
          <w:bCs/>
          <w:sz w:val="28"/>
          <w:szCs w:val="28"/>
          <w:u w:val="single"/>
        </w:rPr>
        <w:t>правильно.</w:t>
      </w:r>
    </w:p>
    <w:p w:rsidR="00252952" w:rsidRPr="00624BFC" w:rsidRDefault="00252952" w:rsidP="00624BFC">
      <w:pPr>
        <w:pStyle w:val="ListParagraph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4BFC">
        <w:rPr>
          <w:rFonts w:ascii="Times New Roman" w:hAnsi="Times New Roman" w:cs="Times New Roman"/>
          <w:sz w:val="28"/>
          <w:szCs w:val="28"/>
        </w:rPr>
        <w:t xml:space="preserve">Есть </w:t>
      </w:r>
      <w:r w:rsidRPr="00624BFC">
        <w:rPr>
          <w:rFonts w:ascii="Times New Roman" w:hAnsi="Times New Roman" w:cs="Times New Roman"/>
          <w:b/>
          <w:bCs/>
          <w:sz w:val="28"/>
          <w:szCs w:val="28"/>
          <w:u w:val="single"/>
        </w:rPr>
        <w:t>полезные продукты</w:t>
      </w:r>
      <w:r w:rsidRPr="00624BFC">
        <w:rPr>
          <w:rFonts w:ascii="Times New Roman" w:hAnsi="Times New Roman" w:cs="Times New Roman"/>
          <w:sz w:val="28"/>
          <w:szCs w:val="28"/>
        </w:rPr>
        <w:t>, такие как фрукты, овощи, молочные продукты, рыбу</w:t>
      </w:r>
    </w:p>
    <w:p w:rsidR="00252952" w:rsidRPr="00624BFC" w:rsidRDefault="00252952" w:rsidP="00624BFC">
      <w:pPr>
        <w:pStyle w:val="ListParagraph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4BFC">
        <w:rPr>
          <w:rFonts w:ascii="Times New Roman" w:hAnsi="Times New Roman" w:cs="Times New Roman"/>
          <w:b/>
          <w:bCs/>
          <w:sz w:val="28"/>
          <w:szCs w:val="28"/>
          <w:u w:val="single"/>
        </w:rPr>
        <w:t>Избегать вредных продуктов</w:t>
      </w:r>
      <w:r w:rsidRPr="00624BFC">
        <w:rPr>
          <w:rFonts w:ascii="Times New Roman" w:hAnsi="Times New Roman" w:cs="Times New Roman"/>
          <w:sz w:val="28"/>
          <w:szCs w:val="28"/>
        </w:rPr>
        <w:t>, содержащих сахар, такие как шоколад, конфеты, торты, печенье.</w:t>
      </w:r>
    </w:p>
    <w:p w:rsidR="00252952" w:rsidRPr="00624BFC" w:rsidRDefault="00252952" w:rsidP="00624BFC">
      <w:pPr>
        <w:pStyle w:val="ListParagraph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4BFC">
        <w:rPr>
          <w:rFonts w:ascii="Times New Roman" w:hAnsi="Times New Roman" w:cs="Times New Roman"/>
          <w:b/>
          <w:bCs/>
          <w:sz w:val="28"/>
          <w:szCs w:val="28"/>
          <w:u w:val="single"/>
        </w:rPr>
        <w:t>Не ковырять</w:t>
      </w:r>
      <w:r w:rsidRPr="00624BFC">
        <w:rPr>
          <w:rFonts w:ascii="Times New Roman" w:hAnsi="Times New Roman" w:cs="Times New Roman"/>
          <w:sz w:val="28"/>
          <w:szCs w:val="28"/>
        </w:rPr>
        <w:t xml:space="preserve"> в зубах металлическими предметами (использовать специальные зубочистки), не кусать нитки, проволоку и т.д.</w:t>
      </w:r>
    </w:p>
    <w:p w:rsidR="00252952" w:rsidRPr="00624BFC" w:rsidRDefault="00252952" w:rsidP="00624BFC">
      <w:pPr>
        <w:pStyle w:val="ListParagraph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4BFC">
        <w:rPr>
          <w:rFonts w:ascii="Times New Roman" w:hAnsi="Times New Roman" w:cs="Times New Roman"/>
          <w:sz w:val="28"/>
          <w:szCs w:val="28"/>
        </w:rPr>
        <w:t>Сразу после холодной пищи не ешьте горячую пищу  и наоборот. От этого на зубах могут образоваться трещины.</w:t>
      </w:r>
    </w:p>
    <w:p w:rsidR="00252952" w:rsidRPr="000A1B19" w:rsidRDefault="00252952" w:rsidP="00624BFC">
      <w:pPr>
        <w:pStyle w:val="ListParagraph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Использование флок</w:t>
      </w:r>
      <w:r w:rsidRPr="000A1B19">
        <w:rPr>
          <w:rFonts w:ascii="Times New Roman" w:hAnsi="Times New Roman" w:cs="Times New Roman"/>
          <w:sz w:val="28"/>
          <w:szCs w:val="28"/>
        </w:rPr>
        <w:t>сов (зубной нити) помогает тщательно удалять зубной налет и остатки пищи из межзубных промежутков,</w:t>
      </w:r>
    </w:p>
    <w:p w:rsidR="00252952" w:rsidRPr="000A1B19" w:rsidRDefault="00252952" w:rsidP="00624BFC">
      <w:pPr>
        <w:pStyle w:val="ListParagraph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Зубную щетку менять на новую каждые 2-3 месяца.</w:t>
      </w:r>
    </w:p>
    <w:p w:rsidR="00252952" w:rsidRPr="000A1B19" w:rsidRDefault="00252952" w:rsidP="00624BFC">
      <w:pPr>
        <w:pStyle w:val="ListParagraph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Ни в коем случае нельзя курить. От табачного дыма зубы становятся неприятного жёлтого цвета.</w:t>
      </w:r>
    </w:p>
    <w:p w:rsidR="00252952" w:rsidRPr="000A1B19" w:rsidRDefault="00252952" w:rsidP="00624BFC">
      <w:pPr>
        <w:pStyle w:val="ListParagraph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 xml:space="preserve">Регулярно 2 раза в год посещать </w:t>
      </w:r>
      <w:r w:rsidRPr="000A1B19">
        <w:rPr>
          <w:rFonts w:ascii="Times New Roman" w:hAnsi="Times New Roman" w:cs="Times New Roman"/>
          <w:b/>
          <w:bCs/>
          <w:sz w:val="28"/>
          <w:szCs w:val="28"/>
          <w:u w:val="single"/>
        </w:rPr>
        <w:t>врача-стоматолога</w:t>
      </w:r>
      <w:r w:rsidRPr="000A1B19">
        <w:rPr>
          <w:rFonts w:ascii="Times New Roman" w:hAnsi="Times New Roman" w:cs="Times New Roman"/>
          <w:sz w:val="28"/>
          <w:szCs w:val="28"/>
        </w:rPr>
        <w:t xml:space="preserve"> для проведения профилактического осмотра.</w:t>
      </w:r>
    </w:p>
    <w:p w:rsidR="00252952" w:rsidRPr="000A1B19" w:rsidRDefault="00252952" w:rsidP="00624BFC">
      <w:pPr>
        <w:pStyle w:val="ListParagraph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Больные зубы немедленно лечите.</w:t>
      </w:r>
    </w:p>
    <w:p w:rsidR="00252952" w:rsidRPr="000A1B19" w:rsidRDefault="00252952" w:rsidP="00624BFC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6pt;margin-top:17.8pt;width:271pt;height:203.25pt;z-index:-251658752" wrapcoords="-13 0 -13 21583 21600 21583 21600 0 -13 0">
            <v:imagedata r:id="rId7" o:title=""/>
            <w10:wrap type="tight"/>
          </v:shape>
        </w:pict>
      </w:r>
    </w:p>
    <w:p w:rsidR="00252952" w:rsidRPr="000A1B19" w:rsidRDefault="00252952" w:rsidP="00624BFC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s1027" type="#_x0000_t75" style="position:absolute;left:0;text-align:left;margin-left:324pt;margin-top:10.65pt;width:206.35pt;height:154.7pt;z-index:-251659776" wrapcoords="-22 0 -22 21570 21600 21570 21600 0 -22 0">
            <v:imagedata r:id="rId8" o:title=""/>
            <w10:wrap type="tight"/>
          </v:shape>
        </w:pict>
      </w:r>
    </w:p>
    <w:p w:rsidR="00252952" w:rsidRPr="000A1B19" w:rsidRDefault="00252952" w:rsidP="00624BFC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52952" w:rsidRPr="00946930" w:rsidRDefault="00252952" w:rsidP="00624BFC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52952" w:rsidRPr="00946930" w:rsidRDefault="00252952" w:rsidP="00624BFC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52952" w:rsidRPr="00946930" w:rsidRDefault="00252952" w:rsidP="00624BFC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52952" w:rsidRPr="000A1B19" w:rsidRDefault="00252952" w:rsidP="00624BFC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52952" w:rsidRPr="000357D2" w:rsidRDefault="00252952" w:rsidP="00624BFC">
      <w:pPr>
        <w:spacing w:before="100" w:beforeAutospacing="1" w:after="100" w:afterAutospacing="1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357D2">
        <w:rPr>
          <w:rFonts w:ascii="Times New Roman" w:hAnsi="Times New Roman" w:cs="Times New Roman"/>
          <w:sz w:val="28"/>
          <w:szCs w:val="28"/>
          <w:lang w:eastAsia="ru-RU"/>
        </w:rPr>
        <w:t xml:space="preserve">     Наверняка вы слышали о системе мероприятий, направленных на предупреждение развития кариеса – ее врачи называют первичной профилактикой. Разумеется, большинству людей больше всего будет интересна именно первичная профилактика кариеса, </w:t>
      </w:r>
      <w:r w:rsidRPr="000357D2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методы которой которая при правильном исполнении способны сохранить зубы человека здоровыми и крепкими до глубокой старости</w:t>
      </w:r>
      <w:r w:rsidRPr="000357D2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252952" w:rsidRPr="000357D2" w:rsidRDefault="00252952" w:rsidP="00624BFC">
      <w:pPr>
        <w:spacing w:before="100" w:beforeAutospacing="1" w:after="100" w:afterAutospacing="1" w:line="360" w:lineRule="auto"/>
        <w:rPr>
          <w:rFonts w:ascii="Times New Roman" w:hAnsi="Times New Roman" w:cs="Times New Roman"/>
          <w:color w:val="0000FF"/>
          <w:sz w:val="24"/>
          <w:szCs w:val="24"/>
          <w:u w:val="single"/>
          <w:lang w:eastAsia="ru-RU"/>
        </w:rPr>
      </w:pPr>
      <w:r>
        <w:rPr>
          <w:noProof/>
          <w:lang w:eastAsia="ru-RU"/>
        </w:rPr>
        <w:pict>
          <v:shape id="_x0000_s1028" type="#_x0000_t75" style="position:absolute;margin-left:0;margin-top:2.6pt;width:122pt;height:105.5pt;z-index:-251657728" wrapcoords="-133 0 -133 21447 21600 21447 21600 0 -133 0">
            <v:imagedata r:id="rId9" o:title=""/>
            <w10:wrap type="tight"/>
          </v:shape>
        </w:pict>
      </w:r>
    </w:p>
    <w:p w:rsidR="00252952" w:rsidRPr="000357D2" w:rsidRDefault="00252952" w:rsidP="00624BFC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357D2">
        <w:rPr>
          <w:rFonts w:ascii="Times New Roman" w:hAnsi="Times New Roman" w:cs="Times New Roman"/>
          <w:i/>
          <w:iCs/>
          <w:color w:val="0000FF"/>
          <w:sz w:val="24"/>
          <w:szCs w:val="24"/>
          <w:u w:val="single"/>
          <w:lang w:eastAsia="ru-RU"/>
        </w:rPr>
        <w:t xml:space="preserve">Юрцева Людмила Анатольевна терапевт, пародонтолог. </w:t>
      </w:r>
      <w:r w:rsidRPr="000357D2">
        <w:rPr>
          <w:rFonts w:ascii="Times New Roman" w:hAnsi="Times New Roman" w:cs="Times New Roman"/>
          <w:b/>
          <w:bCs/>
          <w:color w:val="0000FF"/>
          <w:sz w:val="24"/>
          <w:szCs w:val="24"/>
          <w:u w:val="single"/>
          <w:lang w:eastAsia="ru-RU"/>
        </w:rPr>
        <w:t xml:space="preserve">Специализируется на лечении кариеса, пульпита, сложных формах заболеваний десен. Лечение зубов у беременных и детей. </w:t>
      </w:r>
      <w:r w:rsidRPr="000357D2">
        <w:rPr>
          <w:rFonts w:ascii="Times New Roman" w:hAnsi="Times New Roman" w:cs="Times New Roman"/>
          <w:color w:val="0000FF"/>
          <w:sz w:val="24"/>
          <w:szCs w:val="24"/>
          <w:u w:val="single"/>
          <w:lang w:eastAsia="ru-RU"/>
        </w:rPr>
        <w:br/>
        <w:t xml:space="preserve">+7 495 215-04-53 Бесплатная консультация </w:t>
      </w:r>
      <w:r w:rsidRPr="000357D2">
        <w:rPr>
          <w:rFonts w:ascii="Times New Roman" w:hAnsi="Times New Roman" w:cs="Times New Roman"/>
          <w:sz w:val="24"/>
          <w:szCs w:val="24"/>
          <w:lang w:eastAsia="ru-RU"/>
        </w:rPr>
        <w:br w:type="textWrapping" w:clear="all"/>
      </w:r>
      <w:r w:rsidRPr="000357D2">
        <w:rPr>
          <w:rFonts w:ascii="Times New Roman" w:hAnsi="Times New Roman" w:cs="Times New Roman"/>
          <w:sz w:val="28"/>
          <w:szCs w:val="28"/>
          <w:lang w:eastAsia="ru-RU"/>
        </w:rPr>
        <w:t>Особую роль играет включение в рацион жесткой пищи, например, фруктов и овощей, профилактическое действие которых зачастую недооценивается.</w:t>
      </w:r>
    </w:p>
    <w:p w:rsidR="00252952" w:rsidRPr="000357D2" w:rsidRDefault="00252952" w:rsidP="00624BFC">
      <w:pPr>
        <w:spacing w:before="100" w:beforeAutospacing="1" w:after="100" w:afterAutospacing="1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357D2">
        <w:rPr>
          <w:rFonts w:ascii="Times New Roman" w:hAnsi="Times New Roman" w:cs="Times New Roman"/>
          <w:sz w:val="28"/>
          <w:szCs w:val="28"/>
          <w:lang w:eastAsia="ru-RU"/>
        </w:rPr>
        <w:t>Продукты, которые способны дополнительно укрепить зубную эмаль:</w:t>
      </w:r>
    </w:p>
    <w:p w:rsidR="00252952" w:rsidRPr="000357D2" w:rsidRDefault="00252952" w:rsidP="00624BFC">
      <w:pPr>
        <w:numPr>
          <w:ilvl w:val="0"/>
          <w:numId w:val="4"/>
        </w:numPr>
        <w:spacing w:before="100" w:beforeAutospacing="1" w:after="100" w:afterAutospacing="1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357D2">
        <w:rPr>
          <w:rFonts w:ascii="Times New Roman" w:hAnsi="Times New Roman" w:cs="Times New Roman"/>
          <w:sz w:val="28"/>
          <w:szCs w:val="28"/>
          <w:lang w:eastAsia="ru-RU"/>
        </w:rPr>
        <w:t>Кунжут. Семена кунжута богаты кальцием, а кальций способствует профилактике кариеса зубов.</w:t>
      </w:r>
    </w:p>
    <w:p w:rsidR="00252952" w:rsidRPr="000357D2" w:rsidRDefault="00252952" w:rsidP="00624BFC">
      <w:pPr>
        <w:numPr>
          <w:ilvl w:val="0"/>
          <w:numId w:val="4"/>
        </w:numPr>
        <w:spacing w:before="100" w:beforeAutospacing="1" w:after="100" w:afterAutospacing="1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357D2">
        <w:rPr>
          <w:rFonts w:ascii="Times New Roman" w:hAnsi="Times New Roman" w:cs="Times New Roman"/>
          <w:sz w:val="28"/>
          <w:szCs w:val="28"/>
          <w:lang w:eastAsia="ru-RU"/>
        </w:rPr>
        <w:t>Сыр. Ученые доказали, что твердые сыры полезны для укрепления зубной эмали, так как содержат удачное сочетание кальция и фосфора.</w:t>
      </w:r>
    </w:p>
    <w:p w:rsidR="00252952" w:rsidRPr="000357D2" w:rsidRDefault="00252952" w:rsidP="00624BFC">
      <w:pPr>
        <w:numPr>
          <w:ilvl w:val="0"/>
          <w:numId w:val="4"/>
        </w:numPr>
        <w:spacing w:before="100" w:beforeAutospacing="1" w:after="100" w:afterAutospacing="1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357D2">
        <w:rPr>
          <w:rFonts w:ascii="Times New Roman" w:hAnsi="Times New Roman" w:cs="Times New Roman"/>
          <w:sz w:val="28"/>
          <w:szCs w:val="28"/>
          <w:lang w:eastAsia="ru-RU"/>
        </w:rPr>
        <w:t>Лук. Несмотря на то, что после лука появляется неприятный запах изо рта, доказано, что его компоненты способны укреплять зубы и десны, а также он содержит ряд антибактериальных соединений, улучшающих кариесогенную ситуацию в полости рта.</w:t>
      </w:r>
    </w:p>
    <w:p w:rsidR="00252952" w:rsidRPr="000357D2" w:rsidRDefault="00252952" w:rsidP="00624BFC">
      <w:pPr>
        <w:numPr>
          <w:ilvl w:val="0"/>
          <w:numId w:val="4"/>
        </w:numPr>
        <w:spacing w:before="100" w:beforeAutospacing="1" w:after="100" w:afterAutospacing="1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357D2">
        <w:rPr>
          <w:rFonts w:ascii="Times New Roman" w:hAnsi="Times New Roman" w:cs="Times New Roman"/>
          <w:sz w:val="28"/>
          <w:szCs w:val="28"/>
          <w:lang w:eastAsia="ru-RU"/>
        </w:rPr>
        <w:t>Молоко и творог – тоже богаты кальцием.</w:t>
      </w:r>
    </w:p>
    <w:p w:rsidR="00252952" w:rsidRPr="000357D2" w:rsidRDefault="00252952" w:rsidP="00624BFC">
      <w:pPr>
        <w:numPr>
          <w:ilvl w:val="0"/>
          <w:numId w:val="4"/>
        </w:numPr>
        <w:spacing w:before="100" w:beforeAutospacing="1" w:after="100" w:afterAutospacing="1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357D2">
        <w:rPr>
          <w:rFonts w:ascii="Times New Roman" w:hAnsi="Times New Roman" w:cs="Times New Roman"/>
          <w:sz w:val="28"/>
          <w:szCs w:val="28"/>
          <w:lang w:eastAsia="ru-RU"/>
        </w:rPr>
        <w:t>Орехи – всегда отличались высоким содержанием полезных веществ для многих систем организма (не только зубочелюстной). Однако не стоит забывать, что все орехи высококалорийны.</w:t>
      </w:r>
    </w:p>
    <w:p w:rsidR="00252952" w:rsidRPr="000357D2" w:rsidRDefault="00252952" w:rsidP="00624BFC">
      <w:pPr>
        <w:spacing w:before="100" w:beforeAutospacing="1" w:after="100" w:afterAutospacing="1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357D2">
        <w:rPr>
          <w:rFonts w:ascii="Times New Roman" w:hAnsi="Times New Roman" w:cs="Times New Roman"/>
          <w:sz w:val="28"/>
          <w:szCs w:val="28"/>
          <w:lang w:eastAsia="ru-RU"/>
        </w:rPr>
        <w:t>Таким образом, можно сделать вывод, что многие способы  безлекарственной профилактики кариеса не только эффективны, но и полезны для организма в целом.</w:t>
      </w:r>
    </w:p>
    <w:p w:rsidR="00252952" w:rsidRPr="00653CE7" w:rsidRDefault="00252952" w:rsidP="00653CE7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653CE7">
        <w:rPr>
          <w:rFonts w:ascii="Times New Roman" w:hAnsi="Times New Roman" w:cs="Times New Roman"/>
          <w:b/>
          <w:bCs/>
          <w:sz w:val="40"/>
          <w:szCs w:val="40"/>
        </w:rPr>
        <w:t>СМЕТА   РАСХОДОВ</w:t>
      </w:r>
    </w:p>
    <w:p w:rsidR="00252952" w:rsidRPr="00653CE7" w:rsidRDefault="00252952" w:rsidP="00653CE7">
      <w:pPr>
        <w:rPr>
          <w:rFonts w:ascii="Times New Roman" w:hAnsi="Times New Roman" w:cs="Times New Roman"/>
          <w:sz w:val="28"/>
          <w:szCs w:val="28"/>
        </w:rPr>
      </w:pPr>
      <w:r w:rsidRPr="00653CE7">
        <w:rPr>
          <w:rFonts w:ascii="Times New Roman" w:hAnsi="Times New Roman" w:cs="Times New Roman"/>
          <w:sz w:val="28"/>
          <w:szCs w:val="28"/>
        </w:rPr>
        <w:t xml:space="preserve">Время проведения  акции: </w:t>
      </w:r>
      <w:r w:rsidRPr="00430738">
        <w:rPr>
          <w:rFonts w:ascii="Times New Roman" w:hAnsi="Times New Roman" w:cs="Times New Roman"/>
          <w:sz w:val="28"/>
          <w:szCs w:val="28"/>
        </w:rPr>
        <w:t>7 дней</w:t>
      </w:r>
    </w:p>
    <w:p w:rsidR="00252952" w:rsidRPr="00653CE7" w:rsidRDefault="00252952" w:rsidP="00653CE7">
      <w:pPr>
        <w:rPr>
          <w:rFonts w:ascii="Times New Roman" w:hAnsi="Times New Roman" w:cs="Times New Roman"/>
          <w:sz w:val="28"/>
          <w:szCs w:val="28"/>
        </w:rPr>
      </w:pPr>
      <w:r w:rsidRPr="00653CE7">
        <w:rPr>
          <w:rFonts w:ascii="Times New Roman" w:hAnsi="Times New Roman" w:cs="Times New Roman"/>
          <w:sz w:val="28"/>
          <w:szCs w:val="28"/>
        </w:rPr>
        <w:t>Количество участников – 600  детей</w:t>
      </w:r>
    </w:p>
    <w:tbl>
      <w:tblPr>
        <w:tblW w:w="10188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836"/>
        <w:gridCol w:w="2212"/>
        <w:gridCol w:w="1620"/>
        <w:gridCol w:w="2520"/>
      </w:tblGrid>
      <w:tr w:rsidR="00252952" w:rsidRPr="00653CE7">
        <w:tc>
          <w:tcPr>
            <w:tcW w:w="3836" w:type="dxa"/>
          </w:tcPr>
          <w:p w:rsidR="00252952" w:rsidRPr="00653CE7" w:rsidRDefault="00252952" w:rsidP="000A4F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>Наименование расходов</w:t>
            </w:r>
          </w:p>
        </w:tc>
        <w:tc>
          <w:tcPr>
            <w:tcW w:w="2212" w:type="dxa"/>
          </w:tcPr>
          <w:p w:rsidR="00252952" w:rsidRPr="00653CE7" w:rsidRDefault="00252952" w:rsidP="000A4F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>Расчёт</w:t>
            </w:r>
          </w:p>
          <w:p w:rsidR="00252952" w:rsidRPr="00653CE7" w:rsidRDefault="00252952" w:rsidP="000A4F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>Руб.*чел.*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 сут</w:t>
            </w: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620" w:type="dxa"/>
          </w:tcPr>
          <w:p w:rsidR="00252952" w:rsidRPr="00653CE7" w:rsidRDefault="00252952" w:rsidP="000A4F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>Сумма</w:t>
            </w:r>
          </w:p>
          <w:p w:rsidR="00252952" w:rsidRPr="00653CE7" w:rsidRDefault="00252952" w:rsidP="000A4F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>Руб.</w:t>
            </w:r>
          </w:p>
        </w:tc>
        <w:tc>
          <w:tcPr>
            <w:tcW w:w="2520" w:type="dxa"/>
          </w:tcPr>
          <w:p w:rsidR="00252952" w:rsidRPr="00653CE7" w:rsidRDefault="00252952" w:rsidP="000A4F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>Источник финансирования</w:t>
            </w:r>
          </w:p>
        </w:tc>
      </w:tr>
      <w:tr w:rsidR="00252952" w:rsidRPr="00653CE7">
        <w:tc>
          <w:tcPr>
            <w:tcW w:w="3836" w:type="dxa"/>
          </w:tcPr>
          <w:p w:rsidR="00252952" w:rsidRPr="00653CE7" w:rsidRDefault="00252952" w:rsidP="000A4F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Pr="00653CE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 xml:space="preserve"> Анкеты</w:t>
            </w:r>
          </w:p>
        </w:tc>
        <w:tc>
          <w:tcPr>
            <w:tcW w:w="2212" w:type="dxa"/>
          </w:tcPr>
          <w:p w:rsidR="00252952" w:rsidRPr="00653CE7" w:rsidRDefault="00252952" w:rsidP="000A4F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20" w:type="dxa"/>
          </w:tcPr>
          <w:p w:rsidR="00252952" w:rsidRPr="00653CE7" w:rsidRDefault="00252952" w:rsidP="000A4F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>1200</w:t>
            </w:r>
          </w:p>
        </w:tc>
        <w:tc>
          <w:tcPr>
            <w:tcW w:w="2520" w:type="dxa"/>
          </w:tcPr>
          <w:p w:rsidR="00252952" w:rsidRPr="00653CE7" w:rsidRDefault="00252952" w:rsidP="000A4F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>МБОУ « СОШ №31»</w:t>
            </w:r>
          </w:p>
        </w:tc>
      </w:tr>
      <w:tr w:rsidR="00252952" w:rsidRPr="00653CE7">
        <w:tc>
          <w:tcPr>
            <w:tcW w:w="3836" w:type="dxa"/>
          </w:tcPr>
          <w:p w:rsidR="00252952" w:rsidRPr="00653CE7" w:rsidRDefault="00252952" w:rsidP="000A4F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>2.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ед. обслуживание и оздоровление</w:t>
            </w: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12" w:type="dxa"/>
          </w:tcPr>
          <w:p w:rsidR="00252952" w:rsidRPr="00653CE7" w:rsidRDefault="00252952" w:rsidP="000A4F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бесплатно</w:t>
            </w:r>
          </w:p>
        </w:tc>
        <w:tc>
          <w:tcPr>
            <w:tcW w:w="1620" w:type="dxa"/>
          </w:tcPr>
          <w:p w:rsidR="00252952" w:rsidRPr="00653CE7" w:rsidRDefault="00252952" w:rsidP="000A4F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0 </w:t>
            </w:r>
          </w:p>
        </w:tc>
        <w:tc>
          <w:tcPr>
            <w:tcW w:w="2520" w:type="dxa"/>
          </w:tcPr>
          <w:p w:rsidR="00252952" w:rsidRPr="00653CE7" w:rsidRDefault="00252952" w:rsidP="000A4F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252952" w:rsidRPr="00653CE7">
        <w:tc>
          <w:tcPr>
            <w:tcW w:w="3836" w:type="dxa"/>
          </w:tcPr>
          <w:p w:rsidR="00252952" w:rsidRPr="00653CE7" w:rsidRDefault="00252952" w:rsidP="000A4F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Оформление стенда</w:t>
            </w:r>
          </w:p>
        </w:tc>
        <w:tc>
          <w:tcPr>
            <w:tcW w:w="2212" w:type="dxa"/>
          </w:tcPr>
          <w:p w:rsidR="00252952" w:rsidRPr="00653CE7" w:rsidRDefault="00252952" w:rsidP="000A4F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20" w:type="dxa"/>
          </w:tcPr>
          <w:p w:rsidR="00252952" w:rsidRPr="00653CE7" w:rsidRDefault="00252952" w:rsidP="000A4F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1200</w:t>
            </w:r>
          </w:p>
        </w:tc>
        <w:tc>
          <w:tcPr>
            <w:tcW w:w="2520" w:type="dxa"/>
          </w:tcPr>
          <w:p w:rsidR="00252952" w:rsidRPr="00653CE7" w:rsidRDefault="00252952" w:rsidP="000A4F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Сбор макулатуры</w:t>
            </w:r>
          </w:p>
        </w:tc>
      </w:tr>
      <w:tr w:rsidR="00252952" w:rsidRPr="00653CE7">
        <w:tc>
          <w:tcPr>
            <w:tcW w:w="3836" w:type="dxa"/>
          </w:tcPr>
          <w:p w:rsidR="00252952" w:rsidRPr="00653CE7" w:rsidRDefault="00252952" w:rsidP="000A4F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Буклеты</w:t>
            </w:r>
          </w:p>
        </w:tc>
        <w:tc>
          <w:tcPr>
            <w:tcW w:w="2212" w:type="dxa"/>
          </w:tcPr>
          <w:p w:rsidR="00252952" w:rsidRPr="00653CE7" w:rsidRDefault="00252952" w:rsidP="000A4F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 xml:space="preserve">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2</w:t>
            </w:r>
          </w:p>
        </w:tc>
        <w:tc>
          <w:tcPr>
            <w:tcW w:w="1620" w:type="dxa"/>
          </w:tcPr>
          <w:p w:rsidR="00252952" w:rsidRPr="00653CE7" w:rsidRDefault="00252952" w:rsidP="000A4F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1200</w:t>
            </w:r>
          </w:p>
        </w:tc>
        <w:tc>
          <w:tcPr>
            <w:tcW w:w="2520" w:type="dxa"/>
          </w:tcPr>
          <w:p w:rsidR="00252952" w:rsidRPr="00653CE7" w:rsidRDefault="00252952" w:rsidP="000A4F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Сбор макулатуры</w:t>
            </w:r>
          </w:p>
        </w:tc>
      </w:tr>
      <w:tr w:rsidR="00252952" w:rsidRPr="00653CE7">
        <w:tc>
          <w:tcPr>
            <w:tcW w:w="3836" w:type="dxa"/>
          </w:tcPr>
          <w:p w:rsidR="00252952" w:rsidRPr="00653CE7" w:rsidRDefault="00252952" w:rsidP="000A4F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>Итого на 1 человека в день</w:t>
            </w:r>
          </w:p>
        </w:tc>
        <w:tc>
          <w:tcPr>
            <w:tcW w:w="2212" w:type="dxa"/>
          </w:tcPr>
          <w:p w:rsidR="00252952" w:rsidRPr="00653CE7" w:rsidRDefault="00252952" w:rsidP="00653CE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6</w:t>
            </w:r>
          </w:p>
        </w:tc>
        <w:tc>
          <w:tcPr>
            <w:tcW w:w="1620" w:type="dxa"/>
          </w:tcPr>
          <w:p w:rsidR="00252952" w:rsidRPr="00653CE7" w:rsidRDefault="00252952" w:rsidP="000A4F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3600</w:t>
            </w:r>
          </w:p>
        </w:tc>
        <w:tc>
          <w:tcPr>
            <w:tcW w:w="2520" w:type="dxa"/>
          </w:tcPr>
          <w:p w:rsidR="00252952" w:rsidRPr="00653CE7" w:rsidRDefault="00252952" w:rsidP="000A4F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Сбор макулатуры</w:t>
            </w:r>
          </w:p>
        </w:tc>
      </w:tr>
      <w:tr w:rsidR="00252952" w:rsidRPr="00653CE7">
        <w:tc>
          <w:tcPr>
            <w:tcW w:w="3836" w:type="dxa"/>
          </w:tcPr>
          <w:p w:rsidR="00252952" w:rsidRPr="00653CE7" w:rsidRDefault="00252952" w:rsidP="000A4F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53CE7">
              <w:rPr>
                <w:rFonts w:ascii="Times New Roman" w:hAnsi="Times New Roman" w:cs="Times New Roman"/>
                <w:sz w:val="28"/>
                <w:szCs w:val="28"/>
              </w:rPr>
              <w:t>Итого на проект</w:t>
            </w:r>
          </w:p>
        </w:tc>
        <w:tc>
          <w:tcPr>
            <w:tcW w:w="2212" w:type="dxa"/>
          </w:tcPr>
          <w:p w:rsidR="00252952" w:rsidRPr="00653CE7" w:rsidRDefault="00252952" w:rsidP="000A4F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3600</w:t>
            </w:r>
          </w:p>
        </w:tc>
        <w:tc>
          <w:tcPr>
            <w:tcW w:w="1620" w:type="dxa"/>
          </w:tcPr>
          <w:p w:rsidR="00252952" w:rsidRPr="00653CE7" w:rsidRDefault="00252952" w:rsidP="000A4FB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20" w:type="dxa"/>
          </w:tcPr>
          <w:p w:rsidR="00252952" w:rsidRPr="00653CE7" w:rsidRDefault="00252952" w:rsidP="000A4FB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52952" w:rsidRPr="00653CE7" w:rsidRDefault="00252952" w:rsidP="00653CE7">
      <w:pPr>
        <w:rPr>
          <w:rFonts w:ascii="Times New Roman" w:hAnsi="Times New Roman" w:cs="Times New Roman"/>
          <w:sz w:val="28"/>
          <w:szCs w:val="28"/>
        </w:rPr>
      </w:pPr>
    </w:p>
    <w:p w:rsidR="00252952" w:rsidRPr="00653CE7" w:rsidRDefault="00252952" w:rsidP="00653CE7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252952" w:rsidRPr="00EB25AB" w:rsidRDefault="00252952" w:rsidP="00653CE7"/>
    <w:p w:rsidR="00252952" w:rsidRPr="000357D2" w:rsidRDefault="00252952" w:rsidP="00624BFC">
      <w:pPr>
        <w:pStyle w:val="ListParagraph"/>
        <w:spacing w:line="360" w:lineRule="auto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252952" w:rsidRPr="000357D2" w:rsidRDefault="00252952" w:rsidP="00624BFC">
      <w:pPr>
        <w:pStyle w:val="ListParagraph"/>
        <w:spacing w:after="0" w:line="36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252952" w:rsidRPr="00624BFC" w:rsidRDefault="00252952" w:rsidP="00624BFC">
      <w:pPr>
        <w:pStyle w:val="ListParagraph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ОТЧЁТ ПО ПРОВЕДЁННОЙ АКЦИИ</w:t>
      </w:r>
    </w:p>
    <w:p w:rsidR="00252952" w:rsidRPr="00EC41B4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0A1B19">
        <w:rPr>
          <w:rFonts w:ascii="Times New Roman" w:hAnsi="Times New Roman" w:cs="Times New Roman"/>
          <w:sz w:val="28"/>
          <w:szCs w:val="28"/>
          <w:u w:val="single"/>
        </w:rPr>
        <w:t>Приложение 1.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A1B19">
        <w:rPr>
          <w:rFonts w:ascii="Times New Roman" w:hAnsi="Times New Roman" w:cs="Times New Roman"/>
          <w:b/>
          <w:bCs/>
          <w:sz w:val="28"/>
          <w:szCs w:val="28"/>
        </w:rPr>
        <w:t>Анкетирование.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1.  Как часто вы бываете на приеме у стоматолога?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 xml:space="preserve">часто 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раз в год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меньше, чем раз в год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2. Сколько раз в день вы чистите зубы?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2 раза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1 раз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чищу не регулярно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3. Как часто вы меняете зубную щетку?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раз в 3 месяца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раз в год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затрудняюсь ответить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4. Сколько раз в день вы едите сладости?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1 раз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 xml:space="preserve">2 раза 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3 раза и более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5. Какой зубной пастой вы пользуетесь?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 xml:space="preserve"> детской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 xml:space="preserve"> взрослой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 xml:space="preserve"> любой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6. Как вы считате, детская паста отличается от взрослой?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Да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Нет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Не знаю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7. Пользуетесь ли вы зубной нитью?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Всегда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Иногда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Никогда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8. Полоскаете ли вы зубы после еды?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Всегда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Иногда</w:t>
      </w:r>
    </w:p>
    <w:p w:rsidR="00252952" w:rsidRPr="000A1B19" w:rsidRDefault="00252952" w:rsidP="00C66702">
      <w:pPr>
        <w:pStyle w:val="ListParagrap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Никогда</w:t>
      </w:r>
    </w:p>
    <w:p w:rsidR="00252952" w:rsidRPr="000A1B19" w:rsidRDefault="00252952" w:rsidP="00351D59">
      <w:pPr>
        <w:pStyle w:val="ListParagraph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252952" w:rsidRDefault="00252952" w:rsidP="00351D59">
      <w:pPr>
        <w:pStyle w:val="ListParagraph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252952" w:rsidRPr="000A1B19" w:rsidRDefault="00252952" w:rsidP="00351D59">
      <w:pPr>
        <w:pStyle w:val="ListParagraph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A1B19">
        <w:rPr>
          <w:rFonts w:ascii="Times New Roman" w:hAnsi="Times New Roman" w:cs="Times New Roman"/>
          <w:b/>
          <w:bCs/>
          <w:sz w:val="28"/>
          <w:szCs w:val="28"/>
        </w:rPr>
        <w:t>Анализ результатов анкетирования.</w:t>
      </w:r>
    </w:p>
    <w:p w:rsidR="00252952" w:rsidRPr="000A1B19" w:rsidRDefault="00252952" w:rsidP="00351D59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Всего в а</w:t>
      </w:r>
      <w:r>
        <w:rPr>
          <w:rFonts w:ascii="Times New Roman" w:hAnsi="Times New Roman" w:cs="Times New Roman"/>
          <w:sz w:val="28"/>
          <w:szCs w:val="28"/>
        </w:rPr>
        <w:t>нкетировании приняло участие 600</w:t>
      </w:r>
      <w:r w:rsidRPr="000A1B19">
        <w:rPr>
          <w:rFonts w:ascii="Times New Roman" w:hAnsi="Times New Roman" w:cs="Times New Roman"/>
          <w:sz w:val="28"/>
          <w:szCs w:val="28"/>
        </w:rPr>
        <w:t xml:space="preserve">  человек. </w:t>
      </w:r>
    </w:p>
    <w:p w:rsidR="00252952" w:rsidRPr="000A1B19" w:rsidRDefault="00252952" w:rsidP="00351D59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В результате выяснилось, что:</w:t>
      </w:r>
    </w:p>
    <w:p w:rsidR="00252952" w:rsidRPr="000A1B19" w:rsidRDefault="00252952" w:rsidP="00351D59">
      <w:pPr>
        <w:pStyle w:val="ListParagraph"/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Вывод: большая часть детей посещают стоматолога реже 2 раз в год.</w:t>
      </w:r>
    </w:p>
    <w:p w:rsidR="00252952" w:rsidRPr="000A1B19" w:rsidRDefault="00252952" w:rsidP="00351D59">
      <w:pPr>
        <w:pStyle w:val="ListParagraph"/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Вывод: большая часть учащихся не регулярно чистят зубы.</w:t>
      </w:r>
    </w:p>
    <w:p w:rsidR="00252952" w:rsidRPr="000A1B19" w:rsidRDefault="00252952" w:rsidP="00351D59">
      <w:pPr>
        <w:pStyle w:val="ListParagraph"/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Вывод: большая часть детей меняют щетку 1-2 раза в год.</w:t>
      </w:r>
    </w:p>
    <w:p w:rsidR="00252952" w:rsidRPr="000A1B19" w:rsidRDefault="00252952" w:rsidP="00351D59">
      <w:pPr>
        <w:pStyle w:val="ListParagraph"/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Вывод: больше половины учеников едят сладкое 2 и более раз в день.</w:t>
      </w:r>
    </w:p>
    <w:p w:rsidR="00252952" w:rsidRPr="000A1B19" w:rsidRDefault="00252952" w:rsidP="00351D59">
      <w:pPr>
        <w:pStyle w:val="ListParagraph"/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Вывод: не все дети понимают, что детская паста отличается от взрослой.</w:t>
      </w:r>
    </w:p>
    <w:p w:rsidR="00252952" w:rsidRPr="000A1B19" w:rsidRDefault="00252952" w:rsidP="00351D59">
      <w:pPr>
        <w:pStyle w:val="ListParagraph"/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Вывод: большая часть опрошенных не пользуются зубной нитью</w:t>
      </w:r>
    </w:p>
    <w:p w:rsidR="00252952" w:rsidRPr="000A1B19" w:rsidRDefault="00252952" w:rsidP="00517005">
      <w:pPr>
        <w:pStyle w:val="ListParagraph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A1B19">
        <w:rPr>
          <w:rFonts w:ascii="Times New Roman" w:hAnsi="Times New Roman" w:cs="Times New Roman"/>
          <w:b/>
          <w:bCs/>
          <w:sz w:val="28"/>
          <w:szCs w:val="28"/>
        </w:rPr>
        <w:t>Среди учеников был проведен опрос, в ходе которого выяснилось:</w:t>
      </w:r>
    </w:p>
    <w:p w:rsidR="00252952" w:rsidRPr="000A1B19" w:rsidRDefault="00252952" w:rsidP="00517005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52952" w:rsidRPr="000A1B19" w:rsidRDefault="00252952" w:rsidP="00517005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08FD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1" o:spid="_x0000_i1025" type="#_x0000_t75" style="width:230.25pt;height:167.25pt;visibility:visible">
            <v:imagedata r:id="rId10" o:title=""/>
          </v:shape>
        </w:pict>
      </w:r>
    </w:p>
    <w:p w:rsidR="00252952" w:rsidRPr="000A1B19" w:rsidRDefault="00252952" w:rsidP="008F25FC">
      <w:pPr>
        <w:spacing w:line="480" w:lineRule="auto"/>
        <w:ind w:left="360"/>
        <w:rPr>
          <w:rFonts w:ascii="Times New Roman" w:hAnsi="Times New Roman" w:cs="Times New Roman"/>
          <w:sz w:val="28"/>
          <w:szCs w:val="28"/>
          <w:u w:val="single"/>
        </w:rPr>
      </w:pPr>
      <w:r w:rsidRPr="000A1B19">
        <w:rPr>
          <w:rFonts w:ascii="Times New Roman" w:hAnsi="Times New Roman" w:cs="Times New Roman"/>
          <w:sz w:val="28"/>
          <w:szCs w:val="28"/>
          <w:u w:val="single"/>
        </w:rPr>
        <w:t>Приложение2:</w:t>
      </w:r>
    </w:p>
    <w:p w:rsidR="00252952" w:rsidRPr="000A1B19" w:rsidRDefault="00252952" w:rsidP="008F25FC">
      <w:pPr>
        <w:spacing w:line="48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3D08FD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2" o:spid="_x0000_i1026" type="#_x0000_t75" style="width:246.75pt;height:187.5pt;visibility:visible">
            <v:imagedata r:id="rId11" o:title=""/>
          </v:shape>
        </w:pict>
      </w:r>
      <w:r w:rsidRPr="003D08FD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3" o:spid="_x0000_i1027" type="#_x0000_t75" style="width:240pt;height:187.5pt;visibility:visible">
            <v:imagedata r:id="rId12" o:title=""/>
          </v:shape>
        </w:pict>
      </w:r>
    </w:p>
    <w:p w:rsidR="00252952" w:rsidRPr="000A1B19" w:rsidRDefault="00252952" w:rsidP="008F25FC">
      <w:pPr>
        <w:spacing w:line="48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3D08FD">
        <w:rPr>
          <w:rFonts w:ascii="Times New Roman" w:hAnsi="Times New Roman" w:cs="Times New Roman"/>
          <w:sz w:val="28"/>
          <w:szCs w:val="28"/>
        </w:rPr>
        <w:pict>
          <v:shape id="_x0000_i1028" type="#_x0000_t75" style="width:244.5pt;height:183.75pt">
            <v:imagedata r:id="rId13" o:title=""/>
          </v:shape>
        </w:pict>
      </w:r>
      <w:r w:rsidRPr="003D08FD">
        <w:rPr>
          <w:rFonts w:ascii="Times New Roman" w:hAnsi="Times New Roman" w:cs="Times New Roman"/>
          <w:sz w:val="28"/>
          <w:szCs w:val="28"/>
        </w:rPr>
        <w:pict>
          <v:shape id="_x0000_i1029" type="#_x0000_t75" style="width:244.5pt;height:183.75pt">
            <v:imagedata r:id="rId14" o:title=""/>
          </v:shape>
        </w:pict>
      </w:r>
    </w:p>
    <w:p w:rsidR="00252952" w:rsidRPr="000A1B19" w:rsidRDefault="00252952" w:rsidP="007545F7">
      <w:pPr>
        <w:spacing w:line="480" w:lineRule="auto"/>
        <w:ind w:left="360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3D08FD">
        <w:rPr>
          <w:rFonts w:ascii="Times New Roman" w:hAnsi="Times New Roman" w:cs="Times New Roman"/>
          <w:sz w:val="28"/>
          <w:szCs w:val="28"/>
        </w:rPr>
        <w:pict>
          <v:shape id="_x0000_i1030" type="#_x0000_t75" style="width:244.5pt;height:183.75pt">
            <v:imagedata r:id="rId15" o:title=""/>
          </v:shape>
        </w:pict>
      </w:r>
      <w:r w:rsidRPr="003D08FD">
        <w:rPr>
          <w:rFonts w:ascii="Times New Roman" w:hAnsi="Times New Roman" w:cs="Times New Roman"/>
          <w:sz w:val="28"/>
          <w:szCs w:val="28"/>
        </w:rPr>
        <w:pict>
          <v:shape id="_x0000_i1031" type="#_x0000_t75" style="width:244.5pt;height:183.75pt">
            <v:imagedata r:id="rId16" o:title=""/>
          </v:shape>
        </w:pict>
      </w:r>
    </w:p>
    <w:p w:rsidR="00252952" w:rsidRPr="000A1B19" w:rsidRDefault="00252952" w:rsidP="007545F7">
      <w:pPr>
        <w:spacing w:line="48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3D08FD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4" o:spid="_x0000_i1032" type="#_x0000_t75" style="width:161.25pt;height:210.75pt;visibility:visible">
            <v:imagedata r:id="rId17" o:title=""/>
          </v:shape>
        </w:pict>
      </w:r>
    </w:p>
    <w:p w:rsidR="00252952" w:rsidRDefault="00252952" w:rsidP="004E5C1F">
      <w:pPr>
        <w:spacing w:line="48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252952" w:rsidRDefault="00252952" w:rsidP="004E5C1F">
      <w:pPr>
        <w:spacing w:line="48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252952" w:rsidRPr="000A1B19" w:rsidRDefault="00252952" w:rsidP="004E5C1F">
      <w:pPr>
        <w:spacing w:line="48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0A1B19">
        <w:rPr>
          <w:rFonts w:ascii="Times New Roman" w:hAnsi="Times New Roman" w:cs="Times New Roman"/>
          <w:sz w:val="28"/>
          <w:szCs w:val="28"/>
        </w:rPr>
        <w:t>Приложение 3.</w:t>
      </w:r>
    </w:p>
    <w:p w:rsidR="00252952" w:rsidRPr="000A1B19" w:rsidRDefault="00252952" w:rsidP="007545F7">
      <w:pPr>
        <w:spacing w:line="48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3D08FD">
        <w:rPr>
          <w:rFonts w:ascii="Times New Roman" w:hAnsi="Times New Roman" w:cs="Times New Roman"/>
          <w:sz w:val="28"/>
          <w:szCs w:val="28"/>
        </w:rPr>
        <w:pict>
          <v:shape id="_x0000_i1033" type="#_x0000_t75" style="width:195.75pt;height:261pt">
            <v:imagedata r:id="rId18" o:title=""/>
          </v:shape>
        </w:pict>
      </w:r>
      <w:r w:rsidRPr="003D08FD">
        <w:rPr>
          <w:rFonts w:ascii="Times New Roman" w:hAnsi="Times New Roman" w:cs="Times New Roman"/>
          <w:sz w:val="28"/>
          <w:szCs w:val="28"/>
        </w:rPr>
        <w:pict>
          <v:shape id="_x0000_i1034" type="#_x0000_t75" style="width:207.75pt;height:261pt">
            <v:imagedata r:id="rId19" o:title=""/>
          </v:shape>
        </w:pict>
      </w:r>
    </w:p>
    <w:p w:rsidR="00252952" w:rsidRPr="000A1B19" w:rsidRDefault="00252952" w:rsidP="007545F7">
      <w:pPr>
        <w:spacing w:line="48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3D08FD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7" o:spid="_x0000_i1035" type="#_x0000_t75" style="width:493.5pt;height:348.75pt;visibility:visible">
            <v:imagedata r:id="rId20" o:title=""/>
          </v:shape>
        </w:pict>
      </w:r>
    </w:p>
    <w:p w:rsidR="00252952" w:rsidRPr="000A1B19" w:rsidRDefault="00252952" w:rsidP="007545F7">
      <w:pPr>
        <w:spacing w:line="48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3D08FD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8" o:spid="_x0000_i1036" type="#_x0000_t75" style="width:488.25pt;height:345pt;visibility:visible">
            <v:imagedata r:id="rId21" o:title=""/>
          </v:shape>
        </w:pict>
      </w:r>
    </w:p>
    <w:sectPr w:rsidR="00252952" w:rsidRPr="000A1B19" w:rsidSect="00AF4088">
      <w:footerReference w:type="default" r:id="rId22"/>
      <w:pgSz w:w="11906" w:h="16838"/>
      <w:pgMar w:top="851" w:right="567" w:bottom="1134" w:left="567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52952" w:rsidRDefault="00252952">
      <w:r>
        <w:separator/>
      </w:r>
    </w:p>
  </w:endnote>
  <w:endnote w:type="continuationSeparator" w:id="1">
    <w:p w:rsidR="00252952" w:rsidRDefault="0025295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52952" w:rsidRDefault="00252952" w:rsidP="009E4CEC">
    <w:pPr>
      <w:pStyle w:val="Footer"/>
      <w:framePr w:wrap="auto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8</w:t>
    </w:r>
    <w:r>
      <w:rPr>
        <w:rStyle w:val="PageNumber"/>
      </w:rPr>
      <w:fldChar w:fldCharType="end"/>
    </w:r>
  </w:p>
  <w:p w:rsidR="00252952" w:rsidRDefault="00252952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52952" w:rsidRDefault="00252952">
      <w:r>
        <w:separator/>
      </w:r>
    </w:p>
  </w:footnote>
  <w:footnote w:type="continuationSeparator" w:id="1">
    <w:p w:rsidR="00252952" w:rsidRDefault="0025295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D17E4D"/>
    <w:multiLevelType w:val="multilevel"/>
    <w:tmpl w:val="5E3A2B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B6B0949"/>
    <w:multiLevelType w:val="multilevel"/>
    <w:tmpl w:val="A8CE72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BAD64EC"/>
    <w:multiLevelType w:val="hybridMultilevel"/>
    <w:tmpl w:val="C6DED3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45B2342"/>
    <w:multiLevelType w:val="multilevel"/>
    <w:tmpl w:val="BC1CF4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4">
    <w:nsid w:val="4E067D4C"/>
    <w:multiLevelType w:val="hybridMultilevel"/>
    <w:tmpl w:val="D89A08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1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C4EBE"/>
    <w:rsid w:val="00014895"/>
    <w:rsid w:val="000357D2"/>
    <w:rsid w:val="000423E2"/>
    <w:rsid w:val="000A1B19"/>
    <w:rsid w:val="000A4FB1"/>
    <w:rsid w:val="000E51C3"/>
    <w:rsid w:val="000F3585"/>
    <w:rsid w:val="0010475D"/>
    <w:rsid w:val="0013755D"/>
    <w:rsid w:val="00157489"/>
    <w:rsid w:val="00190C45"/>
    <w:rsid w:val="001D0205"/>
    <w:rsid w:val="001D6C53"/>
    <w:rsid w:val="001F7C8A"/>
    <w:rsid w:val="0022165A"/>
    <w:rsid w:val="00252952"/>
    <w:rsid w:val="002A0D68"/>
    <w:rsid w:val="002B028C"/>
    <w:rsid w:val="002B734E"/>
    <w:rsid w:val="00324212"/>
    <w:rsid w:val="003243BE"/>
    <w:rsid w:val="00351D59"/>
    <w:rsid w:val="00391FC7"/>
    <w:rsid w:val="00393ECA"/>
    <w:rsid w:val="003D08FD"/>
    <w:rsid w:val="003E0F44"/>
    <w:rsid w:val="004232E9"/>
    <w:rsid w:val="00430738"/>
    <w:rsid w:val="004360C9"/>
    <w:rsid w:val="004B0F4F"/>
    <w:rsid w:val="004C4EBE"/>
    <w:rsid w:val="004E5C1F"/>
    <w:rsid w:val="00517005"/>
    <w:rsid w:val="00540FA6"/>
    <w:rsid w:val="005514D1"/>
    <w:rsid w:val="00556F6B"/>
    <w:rsid w:val="00581295"/>
    <w:rsid w:val="005D2327"/>
    <w:rsid w:val="00600EEE"/>
    <w:rsid w:val="0062335D"/>
    <w:rsid w:val="00624BFC"/>
    <w:rsid w:val="00640324"/>
    <w:rsid w:val="00653CE7"/>
    <w:rsid w:val="00656370"/>
    <w:rsid w:val="00692CB4"/>
    <w:rsid w:val="006D2068"/>
    <w:rsid w:val="006F5275"/>
    <w:rsid w:val="007545F7"/>
    <w:rsid w:val="00764998"/>
    <w:rsid w:val="007A277C"/>
    <w:rsid w:val="008139D2"/>
    <w:rsid w:val="00821471"/>
    <w:rsid w:val="00835416"/>
    <w:rsid w:val="008637C0"/>
    <w:rsid w:val="008B62C3"/>
    <w:rsid w:val="008C6636"/>
    <w:rsid w:val="008C6777"/>
    <w:rsid w:val="008E73D1"/>
    <w:rsid w:val="008F25FC"/>
    <w:rsid w:val="00903472"/>
    <w:rsid w:val="00946930"/>
    <w:rsid w:val="00956D22"/>
    <w:rsid w:val="009718CA"/>
    <w:rsid w:val="00994199"/>
    <w:rsid w:val="009C309E"/>
    <w:rsid w:val="009E4CEC"/>
    <w:rsid w:val="00A22E51"/>
    <w:rsid w:val="00AA0EC7"/>
    <w:rsid w:val="00AF4088"/>
    <w:rsid w:val="00BC0BF7"/>
    <w:rsid w:val="00C115EA"/>
    <w:rsid w:val="00C47856"/>
    <w:rsid w:val="00C66702"/>
    <w:rsid w:val="00C83CD3"/>
    <w:rsid w:val="00C84698"/>
    <w:rsid w:val="00DE0C92"/>
    <w:rsid w:val="00EB25AB"/>
    <w:rsid w:val="00EC41B4"/>
    <w:rsid w:val="00F3232B"/>
    <w:rsid w:val="00FB4D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0EC7"/>
    <w:pPr>
      <w:spacing w:after="200" w:line="276" w:lineRule="auto"/>
    </w:pPr>
    <w:rPr>
      <w:rFonts w:cs="Calibri"/>
      <w:lang w:eastAsia="en-US"/>
    </w:rPr>
  </w:style>
  <w:style w:type="paragraph" w:styleId="Heading2">
    <w:name w:val="heading 2"/>
    <w:basedOn w:val="Normal"/>
    <w:link w:val="Heading2Char"/>
    <w:uiPriority w:val="99"/>
    <w:qFormat/>
    <w:locked/>
    <w:rsid w:val="000357D2"/>
    <w:pPr>
      <w:spacing w:before="100" w:beforeAutospacing="1" w:after="100" w:afterAutospacing="1" w:line="240" w:lineRule="auto"/>
      <w:outlineLvl w:val="1"/>
    </w:pPr>
    <w:rPr>
      <w:b/>
      <w:bCs/>
      <w:sz w:val="36"/>
      <w:szCs w:val="36"/>
      <w:lang w:eastAsia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4232E9"/>
    <w:rPr>
      <w:rFonts w:ascii="Cambria" w:hAnsi="Cambria" w:cs="Cambria"/>
      <w:b/>
      <w:bCs/>
      <w:i/>
      <w:iCs/>
      <w:sz w:val="28"/>
      <w:szCs w:val="28"/>
      <w:lang w:eastAsia="en-US"/>
    </w:rPr>
  </w:style>
  <w:style w:type="paragraph" w:styleId="ListParagraph">
    <w:name w:val="List Paragraph"/>
    <w:basedOn w:val="Normal"/>
    <w:uiPriority w:val="99"/>
    <w:qFormat/>
    <w:rsid w:val="008139D2"/>
    <w:pPr>
      <w:ind w:left="720"/>
    </w:pPr>
  </w:style>
  <w:style w:type="paragraph" w:styleId="BalloonText">
    <w:name w:val="Balloon Text"/>
    <w:basedOn w:val="Normal"/>
    <w:link w:val="BalloonTextChar"/>
    <w:uiPriority w:val="99"/>
    <w:semiHidden/>
    <w:rsid w:val="00351D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351D59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rsid w:val="000A1B19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paragraph" w:styleId="Footer">
    <w:name w:val="footer"/>
    <w:basedOn w:val="Normal"/>
    <w:link w:val="FooterChar"/>
    <w:uiPriority w:val="99"/>
    <w:rsid w:val="00AF4088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2B028C"/>
    <w:rPr>
      <w:lang w:eastAsia="en-US"/>
    </w:rPr>
  </w:style>
  <w:style w:type="character" w:styleId="PageNumber">
    <w:name w:val="page number"/>
    <w:basedOn w:val="DefaultParagraphFont"/>
    <w:uiPriority w:val="99"/>
    <w:rsid w:val="00AF4088"/>
  </w:style>
  <w:style w:type="character" w:styleId="Strong">
    <w:name w:val="Strong"/>
    <w:basedOn w:val="DefaultParagraphFont"/>
    <w:uiPriority w:val="99"/>
    <w:qFormat/>
    <w:locked/>
    <w:rsid w:val="000357D2"/>
    <w:rPr>
      <w:b/>
      <w:bCs/>
    </w:rPr>
  </w:style>
  <w:style w:type="character" w:styleId="Hyperlink">
    <w:name w:val="Hyperlink"/>
    <w:basedOn w:val="DefaultParagraphFont"/>
    <w:uiPriority w:val="99"/>
    <w:rsid w:val="000357D2"/>
    <w:rPr>
      <w:color w:val="0000FF"/>
      <w:u w:val="single"/>
    </w:rPr>
  </w:style>
  <w:style w:type="character" w:styleId="Emphasis">
    <w:name w:val="Emphasis"/>
    <w:basedOn w:val="DefaultParagraphFont"/>
    <w:uiPriority w:val="99"/>
    <w:qFormat/>
    <w:locked/>
    <w:rsid w:val="000357D2"/>
    <w:rPr>
      <w:i/>
      <w:iCs/>
    </w:rPr>
  </w:style>
  <w:style w:type="character" w:customStyle="1" w:styleId="coolzu1-725tel">
    <w:name w:val="coolzu1-725_tel"/>
    <w:basedOn w:val="DefaultParagraphFont"/>
    <w:uiPriority w:val="99"/>
    <w:rsid w:val="000357D2"/>
  </w:style>
  <w:style w:type="character" w:customStyle="1" w:styleId="coolzu1-725row-btn">
    <w:name w:val="coolzu1-725_row-btn"/>
    <w:basedOn w:val="DefaultParagraphFont"/>
    <w:uiPriority w:val="99"/>
    <w:rsid w:val="000357D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5862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8621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86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862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862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862155"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5862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586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58621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332</TotalTime>
  <Pages>10</Pages>
  <Words>977</Words>
  <Characters>5572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Вахрущев</dc:creator>
  <cp:keywords/>
  <dc:description/>
  <cp:lastModifiedBy>Admin</cp:lastModifiedBy>
  <cp:revision>15</cp:revision>
  <cp:lastPrinted>2016-03-02T14:55:00Z</cp:lastPrinted>
  <dcterms:created xsi:type="dcterms:W3CDTF">2016-02-16T15:42:00Z</dcterms:created>
  <dcterms:modified xsi:type="dcterms:W3CDTF">2017-11-23T19:06:00Z</dcterms:modified>
</cp:coreProperties>
</file>