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52AF4" w:rsidTr="00E804B2">
        <w:tc>
          <w:tcPr>
            <w:tcW w:w="4672" w:type="dxa"/>
          </w:tcPr>
          <w:p w:rsidR="00C52AF4" w:rsidRDefault="00C52AF4" w:rsidP="00E309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2" w:type="dxa"/>
          </w:tcPr>
          <w:p w:rsidR="00C52AF4" w:rsidRPr="00C52AF4" w:rsidRDefault="00C52AF4" w:rsidP="00C5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F4">
              <w:rPr>
                <w:rFonts w:ascii="Times New Roman" w:hAnsi="Times New Roman" w:cs="Times New Roman"/>
                <w:sz w:val="28"/>
                <w:szCs w:val="28"/>
              </w:rPr>
              <w:t>Решением  учредителей</w:t>
            </w:r>
          </w:p>
          <w:p w:rsidR="00C52AF4" w:rsidRPr="00632C49" w:rsidRDefault="00C52AF4" w:rsidP="00C5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49">
              <w:rPr>
                <w:rFonts w:ascii="Times New Roman" w:hAnsi="Times New Roman" w:cs="Times New Roman"/>
                <w:sz w:val="28"/>
                <w:szCs w:val="28"/>
              </w:rPr>
              <w:t>Областной общественной организации «Твори добро»</w:t>
            </w:r>
            <w:r w:rsidR="00632C49" w:rsidRPr="00632C49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</w:t>
            </w:r>
          </w:p>
          <w:p w:rsidR="00C52AF4" w:rsidRDefault="00C52AF4" w:rsidP="00C5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AF4">
              <w:rPr>
                <w:rFonts w:ascii="Times New Roman" w:hAnsi="Times New Roman" w:cs="Times New Roman"/>
                <w:sz w:val="28"/>
                <w:szCs w:val="28"/>
              </w:rPr>
              <w:t>№ 1 от «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2A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C52AF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2A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69656E" w:rsidRDefault="001129FA" w:rsidP="00E309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656E">
        <w:rPr>
          <w:rFonts w:ascii="Times New Roman" w:hAnsi="Times New Roman" w:cs="Times New Roman"/>
          <w:b/>
          <w:sz w:val="36"/>
          <w:szCs w:val="28"/>
        </w:rPr>
        <w:t>УСТАВ</w:t>
      </w:r>
    </w:p>
    <w:p w:rsidR="001129FA" w:rsidRPr="0069656E" w:rsidRDefault="00C52AF4" w:rsidP="00C52AF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Областной</w:t>
      </w:r>
      <w:r w:rsidR="008B6F0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1129FA" w:rsidRPr="0069656E">
        <w:rPr>
          <w:rFonts w:ascii="Times New Roman" w:hAnsi="Times New Roman" w:cs="Times New Roman"/>
          <w:b/>
          <w:sz w:val="36"/>
          <w:szCs w:val="28"/>
        </w:rPr>
        <w:t xml:space="preserve">общественной </w:t>
      </w:r>
      <w:r w:rsidR="00632C49">
        <w:rPr>
          <w:rFonts w:ascii="Times New Roman" w:hAnsi="Times New Roman" w:cs="Times New Roman"/>
          <w:b/>
          <w:sz w:val="36"/>
          <w:szCs w:val="28"/>
        </w:rPr>
        <w:t xml:space="preserve">некоммерческой </w:t>
      </w:r>
      <w:r w:rsidR="001129FA" w:rsidRPr="0069656E">
        <w:rPr>
          <w:rFonts w:ascii="Times New Roman" w:hAnsi="Times New Roman" w:cs="Times New Roman"/>
          <w:b/>
          <w:sz w:val="36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36"/>
          <w:szCs w:val="28"/>
        </w:rPr>
        <w:t>«Твори добро»</w:t>
      </w:r>
      <w:r w:rsidR="00635984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Кемеровской области</w:t>
      </w: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E3095D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9FA" w:rsidRPr="00347978" w:rsidRDefault="001129FA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56E" w:rsidRPr="00347978" w:rsidRDefault="0069656E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56E" w:rsidRPr="00347978" w:rsidRDefault="0069656E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56E" w:rsidRDefault="0069656E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56E" w:rsidRPr="00347978" w:rsidRDefault="0069656E" w:rsidP="00E3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5984" w:rsidRDefault="001129FA" w:rsidP="006359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95D">
        <w:rPr>
          <w:rFonts w:ascii="Times New Roman" w:hAnsi="Times New Roman" w:cs="Times New Roman"/>
          <w:sz w:val="28"/>
          <w:szCs w:val="28"/>
        </w:rPr>
        <w:t>г. Междуреченск, 201</w:t>
      </w:r>
      <w:r w:rsidR="00C52AF4">
        <w:rPr>
          <w:rFonts w:ascii="Times New Roman" w:hAnsi="Times New Roman" w:cs="Times New Roman"/>
          <w:sz w:val="28"/>
          <w:szCs w:val="28"/>
        </w:rPr>
        <w:t>7</w:t>
      </w:r>
      <w:r w:rsidRPr="00E309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386F" w:rsidRDefault="0086386F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9FA" w:rsidRPr="0086386F" w:rsidRDefault="001129FA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РАЗДЕЛ I.</w:t>
      </w:r>
    </w:p>
    <w:p w:rsidR="001129FA" w:rsidRDefault="001129FA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6386F" w:rsidRPr="0086386F" w:rsidRDefault="0086386F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9FA" w:rsidRPr="0086386F" w:rsidRDefault="00E6342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871F59" w:rsidRPr="0086386F">
        <w:rPr>
          <w:rFonts w:ascii="Times New Roman" w:hAnsi="Times New Roman" w:cs="Times New Roman"/>
          <w:sz w:val="26"/>
          <w:szCs w:val="26"/>
        </w:rPr>
        <w:t>1.</w:t>
      </w:r>
      <w:r w:rsidRPr="0086386F">
        <w:rPr>
          <w:rFonts w:ascii="Times New Roman" w:hAnsi="Times New Roman" w:cs="Times New Roman"/>
          <w:sz w:val="26"/>
          <w:szCs w:val="26"/>
        </w:rPr>
        <w:t xml:space="preserve"> </w:t>
      </w:r>
      <w:r w:rsidR="00C52AF4" w:rsidRPr="00C52AF4">
        <w:rPr>
          <w:rFonts w:ascii="Times New Roman" w:hAnsi="Times New Roman" w:cs="Times New Roman"/>
          <w:sz w:val="26"/>
          <w:szCs w:val="26"/>
        </w:rPr>
        <w:t>Областн</w:t>
      </w:r>
      <w:r w:rsidR="00C52AF4">
        <w:rPr>
          <w:rFonts w:ascii="Times New Roman" w:hAnsi="Times New Roman" w:cs="Times New Roman"/>
          <w:sz w:val="26"/>
          <w:szCs w:val="26"/>
        </w:rPr>
        <w:t>ая</w:t>
      </w:r>
      <w:r w:rsidR="00C52AF4" w:rsidRPr="00C52AF4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C52AF4">
        <w:rPr>
          <w:rFonts w:ascii="Times New Roman" w:hAnsi="Times New Roman" w:cs="Times New Roman"/>
          <w:sz w:val="26"/>
          <w:szCs w:val="26"/>
        </w:rPr>
        <w:t>ая</w:t>
      </w:r>
      <w:r w:rsidR="00C52AF4" w:rsidRPr="00C52AF4">
        <w:rPr>
          <w:rFonts w:ascii="Times New Roman" w:hAnsi="Times New Roman" w:cs="Times New Roman"/>
          <w:sz w:val="26"/>
          <w:szCs w:val="26"/>
        </w:rPr>
        <w:t xml:space="preserve"> </w:t>
      </w:r>
      <w:r w:rsidR="00BB146B">
        <w:rPr>
          <w:rFonts w:ascii="Times New Roman" w:hAnsi="Times New Roman" w:cs="Times New Roman"/>
          <w:sz w:val="26"/>
          <w:szCs w:val="26"/>
        </w:rPr>
        <w:t xml:space="preserve">некоммерческая </w:t>
      </w:r>
      <w:r w:rsidR="00C52AF4" w:rsidRPr="00C52AF4">
        <w:rPr>
          <w:rFonts w:ascii="Times New Roman" w:hAnsi="Times New Roman" w:cs="Times New Roman"/>
          <w:sz w:val="26"/>
          <w:szCs w:val="26"/>
        </w:rPr>
        <w:t>организаци</w:t>
      </w:r>
      <w:r w:rsidR="00C52AF4">
        <w:rPr>
          <w:rFonts w:ascii="Times New Roman" w:hAnsi="Times New Roman" w:cs="Times New Roman"/>
          <w:sz w:val="26"/>
          <w:szCs w:val="26"/>
        </w:rPr>
        <w:t>я</w:t>
      </w:r>
      <w:r w:rsidR="00C52AF4" w:rsidRPr="00C52AF4">
        <w:rPr>
          <w:rFonts w:ascii="Times New Roman" w:hAnsi="Times New Roman" w:cs="Times New Roman"/>
          <w:sz w:val="26"/>
          <w:szCs w:val="26"/>
        </w:rPr>
        <w:t xml:space="preserve"> «Твори добро» Кемеровской области</w:t>
      </w:r>
      <w:r w:rsidR="001129FA" w:rsidRPr="0086386F">
        <w:rPr>
          <w:rFonts w:ascii="Times New Roman" w:hAnsi="Times New Roman" w:cs="Times New Roman"/>
          <w:sz w:val="26"/>
          <w:szCs w:val="26"/>
        </w:rPr>
        <w:t xml:space="preserve">, именуемая в дальнейшем «Организация», является основанной на членстве общественной организацией, целями которой являются пропаганда </w:t>
      </w:r>
      <w:r w:rsidR="00C52AF4" w:rsidRPr="00C52AF4">
        <w:rPr>
          <w:rFonts w:ascii="Times New Roman" w:hAnsi="Times New Roman" w:cs="Times New Roman"/>
          <w:sz w:val="26"/>
          <w:szCs w:val="26"/>
        </w:rPr>
        <w:t>нравственного, духовного, физического оздоровления граждан, удовлетворения их духовных и иных нематериальных потребностей, а так же для достижения иных общественно полезных целей.</w:t>
      </w:r>
    </w:p>
    <w:p w:rsidR="001129FA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E63426" w:rsidRPr="0086386F">
        <w:rPr>
          <w:rFonts w:ascii="Times New Roman" w:hAnsi="Times New Roman" w:cs="Times New Roman"/>
          <w:sz w:val="26"/>
          <w:szCs w:val="26"/>
        </w:rPr>
        <w:t xml:space="preserve">2. </w:t>
      </w:r>
      <w:r w:rsidR="001129FA" w:rsidRPr="0086386F">
        <w:rPr>
          <w:rFonts w:ascii="Times New Roman" w:hAnsi="Times New Roman" w:cs="Times New Roman"/>
          <w:sz w:val="26"/>
          <w:szCs w:val="26"/>
        </w:rPr>
        <w:t xml:space="preserve">Деятельность организации основывается на принципах законности, гласности, добровольности, равноправия ее членов, самоуправления и коллегиальности руководства. </w:t>
      </w:r>
    </w:p>
    <w:p w:rsidR="001129FA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E63426" w:rsidRPr="0086386F">
        <w:rPr>
          <w:rFonts w:ascii="Times New Roman" w:hAnsi="Times New Roman" w:cs="Times New Roman"/>
          <w:sz w:val="26"/>
          <w:szCs w:val="26"/>
        </w:rPr>
        <w:t xml:space="preserve">3. </w:t>
      </w:r>
      <w:r w:rsidR="001129FA" w:rsidRPr="0086386F">
        <w:rPr>
          <w:rFonts w:ascii="Times New Roman" w:hAnsi="Times New Roman" w:cs="Times New Roman"/>
          <w:sz w:val="26"/>
          <w:szCs w:val="26"/>
        </w:rPr>
        <w:t xml:space="preserve">Официальным наименованием организации является: </w:t>
      </w:r>
    </w:p>
    <w:p w:rsidR="001129FA" w:rsidRPr="0086386F" w:rsidRDefault="001129FA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Полное наименование: </w:t>
      </w:r>
    </w:p>
    <w:p w:rsidR="00C52AF4" w:rsidRDefault="00C52AF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t xml:space="preserve">Областная общественная </w:t>
      </w:r>
      <w:r w:rsidR="00BB146B">
        <w:rPr>
          <w:rFonts w:ascii="Times New Roman" w:hAnsi="Times New Roman" w:cs="Times New Roman"/>
          <w:sz w:val="26"/>
          <w:szCs w:val="26"/>
        </w:rPr>
        <w:t xml:space="preserve">некоммерческая </w:t>
      </w:r>
      <w:r w:rsidRPr="00C52AF4">
        <w:rPr>
          <w:rFonts w:ascii="Times New Roman" w:hAnsi="Times New Roman" w:cs="Times New Roman"/>
          <w:sz w:val="26"/>
          <w:szCs w:val="26"/>
        </w:rPr>
        <w:t xml:space="preserve">организация «Твори добро» Кемеровской области </w:t>
      </w:r>
    </w:p>
    <w:p w:rsidR="001129FA" w:rsidRPr="0086386F" w:rsidRDefault="001129FA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Сокращенное наименование: </w:t>
      </w:r>
    </w:p>
    <w:p w:rsidR="001129FA" w:rsidRPr="0086386F" w:rsidRDefault="00C52AF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94E8D" w:rsidRPr="0086386F">
        <w:rPr>
          <w:rFonts w:ascii="Times New Roman" w:hAnsi="Times New Roman" w:cs="Times New Roman"/>
          <w:sz w:val="26"/>
          <w:szCs w:val="26"/>
        </w:rPr>
        <w:t>О</w:t>
      </w:r>
      <w:r w:rsidR="00BB146B">
        <w:rPr>
          <w:rFonts w:ascii="Times New Roman" w:hAnsi="Times New Roman" w:cs="Times New Roman"/>
          <w:sz w:val="26"/>
          <w:szCs w:val="26"/>
        </w:rPr>
        <w:t xml:space="preserve"> Н</w:t>
      </w:r>
      <w:r w:rsidR="00C94E8D" w:rsidRPr="0086386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«Твори Добро </w:t>
      </w:r>
      <w:r w:rsidR="001129FA" w:rsidRPr="0086386F">
        <w:rPr>
          <w:rFonts w:ascii="Times New Roman" w:hAnsi="Times New Roman" w:cs="Times New Roman"/>
          <w:sz w:val="26"/>
          <w:szCs w:val="26"/>
        </w:rPr>
        <w:t>»</w:t>
      </w:r>
      <w:r w:rsidR="00635984" w:rsidRPr="00863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Кемеровской области</w:t>
      </w:r>
    </w:p>
    <w:p w:rsidR="00FB07B9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E63426" w:rsidRPr="0086386F">
        <w:rPr>
          <w:rFonts w:ascii="Times New Roman" w:hAnsi="Times New Roman" w:cs="Times New Roman"/>
          <w:sz w:val="26"/>
          <w:szCs w:val="26"/>
        </w:rPr>
        <w:t xml:space="preserve">4. </w:t>
      </w:r>
      <w:r w:rsidR="00FD05FF" w:rsidRPr="0086386F">
        <w:rPr>
          <w:rFonts w:ascii="Times New Roman" w:hAnsi="Times New Roman" w:cs="Times New Roman"/>
          <w:sz w:val="26"/>
          <w:szCs w:val="26"/>
        </w:rPr>
        <w:t>Место нахождения и почтовый адрес Организации – 6528</w:t>
      </w:r>
      <w:r w:rsidR="00FB07B9" w:rsidRPr="0086386F">
        <w:rPr>
          <w:rFonts w:ascii="Times New Roman" w:hAnsi="Times New Roman" w:cs="Times New Roman"/>
          <w:sz w:val="26"/>
          <w:szCs w:val="26"/>
        </w:rPr>
        <w:t>7</w:t>
      </w:r>
      <w:r w:rsidR="00EF0DD1" w:rsidRPr="0086386F">
        <w:rPr>
          <w:rFonts w:ascii="Times New Roman" w:hAnsi="Times New Roman" w:cs="Times New Roman"/>
          <w:sz w:val="26"/>
          <w:szCs w:val="26"/>
        </w:rPr>
        <w:t>0</w:t>
      </w:r>
      <w:r w:rsidR="00FD05FF" w:rsidRPr="0086386F">
        <w:rPr>
          <w:rFonts w:ascii="Times New Roman" w:hAnsi="Times New Roman" w:cs="Times New Roman"/>
          <w:sz w:val="26"/>
          <w:szCs w:val="26"/>
        </w:rPr>
        <w:t>, Российская Федерация, Кемеровск</w:t>
      </w:r>
      <w:r w:rsidR="008D1D13" w:rsidRPr="0086386F">
        <w:rPr>
          <w:rFonts w:ascii="Times New Roman" w:hAnsi="Times New Roman" w:cs="Times New Roman"/>
          <w:sz w:val="26"/>
          <w:szCs w:val="26"/>
        </w:rPr>
        <w:t>ая область, г. Междуреченск</w:t>
      </w:r>
      <w:r w:rsidR="00FB07B9" w:rsidRPr="0086386F">
        <w:rPr>
          <w:rFonts w:ascii="Times New Roman" w:hAnsi="Times New Roman" w:cs="Times New Roman"/>
          <w:sz w:val="26"/>
          <w:szCs w:val="26"/>
        </w:rPr>
        <w:t>.</w:t>
      </w:r>
    </w:p>
    <w:p w:rsidR="001129FA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E63426" w:rsidRPr="0086386F">
        <w:rPr>
          <w:rFonts w:ascii="Times New Roman" w:hAnsi="Times New Roman" w:cs="Times New Roman"/>
          <w:sz w:val="26"/>
          <w:szCs w:val="26"/>
        </w:rPr>
        <w:t>5. Организация</w:t>
      </w:r>
      <w:r w:rsidR="001129FA" w:rsidRPr="0086386F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C52AF4">
        <w:rPr>
          <w:rFonts w:ascii="Times New Roman" w:hAnsi="Times New Roman" w:cs="Times New Roman"/>
          <w:sz w:val="26"/>
          <w:szCs w:val="26"/>
        </w:rPr>
        <w:t xml:space="preserve">свою деятельность </w:t>
      </w:r>
      <w:r w:rsidR="00C52AF4" w:rsidRPr="00C52AF4">
        <w:rPr>
          <w:rFonts w:ascii="Times New Roman" w:hAnsi="Times New Roman" w:cs="Times New Roman"/>
          <w:sz w:val="26"/>
          <w:szCs w:val="26"/>
        </w:rPr>
        <w:t>для достижения благотворительных, социальных, культурных целей.</w:t>
      </w:r>
    </w:p>
    <w:p w:rsidR="001129FA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E63426" w:rsidRPr="0086386F">
        <w:rPr>
          <w:rFonts w:ascii="Times New Roman" w:hAnsi="Times New Roman" w:cs="Times New Roman"/>
          <w:sz w:val="26"/>
          <w:szCs w:val="26"/>
        </w:rPr>
        <w:t>6. Организация</w:t>
      </w:r>
      <w:r w:rsidR="001129FA" w:rsidRPr="0086386F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на территории </w:t>
      </w:r>
      <w:r w:rsidR="00FB07B9" w:rsidRPr="0086386F">
        <w:rPr>
          <w:rFonts w:ascii="Times New Roman" w:hAnsi="Times New Roman" w:cs="Times New Roman"/>
          <w:sz w:val="26"/>
          <w:szCs w:val="26"/>
        </w:rPr>
        <w:t>города Междуреченска</w:t>
      </w:r>
      <w:r w:rsidR="001129FA" w:rsidRPr="0086386F">
        <w:rPr>
          <w:rFonts w:ascii="Times New Roman" w:hAnsi="Times New Roman" w:cs="Times New Roman"/>
          <w:sz w:val="26"/>
          <w:szCs w:val="26"/>
        </w:rPr>
        <w:t>.</w:t>
      </w:r>
    </w:p>
    <w:p w:rsidR="001129FA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E63426" w:rsidRPr="0086386F">
        <w:rPr>
          <w:rFonts w:ascii="Times New Roman" w:hAnsi="Times New Roman" w:cs="Times New Roman"/>
          <w:sz w:val="26"/>
          <w:szCs w:val="26"/>
        </w:rPr>
        <w:t xml:space="preserve">7. Организация </w:t>
      </w:r>
      <w:r w:rsidR="001129FA" w:rsidRPr="0086386F">
        <w:rPr>
          <w:rFonts w:ascii="Times New Roman" w:hAnsi="Times New Roman" w:cs="Times New Roman"/>
          <w:sz w:val="26"/>
          <w:szCs w:val="26"/>
        </w:rPr>
        <w:t xml:space="preserve">осуществляет свою деятельность в соответствии с Конституцией Российской Федерации, Гражданским кодексом Российской Федерации, Федеральным законом «Об общественных объединениях», и иными нормативно-правовыми актами Российской Федерации, и настоящим уставом. 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>8. Организация является юридическим лицом с момента ее государственной регистрации в соответствии с требованиями законодательства РФ.</w:t>
      </w:r>
    </w:p>
    <w:p w:rsidR="00BA3899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 xml:space="preserve">9. Организация может от своего имени приобретать имущественные и неимущественные права, нести обязанности, быть истцом и ответчиком в суде, </w:t>
      </w:r>
      <w:r w:rsidR="00FD05FF"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арбитражном и третейском судах, в интересах достижения уставных целей совершать сделки, соответствующие уставным целям Организации и законодательству РФ</w:t>
      </w:r>
      <w:r w:rsidR="00FA5011"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3899" w:rsidRPr="0086386F" w:rsidRDefault="00BA389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вправе в установленном порядке открывать счета в банках на территории Российской Федерации и за пределами ее территории. 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r w:rsidR="001C7063"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имеет печать со своим полным наименованием на русском языке, вправе иметь штампы и бланки со своим наименованием.</w:t>
      </w:r>
    </w:p>
    <w:p w:rsidR="00FA5011" w:rsidRPr="0086386F" w:rsidRDefault="00FA5011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Символика Организации - это эмблема Организации, которая представляет собой изображение, состоящее из двух частей – графической и текстовой. </w:t>
      </w:r>
    </w:p>
    <w:p w:rsidR="00FA5011" w:rsidRPr="0086386F" w:rsidRDefault="00FA5011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Текстовая часть представляет собой надпись «</w:t>
      </w:r>
      <w:r w:rsidR="00C52AF4">
        <w:rPr>
          <w:rFonts w:ascii="Times New Roman" w:hAnsi="Times New Roman" w:cs="Times New Roman"/>
          <w:color w:val="000000" w:themeColor="text1"/>
          <w:sz w:val="26"/>
          <w:szCs w:val="26"/>
        </w:rPr>
        <w:t>Твори добро</w:t>
      </w: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». Графическая часть представляет</w:t>
      </w:r>
      <w:r w:rsidRPr="0086386F">
        <w:rPr>
          <w:rFonts w:ascii="Times New Roman" w:hAnsi="Times New Roman" w:cs="Times New Roman"/>
          <w:sz w:val="26"/>
          <w:szCs w:val="26"/>
        </w:rPr>
        <w:t xml:space="preserve"> собой изображение двух</w:t>
      </w:r>
      <w:r w:rsidR="00FB4210" w:rsidRPr="0086386F">
        <w:rPr>
          <w:rFonts w:ascii="Times New Roman" w:hAnsi="Times New Roman" w:cs="Times New Roman"/>
          <w:sz w:val="26"/>
          <w:szCs w:val="26"/>
        </w:rPr>
        <w:t xml:space="preserve"> </w:t>
      </w:r>
      <w:r w:rsidR="00C52AF4">
        <w:rPr>
          <w:rFonts w:ascii="Times New Roman" w:hAnsi="Times New Roman" w:cs="Times New Roman"/>
          <w:sz w:val="26"/>
          <w:szCs w:val="26"/>
        </w:rPr>
        <w:t>детей тянущих руки к небу</w:t>
      </w:r>
      <w:r w:rsidRPr="008638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 xml:space="preserve">11. Организация не отвечает по обязательствам государства, его органов и организаций, равно как и государство, его органы и организации не отвечают по обязательствам Организации. 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 xml:space="preserve">12. Организация не отвечает по обязательствам своих членов, равно как и члены Организации не отвечают по ее обязательствам. 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 xml:space="preserve">13. Организация осуществляет свою деятельность в тесном взаимодействии с органами государственной власти и органами местного самоуправления по вопросам, затрагивающим интересы Организации, а также поддерживает прямые контакты и связи, заключает соглашения с российскими, иностранными и международными организациями. 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 xml:space="preserve">14. Организация вправе осуществлять предпринимательскую деятельность, соответствующую ее Уставным целям и предусмотренную настоящим Уставом. 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>15. Извлечение прибыли не является целью деятельности Организации. Организация осуществляет предпринимательскую деятельность лишь постольку, поскольку это служит достижению её Уставных целей и задач.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>16. Прибыль, получаемая от предпринимательской деятельности, направляется на достижение уставных целей и задач Организации и не подлежит распределению между её членами.</w:t>
      </w:r>
    </w:p>
    <w:p w:rsidR="00FD05FF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1.</w:t>
      </w:r>
      <w:r w:rsidR="00FD05FF" w:rsidRPr="0086386F">
        <w:rPr>
          <w:rFonts w:ascii="Times New Roman" w:hAnsi="Times New Roman" w:cs="Times New Roman"/>
          <w:sz w:val="26"/>
          <w:szCs w:val="26"/>
        </w:rPr>
        <w:t>17.</w:t>
      </w:r>
      <w:r w:rsidR="00FD05FF" w:rsidRPr="008638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05FF" w:rsidRPr="0086386F">
        <w:rPr>
          <w:rFonts w:ascii="Times New Roman" w:hAnsi="Times New Roman" w:cs="Times New Roman"/>
          <w:sz w:val="26"/>
          <w:szCs w:val="26"/>
        </w:rPr>
        <w:t>Местом нахождения постоянно действующего руководящего органа Организации – является 6528</w:t>
      </w:r>
      <w:r w:rsidR="00FB4210" w:rsidRPr="0086386F">
        <w:rPr>
          <w:rFonts w:ascii="Times New Roman" w:hAnsi="Times New Roman" w:cs="Times New Roman"/>
          <w:sz w:val="26"/>
          <w:szCs w:val="26"/>
        </w:rPr>
        <w:t>7</w:t>
      </w:r>
      <w:r w:rsidR="00FD05FF" w:rsidRPr="0086386F">
        <w:rPr>
          <w:rFonts w:ascii="Times New Roman" w:hAnsi="Times New Roman" w:cs="Times New Roman"/>
          <w:sz w:val="26"/>
          <w:szCs w:val="26"/>
        </w:rPr>
        <w:t>0, Российская Федерация, Кемеровская область, г. Междуреченск</w:t>
      </w:r>
      <w:r w:rsidR="00FB4210" w:rsidRPr="0086386F">
        <w:rPr>
          <w:rFonts w:ascii="Times New Roman" w:hAnsi="Times New Roman" w:cs="Times New Roman"/>
          <w:sz w:val="26"/>
          <w:szCs w:val="26"/>
        </w:rPr>
        <w:t>.</w:t>
      </w:r>
    </w:p>
    <w:p w:rsidR="00FD05FF" w:rsidRDefault="00FD05FF" w:rsidP="00987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386F" w:rsidRPr="0086386F" w:rsidRDefault="0086386F" w:rsidP="00987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179B" w:rsidRPr="0086386F" w:rsidRDefault="00E7179B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РАЗДЕЛ II.</w:t>
      </w:r>
    </w:p>
    <w:p w:rsidR="00E7179B" w:rsidRPr="0086386F" w:rsidRDefault="00E7179B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ЦЕЛИ, ЗАДАЧИ И ОСНОВНЫЕ НАПРАВЛЕНИЯ ДЕЯТЕЛЬНОСТИ </w:t>
      </w:r>
      <w:r w:rsidR="00154CE7" w:rsidRPr="0086386F">
        <w:rPr>
          <w:rFonts w:ascii="Times New Roman" w:hAnsi="Times New Roman" w:cs="Times New Roman"/>
          <w:sz w:val="26"/>
          <w:szCs w:val="26"/>
        </w:rPr>
        <w:t>ОРГАНИЗАЦИИ</w:t>
      </w:r>
    </w:p>
    <w:p w:rsidR="00E7179B" w:rsidRPr="0086386F" w:rsidRDefault="00E7179B" w:rsidP="009872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2AF4" w:rsidRPr="00C52AF4" w:rsidRDefault="004B3BCC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2</w:t>
      </w:r>
      <w:r w:rsidR="00871F59" w:rsidRPr="0086386F">
        <w:rPr>
          <w:rFonts w:ascii="Times New Roman" w:hAnsi="Times New Roman" w:cs="Times New Roman"/>
          <w:sz w:val="26"/>
          <w:szCs w:val="26"/>
        </w:rPr>
        <w:t>.</w:t>
      </w:r>
      <w:r w:rsidR="00E7179B" w:rsidRPr="0086386F">
        <w:rPr>
          <w:rFonts w:ascii="Times New Roman" w:hAnsi="Times New Roman" w:cs="Times New Roman"/>
          <w:sz w:val="26"/>
          <w:szCs w:val="26"/>
        </w:rPr>
        <w:t xml:space="preserve">1. Целями Организации являются, </w:t>
      </w:r>
      <w:r w:rsidR="00C52AF4" w:rsidRPr="00C52AF4">
        <w:rPr>
          <w:rFonts w:ascii="Times New Roman" w:hAnsi="Times New Roman" w:cs="Times New Roman"/>
          <w:sz w:val="26"/>
          <w:szCs w:val="26"/>
        </w:rPr>
        <w:t>оказание помощи лицам, которые в силу своих физических, интеллектуальных и иных возможностей в сложившейся ситуации не способны самостоятельно реализовать свои интересы</w:t>
      </w:r>
      <w:r w:rsidR="00BB146B">
        <w:rPr>
          <w:rFonts w:ascii="Times New Roman" w:hAnsi="Times New Roman" w:cs="Times New Roman"/>
          <w:sz w:val="26"/>
          <w:szCs w:val="26"/>
        </w:rPr>
        <w:t>:</w:t>
      </w:r>
      <w:r w:rsidR="00C52AF4" w:rsidRPr="00C52A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AF4" w:rsidRPr="00C52AF4" w:rsidRDefault="00C52AF4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t xml:space="preserve">- содействие нравственной, духовной и социальной реабилитации лиц, находящихся в наркотической, алкогольной и другой  химической зависимости; </w:t>
      </w:r>
    </w:p>
    <w:p w:rsidR="00C52AF4" w:rsidRPr="00C52AF4" w:rsidRDefault="00C52AF4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t>-содействие деятельности в сфере пропаганды здорового образа жизни улучшение морально психологического состояния граждан;</w:t>
      </w:r>
    </w:p>
    <w:p w:rsidR="00C52AF4" w:rsidRPr="00C52AF4" w:rsidRDefault="00C52AF4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t>- содействие деятельности в сфере просвещения и духовного развития    личности;</w:t>
      </w:r>
    </w:p>
    <w:p w:rsidR="00E7179B" w:rsidRPr="0086386F" w:rsidRDefault="00871F59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2.2</w:t>
      </w:r>
      <w:r w:rsidR="00E7179B" w:rsidRPr="0086386F">
        <w:rPr>
          <w:rFonts w:ascii="Times New Roman" w:hAnsi="Times New Roman" w:cs="Times New Roman"/>
          <w:sz w:val="26"/>
          <w:szCs w:val="26"/>
        </w:rPr>
        <w:t xml:space="preserve">. Задачами </w:t>
      </w:r>
      <w:r w:rsidR="00FB4210" w:rsidRPr="0086386F">
        <w:rPr>
          <w:rFonts w:ascii="Times New Roman" w:hAnsi="Times New Roman" w:cs="Times New Roman"/>
          <w:sz w:val="26"/>
          <w:szCs w:val="26"/>
        </w:rPr>
        <w:t>Организации</w:t>
      </w:r>
      <w:r w:rsidR="00E7179B" w:rsidRPr="0086386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7179B" w:rsidRPr="0086386F" w:rsidRDefault="00E7179B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содействие развитию </w:t>
      </w:r>
      <w:r w:rsidR="00C52AF4" w:rsidRPr="00C52AF4">
        <w:rPr>
          <w:rFonts w:ascii="Times New Roman" w:hAnsi="Times New Roman" w:cs="Times New Roman"/>
          <w:sz w:val="26"/>
          <w:szCs w:val="26"/>
        </w:rPr>
        <w:t>деятельности в сфере пропаганды здорового образа жизни улучшение морально психологического состояния граждан</w:t>
      </w:r>
      <w:r w:rsidRPr="0086386F">
        <w:rPr>
          <w:rFonts w:ascii="Times New Roman" w:hAnsi="Times New Roman" w:cs="Times New Roman"/>
          <w:sz w:val="26"/>
          <w:szCs w:val="26"/>
        </w:rPr>
        <w:t>;</w:t>
      </w:r>
    </w:p>
    <w:p w:rsidR="003611B5" w:rsidRPr="0086386F" w:rsidRDefault="00871F5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2.3</w:t>
      </w:r>
      <w:r w:rsidR="003611B5" w:rsidRPr="0086386F">
        <w:rPr>
          <w:rFonts w:ascii="Times New Roman" w:hAnsi="Times New Roman" w:cs="Times New Roman"/>
          <w:sz w:val="26"/>
          <w:szCs w:val="26"/>
        </w:rPr>
        <w:t>. Для достижения уставных целей и задач Организация в соответствии с действующим законодательством Российской Федерации осуществляет:</w:t>
      </w:r>
    </w:p>
    <w:p w:rsidR="00C52AF4" w:rsidRPr="00C52AF4" w:rsidRDefault="00C52AF4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t>участие в семинарах, фестивалях, собраниях, а так же организация и проведение подобных мероприятий;</w:t>
      </w:r>
    </w:p>
    <w:p w:rsidR="00C52AF4" w:rsidRPr="00C52AF4" w:rsidRDefault="00C52AF4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lastRenderedPageBreak/>
        <w:t>патриотическое воспитание молодежи;</w:t>
      </w:r>
    </w:p>
    <w:p w:rsidR="00C52AF4" w:rsidRPr="00C52AF4" w:rsidRDefault="00C52AF4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t>осуществление сотрудничества с другими благотворительными некоммерческими и иными организациями;</w:t>
      </w:r>
    </w:p>
    <w:p w:rsidR="00C52AF4" w:rsidRPr="00C52AF4" w:rsidRDefault="00C52AF4" w:rsidP="00C5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AF4">
        <w:rPr>
          <w:rFonts w:ascii="Times New Roman" w:hAnsi="Times New Roman" w:cs="Times New Roman"/>
          <w:sz w:val="26"/>
          <w:szCs w:val="26"/>
        </w:rPr>
        <w:t xml:space="preserve">театральное служение- подготовка и показ христианских постановок силами </w:t>
      </w:r>
      <w:r w:rsidR="00295B80">
        <w:rPr>
          <w:rFonts w:ascii="Times New Roman" w:hAnsi="Times New Roman" w:cs="Times New Roman"/>
          <w:sz w:val="26"/>
          <w:szCs w:val="26"/>
        </w:rPr>
        <w:t>Организации</w:t>
      </w:r>
      <w:r w:rsidRPr="00C52AF4">
        <w:rPr>
          <w:rFonts w:ascii="Times New Roman" w:hAnsi="Times New Roman" w:cs="Times New Roman"/>
          <w:sz w:val="26"/>
          <w:szCs w:val="26"/>
        </w:rPr>
        <w:t>;</w:t>
      </w:r>
    </w:p>
    <w:p w:rsidR="003611B5" w:rsidRPr="0086386F" w:rsidRDefault="003611B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Виды деятельности, для осуществления которых необходимо наличие лицензии, ведутся только после получения лицензии в порядке, установленном законодательством РФ. Организация в пределах своей компетентности сотрудничает со всеми заинтересованными предприятиями, общественными и научными организациями, органами законодательной и исполнительной власти, зарубежными и международными организациями и иными юридическими и физическими лицами.</w:t>
      </w:r>
    </w:p>
    <w:p w:rsidR="00E7179B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2.4</w:t>
      </w:r>
      <w:r w:rsidR="003611B5" w:rsidRPr="0086386F">
        <w:rPr>
          <w:rFonts w:ascii="Times New Roman" w:hAnsi="Times New Roman" w:cs="Times New Roman"/>
          <w:sz w:val="26"/>
          <w:szCs w:val="26"/>
        </w:rPr>
        <w:t>.</w:t>
      </w:r>
      <w:r w:rsidR="00E7179B" w:rsidRPr="0086386F">
        <w:rPr>
          <w:rFonts w:ascii="Times New Roman" w:hAnsi="Times New Roman" w:cs="Times New Roman"/>
          <w:sz w:val="26"/>
          <w:szCs w:val="26"/>
        </w:rPr>
        <w:t xml:space="preserve"> Основными направлениями деятельности </w:t>
      </w:r>
      <w:r w:rsidR="00FB4210" w:rsidRPr="0086386F">
        <w:rPr>
          <w:rFonts w:ascii="Times New Roman" w:hAnsi="Times New Roman" w:cs="Times New Roman"/>
          <w:sz w:val="26"/>
          <w:szCs w:val="26"/>
        </w:rPr>
        <w:t>Организации</w:t>
      </w:r>
      <w:r w:rsidR="00E7179B" w:rsidRPr="0086386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95B80" w:rsidRPr="00295B80" w:rsidRDefault="00295B80" w:rsidP="00295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B80">
        <w:rPr>
          <w:rFonts w:ascii="Times New Roman" w:hAnsi="Times New Roman" w:cs="Times New Roman"/>
          <w:sz w:val="26"/>
          <w:szCs w:val="26"/>
        </w:rPr>
        <w:t>благотворительная деятельность;</w:t>
      </w:r>
    </w:p>
    <w:p w:rsidR="00295B80" w:rsidRPr="00295B80" w:rsidRDefault="00295B80" w:rsidP="00295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B80">
        <w:rPr>
          <w:rFonts w:ascii="Times New Roman" w:hAnsi="Times New Roman" w:cs="Times New Roman"/>
          <w:sz w:val="26"/>
          <w:szCs w:val="26"/>
        </w:rPr>
        <w:t>помощь лицам, попавшим в трудную жизненную ситуацию;</w:t>
      </w:r>
    </w:p>
    <w:p w:rsidR="00295B80" w:rsidRPr="00295B80" w:rsidRDefault="00295B80" w:rsidP="00295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B80">
        <w:rPr>
          <w:rFonts w:ascii="Times New Roman" w:hAnsi="Times New Roman" w:cs="Times New Roman"/>
          <w:sz w:val="26"/>
          <w:szCs w:val="26"/>
        </w:rPr>
        <w:t>помощь лицам, страдающим от наркотической, алкогольной и другой химической зависимости;</w:t>
      </w:r>
    </w:p>
    <w:p w:rsidR="00295B80" w:rsidRPr="00295B80" w:rsidRDefault="00295B80" w:rsidP="00295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B80">
        <w:rPr>
          <w:rFonts w:ascii="Times New Roman" w:hAnsi="Times New Roman" w:cs="Times New Roman"/>
          <w:sz w:val="26"/>
          <w:szCs w:val="26"/>
        </w:rPr>
        <w:t>социальное служение – реабилитационная программа для мужчин и женщин, попавших в трудную жизненную ситуацию;</w:t>
      </w:r>
    </w:p>
    <w:p w:rsidR="004F2491" w:rsidRDefault="00295B80" w:rsidP="00295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B80">
        <w:rPr>
          <w:rFonts w:ascii="Times New Roman" w:hAnsi="Times New Roman" w:cs="Times New Roman"/>
          <w:sz w:val="26"/>
          <w:szCs w:val="26"/>
        </w:rPr>
        <w:t>проведение занятий по совершенствованию личности по трем направлениям: духовному, интеллектуальному и физическому;</w:t>
      </w:r>
    </w:p>
    <w:p w:rsidR="0086386F" w:rsidRPr="0086386F" w:rsidRDefault="0086386F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A3E" w:rsidRPr="0086386F" w:rsidRDefault="00BF3A3E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РАЗДЕЛ III.</w:t>
      </w:r>
    </w:p>
    <w:p w:rsidR="00BF3A3E" w:rsidRPr="0086386F" w:rsidRDefault="00BF3A3E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ПРАВА И ОБЯЗАННОСТИ </w:t>
      </w:r>
      <w:r w:rsidR="00FB4210" w:rsidRPr="0086386F">
        <w:rPr>
          <w:rFonts w:ascii="Times New Roman" w:hAnsi="Times New Roman" w:cs="Times New Roman"/>
          <w:sz w:val="26"/>
          <w:szCs w:val="26"/>
        </w:rPr>
        <w:t>ОРГАНИЗАЦИИ</w:t>
      </w:r>
    </w:p>
    <w:p w:rsidR="00E3095D" w:rsidRPr="0086386F" w:rsidRDefault="00E3095D" w:rsidP="008638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54CE7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3.1</w:t>
      </w:r>
      <w:r w:rsidR="00154CE7" w:rsidRPr="0086386F">
        <w:rPr>
          <w:rFonts w:ascii="Times New Roman" w:hAnsi="Times New Roman" w:cs="Times New Roman"/>
          <w:sz w:val="26"/>
          <w:szCs w:val="26"/>
        </w:rPr>
        <w:t>. В интересах достижения уставных целей Организация в соответствии с действующим законодательством РФ вправе: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совершать от своего имени различные сделки;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приобретать имущественные и личные неимущественные права;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свободно распространять информацию о своей деятельности;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- учреждать средства массовой информации и осуществлять издательскую деятельность для освещения своей деятельности в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86386F">
        <w:rPr>
          <w:rFonts w:ascii="Times New Roman" w:hAnsi="Times New Roman" w:cs="Times New Roman"/>
          <w:sz w:val="26"/>
          <w:szCs w:val="26"/>
        </w:rPr>
        <w:t xml:space="preserve"> </w:t>
      </w:r>
      <w:r w:rsidR="00B863CA" w:rsidRPr="0086386F">
        <w:rPr>
          <w:rFonts w:ascii="Times New Roman" w:hAnsi="Times New Roman" w:cs="Times New Roman"/>
          <w:sz w:val="26"/>
          <w:szCs w:val="26"/>
        </w:rPr>
        <w:t>Фитнес</w:t>
      </w:r>
      <w:r w:rsidR="0045509C" w:rsidRPr="0086386F">
        <w:rPr>
          <w:rFonts w:ascii="Times New Roman" w:hAnsi="Times New Roman" w:cs="Times New Roman"/>
          <w:sz w:val="26"/>
          <w:szCs w:val="26"/>
        </w:rPr>
        <w:t>а</w:t>
      </w:r>
      <w:r w:rsidRPr="0086386F">
        <w:rPr>
          <w:rFonts w:ascii="Times New Roman" w:hAnsi="Times New Roman" w:cs="Times New Roman"/>
          <w:sz w:val="26"/>
          <w:szCs w:val="26"/>
        </w:rPr>
        <w:t>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- в порядке, установленном законом, представлять организацию и защищать свои права, а так же законные интересы своих членов – в </w:t>
      </w:r>
      <w:r w:rsidR="0045509C" w:rsidRPr="0086386F">
        <w:rPr>
          <w:rFonts w:ascii="Times New Roman" w:hAnsi="Times New Roman" w:cs="Times New Roman"/>
          <w:sz w:val="26"/>
          <w:szCs w:val="26"/>
        </w:rPr>
        <w:t>уставных целях</w:t>
      </w:r>
      <w:r w:rsidRPr="0086386F">
        <w:rPr>
          <w:rFonts w:ascii="Times New Roman" w:hAnsi="Times New Roman" w:cs="Times New Roman"/>
          <w:sz w:val="26"/>
          <w:szCs w:val="26"/>
        </w:rPr>
        <w:t xml:space="preserve"> -  в органах государственной власти, органах местного самоуправления и общественных объединениях.</w:t>
      </w:r>
    </w:p>
    <w:p w:rsidR="00154CE7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3.2</w:t>
      </w:r>
      <w:r w:rsidR="0045509C" w:rsidRPr="0086386F">
        <w:rPr>
          <w:rFonts w:ascii="Times New Roman" w:hAnsi="Times New Roman" w:cs="Times New Roman"/>
          <w:sz w:val="26"/>
          <w:szCs w:val="26"/>
        </w:rPr>
        <w:t>.</w:t>
      </w:r>
      <w:r w:rsidR="00154CE7" w:rsidRPr="0086386F">
        <w:rPr>
          <w:rFonts w:ascii="Times New Roman" w:hAnsi="Times New Roman" w:cs="Times New Roman"/>
          <w:sz w:val="26"/>
          <w:szCs w:val="26"/>
        </w:rPr>
        <w:t xml:space="preserve"> Организация обязана: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ее учредительными документами;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ежегодно публиковать отчет об использовании своего имущества или обеспечивать доступность ознакомления с указанным отчетом в средствах массовой информации или на официальном сайте;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государственной реестр юридических лиц;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допускать представителей органа, принимающего решения о государственной регистрации Организации, на проводимые Организацией мероприятия;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оказывать содействие представителям органа, принимающего решения о государственной регистрации Организации, в ознакомлении с деятельностью Организации в связи с достижением уставных целей и соблюдением законодательства Российской Федерации;</w:t>
      </w:r>
    </w:p>
    <w:p w:rsidR="00154CE7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- информировать федеральный орган государственной регистрации об объеме получаемых Организацией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Правительством Российской Федерации;</w:t>
      </w:r>
    </w:p>
    <w:p w:rsidR="00E7179B" w:rsidRPr="0086386F" w:rsidRDefault="00154CE7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информировать орган, принявший решение о государственной регистрации Организации, об изменении сведений, указанных в пункте 1 статьи 5 Федерального закона</w:t>
      </w:r>
      <w:r w:rsidR="004C1311" w:rsidRPr="0086386F">
        <w:rPr>
          <w:rFonts w:ascii="Times New Roman" w:hAnsi="Times New Roman" w:cs="Times New Roman"/>
          <w:sz w:val="26"/>
          <w:szCs w:val="26"/>
        </w:rPr>
        <w:t xml:space="preserve"> «</w:t>
      </w:r>
      <w:r w:rsidRPr="0086386F">
        <w:rPr>
          <w:rFonts w:ascii="Times New Roman" w:hAnsi="Times New Roman" w:cs="Times New Roman"/>
          <w:sz w:val="26"/>
          <w:szCs w:val="26"/>
        </w:rPr>
        <w:t xml:space="preserve">О государственной регистрации юридических лиц и </w:t>
      </w:r>
      <w:r w:rsidR="004C1311" w:rsidRPr="0086386F">
        <w:rPr>
          <w:rFonts w:ascii="Times New Roman" w:hAnsi="Times New Roman" w:cs="Times New Roman"/>
          <w:sz w:val="26"/>
          <w:szCs w:val="26"/>
        </w:rPr>
        <w:t>индивидуальных предпринимателей»</w:t>
      </w:r>
      <w:r w:rsidRPr="0086386F">
        <w:rPr>
          <w:rFonts w:ascii="Times New Roman" w:hAnsi="Times New Roman" w:cs="Times New Roman"/>
          <w:sz w:val="26"/>
          <w:szCs w:val="26"/>
        </w:rPr>
        <w:t>, за исключением сведений о полученных лицензиях, в течение трех дней с момента таких изменений.</w:t>
      </w:r>
    </w:p>
    <w:p w:rsidR="00654FE2" w:rsidRDefault="00654FE2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386F" w:rsidRPr="0086386F" w:rsidRDefault="0086386F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4FE2" w:rsidRPr="0086386F" w:rsidRDefault="00654FE2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РАЗДЕЛ IV.</w:t>
      </w:r>
    </w:p>
    <w:p w:rsidR="00654FE2" w:rsidRPr="0086386F" w:rsidRDefault="00654FE2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ПРАВА И ОБЯЗАННОСТИ ЧЛЕНОВ ОРГАНИЗАЦИИ</w:t>
      </w:r>
    </w:p>
    <w:p w:rsidR="00654FE2" w:rsidRPr="0086386F" w:rsidRDefault="00654FE2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4.1</w:t>
      </w:r>
      <w:r w:rsidR="00654FE2" w:rsidRPr="0086386F">
        <w:rPr>
          <w:rFonts w:ascii="Times New Roman" w:hAnsi="Times New Roman" w:cs="Times New Roman"/>
          <w:sz w:val="26"/>
          <w:szCs w:val="26"/>
        </w:rPr>
        <w:t>. Членами Организации могут быть: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- граждане РФ достигшие 14 лет - разделяющие цели Организации, признающие Устав Организации, уплатившие вступительный взнос, регулярно уплачивающие членские взносы и принимающие личное участие в работе Организации. 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общественные объединения, являющиеся юридическими лицами, выразившие солидарность с уставными целями Организации, признающие Устав Организации, уплатившие вступительный взнос, регулярно уплачивающие членские взносы и содействующие деятельности Организации, в том числе путем финансирования проводимых Организацией мероприятий.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Члены Организации – физические лица и юридические лица - общественные объединения, имеют равные права и несут равные обязанности.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4C1311" w:rsidRPr="0086386F">
        <w:rPr>
          <w:rFonts w:ascii="Times New Roman" w:hAnsi="Times New Roman" w:cs="Times New Roman"/>
          <w:sz w:val="26"/>
          <w:szCs w:val="26"/>
        </w:rPr>
        <w:t>2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. Прием граждан в члены Организации осуществляется на основании личного заявления вступающего гражданина, общественного объединения - на </w:t>
      </w:r>
      <w:r w:rsidR="00654FE2" w:rsidRPr="0086386F">
        <w:rPr>
          <w:rFonts w:ascii="Times New Roman" w:hAnsi="Times New Roman" w:cs="Times New Roman"/>
          <w:sz w:val="26"/>
          <w:szCs w:val="26"/>
        </w:rPr>
        <w:lastRenderedPageBreak/>
        <w:t>основании заявления с приложением соответствующего решения его руководящего органа.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4C1311" w:rsidRPr="0086386F">
        <w:rPr>
          <w:rFonts w:ascii="Times New Roman" w:hAnsi="Times New Roman" w:cs="Times New Roman"/>
          <w:sz w:val="26"/>
          <w:szCs w:val="26"/>
        </w:rPr>
        <w:t>3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. Прием и исключение членов Организации осуществляется </w:t>
      </w:r>
      <w:r w:rsidR="008D1D13" w:rsidRPr="0086386F">
        <w:rPr>
          <w:rFonts w:ascii="Times New Roman" w:hAnsi="Times New Roman" w:cs="Times New Roman"/>
          <w:sz w:val="26"/>
          <w:szCs w:val="26"/>
        </w:rPr>
        <w:t>Советом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 Организации простым большинством голосов присутствующих членов </w:t>
      </w:r>
      <w:r w:rsidR="00C94E8D" w:rsidRPr="0086386F">
        <w:rPr>
          <w:rFonts w:ascii="Times New Roman" w:hAnsi="Times New Roman" w:cs="Times New Roman"/>
          <w:sz w:val="26"/>
          <w:szCs w:val="26"/>
        </w:rPr>
        <w:t>совета организации</w:t>
      </w:r>
      <w:r w:rsidR="00654FE2" w:rsidRPr="0086386F">
        <w:rPr>
          <w:rFonts w:ascii="Times New Roman" w:hAnsi="Times New Roman" w:cs="Times New Roman"/>
          <w:sz w:val="26"/>
          <w:szCs w:val="26"/>
        </w:rPr>
        <w:t>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4C1311" w:rsidRPr="0086386F">
        <w:rPr>
          <w:rFonts w:ascii="Times New Roman" w:hAnsi="Times New Roman" w:cs="Times New Roman"/>
          <w:sz w:val="26"/>
          <w:szCs w:val="26"/>
        </w:rPr>
        <w:t>4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. </w:t>
      </w:r>
      <w:r w:rsidR="008D1D13" w:rsidRPr="0086386F">
        <w:rPr>
          <w:rFonts w:ascii="Times New Roman" w:hAnsi="Times New Roman" w:cs="Times New Roman"/>
          <w:sz w:val="26"/>
          <w:szCs w:val="26"/>
        </w:rPr>
        <w:t>Совет Организации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 ведет учет членов Организации. Основанием для внесения в список и исключения из списка членов Организации являются соответствующие </w:t>
      </w:r>
      <w:r w:rsidR="00C94E8D" w:rsidRPr="0086386F">
        <w:rPr>
          <w:rFonts w:ascii="Times New Roman" w:hAnsi="Times New Roman" w:cs="Times New Roman"/>
          <w:sz w:val="26"/>
          <w:szCs w:val="26"/>
        </w:rPr>
        <w:t>решение Совета Организации</w:t>
      </w:r>
      <w:r w:rsidR="00654FE2" w:rsidRPr="0086386F">
        <w:rPr>
          <w:rFonts w:ascii="Times New Roman" w:hAnsi="Times New Roman" w:cs="Times New Roman"/>
          <w:sz w:val="26"/>
          <w:szCs w:val="26"/>
        </w:rPr>
        <w:t>, а также заявления членов Организации.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4C1311" w:rsidRPr="0086386F">
        <w:rPr>
          <w:rFonts w:ascii="Times New Roman" w:hAnsi="Times New Roman" w:cs="Times New Roman"/>
          <w:sz w:val="26"/>
          <w:szCs w:val="26"/>
        </w:rPr>
        <w:t>5</w:t>
      </w:r>
      <w:r w:rsidR="00654FE2" w:rsidRPr="0086386F">
        <w:rPr>
          <w:rFonts w:ascii="Times New Roman" w:hAnsi="Times New Roman" w:cs="Times New Roman"/>
          <w:sz w:val="26"/>
          <w:szCs w:val="26"/>
        </w:rPr>
        <w:t>. Члены Организации имеют право: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получать информацию о деятельности Организации;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участвовать в мероприятиях, осуществляемых Организацией;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пользования имуществом общественной организации;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избирать и быть избранными в руководящие и контрольно-ревизионный органы Организации, а также контролировать деятельность руководящих органов Организации в соответствии с настоящим Уставом;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вносить предложения, касающиеся деятельности Организации, участвовать в их обсуждении и реализации;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свободно выйти из членов Организации на основании заявления;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пользоваться поддержкой, защитой и помощью Организации, по вопроса</w:t>
      </w:r>
      <w:r w:rsidR="00B863CA" w:rsidRPr="0086386F">
        <w:rPr>
          <w:rFonts w:ascii="Times New Roman" w:hAnsi="Times New Roman" w:cs="Times New Roman"/>
          <w:sz w:val="26"/>
          <w:szCs w:val="26"/>
        </w:rPr>
        <w:t xml:space="preserve">м связанным с занятиями </w:t>
      </w:r>
      <w:r w:rsidRPr="0086386F">
        <w:rPr>
          <w:rFonts w:ascii="Times New Roman" w:hAnsi="Times New Roman" w:cs="Times New Roman"/>
          <w:sz w:val="26"/>
          <w:szCs w:val="26"/>
        </w:rPr>
        <w:t>Фитнесом.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D75B82" w:rsidRPr="0086386F">
        <w:rPr>
          <w:rFonts w:ascii="Times New Roman" w:hAnsi="Times New Roman" w:cs="Times New Roman"/>
          <w:sz w:val="26"/>
          <w:szCs w:val="26"/>
        </w:rPr>
        <w:t>6</w:t>
      </w:r>
      <w:r w:rsidR="00654FE2" w:rsidRPr="0086386F">
        <w:rPr>
          <w:rFonts w:ascii="Times New Roman" w:hAnsi="Times New Roman" w:cs="Times New Roman"/>
          <w:sz w:val="26"/>
          <w:szCs w:val="26"/>
        </w:rPr>
        <w:t>. Члены Организации обязаны: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принимать участие в деятельности Организации;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своевременно уплачивать членские взносы;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содействовать работе Организации;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воздерживаться от всякого действия (бездействия), могущего нанести вред деятельности Организации;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выполнять решения выборных органов, принятые в рамках их компетенции;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соблюдать Устав Организации;</w:t>
      </w:r>
    </w:p>
    <w:p w:rsidR="00654FE2" w:rsidRPr="0086386F" w:rsidRDefault="00654FE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- не совершать действий, нарушающих Устав Организации, этику товарищеских взаимоотношений, а также действий, наносящих моральный или материальный ущерб Организации, воздерживаться от деятельности, противоречащей целям, провозглашенным Организацией.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D75B82" w:rsidRPr="0086386F">
        <w:rPr>
          <w:rFonts w:ascii="Times New Roman" w:hAnsi="Times New Roman" w:cs="Times New Roman"/>
          <w:sz w:val="26"/>
          <w:szCs w:val="26"/>
        </w:rPr>
        <w:t>7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. Член Организации прекращает свое членство в Организации путем подачи заявления в </w:t>
      </w:r>
      <w:r w:rsidR="008D1D13" w:rsidRPr="0086386F">
        <w:rPr>
          <w:rFonts w:ascii="Times New Roman" w:hAnsi="Times New Roman" w:cs="Times New Roman"/>
          <w:sz w:val="26"/>
          <w:szCs w:val="26"/>
        </w:rPr>
        <w:t>Совет</w:t>
      </w:r>
      <w:r w:rsidR="00654FE2" w:rsidRPr="0086386F">
        <w:rPr>
          <w:rFonts w:ascii="Times New Roman" w:hAnsi="Times New Roman" w:cs="Times New Roman"/>
          <w:sz w:val="26"/>
          <w:szCs w:val="26"/>
        </w:rPr>
        <w:t xml:space="preserve"> Организации. К заявлению члена Организации, являющегося общественным объединением, прилагается, кроме того, соответствующее решение руководящего органа этого общественного объединения.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D75B82" w:rsidRPr="0086386F">
        <w:rPr>
          <w:rFonts w:ascii="Times New Roman" w:hAnsi="Times New Roman" w:cs="Times New Roman"/>
          <w:sz w:val="26"/>
          <w:szCs w:val="26"/>
        </w:rPr>
        <w:t>8</w:t>
      </w:r>
      <w:r w:rsidR="00654FE2" w:rsidRPr="0086386F">
        <w:rPr>
          <w:rFonts w:ascii="Times New Roman" w:hAnsi="Times New Roman" w:cs="Times New Roman"/>
          <w:sz w:val="26"/>
          <w:szCs w:val="26"/>
        </w:rPr>
        <w:t>. Член Организации считается выбывшим из нее с момента подачи заявления.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</w:t>
      </w:r>
      <w:r w:rsidR="00D75B82" w:rsidRPr="0086386F">
        <w:rPr>
          <w:rFonts w:ascii="Times New Roman" w:hAnsi="Times New Roman" w:cs="Times New Roman"/>
          <w:sz w:val="26"/>
          <w:szCs w:val="26"/>
        </w:rPr>
        <w:t>9</w:t>
      </w:r>
      <w:r w:rsidR="00654FE2" w:rsidRPr="0086386F">
        <w:rPr>
          <w:rFonts w:ascii="Times New Roman" w:hAnsi="Times New Roman" w:cs="Times New Roman"/>
          <w:sz w:val="26"/>
          <w:szCs w:val="26"/>
        </w:rPr>
        <w:t>. Члены Организации могут быть исключены за нарушение настоящего Устава Организации.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4.1</w:t>
      </w:r>
      <w:r w:rsidR="00D75B82" w:rsidRPr="0086386F">
        <w:rPr>
          <w:rFonts w:ascii="Times New Roman" w:hAnsi="Times New Roman" w:cs="Times New Roman"/>
          <w:sz w:val="26"/>
          <w:szCs w:val="26"/>
        </w:rPr>
        <w:t>0</w:t>
      </w:r>
      <w:r w:rsidR="00654FE2" w:rsidRPr="0086386F">
        <w:rPr>
          <w:rFonts w:ascii="Times New Roman" w:hAnsi="Times New Roman" w:cs="Times New Roman"/>
          <w:sz w:val="26"/>
          <w:szCs w:val="26"/>
        </w:rPr>
        <w:t>. Решение об исключении может быть обжаловано в Общее собрание членов.</w:t>
      </w:r>
    </w:p>
    <w:p w:rsidR="00654FE2" w:rsidRPr="0086386F" w:rsidRDefault="005C4856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4.1</w:t>
      </w:r>
      <w:r w:rsidR="00D75B82" w:rsidRPr="0086386F">
        <w:rPr>
          <w:rFonts w:ascii="Times New Roman" w:hAnsi="Times New Roman" w:cs="Times New Roman"/>
          <w:sz w:val="26"/>
          <w:szCs w:val="26"/>
        </w:rPr>
        <w:t>1</w:t>
      </w:r>
      <w:r w:rsidR="00654FE2" w:rsidRPr="0086386F">
        <w:rPr>
          <w:rFonts w:ascii="Times New Roman" w:hAnsi="Times New Roman" w:cs="Times New Roman"/>
          <w:sz w:val="26"/>
          <w:szCs w:val="26"/>
        </w:rPr>
        <w:t>. Членам Организации выдаются членские билеты Организации. Форма членского</w:t>
      </w:r>
      <w:r w:rsidR="00437605" w:rsidRPr="0086386F">
        <w:rPr>
          <w:rFonts w:ascii="Times New Roman" w:hAnsi="Times New Roman" w:cs="Times New Roman"/>
          <w:sz w:val="26"/>
          <w:szCs w:val="26"/>
        </w:rPr>
        <w:t xml:space="preserve"> билета утверждается Президенто</w:t>
      </w:r>
      <w:r w:rsidR="00654FE2" w:rsidRPr="0086386F">
        <w:rPr>
          <w:rFonts w:ascii="Times New Roman" w:hAnsi="Times New Roman" w:cs="Times New Roman"/>
          <w:sz w:val="26"/>
          <w:szCs w:val="26"/>
        </w:rPr>
        <w:t>м.</w:t>
      </w:r>
    </w:p>
    <w:p w:rsidR="005C4856" w:rsidRPr="0086386F" w:rsidRDefault="005C4856" w:rsidP="00987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386F" w:rsidRDefault="0086386F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71F59" w:rsidRPr="0086386F" w:rsidRDefault="00871F59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РАЗДЕЛ V</w:t>
      </w:r>
    </w:p>
    <w:p w:rsidR="00871F59" w:rsidRPr="0086386F" w:rsidRDefault="00871F59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ОРГАНЫ ОРГАНИЗАЦИИ</w:t>
      </w:r>
    </w:p>
    <w:p w:rsidR="005C4856" w:rsidRPr="0086386F" w:rsidRDefault="005C4856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5.1. Высшим руководящим органом Организации является Общее собрание членов Организации, с</w:t>
      </w:r>
      <w:r w:rsidR="006473BE" w:rsidRPr="0086386F">
        <w:rPr>
          <w:rFonts w:ascii="Times New Roman" w:hAnsi="Times New Roman" w:cs="Times New Roman"/>
          <w:sz w:val="26"/>
          <w:szCs w:val="26"/>
        </w:rPr>
        <w:t>озываемое не реже одного раза в год</w:t>
      </w:r>
      <w:r w:rsidRPr="0086386F">
        <w:rPr>
          <w:rFonts w:ascii="Times New Roman" w:hAnsi="Times New Roman" w:cs="Times New Roman"/>
          <w:sz w:val="26"/>
          <w:szCs w:val="26"/>
        </w:rPr>
        <w:t>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5.2. Внеочередное Общее собрание членов Организации созывается в случае необходимости принятия каких-либо </w:t>
      </w:r>
      <w:r w:rsidR="00B85E94" w:rsidRPr="0086386F">
        <w:rPr>
          <w:rFonts w:ascii="Times New Roman" w:hAnsi="Times New Roman" w:cs="Times New Roman"/>
          <w:sz w:val="26"/>
          <w:szCs w:val="26"/>
        </w:rPr>
        <w:t>неотложных решений: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 решению Совета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 решению Пре</w:t>
      </w:r>
      <w:r w:rsidR="008D1D13" w:rsidRPr="0086386F">
        <w:rPr>
          <w:rFonts w:ascii="Times New Roman" w:hAnsi="Times New Roman" w:cs="Times New Roman"/>
          <w:sz w:val="26"/>
          <w:szCs w:val="26"/>
        </w:rPr>
        <w:t>зидента</w:t>
      </w:r>
      <w:r w:rsidRPr="0086386F">
        <w:rPr>
          <w:rFonts w:ascii="Times New Roman" w:hAnsi="Times New Roman" w:cs="Times New Roman"/>
          <w:sz w:val="26"/>
          <w:szCs w:val="26"/>
        </w:rPr>
        <w:t xml:space="preserve"> Совета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 решению Контрольно-ревизионного органа;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 требованию не менее двух третей всех членов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5.3. К исключительной компетенции Общего собрания членов Организации относится: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утверждение и изменение Устава;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определение приоритетных направлений деятельности Организации, принципов формирования и использования ее имущества;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образование постоянно действующего руководящего органа Организации (Совета), избрание Президента, избрание Ревизионной комиссии (Ревизора) и досрочное прекращение их полномочий;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определение порядка приема в состав членов Организации и исключения из числа ее членов;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принятие решений о размере и порядке уплаты членами Организации членских и иных имущественных взносов;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принятие решений о создании Организацией других юридических лиц, об участии Организации в других юридических лицах;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B85E94" w:rsidRPr="0086386F" w:rsidRDefault="00B85E94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- назначение аудиторской организации или индивидуального аудитора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По инициативе Совета Организации или любого члена Организации на рассмотрение</w:t>
      </w:r>
      <w:r w:rsidRPr="0086386F">
        <w:rPr>
          <w:rFonts w:ascii="Times New Roman" w:hAnsi="Times New Roman" w:cs="Times New Roman"/>
          <w:sz w:val="26"/>
          <w:szCs w:val="26"/>
        </w:rPr>
        <w:t xml:space="preserve"> Общего собрания членов Организации могут быть вынесены и другие важные вопросы деятельности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5.4. Общее собрание членов Организации правомочно решать внесенные на его рассмотрение вопросы.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Решения принимаются открытым или закрытым (по решению Общего собрания членов Организации) голосованием простым большинством голосов по всем вопросам, кроме тех, </w:t>
      </w:r>
      <w:r w:rsidR="004D057A" w:rsidRPr="0086386F">
        <w:rPr>
          <w:rFonts w:ascii="Times New Roman" w:hAnsi="Times New Roman" w:cs="Times New Roman"/>
          <w:sz w:val="26"/>
          <w:szCs w:val="26"/>
        </w:rPr>
        <w:t>которые отнесены к исключительной компетенции</w:t>
      </w:r>
      <w:r w:rsidRPr="0086386F">
        <w:rPr>
          <w:rFonts w:ascii="Times New Roman" w:hAnsi="Times New Roman" w:cs="Times New Roman"/>
          <w:sz w:val="26"/>
          <w:szCs w:val="26"/>
        </w:rPr>
        <w:t xml:space="preserve">. По этим вопросам решения принимаются </w:t>
      </w:r>
      <w:r w:rsidR="00AC69DF" w:rsidRPr="0086386F">
        <w:rPr>
          <w:rFonts w:ascii="Times New Roman" w:hAnsi="Times New Roman" w:cs="Times New Roman"/>
          <w:sz w:val="26"/>
          <w:szCs w:val="26"/>
        </w:rPr>
        <w:t xml:space="preserve">квалифицированным </w:t>
      </w:r>
      <w:r w:rsidRPr="0086386F">
        <w:rPr>
          <w:rFonts w:ascii="Times New Roman" w:hAnsi="Times New Roman" w:cs="Times New Roman"/>
          <w:sz w:val="26"/>
          <w:szCs w:val="26"/>
        </w:rPr>
        <w:t>большинством</w:t>
      </w:r>
      <w:r w:rsidR="00AC69DF" w:rsidRPr="0086386F">
        <w:rPr>
          <w:rFonts w:ascii="Times New Roman" w:hAnsi="Times New Roman" w:cs="Times New Roman"/>
          <w:sz w:val="26"/>
          <w:szCs w:val="26"/>
        </w:rPr>
        <w:t xml:space="preserve"> голосов</w:t>
      </w:r>
      <w:r w:rsidRPr="0086386F">
        <w:rPr>
          <w:rFonts w:ascii="Times New Roman" w:hAnsi="Times New Roman" w:cs="Times New Roman"/>
          <w:sz w:val="26"/>
          <w:szCs w:val="26"/>
        </w:rPr>
        <w:t>, составляющим не менее двух третей голосов от общего числа</w:t>
      </w:r>
      <w:r w:rsidR="008D1D13" w:rsidRPr="0086386F">
        <w:rPr>
          <w:rFonts w:ascii="Times New Roman" w:hAnsi="Times New Roman" w:cs="Times New Roman"/>
          <w:sz w:val="26"/>
          <w:szCs w:val="26"/>
        </w:rPr>
        <w:t>,</w:t>
      </w:r>
      <w:r w:rsidRPr="0086386F">
        <w:rPr>
          <w:rFonts w:ascii="Times New Roman" w:hAnsi="Times New Roman" w:cs="Times New Roman"/>
          <w:sz w:val="26"/>
          <w:szCs w:val="26"/>
        </w:rPr>
        <w:t xml:space="preserve"> присутствовавших на Общем собрании членов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5.5. В период между Общими собраниями членов Организации постоянно действующим руководящим органом Организации является Совет Организации. Совет Организации осуществляет общее руководство ее деятельностью. Совет Организации подотчетен в своей деятельности высшему органу Организации - Общему собранию членов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5.6. Совет Организации избирается из числа членов Организации сроком на </w:t>
      </w:r>
      <w:r w:rsidR="008D1D13" w:rsidRPr="0086386F">
        <w:rPr>
          <w:rFonts w:ascii="Times New Roman" w:hAnsi="Times New Roman" w:cs="Times New Roman"/>
          <w:sz w:val="26"/>
          <w:szCs w:val="26"/>
        </w:rPr>
        <w:t>три года</w:t>
      </w:r>
      <w:r w:rsidRPr="0086386F">
        <w:rPr>
          <w:rFonts w:ascii="Times New Roman" w:hAnsi="Times New Roman" w:cs="Times New Roman"/>
          <w:sz w:val="26"/>
          <w:szCs w:val="26"/>
        </w:rPr>
        <w:t xml:space="preserve"> в количестве, определяемом Общим собранием членов Организации. Члены Совета Организации могут быть переизбраны на очередные </w:t>
      </w:r>
      <w:r w:rsidR="008D1D13" w:rsidRPr="0086386F">
        <w:rPr>
          <w:rFonts w:ascii="Times New Roman" w:hAnsi="Times New Roman" w:cs="Times New Roman"/>
          <w:sz w:val="26"/>
          <w:szCs w:val="26"/>
        </w:rPr>
        <w:t>три года</w:t>
      </w:r>
      <w:r w:rsidRPr="0086386F">
        <w:rPr>
          <w:rFonts w:ascii="Times New Roman" w:hAnsi="Times New Roman" w:cs="Times New Roman"/>
          <w:sz w:val="26"/>
          <w:szCs w:val="26"/>
        </w:rPr>
        <w:t>, равно как и их полномочия могут быть досрочно прекращены.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5.7. Совет Организации: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организует исполнение и контролирует выполнение решений Общего собрания членов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рассматривает и утверждает программы и планы работы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утверждает финансовый план Организации и внесение в него изменений;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устанавливает виды, размеры и направления использования средств и имущества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принимает решение о созыве очередного и внеочередного Общего собрания членов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формирует предложения по повестке дня Общего собрания членов Организации, проводит практическую работу по их созыву;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принимает решение о приеме в члены, либо об исключении из членов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принимает решения по иным вопросам деятельности Организации, за исключением вопросов, отнесенных к компетенции Общего собрания членов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5.8. Заседания Совета Организации проводятся по мере необходимости, но не реже одного раза в</w:t>
      </w:r>
      <w:r w:rsidR="008D1D13" w:rsidRPr="0086386F">
        <w:rPr>
          <w:rFonts w:ascii="Times New Roman" w:hAnsi="Times New Roman" w:cs="Times New Roman"/>
          <w:sz w:val="26"/>
          <w:szCs w:val="26"/>
        </w:rPr>
        <w:t xml:space="preserve"> три</w:t>
      </w:r>
      <w:r w:rsidRPr="0086386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D1D13" w:rsidRPr="0086386F">
        <w:rPr>
          <w:rFonts w:ascii="Times New Roman" w:hAnsi="Times New Roman" w:cs="Times New Roman"/>
          <w:sz w:val="26"/>
          <w:szCs w:val="26"/>
        </w:rPr>
        <w:t>а</w:t>
      </w:r>
      <w:r w:rsidRPr="0086386F">
        <w:rPr>
          <w:rFonts w:ascii="Times New Roman" w:hAnsi="Times New Roman" w:cs="Times New Roman"/>
          <w:sz w:val="26"/>
          <w:szCs w:val="26"/>
        </w:rPr>
        <w:t>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Решения Совета Организации правомочны при участии в заседании более половины членов Совета Организации. Решения принимаются простым большинством голосов присутствующих членов Совета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 xml:space="preserve">5.9. Единоличным исполнительным органом Организации является </w:t>
      </w:r>
      <w:r w:rsidR="00347978" w:rsidRPr="0086386F">
        <w:rPr>
          <w:rFonts w:ascii="Times New Roman" w:hAnsi="Times New Roman" w:cs="Times New Roman"/>
          <w:sz w:val="26"/>
          <w:szCs w:val="26"/>
        </w:rPr>
        <w:t>Президент</w:t>
      </w:r>
      <w:r w:rsidRPr="0086386F">
        <w:rPr>
          <w:rFonts w:ascii="Times New Roman" w:hAnsi="Times New Roman" w:cs="Times New Roman"/>
          <w:sz w:val="26"/>
          <w:szCs w:val="26"/>
        </w:rPr>
        <w:t xml:space="preserve">, который избирается Общим собранием членов Организации сроком на </w:t>
      </w:r>
      <w:r w:rsidR="008D1D13" w:rsidRPr="0086386F">
        <w:rPr>
          <w:rFonts w:ascii="Times New Roman" w:hAnsi="Times New Roman" w:cs="Times New Roman"/>
          <w:sz w:val="26"/>
          <w:szCs w:val="26"/>
        </w:rPr>
        <w:t>три года</w:t>
      </w:r>
      <w:r w:rsidRPr="0086386F">
        <w:rPr>
          <w:rFonts w:ascii="Times New Roman" w:hAnsi="Times New Roman" w:cs="Times New Roman"/>
          <w:sz w:val="26"/>
          <w:szCs w:val="26"/>
        </w:rPr>
        <w:t xml:space="preserve">. С </w:t>
      </w:r>
      <w:r w:rsidR="00347978" w:rsidRPr="0086386F">
        <w:rPr>
          <w:rFonts w:ascii="Times New Roman" w:hAnsi="Times New Roman" w:cs="Times New Roman"/>
          <w:sz w:val="26"/>
          <w:szCs w:val="26"/>
        </w:rPr>
        <w:t>Президентом</w:t>
      </w:r>
      <w:r w:rsidRPr="0086386F">
        <w:rPr>
          <w:rFonts w:ascii="Times New Roman" w:hAnsi="Times New Roman" w:cs="Times New Roman"/>
          <w:sz w:val="26"/>
          <w:szCs w:val="26"/>
        </w:rPr>
        <w:t xml:space="preserve"> Организации заключается контракт, регламентирующий исполнение обязанностей по должности. Совет Организации может выступить с инициативой досрочного расторжения контракта с </w:t>
      </w:r>
      <w:r w:rsidR="00347978" w:rsidRPr="0086386F">
        <w:rPr>
          <w:rFonts w:ascii="Times New Roman" w:hAnsi="Times New Roman" w:cs="Times New Roman"/>
          <w:sz w:val="26"/>
          <w:szCs w:val="26"/>
        </w:rPr>
        <w:t>Президентом Организации</w:t>
      </w:r>
      <w:r w:rsidRPr="0086386F">
        <w:rPr>
          <w:rFonts w:ascii="Times New Roman" w:hAnsi="Times New Roman" w:cs="Times New Roman"/>
          <w:sz w:val="26"/>
          <w:szCs w:val="26"/>
        </w:rPr>
        <w:t>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5.10. </w:t>
      </w:r>
      <w:r w:rsidR="00347978" w:rsidRPr="0086386F">
        <w:rPr>
          <w:rFonts w:ascii="Times New Roman" w:hAnsi="Times New Roman" w:cs="Times New Roman"/>
          <w:sz w:val="26"/>
          <w:szCs w:val="26"/>
        </w:rPr>
        <w:t xml:space="preserve">Президент </w:t>
      </w:r>
      <w:r w:rsidRPr="0086386F">
        <w:rPr>
          <w:rFonts w:ascii="Times New Roman" w:hAnsi="Times New Roman" w:cs="Times New Roman"/>
          <w:sz w:val="26"/>
          <w:szCs w:val="26"/>
        </w:rPr>
        <w:t>Организации: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руководит текущей деятельностью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организует исполнение решений Общего собрания членов Организации, а также решает все вопросы, которые не составляют исключительную компетенцию Общего собрания членов Организации, или Совета Организации, определенные настоящим Уставом;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без доверенности осуществляет действия от имени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заключает сделки в пределах своей компетенции, представляя интересы Организации перед всеми органами и организациями по всем делам и вопросам, вытекающим из деятельности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распоряжается имуществом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выдает доверенности;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открывает в банках расчетные и другие счета;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составляет штатное расписание исполнительного аппарата Организации и предоставляет его на утверждение в Совет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нанимает и увольняет персонал согласно утвержденному штатному расписанию;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издает приказы и дает указания, обязательные для штатного персонала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обладает другими полномочиями, делегированными ему Общим собранием членов Организации и Советом Организации.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5.11. </w:t>
      </w:r>
      <w:r w:rsidR="00347978" w:rsidRPr="0086386F">
        <w:rPr>
          <w:rFonts w:ascii="Times New Roman" w:hAnsi="Times New Roman" w:cs="Times New Roman"/>
          <w:sz w:val="26"/>
          <w:szCs w:val="26"/>
        </w:rPr>
        <w:t xml:space="preserve">Президент </w:t>
      </w:r>
      <w:r w:rsidRPr="0086386F">
        <w:rPr>
          <w:rFonts w:ascii="Times New Roman" w:hAnsi="Times New Roman" w:cs="Times New Roman"/>
          <w:sz w:val="26"/>
          <w:szCs w:val="26"/>
        </w:rPr>
        <w:t xml:space="preserve">Организации подотчетен Общему собранию членов Организации и организует выполнение его решений. </w:t>
      </w:r>
      <w:r w:rsidR="00347978" w:rsidRPr="0086386F">
        <w:rPr>
          <w:rFonts w:ascii="Times New Roman" w:hAnsi="Times New Roman" w:cs="Times New Roman"/>
          <w:sz w:val="26"/>
          <w:szCs w:val="26"/>
        </w:rPr>
        <w:t xml:space="preserve">Президент </w:t>
      </w:r>
      <w:r w:rsidRPr="0086386F">
        <w:rPr>
          <w:rFonts w:ascii="Times New Roman" w:hAnsi="Times New Roman" w:cs="Times New Roman"/>
          <w:sz w:val="26"/>
          <w:szCs w:val="26"/>
        </w:rPr>
        <w:t>Организации несет ответственность перед Организацией за результаты и законность деятельности.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 xml:space="preserve">5.12. Так же в компетенцию </w:t>
      </w:r>
      <w:r w:rsidR="00347978" w:rsidRPr="0086386F">
        <w:rPr>
          <w:rFonts w:ascii="Times New Roman" w:hAnsi="Times New Roman" w:cs="Times New Roman"/>
          <w:sz w:val="26"/>
          <w:szCs w:val="26"/>
        </w:rPr>
        <w:t>Президента</w:t>
      </w:r>
      <w:r w:rsidRPr="0086386F">
        <w:rPr>
          <w:rFonts w:ascii="Times New Roman" w:hAnsi="Times New Roman" w:cs="Times New Roman"/>
          <w:sz w:val="26"/>
          <w:szCs w:val="26"/>
        </w:rPr>
        <w:t xml:space="preserve"> Организации входит: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материально-техническое обеспечение деятельности Организации в пределах собственных средств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привлечение для осуществления уставной деятельности дополнительных источников финансовых и материальных средств;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представление Общему собранию членов Организации ежегодного отчета о поступлении и расходовании средств;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организация проведения очередных и внеочередных Общих собраний членов Организации;</w:t>
      </w:r>
    </w:p>
    <w:p w:rsidR="00EE2DA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формирование штатного расписания и должностных обязанностей штатного персонала Организации;</w:t>
      </w:r>
    </w:p>
    <w:p w:rsidR="00871F59" w:rsidRPr="0086386F" w:rsidRDefault="00EE2DA9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решение других вопросов, не относящихся к исключительной компетенции Общего собрания членов Организации и Совета Организации.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62" w:rsidRPr="0086386F" w:rsidRDefault="00EF6362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РАЗДЕЛ VI.</w:t>
      </w:r>
    </w:p>
    <w:p w:rsidR="00EF6362" w:rsidRPr="0086386F" w:rsidRDefault="00EF6362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КОНТРОЛЬНО-РЕВИЗИОННЫЙ ОРГАН ОРГАНИЗАЦИИ</w:t>
      </w:r>
      <w:r w:rsidR="004B3BCC" w:rsidRPr="008638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6362" w:rsidRPr="0086386F" w:rsidRDefault="00EF6362" w:rsidP="00987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6.1. В зависимости от количества членов Организации по решению Общего собрания членов Организации избирается Ревизионная комиссия</w:t>
      </w:r>
      <w:r w:rsidR="00304E49" w:rsidRPr="0086386F">
        <w:rPr>
          <w:rFonts w:ascii="Times New Roman" w:hAnsi="Times New Roman" w:cs="Times New Roman"/>
          <w:sz w:val="26"/>
          <w:szCs w:val="26"/>
        </w:rPr>
        <w:t xml:space="preserve"> (Ревизор)</w:t>
      </w:r>
      <w:r w:rsidRPr="0086386F">
        <w:rPr>
          <w:rFonts w:ascii="Times New Roman" w:hAnsi="Times New Roman" w:cs="Times New Roman"/>
          <w:sz w:val="26"/>
          <w:szCs w:val="26"/>
        </w:rPr>
        <w:t xml:space="preserve">, возглавляемая Председателем Ревизионной комиссии, либо Ревизор сроком на </w:t>
      </w:r>
      <w:r w:rsidR="004F695C" w:rsidRPr="0086386F">
        <w:rPr>
          <w:rFonts w:ascii="Times New Roman" w:hAnsi="Times New Roman" w:cs="Times New Roman"/>
          <w:sz w:val="26"/>
          <w:szCs w:val="26"/>
        </w:rPr>
        <w:t>три года</w:t>
      </w:r>
      <w:r w:rsidRPr="0086386F">
        <w:rPr>
          <w:rFonts w:ascii="Times New Roman" w:hAnsi="Times New Roman" w:cs="Times New Roman"/>
          <w:sz w:val="26"/>
          <w:szCs w:val="26"/>
        </w:rPr>
        <w:t>.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6.2. Заседание Ревизионной комиссии считается правомочным, если на нем присутствуют более половины ее членов. Решения принимаются простым большинством голосов присутствующих членов Ревизионной комиссии.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6.3. Ревизионная комиссия (Ревизор):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организует и проводит проверку финансово-хозяйственной деятельности Организации, состояние и учет материальных ценностей;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проверяет постановку делопроизводства, учета, отчетности и контроля, исполнения решений Общего собрания членов Организации и Совета Организации;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- готовит для заседания Общего собрания членов Организации заключения по итогам проверки.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6.4. Ревизионная комиссия отчитывается в своей деятельности Общему собранию членов Организации.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6.5. Ревизия Организации проводится по мере необходимости, но не реже одного раза в год.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6.6. Ревизионная комиссия (Ревизор) может в случае необходимости привлекать к своей деятельности специалистов.</w:t>
      </w:r>
    </w:p>
    <w:p w:rsidR="00EF6362" w:rsidRPr="0086386F" w:rsidRDefault="00EF6362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6.7. Член Ревизионной комиссии не может входить в состав иных выборных органов Организации либо занимать должность в исполнительном аппарате Организации.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BCC" w:rsidRPr="0086386F" w:rsidRDefault="004B3BCC" w:rsidP="00987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995" w:rsidRPr="0086386F" w:rsidRDefault="00E60995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РАЗДЕЛ VI</w:t>
      </w:r>
      <w:r w:rsidRPr="0086386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638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995" w:rsidRPr="0086386F" w:rsidRDefault="00E60995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СОБСТВЕННОСТЬ, ИСТОЧНИКИ ФОРМИРОВАНИЯ ИМУЩЕСТВА, ПРЕДПРИНИМАТЕЛЬСКАЯ ДЕЯТЕЛЬНОСТЬ ОРГАНИЗАЦИИ.</w:t>
      </w:r>
    </w:p>
    <w:p w:rsidR="00E60995" w:rsidRPr="0086386F" w:rsidRDefault="00E60995" w:rsidP="00987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7.1. В соответствии с действующим законодательством 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 и акции, другие ценные бумаги и иное имущество, необходимое для материального обеспечения уставной деятельности Организации.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7.2. Субъектом права собственности является Организация как юридическое лицо. Каждый отдельный член Организации не имеет права собственности на долю имущества, принадлежащего Организации.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7.3. Имущество и средства Организации формируются на основе: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добровольных взносов и пожертвований;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- поступлений от проводимых в соответствии с Уставом Организации лекций, выставок, лотерей, аукционов, спортивных и иных мероприятий;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доходов от предпринимательской деятельности Организации;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гражданско-правовых сделок;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внешнеэкономической деятельности Организации;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других не запрещенных законом поступлений.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7.4. Организация может осуществлять предпринимательскую деятельность лишь постольку, поскольку это служит достижению уставных целей, ради которых Организация создана, и соответствует этим целям.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7.5. Организация может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Создаваемые Организацией хозяйственные товарищества, общества и иные хозяйственные организации вносят в соответствующие бюджеты платежи в порядке и размерах, установленных законодательством Российской федерации.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7.6. Доходы от предпринимательской деятельности Организации не могут перераспределяться между членами Организации и должны использоваться только для достижения уставных целей Организации. Допускается использование Организацией своих средств на благотворительные цели.</w:t>
      </w:r>
    </w:p>
    <w:p w:rsidR="0086386F" w:rsidRPr="0086386F" w:rsidRDefault="0086386F" w:rsidP="009872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DF2" w:rsidRPr="0086386F" w:rsidRDefault="00EF5DF2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86386F">
        <w:rPr>
          <w:rFonts w:ascii="Times New Roman" w:hAnsi="Times New Roman" w:cs="Times New Roman"/>
          <w:sz w:val="26"/>
          <w:szCs w:val="26"/>
          <w:lang w:val="en-US"/>
        </w:rPr>
        <w:t>VII</w:t>
      </w:r>
    </w:p>
    <w:p w:rsidR="00E60995" w:rsidRPr="0086386F" w:rsidRDefault="00E60995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ВНЕСЕНИЕ ИЗМЕНЕНИЙ И ДОПОЛНЕНИЙ</w:t>
      </w:r>
      <w:r w:rsidR="00EF5DF2" w:rsidRPr="0086386F">
        <w:rPr>
          <w:rFonts w:ascii="Times New Roman" w:hAnsi="Times New Roman" w:cs="Times New Roman"/>
          <w:sz w:val="26"/>
          <w:szCs w:val="26"/>
        </w:rPr>
        <w:t xml:space="preserve"> </w:t>
      </w:r>
      <w:r w:rsidRPr="0086386F">
        <w:rPr>
          <w:rFonts w:ascii="Times New Roman" w:hAnsi="Times New Roman" w:cs="Times New Roman"/>
          <w:sz w:val="26"/>
          <w:szCs w:val="26"/>
        </w:rPr>
        <w:t>В УСТАВ ОРГАНИЗАЦИИ</w:t>
      </w:r>
    </w:p>
    <w:p w:rsidR="004F695C" w:rsidRPr="0086386F" w:rsidRDefault="004F695C" w:rsidP="009872B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8.1. Вопрос о внесении изменений и дополнений в Устав Организации может быть вынесен на рассмотрение Общего собрания членов Организации: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 решению Совета Организации;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- по решению </w:t>
      </w:r>
      <w:r w:rsidR="00D75B82" w:rsidRPr="0086386F">
        <w:rPr>
          <w:rFonts w:ascii="Times New Roman" w:hAnsi="Times New Roman" w:cs="Times New Roman"/>
          <w:sz w:val="26"/>
          <w:szCs w:val="26"/>
        </w:rPr>
        <w:t>Президента</w:t>
      </w:r>
      <w:r w:rsidRPr="0086386F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 решению Контрольно-ревизионного органа;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- по требованию не менее двух третей всех членов Организации.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lastRenderedPageBreak/>
        <w:t>8.2. Совет Организации созывает Общее собрание членов Организации для рассмотрения вопроса о внесении изменений и дополнений в Устав Организации в течение одного месяца с момента внесения данного предложения.</w:t>
      </w:r>
    </w:p>
    <w:p w:rsidR="00E60995" w:rsidRPr="0086386F" w:rsidRDefault="00E60995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8.3. Решение о внесении изменений и дополнений в Устав Организации принимается большинством, составляющим не менее двух третей голосов от общего числа присутствовавших на Общем собрании членов Организации. Изменения и дополнения в устав подлежат государственной регистрации в порядке, определяемом действующим законодательством.</w:t>
      </w:r>
    </w:p>
    <w:p w:rsidR="00D75B82" w:rsidRPr="0086386F" w:rsidRDefault="00E306BF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8</w:t>
      </w:r>
      <w:r w:rsidR="00D75B82" w:rsidRPr="0086386F">
        <w:rPr>
          <w:rFonts w:ascii="Times New Roman" w:hAnsi="Times New Roman" w:cs="Times New Roman"/>
          <w:sz w:val="26"/>
          <w:szCs w:val="26"/>
        </w:rPr>
        <w:t>.</w:t>
      </w:r>
      <w:r w:rsidRPr="0086386F">
        <w:rPr>
          <w:rFonts w:ascii="Times New Roman" w:hAnsi="Times New Roman" w:cs="Times New Roman"/>
          <w:sz w:val="26"/>
          <w:szCs w:val="26"/>
        </w:rPr>
        <w:t>4</w:t>
      </w:r>
      <w:r w:rsidR="00D75B82" w:rsidRPr="0086386F">
        <w:rPr>
          <w:rFonts w:ascii="Times New Roman" w:hAnsi="Times New Roman" w:cs="Times New Roman"/>
          <w:sz w:val="26"/>
          <w:szCs w:val="26"/>
        </w:rPr>
        <w:t>. Государственная регистрация изменений и дополнений к уставу Организации осуществляется в порядке, установленном действующим законодательством Российской Федерации.</w:t>
      </w:r>
    </w:p>
    <w:p w:rsidR="00E60995" w:rsidRPr="0086386F" w:rsidRDefault="00E306BF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8</w:t>
      </w:r>
      <w:r w:rsidR="00D75B82" w:rsidRPr="0086386F">
        <w:rPr>
          <w:rFonts w:ascii="Times New Roman" w:hAnsi="Times New Roman" w:cs="Times New Roman"/>
          <w:sz w:val="26"/>
          <w:szCs w:val="26"/>
        </w:rPr>
        <w:t>.</w:t>
      </w:r>
      <w:r w:rsidRPr="0086386F">
        <w:rPr>
          <w:rFonts w:ascii="Times New Roman" w:hAnsi="Times New Roman" w:cs="Times New Roman"/>
          <w:sz w:val="26"/>
          <w:szCs w:val="26"/>
        </w:rPr>
        <w:t>5</w:t>
      </w:r>
      <w:r w:rsidR="00D75B82" w:rsidRPr="0086386F">
        <w:rPr>
          <w:rFonts w:ascii="Times New Roman" w:hAnsi="Times New Roman" w:cs="Times New Roman"/>
          <w:sz w:val="26"/>
          <w:szCs w:val="26"/>
        </w:rPr>
        <w:t>. Изменения и дополнения к уставу Организации вступают в силу с момента их государственной регистрации.</w:t>
      </w:r>
    </w:p>
    <w:p w:rsidR="005606DF" w:rsidRPr="0086386F" w:rsidRDefault="005606DF" w:rsidP="00D75B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995" w:rsidRPr="0086386F" w:rsidRDefault="00EF5DF2" w:rsidP="009872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86386F">
        <w:rPr>
          <w:rFonts w:ascii="Times New Roman" w:hAnsi="Times New Roman" w:cs="Times New Roman"/>
          <w:sz w:val="26"/>
          <w:szCs w:val="26"/>
          <w:lang w:val="en-US"/>
        </w:rPr>
        <w:t>IX</w:t>
      </w:r>
    </w:p>
    <w:p w:rsidR="00365824" w:rsidRPr="0086386F" w:rsidRDefault="00365824" w:rsidP="003658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6386F">
        <w:rPr>
          <w:rFonts w:ascii="Times New Roman" w:hAnsi="Times New Roman" w:cs="Times New Roman"/>
          <w:sz w:val="26"/>
          <w:szCs w:val="26"/>
        </w:rPr>
        <w:t>ПРИОСТАНОВЛЕНИЕ ДЕЯТЕЛЬНОСТИ, РЕОРГАНИЗАЦИЯ И ЛИКВИДАЦИЯ ОРГАНИЗАЦИИ</w:t>
      </w:r>
    </w:p>
    <w:p w:rsidR="00365824" w:rsidRPr="0086386F" w:rsidRDefault="00365824" w:rsidP="003658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B3BCC" w:rsidRPr="0086386F" w:rsidRDefault="004B3BCC" w:rsidP="0086386F">
      <w:pPr>
        <w:pStyle w:val="a7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86386F">
        <w:rPr>
          <w:color w:val="000000" w:themeColor="text1"/>
          <w:sz w:val="26"/>
          <w:szCs w:val="26"/>
        </w:rPr>
        <w:t>9.1. Деятельность Организации прекращается путем реорганизации или ликвидации. Реорганизация и ликвидация Организации осуществляется в порядке и в сроки, установленные действующим законодательством.</w:t>
      </w:r>
    </w:p>
    <w:p w:rsidR="004B3BCC" w:rsidRPr="0086386F" w:rsidRDefault="004B3BCC" w:rsidP="0086386F">
      <w:pPr>
        <w:pStyle w:val="a7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86386F">
        <w:rPr>
          <w:color w:val="000000" w:themeColor="text1"/>
          <w:sz w:val="26"/>
          <w:szCs w:val="26"/>
        </w:rPr>
        <w:t>9.2. Реорганизация Организации осуществляется по решению Общего собрания членов Организации, если за него проголосовало квалифицированное большинство (не менее 2/3) голосов присутствующих на собрании членов Организации. Имущество Организации переходит после ее реорганизации к вновь возникшим юридическим лицам, в порядке, предусмотренном Гражданским кодексом Российской Федерации. Организация по решению Общего собрания членов может быть преобразована в ассоциацию (союз), автономную некоммерческую организацию или фонд.</w:t>
      </w:r>
    </w:p>
    <w:p w:rsidR="004B3BCC" w:rsidRPr="0086386F" w:rsidRDefault="004B3BCC" w:rsidP="0086386F">
      <w:pPr>
        <w:pStyle w:val="a7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86386F">
        <w:rPr>
          <w:color w:val="000000" w:themeColor="text1"/>
          <w:sz w:val="26"/>
          <w:szCs w:val="26"/>
        </w:rPr>
        <w:t>9.3. Организация может быть ликвидирована:</w:t>
      </w:r>
    </w:p>
    <w:p w:rsidR="004B3BCC" w:rsidRPr="0086386F" w:rsidRDefault="004B3BCC" w:rsidP="0086386F">
      <w:pPr>
        <w:pStyle w:val="a7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86386F">
        <w:rPr>
          <w:color w:val="000000" w:themeColor="text1"/>
          <w:sz w:val="26"/>
          <w:szCs w:val="26"/>
        </w:rPr>
        <w:lastRenderedPageBreak/>
        <w:t>- по решению Общего собрания членов Организации, если за него проголосовало квалифицированное большинство (не менее 2/3) голосов присутствующих на собрании членов Организации;</w:t>
      </w:r>
    </w:p>
    <w:p w:rsidR="004B3BCC" w:rsidRPr="0086386F" w:rsidRDefault="004B3BCC" w:rsidP="0086386F">
      <w:pPr>
        <w:pStyle w:val="a7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86386F">
        <w:rPr>
          <w:color w:val="000000" w:themeColor="text1"/>
          <w:sz w:val="26"/>
          <w:szCs w:val="26"/>
        </w:rPr>
        <w:t>- по решению суда по основаниям и в порядке, предусмотренным действующим законодательством Российской Федерации.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9.4. Общее собрание членов Организации, принявшее решение о ликвидации Организации, назначает ликвидационную комиссию (ликвидатора) и устанавливает порядок и сроки ликвидации Организации в соответствии с законодательством.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9.5. С момента назначения ликвидационной комиссии (ликвидатора) к ней переходят полномочия по управлению делами Организации. Ликвидационная комиссия (ликвидатор) от имени ликвидируемой Организации выступает в суде.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9.6. Ликвидационная комиссия (ликвидатор) опубликовывает в средствах массовой информации, в которых опубликовываются данные о государственной регистрации юридических лиц, сообщение о ликвидации Организации, порядке и сроке заявления требований ее кредиторами. Срок заявления требований кредиторами не может быть менее чем два месяца с момента опубликования сообщения о ликвидации Организации.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9.7. Ликвидационная комиссия (ликвидатор) принимает меры по выявлению кредиторов и получению дебиторской задолженности, а также уведомляет в письменной форме кредиторов о ликвидации Организации.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9.8. После окончания срока предъявления требований кредиторами ликвидационная комиссия (ликвидатор) составляет промежуточный ликвидационный баланс, который содержит сведения о составе имущества ликвидируемой Организации, перечне требований, предъявленных кредиторами, а также о результатах их рассмотрения.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9.9. Промежуточный ликвидационный баланс Организации утверждается Общим собранием</w:t>
      </w:r>
      <w:r w:rsidR="0086386F"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членов Организации</w:t>
      </w: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, принявшим решение о ее ликвидации.</w:t>
      </w:r>
    </w:p>
    <w:p w:rsidR="004B3BCC" w:rsidRPr="0086386F" w:rsidRDefault="004B3BCC" w:rsidP="00863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9.10. Если имеющиеся у ликвидируемой Организации денежные средства недостаточны для удовлетворения требований кредиторов, ликвидационная </w:t>
      </w: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комиссия (ликвидатор) осуществляет продажу имущества Организации с публичных торгов в порядке, установленном для исполнения судебных решений.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9.11. Выплата денежных сумм кредиторам ликвидируемой Организации производится ликвидационной комиссией (ликвидатором) в порядке очередности, установленной Гражданским кодексом Российской Федерации, в соответствии с промежуточным ликвидационным балансом со дня его утверждения. 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9.12. После завершения расчетов с кредиторами ликвидационная комиссия (ликвидатор) составляет ликвидационный баланс, который утверждается Общим собранием</w:t>
      </w:r>
      <w:r w:rsidR="0086386F"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членов Организации</w:t>
      </w: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, принявшим решение о ликвидации Организации.</w:t>
      </w:r>
    </w:p>
    <w:p w:rsidR="004B3BCC" w:rsidRPr="0086386F" w:rsidRDefault="004B3BCC" w:rsidP="00863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9.13. Оставшееся после удовлетворения требований кредиторов имущество Организации направляется на цели, для достижения которых она была создана, и (или) на благотворительные цели. Решение об использовании оставшегося имущества публикуется ликвидационной комиссией (ликвидатором) в печати. 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9.14. Ликвидация Организации считается завершенной, а </w:t>
      </w: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</w:t>
      </w:r>
      <w:r w:rsidRPr="0086386F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 - прекратившей существование после внесения сведений о ее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4B3BCC" w:rsidRPr="0086386F" w:rsidRDefault="004B3BCC" w:rsidP="008638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86F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 xml:space="preserve">9.15. </w:t>
      </w:r>
      <w:r w:rsidRPr="0086386F">
        <w:rPr>
          <w:rFonts w:ascii="Times New Roman" w:hAnsi="Times New Roman" w:cs="Times New Roman"/>
          <w:color w:val="000000" w:themeColor="text1"/>
          <w:sz w:val="26"/>
          <w:szCs w:val="26"/>
        </w:rPr>
        <w:t>При реорганизации или ликвидации Организация обеспечивает учет и сохранность документов по личному составу, а также своевременную передачу их на государственное хранение в установленном порядке.</w:t>
      </w:r>
    </w:p>
    <w:p w:rsidR="00365824" w:rsidRPr="0086386F" w:rsidRDefault="00365824" w:rsidP="004B3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65824" w:rsidRPr="0086386F" w:rsidSect="0086386F">
      <w:footerReference w:type="default" r:id="rId8"/>
      <w:pgSz w:w="11906" w:h="16838"/>
      <w:pgMar w:top="1440" w:right="1077" w:bottom="144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D9" w:rsidRDefault="007C3FD9" w:rsidP="0069656E">
      <w:pPr>
        <w:spacing w:after="0" w:line="240" w:lineRule="auto"/>
      </w:pPr>
      <w:r>
        <w:separator/>
      </w:r>
    </w:p>
  </w:endnote>
  <w:endnote w:type="continuationSeparator" w:id="0">
    <w:p w:rsidR="007C3FD9" w:rsidRDefault="007C3FD9" w:rsidP="0069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415543"/>
      <w:docPartObj>
        <w:docPartGallery w:val="Page Numbers (Bottom of Page)"/>
        <w:docPartUnique/>
      </w:docPartObj>
    </w:sdtPr>
    <w:sdtEndPr/>
    <w:sdtContent>
      <w:p w:rsidR="009726D6" w:rsidRDefault="007C3FD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6E" w:rsidRDefault="006965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D9" w:rsidRDefault="007C3FD9" w:rsidP="0069656E">
      <w:pPr>
        <w:spacing w:after="0" w:line="240" w:lineRule="auto"/>
      </w:pPr>
      <w:r>
        <w:separator/>
      </w:r>
    </w:p>
  </w:footnote>
  <w:footnote w:type="continuationSeparator" w:id="0">
    <w:p w:rsidR="007C3FD9" w:rsidRDefault="007C3FD9" w:rsidP="0069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7D6"/>
    <w:multiLevelType w:val="hybridMultilevel"/>
    <w:tmpl w:val="2EC00BEE"/>
    <w:lvl w:ilvl="0" w:tplc="CCD2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D1626"/>
    <w:multiLevelType w:val="hybridMultilevel"/>
    <w:tmpl w:val="9FC836F8"/>
    <w:lvl w:ilvl="0" w:tplc="CCD2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206"/>
    <w:multiLevelType w:val="multilevel"/>
    <w:tmpl w:val="26BA183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023960"/>
    <w:multiLevelType w:val="hybridMultilevel"/>
    <w:tmpl w:val="9B885630"/>
    <w:lvl w:ilvl="0" w:tplc="1F60E5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6A2F"/>
    <w:multiLevelType w:val="hybridMultilevel"/>
    <w:tmpl w:val="14A8EAAA"/>
    <w:lvl w:ilvl="0" w:tplc="CCD2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798E"/>
    <w:multiLevelType w:val="multilevel"/>
    <w:tmpl w:val="CF9C48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E1419A"/>
    <w:multiLevelType w:val="multilevel"/>
    <w:tmpl w:val="FF921D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725449"/>
    <w:multiLevelType w:val="hybridMultilevel"/>
    <w:tmpl w:val="72941C02"/>
    <w:lvl w:ilvl="0" w:tplc="BFC4393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 w15:restartNumberingAfterBreak="0">
    <w:nsid w:val="40F06F16"/>
    <w:multiLevelType w:val="multilevel"/>
    <w:tmpl w:val="CD083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91567E"/>
    <w:multiLevelType w:val="hybridMultilevel"/>
    <w:tmpl w:val="4A5869B2"/>
    <w:lvl w:ilvl="0" w:tplc="BD40B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FA"/>
    <w:rsid w:val="00057CB5"/>
    <w:rsid w:val="00095BCD"/>
    <w:rsid w:val="000A3ED9"/>
    <w:rsid w:val="000E4698"/>
    <w:rsid w:val="000E46B5"/>
    <w:rsid w:val="001129FA"/>
    <w:rsid w:val="00154CE7"/>
    <w:rsid w:val="001C7063"/>
    <w:rsid w:val="001F15E1"/>
    <w:rsid w:val="00226AEE"/>
    <w:rsid w:val="00253A3A"/>
    <w:rsid w:val="00295B80"/>
    <w:rsid w:val="002A0C34"/>
    <w:rsid w:val="002F3D5B"/>
    <w:rsid w:val="002F541F"/>
    <w:rsid w:val="00304E49"/>
    <w:rsid w:val="00335A69"/>
    <w:rsid w:val="00347978"/>
    <w:rsid w:val="00360216"/>
    <w:rsid w:val="003611B5"/>
    <w:rsid w:val="00365824"/>
    <w:rsid w:val="00381FF1"/>
    <w:rsid w:val="003F61EC"/>
    <w:rsid w:val="00437605"/>
    <w:rsid w:val="0045509C"/>
    <w:rsid w:val="004B3BCC"/>
    <w:rsid w:val="004C1311"/>
    <w:rsid w:val="004D057A"/>
    <w:rsid w:val="004D385A"/>
    <w:rsid w:val="004F2491"/>
    <w:rsid w:val="004F695C"/>
    <w:rsid w:val="005606DF"/>
    <w:rsid w:val="005C4856"/>
    <w:rsid w:val="00612A13"/>
    <w:rsid w:val="00632445"/>
    <w:rsid w:val="00632C49"/>
    <w:rsid w:val="00635984"/>
    <w:rsid w:val="006473BE"/>
    <w:rsid w:val="00654FE2"/>
    <w:rsid w:val="00656E52"/>
    <w:rsid w:val="0069656E"/>
    <w:rsid w:val="006D2FB7"/>
    <w:rsid w:val="007070FE"/>
    <w:rsid w:val="00760037"/>
    <w:rsid w:val="007C3FD9"/>
    <w:rsid w:val="00820546"/>
    <w:rsid w:val="0086386F"/>
    <w:rsid w:val="00871F59"/>
    <w:rsid w:val="008B6F0C"/>
    <w:rsid w:val="008D1D13"/>
    <w:rsid w:val="00905C8E"/>
    <w:rsid w:val="0093330E"/>
    <w:rsid w:val="009726D6"/>
    <w:rsid w:val="009872B8"/>
    <w:rsid w:val="009A4A28"/>
    <w:rsid w:val="009B5080"/>
    <w:rsid w:val="00A76DE8"/>
    <w:rsid w:val="00AC69DF"/>
    <w:rsid w:val="00AE136F"/>
    <w:rsid w:val="00AF6828"/>
    <w:rsid w:val="00B43E4B"/>
    <w:rsid w:val="00B85E94"/>
    <w:rsid w:val="00B863CA"/>
    <w:rsid w:val="00BA3899"/>
    <w:rsid w:val="00BB0C2F"/>
    <w:rsid w:val="00BB146B"/>
    <w:rsid w:val="00BB2D7D"/>
    <w:rsid w:val="00BF3A3E"/>
    <w:rsid w:val="00C15385"/>
    <w:rsid w:val="00C52AF4"/>
    <w:rsid w:val="00C62C4B"/>
    <w:rsid w:val="00C94E8D"/>
    <w:rsid w:val="00CD0FB0"/>
    <w:rsid w:val="00D13FD4"/>
    <w:rsid w:val="00D75B82"/>
    <w:rsid w:val="00D75B8F"/>
    <w:rsid w:val="00D825FA"/>
    <w:rsid w:val="00E306BF"/>
    <w:rsid w:val="00E3095D"/>
    <w:rsid w:val="00E60995"/>
    <w:rsid w:val="00E63426"/>
    <w:rsid w:val="00E70738"/>
    <w:rsid w:val="00E7179B"/>
    <w:rsid w:val="00E804B2"/>
    <w:rsid w:val="00E91BA8"/>
    <w:rsid w:val="00E94755"/>
    <w:rsid w:val="00EE2DA9"/>
    <w:rsid w:val="00EF0DD1"/>
    <w:rsid w:val="00EF5DF2"/>
    <w:rsid w:val="00EF6362"/>
    <w:rsid w:val="00FA4038"/>
    <w:rsid w:val="00FA5011"/>
    <w:rsid w:val="00FB07B9"/>
    <w:rsid w:val="00FB4210"/>
    <w:rsid w:val="00FC2EBD"/>
    <w:rsid w:val="00FD05FF"/>
    <w:rsid w:val="00FD6726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E50E3-792E-417E-9704-333A24F8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656E"/>
  </w:style>
  <w:style w:type="paragraph" w:styleId="a5">
    <w:name w:val="footer"/>
    <w:basedOn w:val="a"/>
    <w:link w:val="a6"/>
    <w:uiPriority w:val="99"/>
    <w:unhideWhenUsed/>
    <w:rsid w:val="0069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56E"/>
  </w:style>
  <w:style w:type="paragraph" w:styleId="a7">
    <w:name w:val="List Paragraph"/>
    <w:basedOn w:val="a"/>
    <w:uiPriority w:val="34"/>
    <w:qFormat/>
    <w:rsid w:val="00BA3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9756-FA1D-4223-8E2F-E2427E98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Владелец</cp:lastModifiedBy>
  <cp:revision>3</cp:revision>
  <cp:lastPrinted>2016-03-20T16:10:00Z</cp:lastPrinted>
  <dcterms:created xsi:type="dcterms:W3CDTF">2017-05-15T10:55:00Z</dcterms:created>
  <dcterms:modified xsi:type="dcterms:W3CDTF">2017-05-15T10:55:00Z</dcterms:modified>
</cp:coreProperties>
</file>