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32090" w:rsidTr="00032090">
        <w:tc>
          <w:tcPr>
            <w:tcW w:w="10421" w:type="dxa"/>
            <w:shd w:val="clear" w:color="auto" w:fill="auto"/>
          </w:tcPr>
          <w:p w:rsidR="00032090" w:rsidRDefault="00032090" w:rsidP="00032090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>№ исх: 04-4-30/9671-И   от: 23.12.2022</w:t>
            </w:r>
          </w:p>
          <w:p w:rsidR="00032090" w:rsidRPr="00032090" w:rsidRDefault="00032090" w:rsidP="00032090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 xml:space="preserve">№ </w:t>
            </w:r>
            <w:proofErr w:type="gramStart"/>
            <w:r>
              <w:rPr>
                <w:color w:val="0C0000"/>
                <w:szCs w:val="16"/>
              </w:rPr>
              <w:t>вх.5019  от</w:t>
            </w:r>
            <w:proofErr w:type="gramEnd"/>
            <w:r>
              <w:rPr>
                <w:color w:val="0C0000"/>
                <w:szCs w:val="16"/>
              </w:rPr>
              <w:t>: 23.12.2022</w:t>
            </w:r>
          </w:p>
        </w:tc>
      </w:tr>
    </w:tbl>
    <w:p w:rsidR="000E73EE" w:rsidRPr="000E73EE" w:rsidRDefault="00960EB8" w:rsidP="00032090">
      <w:pPr>
        <w:pStyle w:val="a3"/>
        <w:tabs>
          <w:tab w:val="clear" w:pos="9355"/>
          <w:tab w:val="right" w:pos="10260"/>
        </w:tabs>
        <w:ind w:left="-180"/>
        <w:rPr>
          <w:color w:val="7030A0"/>
          <w:sz w:val="16"/>
          <w:szCs w:val="16"/>
        </w:rPr>
      </w:pPr>
      <w:r>
        <w:rPr>
          <w:color w:val="3399FF"/>
          <w:sz w:val="16"/>
          <w:szCs w:val="16"/>
        </w:rPr>
        <w:t xml:space="preserve"> </w:t>
      </w:r>
    </w:p>
    <w:p w:rsidR="00FC1D11" w:rsidRPr="006E2FCA" w:rsidRDefault="00960EB8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0E73EE">
        <w:rPr>
          <w:color w:val="7030A0"/>
          <w:sz w:val="16"/>
          <w:szCs w:val="16"/>
        </w:rPr>
        <w:t xml:space="preserve">   </w:t>
      </w:r>
      <w:r w:rsidR="00FC1D11" w:rsidRPr="006E2FCA">
        <w:rPr>
          <w:color w:val="1E1D8E"/>
          <w:sz w:val="16"/>
          <w:szCs w:val="16"/>
        </w:rPr>
        <w:t>____________</w:t>
      </w:r>
      <w:r w:rsidR="003808FE" w:rsidRPr="006E2FCA">
        <w:rPr>
          <w:color w:val="1E1D8E"/>
          <w:sz w:val="16"/>
          <w:szCs w:val="16"/>
        </w:rPr>
        <w:t>__________</w:t>
      </w:r>
      <w:r w:rsidR="00FC1D11" w:rsidRPr="006E2FCA">
        <w:rPr>
          <w:color w:val="1E1D8E"/>
          <w:sz w:val="16"/>
          <w:szCs w:val="16"/>
        </w:rPr>
        <w:t>№__________________</w:t>
      </w:r>
      <w:r w:rsidR="003808FE" w:rsidRPr="006E2FCA">
        <w:rPr>
          <w:color w:val="1E1D8E"/>
          <w:sz w:val="16"/>
          <w:szCs w:val="16"/>
        </w:rPr>
        <w:t>____</w:t>
      </w:r>
    </w:p>
    <w:p w:rsidR="003808FE" w:rsidRPr="006E2FCA" w:rsidRDefault="003808F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</w:p>
    <w:p w:rsidR="00F90867" w:rsidRPr="006E2FCA" w:rsidRDefault="00866A2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6E2FCA">
        <w:rPr>
          <w:color w:val="1E1D8E"/>
          <w:sz w:val="16"/>
          <w:szCs w:val="16"/>
        </w:rPr>
        <w:t xml:space="preserve">   </w:t>
      </w:r>
      <w:r w:rsidR="00FC1D11" w:rsidRPr="006E2FCA">
        <w:rPr>
          <w:color w:val="1E1D8E"/>
          <w:sz w:val="16"/>
          <w:szCs w:val="16"/>
        </w:rPr>
        <w:t>__________________________</w:t>
      </w:r>
      <w:r w:rsidR="003808FE" w:rsidRPr="006E2FCA">
        <w:rPr>
          <w:color w:val="1E1D8E"/>
          <w:sz w:val="16"/>
          <w:szCs w:val="16"/>
        </w:rPr>
        <w:t>____________________</w:t>
      </w:r>
    </w:p>
    <w:p w:rsidR="00866A2E" w:rsidRPr="00866A2E" w:rsidRDefault="00866A2E" w:rsidP="00F90867">
      <w:pPr>
        <w:rPr>
          <w:sz w:val="28"/>
        </w:rPr>
      </w:pPr>
    </w:p>
    <w:p w:rsidR="005C0D6F" w:rsidRDefault="005C0D6F" w:rsidP="005C0D6F">
      <w:pPr>
        <w:jc w:val="right"/>
        <w:rPr>
          <w:b/>
          <w:bCs/>
          <w:sz w:val="28"/>
          <w:szCs w:val="28"/>
        </w:rPr>
      </w:pPr>
      <w:r w:rsidRPr="003F0891">
        <w:rPr>
          <w:b/>
          <w:bCs/>
          <w:sz w:val="28"/>
          <w:szCs w:val="28"/>
        </w:rPr>
        <w:t xml:space="preserve">Депутату Комитета </w:t>
      </w:r>
    </w:p>
    <w:p w:rsidR="005C0D6F" w:rsidRPr="003F0891" w:rsidRDefault="005C0D6F" w:rsidP="005C0D6F">
      <w:pPr>
        <w:jc w:val="right"/>
        <w:rPr>
          <w:b/>
          <w:bCs/>
          <w:sz w:val="28"/>
          <w:szCs w:val="28"/>
        </w:rPr>
      </w:pPr>
      <w:r w:rsidRPr="003F0891">
        <w:rPr>
          <w:b/>
          <w:bCs/>
          <w:sz w:val="28"/>
          <w:szCs w:val="28"/>
        </w:rPr>
        <w:t>по конституционному законодательству,</w:t>
      </w:r>
    </w:p>
    <w:p w:rsidR="005C0D6F" w:rsidRPr="003F0891" w:rsidRDefault="005C0D6F" w:rsidP="005C0D6F">
      <w:pPr>
        <w:jc w:val="right"/>
        <w:rPr>
          <w:b/>
          <w:bCs/>
          <w:sz w:val="28"/>
          <w:szCs w:val="28"/>
        </w:rPr>
      </w:pPr>
      <w:r w:rsidRPr="003F0891">
        <w:rPr>
          <w:b/>
          <w:bCs/>
          <w:sz w:val="28"/>
          <w:szCs w:val="28"/>
        </w:rPr>
        <w:t xml:space="preserve"> судебной системе и правоохранительным органам </w:t>
      </w:r>
    </w:p>
    <w:p w:rsidR="005C0D6F" w:rsidRPr="003F0891" w:rsidRDefault="005C0D6F" w:rsidP="005C0D6F">
      <w:pPr>
        <w:jc w:val="right"/>
        <w:rPr>
          <w:b/>
          <w:bCs/>
          <w:sz w:val="28"/>
          <w:szCs w:val="28"/>
        </w:rPr>
      </w:pPr>
      <w:r w:rsidRPr="003F0891">
        <w:rPr>
          <w:b/>
          <w:bCs/>
          <w:sz w:val="28"/>
          <w:szCs w:val="28"/>
        </w:rPr>
        <w:t xml:space="preserve">Сената Парламента Республики Казахстан </w:t>
      </w:r>
    </w:p>
    <w:p w:rsidR="005C0D6F" w:rsidRDefault="005C0D6F" w:rsidP="005C0D6F">
      <w:pPr>
        <w:jc w:val="right"/>
        <w:rPr>
          <w:b/>
          <w:bCs/>
          <w:sz w:val="28"/>
          <w:szCs w:val="28"/>
        </w:rPr>
      </w:pPr>
      <w:r w:rsidRPr="003F0891">
        <w:rPr>
          <w:b/>
          <w:bCs/>
          <w:sz w:val="28"/>
          <w:szCs w:val="28"/>
        </w:rPr>
        <w:t>Сафинову К.Б.</w:t>
      </w:r>
    </w:p>
    <w:p w:rsidR="005C0D6F" w:rsidRDefault="005C0D6F" w:rsidP="005C0D6F">
      <w:pPr>
        <w:jc w:val="right"/>
        <w:rPr>
          <w:b/>
          <w:bCs/>
          <w:sz w:val="28"/>
          <w:szCs w:val="28"/>
        </w:rPr>
      </w:pPr>
    </w:p>
    <w:p w:rsidR="005C0D6F" w:rsidRDefault="005C0D6F" w:rsidP="005C0D6F">
      <w:pPr>
        <w:ind w:firstLine="567"/>
        <w:rPr>
          <w:sz w:val="28"/>
          <w:szCs w:val="28"/>
        </w:rPr>
      </w:pPr>
    </w:p>
    <w:p w:rsidR="005C0D6F" w:rsidRDefault="005C0D6F" w:rsidP="005C0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индустрии и инфраструктурного развития Республики Казахстан рассмотрев Ваши замечания к проекту Закона Республики Казахстан «О внесении изменений и дополнений в некоторые законодательные акты Республики Казахстан по вопросам реализации отдельных поруч</w:t>
      </w:r>
      <w:r w:rsidR="00F2678E">
        <w:rPr>
          <w:sz w:val="28"/>
          <w:szCs w:val="28"/>
        </w:rPr>
        <w:t>ений Главы Государства» сообщает</w:t>
      </w:r>
      <w:r>
        <w:rPr>
          <w:sz w:val="28"/>
          <w:szCs w:val="28"/>
        </w:rPr>
        <w:t xml:space="preserve"> следующее.</w:t>
      </w:r>
    </w:p>
    <w:p w:rsidR="005C0D6F" w:rsidRPr="00027C6B" w:rsidRDefault="005C0D6F" w:rsidP="005C0D6F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C6B">
        <w:rPr>
          <w:rFonts w:ascii="Times New Roman" w:hAnsi="Times New Roman" w:cs="Times New Roman"/>
          <w:b/>
          <w:sz w:val="28"/>
          <w:szCs w:val="28"/>
        </w:rPr>
        <w:t xml:space="preserve">Касательно выкупа земельных участков, ранее отчужденных у собственников для государственных нужд. </w:t>
      </w:r>
    </w:p>
    <w:p w:rsidR="005C0D6F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1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принудительно отчужденные для государственных нужд переходят в государственную собственность без какого-либо обременения. В этой связи сообщаем, что в ближайшем законопроекте будут инициированы изменения в Земельный кодекс в части исключения запрета на выкуп земельных участков, ранее перешедших в государственную собственность по принудительному отчуждению.</w:t>
      </w:r>
    </w:p>
    <w:p w:rsidR="005C0D6F" w:rsidRPr="00027C6B" w:rsidRDefault="005C0D6F" w:rsidP="005C0D6F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C6B">
        <w:rPr>
          <w:rFonts w:ascii="Times New Roman" w:hAnsi="Times New Roman" w:cs="Times New Roman"/>
          <w:b/>
          <w:sz w:val="28"/>
          <w:szCs w:val="28"/>
        </w:rPr>
        <w:t>Касательно исполнения всех обязательств для выкупа земельного участка.</w:t>
      </w:r>
    </w:p>
    <w:p w:rsidR="005C0D6F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различного толкования положений Земельного кодекса Республики Казахстан в части обязательств участников СЭЗ для выкупа земельного участка сообщаем, что в ближайшем законопроекте будут инициированы изменения в Земельный кодекс в части утверждения обязательств по вводу в эксплуатацию и исполнению всех инвестиционных обязательств, предусмотренных договором об осуществлении деятельности. </w:t>
      </w:r>
    </w:p>
    <w:p w:rsidR="005C0D6F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поддержать проект закона в текущей редакции.</w:t>
      </w:r>
    </w:p>
    <w:p w:rsidR="005C0D6F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D6F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D6F" w:rsidRPr="000E3A9C" w:rsidRDefault="005C0D6F" w:rsidP="005C0D6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A9C">
        <w:rPr>
          <w:rFonts w:ascii="Times New Roman" w:hAnsi="Times New Roman" w:cs="Times New Roman"/>
          <w:b/>
          <w:bCs/>
          <w:sz w:val="28"/>
          <w:szCs w:val="28"/>
        </w:rPr>
        <w:t>Вице-министр</w:t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3A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Е. Мурзабаев</w:t>
      </w:r>
    </w:p>
    <w:p w:rsidR="005C0D6F" w:rsidRDefault="005C0D6F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5C0D6F" w:rsidRPr="00E41C6B" w:rsidRDefault="005C0D6F" w:rsidP="005C0D6F">
      <w:pPr>
        <w:rPr>
          <w:i/>
          <w:sz w:val="22"/>
        </w:rPr>
      </w:pPr>
      <w:r w:rsidRPr="00E41C6B">
        <w:rPr>
          <w:i/>
          <w:sz w:val="22"/>
        </w:rPr>
        <w:t>Исп.: Аязбаева А.</w:t>
      </w:r>
    </w:p>
    <w:p w:rsidR="005C0D6F" w:rsidRPr="00E41C6B" w:rsidRDefault="005C0D6F" w:rsidP="005C0D6F">
      <w:pPr>
        <w:rPr>
          <w:i/>
          <w:sz w:val="22"/>
        </w:rPr>
      </w:pPr>
      <w:r w:rsidRPr="00E41C6B">
        <w:rPr>
          <w:i/>
          <w:sz w:val="22"/>
        </w:rPr>
        <w:t>Тел.: 8 7172 983 467</w:t>
      </w:r>
    </w:p>
    <w:p w:rsidR="00756FF3" w:rsidRDefault="005C0D6F" w:rsidP="005C0D6F">
      <w:pPr>
        <w:rPr>
          <w:sz w:val="28"/>
        </w:rPr>
      </w:pPr>
      <w:r w:rsidRPr="00E41C6B">
        <w:rPr>
          <w:i/>
          <w:sz w:val="22"/>
        </w:rPr>
        <w:t>a.ayazbaeva@miid.gov.kz</w:t>
      </w:r>
      <w:bookmarkStart w:id="0" w:name="_GoBack"/>
      <w:bookmarkEnd w:id="0"/>
    </w:p>
    <w:sectPr w:rsidR="00756FF3" w:rsidSect="006830D7">
      <w:headerReference w:type="default" r:id="rId7"/>
      <w:headerReference w:type="firs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F1" w:rsidRDefault="000B5AF1">
      <w:r>
        <w:separator/>
      </w:r>
    </w:p>
  </w:endnote>
  <w:endnote w:type="continuationSeparator" w:id="0">
    <w:p w:rsidR="000B5AF1" w:rsidRDefault="000B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F1" w:rsidRDefault="000B5AF1">
      <w:r>
        <w:separator/>
      </w:r>
    </w:p>
  </w:footnote>
  <w:footnote w:type="continuationSeparator" w:id="0">
    <w:p w:rsidR="000B5AF1" w:rsidRDefault="000B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E" w:rsidRDefault="00F04B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0E" w:rsidRPr="00C15D0E" w:rsidRDefault="00C15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07.08.2018 ЕСЭДО ГО (версия 7.22.1)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8.6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ahhw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" stroked="f">
              <v:textbox style="layout-flow:vertical;mso-layout-flow-alt:bottom-to-top">
                <w:txbxContent>
                  <w:p w:rsidR="00C15D0E" w:rsidRPr="00C15D0E" w:rsidRDefault="00C15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3808FE" w:rsidTr="00702B6C">
      <w:trPr>
        <w:trHeight w:val="1612"/>
      </w:trPr>
      <w:tc>
        <w:tcPr>
          <w:tcW w:w="4255" w:type="dxa"/>
        </w:tcPr>
        <w:p w:rsidR="00FC1D11" w:rsidRPr="007762A1" w:rsidRDefault="00F04BD3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6985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1D11" w:rsidRPr="004D33C4" w:rsidRDefault="0071203C" w:rsidP="0074580A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FC1D11" w:rsidRPr="000D0ED4" w:rsidRDefault="00FC1D11" w:rsidP="0006227F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3808FE" w:rsidRPr="000D0ED4" w:rsidRDefault="003808FE" w:rsidP="00702B6C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:rsidR="0071203C" w:rsidRPr="004D33C4" w:rsidRDefault="00F90867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7762A1">
            <w:rPr>
              <w:b/>
              <w:bCs/>
              <w:color w:val="1F497D"/>
              <w:sz w:val="20"/>
              <w:szCs w:val="20"/>
              <w:lang w:val="kk-KZ"/>
            </w:rPr>
            <w:t xml:space="preserve"> </w:t>
          </w:r>
          <w:r w:rsidR="0071203C"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FC1D11" w:rsidRPr="000D0ED4" w:rsidRDefault="0071203C" w:rsidP="0074580A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FC1D11" w:rsidRPr="003808FE" w:rsidRDefault="00F04BD3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C4D33" id="Freeform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" fillcolor="#7030a0" strokecolor="#1e1d8e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</w:p>
  <w:p w:rsidR="00FC1D11" w:rsidRPr="00041F9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0E73EE">
      <w:rPr>
        <w:color w:val="7030A0"/>
        <w:sz w:val="16"/>
        <w:szCs w:val="16"/>
      </w:rPr>
      <w:t xml:space="preserve">  </w:t>
    </w:r>
    <w:r w:rsidR="000E73EE" w:rsidRPr="0074580A">
      <w:rPr>
        <w:color w:val="1E1D8E"/>
        <w:sz w:val="16"/>
        <w:szCs w:val="16"/>
      </w:rPr>
      <w:t xml:space="preserve">  </w:t>
    </w:r>
    <w:r w:rsidR="00FC1D11" w:rsidRPr="0074580A">
      <w:rPr>
        <w:color w:val="1E1D8E"/>
        <w:sz w:val="16"/>
        <w:szCs w:val="16"/>
      </w:rPr>
      <w:t xml:space="preserve">010000, </w:t>
    </w:r>
    <w:r w:rsidR="00675341">
      <w:rPr>
        <w:color w:val="1E1D8E"/>
        <w:sz w:val="16"/>
        <w:szCs w:val="16"/>
        <w:lang w:val="kk-KZ"/>
      </w:rPr>
      <w:t>Астана</w:t>
    </w:r>
    <w:r w:rsidR="00FC1D11"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="00FC1D11" w:rsidRPr="0074580A">
      <w:rPr>
        <w:color w:val="1E1D8E"/>
        <w:sz w:val="16"/>
        <w:szCs w:val="16"/>
      </w:rPr>
      <w:t>,</w:t>
    </w:r>
    <w:r w:rsidR="00FC1D11" w:rsidRPr="0074580A">
      <w:rPr>
        <w:color w:val="1E1D8E"/>
        <w:sz w:val="16"/>
        <w:szCs w:val="16"/>
        <w:lang w:val="kk-KZ"/>
      </w:rPr>
      <w:t xml:space="preserve"> 32/1                    </w:t>
    </w:r>
    <w:r w:rsidR="00FC1D11" w:rsidRPr="0074580A">
      <w:rPr>
        <w:color w:val="1E1D8E"/>
        <w:sz w:val="16"/>
        <w:szCs w:val="16"/>
        <w:lang w:val="kk-KZ"/>
      </w:rPr>
      <w:tab/>
      <w:t xml:space="preserve">                                                     </w:t>
    </w:r>
    <w:r w:rsidR="006F4FF8">
      <w:rPr>
        <w:color w:val="1E1D8E"/>
        <w:sz w:val="16"/>
        <w:szCs w:val="16"/>
        <w:lang w:val="kk-KZ"/>
      </w:rPr>
      <w:t xml:space="preserve"> </w:t>
    </w:r>
    <w:r w:rsidR="00041F9A" w:rsidRPr="00041F9A">
      <w:rPr>
        <w:color w:val="1E1D8E"/>
        <w:sz w:val="16"/>
        <w:szCs w:val="16"/>
      </w:rPr>
      <w:t xml:space="preserve">                  </w:t>
    </w:r>
    <w:r w:rsidR="006F4FF8">
      <w:rPr>
        <w:color w:val="1E1D8E"/>
        <w:sz w:val="16"/>
        <w:szCs w:val="16"/>
        <w:lang w:val="kk-KZ"/>
      </w:rPr>
      <w:t xml:space="preserve"> </w:t>
    </w:r>
    <w:r w:rsidR="00A14AAA" w:rsidRPr="0074580A">
      <w:rPr>
        <w:color w:val="1E1D8E"/>
        <w:sz w:val="16"/>
        <w:szCs w:val="16"/>
        <w:lang w:val="kk-KZ"/>
      </w:rPr>
      <w:t xml:space="preserve"> </w:t>
    </w:r>
    <w:r w:rsidR="00FC1D11" w:rsidRPr="0074580A">
      <w:rPr>
        <w:color w:val="1E1D8E"/>
        <w:sz w:val="16"/>
        <w:szCs w:val="16"/>
      </w:rPr>
      <w:t xml:space="preserve">010000, г. </w:t>
    </w:r>
    <w:r w:rsidR="00675341">
      <w:rPr>
        <w:color w:val="1E1D8E"/>
        <w:sz w:val="16"/>
        <w:szCs w:val="16"/>
        <w:lang w:val="kk-KZ"/>
      </w:rPr>
      <w:t>Астана</w:t>
    </w:r>
    <w:r w:rsidR="00FC1D11" w:rsidRPr="0074580A">
      <w:rPr>
        <w:color w:val="1E1D8E"/>
        <w:sz w:val="16"/>
        <w:szCs w:val="16"/>
      </w:rPr>
      <w:t>, пр. Кабанбай Батыра 32/1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A17E10" w:rsidRPr="0074580A">
      <w:rPr>
        <w:color w:val="1E1D8E"/>
        <w:sz w:val="16"/>
        <w:szCs w:val="16"/>
      </w:rPr>
      <w:t>тел</w:t>
    </w:r>
    <w:r w:rsidR="00A17E10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98 33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5E7F62" w:rsidRPr="0074580A">
      <w:rPr>
        <w:color w:val="1E1D8E"/>
        <w:sz w:val="16"/>
        <w:szCs w:val="16"/>
        <w:lang w:val="de-DE"/>
      </w:rPr>
      <w:t>1</w:t>
    </w:r>
    <w:r w:rsidR="001E71C7" w:rsidRPr="0074580A">
      <w:rPr>
        <w:color w:val="1E1D8E"/>
        <w:sz w:val="16"/>
        <w:szCs w:val="16"/>
        <w:lang w:val="de-DE"/>
      </w:rPr>
      <w:t>1</w:t>
    </w:r>
    <w:r w:rsidR="00A44740">
      <w:rPr>
        <w:color w:val="1E1D8E"/>
        <w:sz w:val="16"/>
        <w:szCs w:val="16"/>
        <w:lang w:val="kk-KZ"/>
      </w:rPr>
      <w:t xml:space="preserve">                                                  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</w:t>
    </w:r>
    <w:r w:rsidR="003808FE" w:rsidRPr="0074580A">
      <w:rPr>
        <w:color w:val="1E1D8E"/>
        <w:sz w:val="16"/>
        <w:szCs w:val="16"/>
        <w:lang w:val="kk-KZ"/>
      </w:rPr>
      <w:t xml:space="preserve">            </w:t>
    </w:r>
    <w:r w:rsidR="00A14AAA" w:rsidRPr="0074580A">
      <w:rPr>
        <w:color w:val="1E1D8E"/>
        <w:sz w:val="16"/>
        <w:szCs w:val="16"/>
        <w:lang w:val="kk-KZ"/>
      </w:rPr>
      <w:t xml:space="preserve">  </w:t>
    </w:r>
    <w:r w:rsidR="00DE0EF5">
      <w:rPr>
        <w:color w:val="1E1D8E"/>
        <w:sz w:val="16"/>
        <w:szCs w:val="16"/>
        <w:lang w:val="kk-KZ"/>
      </w:rPr>
      <w:t xml:space="preserve"> </w:t>
    </w:r>
    <w:r w:rsidR="00011E94">
      <w:rPr>
        <w:color w:val="1E1D8E"/>
        <w:sz w:val="16"/>
        <w:szCs w:val="16"/>
        <w:lang w:val="kk-KZ"/>
      </w:rPr>
      <w:t xml:space="preserve">   </w:t>
    </w:r>
    <w:r w:rsidR="00A006C8" w:rsidRPr="00FF63C1">
      <w:rPr>
        <w:color w:val="1E1D8E"/>
        <w:sz w:val="16"/>
        <w:szCs w:val="16"/>
        <w:lang w:val="en-US"/>
      </w:rPr>
      <w:t xml:space="preserve">                             </w:t>
    </w:r>
    <w:r w:rsidR="00041F9A" w:rsidRPr="00FF63C1">
      <w:rPr>
        <w:color w:val="1E1D8E"/>
        <w:sz w:val="16"/>
        <w:szCs w:val="16"/>
        <w:lang w:val="en-US"/>
      </w:rPr>
      <w:t xml:space="preserve">   </w:t>
    </w:r>
    <w:r w:rsidR="00A006C8" w:rsidRPr="00FF63C1">
      <w:rPr>
        <w:color w:val="1E1D8E"/>
        <w:sz w:val="16"/>
        <w:szCs w:val="16"/>
        <w:lang w:val="en-US"/>
      </w:rPr>
      <w:t xml:space="preserve">          </w:t>
    </w:r>
    <w:r w:rsidR="00011E94">
      <w:rPr>
        <w:color w:val="1E1D8E"/>
        <w:sz w:val="16"/>
        <w:szCs w:val="16"/>
        <w:lang w:val="kk-KZ"/>
      </w:rPr>
      <w:t xml:space="preserve"> </w:t>
    </w:r>
    <w:r w:rsidR="00041F9A" w:rsidRPr="00FF63C1">
      <w:rPr>
        <w:color w:val="1E1D8E"/>
        <w:sz w:val="16"/>
        <w:szCs w:val="16"/>
        <w:lang w:val="en-US"/>
      </w:rPr>
      <w:t xml:space="preserve">               </w:t>
    </w:r>
    <w:r w:rsidR="00011E94">
      <w:rPr>
        <w:color w:val="1E1D8E"/>
        <w:sz w:val="16"/>
        <w:szCs w:val="16"/>
        <w:lang w:val="kk-KZ"/>
      </w:rPr>
      <w:t xml:space="preserve"> </w:t>
    </w:r>
    <w:r w:rsidR="00FC1D11" w:rsidRPr="0074580A">
      <w:rPr>
        <w:color w:val="1E1D8E"/>
        <w:sz w:val="16"/>
        <w:szCs w:val="16"/>
      </w:rPr>
      <w:t>тел</w:t>
    </w:r>
    <w:r w:rsidR="00FC1D11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33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DE0EF5">
      <w:rPr>
        <w:color w:val="1E1D8E"/>
        <w:sz w:val="16"/>
        <w:szCs w:val="16"/>
        <w:lang w:val="kk-KZ"/>
      </w:rPr>
      <w:t xml:space="preserve"> 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FC1D11" w:rsidRPr="0074580A">
      <w:rPr>
        <w:color w:val="1E1D8E"/>
        <w:sz w:val="16"/>
        <w:szCs w:val="16"/>
        <w:lang w:val="de-DE"/>
      </w:rPr>
      <w:t xml:space="preserve">e-mail: </w:t>
    </w:r>
    <w:r w:rsidR="009D7A11" w:rsidRPr="0074580A">
      <w:rPr>
        <w:color w:val="1E1D8E"/>
        <w:sz w:val="16"/>
        <w:szCs w:val="16"/>
        <w:lang w:val="de-DE"/>
      </w:rPr>
      <w:t>mi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d@m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 xml:space="preserve">id.gov.kz                                                                                                                    </w:t>
    </w:r>
    <w:r w:rsidR="00011E94">
      <w:rPr>
        <w:color w:val="1E1D8E"/>
        <w:sz w:val="16"/>
        <w:szCs w:val="16"/>
        <w:lang w:val="kk-KZ"/>
      </w:rPr>
      <w:t xml:space="preserve"> </w:t>
    </w:r>
    <w:r w:rsidR="00A006C8" w:rsidRPr="00FF63C1">
      <w:rPr>
        <w:color w:val="1E1D8E"/>
        <w:sz w:val="16"/>
        <w:szCs w:val="16"/>
        <w:lang w:val="en-US"/>
      </w:rPr>
      <w:t xml:space="preserve">                                </w:t>
    </w:r>
    <w:r w:rsidR="00041F9A" w:rsidRPr="00FF63C1">
      <w:rPr>
        <w:color w:val="1E1D8E"/>
        <w:sz w:val="16"/>
        <w:szCs w:val="16"/>
        <w:lang w:val="en-US"/>
      </w:rPr>
      <w:t xml:space="preserve">                  </w:t>
    </w:r>
    <w:r w:rsidR="00A006C8" w:rsidRPr="00FF63C1">
      <w:rPr>
        <w:color w:val="1E1D8E"/>
        <w:sz w:val="16"/>
        <w:szCs w:val="16"/>
        <w:lang w:val="en-US"/>
      </w:rPr>
      <w:t xml:space="preserve">  </w:t>
    </w:r>
    <w:r w:rsidR="00FC1D11" w:rsidRPr="0074580A">
      <w:rPr>
        <w:color w:val="1E1D8E"/>
        <w:sz w:val="16"/>
        <w:szCs w:val="16"/>
        <w:lang w:val="de-DE"/>
      </w:rPr>
      <w:t>e-mail: 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>@m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 xml:space="preserve">.gov.kz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58A0891"/>
    <w:multiLevelType w:val="hybridMultilevel"/>
    <w:tmpl w:val="C3566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11E94"/>
    <w:rsid w:val="00027B1D"/>
    <w:rsid w:val="00032090"/>
    <w:rsid w:val="000342A3"/>
    <w:rsid w:val="00041F9A"/>
    <w:rsid w:val="00044CD9"/>
    <w:rsid w:val="00046BA0"/>
    <w:rsid w:val="0006227F"/>
    <w:rsid w:val="0006352B"/>
    <w:rsid w:val="000652BD"/>
    <w:rsid w:val="000A0D8C"/>
    <w:rsid w:val="000A13D2"/>
    <w:rsid w:val="000B5AF1"/>
    <w:rsid w:val="000C2C86"/>
    <w:rsid w:val="000D0ED4"/>
    <w:rsid w:val="000D30A8"/>
    <w:rsid w:val="000D5CD5"/>
    <w:rsid w:val="000D6523"/>
    <w:rsid w:val="000E73EE"/>
    <w:rsid w:val="001529CD"/>
    <w:rsid w:val="00177EA4"/>
    <w:rsid w:val="001875D9"/>
    <w:rsid w:val="001B4525"/>
    <w:rsid w:val="001B5C7F"/>
    <w:rsid w:val="001E71C7"/>
    <w:rsid w:val="00227E8A"/>
    <w:rsid w:val="0023745D"/>
    <w:rsid w:val="002B4D9A"/>
    <w:rsid w:val="002C20F5"/>
    <w:rsid w:val="002C4A5B"/>
    <w:rsid w:val="002E16F1"/>
    <w:rsid w:val="00300EDD"/>
    <w:rsid w:val="003323CE"/>
    <w:rsid w:val="00366D5E"/>
    <w:rsid w:val="0037236A"/>
    <w:rsid w:val="003808FE"/>
    <w:rsid w:val="003F72E0"/>
    <w:rsid w:val="003F7BA1"/>
    <w:rsid w:val="004340C4"/>
    <w:rsid w:val="0045727C"/>
    <w:rsid w:val="0048725E"/>
    <w:rsid w:val="004B7982"/>
    <w:rsid w:val="004C2F87"/>
    <w:rsid w:val="004D33C4"/>
    <w:rsid w:val="004D45B9"/>
    <w:rsid w:val="00502BA8"/>
    <w:rsid w:val="00522712"/>
    <w:rsid w:val="00531A60"/>
    <w:rsid w:val="005346DB"/>
    <w:rsid w:val="00566734"/>
    <w:rsid w:val="005C0D6F"/>
    <w:rsid w:val="005D59C8"/>
    <w:rsid w:val="005D6CB2"/>
    <w:rsid w:val="005E7F62"/>
    <w:rsid w:val="00600591"/>
    <w:rsid w:val="00623BC2"/>
    <w:rsid w:val="006348FF"/>
    <w:rsid w:val="00650647"/>
    <w:rsid w:val="00675341"/>
    <w:rsid w:val="00682091"/>
    <w:rsid w:val="006830D7"/>
    <w:rsid w:val="006B2E46"/>
    <w:rsid w:val="006C66D6"/>
    <w:rsid w:val="006E2FCA"/>
    <w:rsid w:val="006E6E0F"/>
    <w:rsid w:val="006F4FF8"/>
    <w:rsid w:val="00702B6C"/>
    <w:rsid w:val="0071203C"/>
    <w:rsid w:val="0071261A"/>
    <w:rsid w:val="0071435E"/>
    <w:rsid w:val="0074580A"/>
    <w:rsid w:val="00751F23"/>
    <w:rsid w:val="00756FF3"/>
    <w:rsid w:val="007659F9"/>
    <w:rsid w:val="007762A1"/>
    <w:rsid w:val="007B0F39"/>
    <w:rsid w:val="00825129"/>
    <w:rsid w:val="0083127C"/>
    <w:rsid w:val="008451E0"/>
    <w:rsid w:val="00853187"/>
    <w:rsid w:val="00866A2E"/>
    <w:rsid w:val="008B7FF0"/>
    <w:rsid w:val="00960EB8"/>
    <w:rsid w:val="00967381"/>
    <w:rsid w:val="0099136B"/>
    <w:rsid w:val="009B1128"/>
    <w:rsid w:val="009D07EB"/>
    <w:rsid w:val="009D7A11"/>
    <w:rsid w:val="00A006C8"/>
    <w:rsid w:val="00A021C5"/>
    <w:rsid w:val="00A03A6F"/>
    <w:rsid w:val="00A14AAA"/>
    <w:rsid w:val="00A17E10"/>
    <w:rsid w:val="00A44608"/>
    <w:rsid w:val="00A44740"/>
    <w:rsid w:val="00A462C4"/>
    <w:rsid w:val="00A47915"/>
    <w:rsid w:val="00A47F71"/>
    <w:rsid w:val="00A7134F"/>
    <w:rsid w:val="00A97AC9"/>
    <w:rsid w:val="00AF4834"/>
    <w:rsid w:val="00B263C4"/>
    <w:rsid w:val="00B75380"/>
    <w:rsid w:val="00B927EA"/>
    <w:rsid w:val="00BA65CC"/>
    <w:rsid w:val="00BA6B5A"/>
    <w:rsid w:val="00BB2D30"/>
    <w:rsid w:val="00BB481C"/>
    <w:rsid w:val="00BC0361"/>
    <w:rsid w:val="00C15D0E"/>
    <w:rsid w:val="00C1660D"/>
    <w:rsid w:val="00C31CBC"/>
    <w:rsid w:val="00C4633A"/>
    <w:rsid w:val="00C67993"/>
    <w:rsid w:val="00CB3795"/>
    <w:rsid w:val="00CC6385"/>
    <w:rsid w:val="00CC6FAE"/>
    <w:rsid w:val="00CF4A51"/>
    <w:rsid w:val="00D01D1D"/>
    <w:rsid w:val="00D03C93"/>
    <w:rsid w:val="00D851B2"/>
    <w:rsid w:val="00D86672"/>
    <w:rsid w:val="00DB0C45"/>
    <w:rsid w:val="00DE0EF5"/>
    <w:rsid w:val="00DF26D6"/>
    <w:rsid w:val="00E00E73"/>
    <w:rsid w:val="00E269F7"/>
    <w:rsid w:val="00E34DA6"/>
    <w:rsid w:val="00E504E4"/>
    <w:rsid w:val="00E54E1A"/>
    <w:rsid w:val="00E74E21"/>
    <w:rsid w:val="00EA769F"/>
    <w:rsid w:val="00F04BD3"/>
    <w:rsid w:val="00F2678E"/>
    <w:rsid w:val="00F90056"/>
    <w:rsid w:val="00F90867"/>
    <w:rsid w:val="00F951E5"/>
    <w:rsid w:val="00FC1D11"/>
    <w:rsid w:val="00FE5FF5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351835-E1E5-4798-8A60-EF04407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List Paragraph"/>
    <w:basedOn w:val="a"/>
    <w:uiPriority w:val="34"/>
    <w:qFormat/>
    <w:rsid w:val="005C0D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Досымбетов Азиз</cp:lastModifiedBy>
  <cp:revision>6</cp:revision>
  <cp:lastPrinted>2018-01-05T03:14:00Z</cp:lastPrinted>
  <dcterms:created xsi:type="dcterms:W3CDTF">2022-09-22T06:46:00Z</dcterms:created>
  <dcterms:modified xsi:type="dcterms:W3CDTF">2022-12-29T04:45:00Z</dcterms:modified>
</cp:coreProperties>
</file>