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2EE" w:rsidRDefault="0080594F" w:rsidP="00A9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ИНФОРМАЦИОННОЕ СООБЩЕНИЕ</w:t>
      </w:r>
      <w:r w:rsidR="00A942B2" w:rsidRPr="00D67D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C82CAE" w:rsidRPr="00C82CAE" w:rsidRDefault="00A942B2" w:rsidP="00C82C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7D4E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о </w:t>
      </w:r>
      <w:bookmarkStart w:id="0" w:name="_Hlk190967347"/>
      <w:r w:rsidR="00C82CAE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конкурсе пье</w:t>
      </w:r>
      <w:r w:rsidR="009D240B"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="00C82C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имени </w:t>
      </w:r>
      <w:proofErr w:type="spellStart"/>
      <w:r w:rsidR="00C82CAE">
        <w:rPr>
          <w:rFonts w:ascii="Times New Roman" w:eastAsia="Times New Roman" w:hAnsi="Times New Roman" w:cs="Times New Roman"/>
          <w:b/>
          <w:bCs/>
          <w:sz w:val="24"/>
          <w:szCs w:val="24"/>
        </w:rPr>
        <w:t>И.М.Дворецкого</w:t>
      </w:r>
      <w:proofErr w:type="spellEnd"/>
      <w:r w:rsidRPr="00D67D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bookmarkEnd w:id="0"/>
      <w:r w:rsidRPr="00D67D4E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:rsidR="00C82CAE" w:rsidRDefault="00C82CAE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Драматургический конкурс имени </w:t>
      </w:r>
      <w:proofErr w:type="spellStart"/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И.М.Дворецкого</w:t>
      </w:r>
      <w:proofErr w:type="spellEnd"/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проводится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Санкт-Петербургским региональным отделением Общероссийской общественной организации «Союз театральных деятелей Российской Федерации</w:t>
      </w:r>
      <w:r w:rsidR="003511CD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Санкт-Петербургским отделением общероссийской общественной организации «Союз писателей России»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при поддержке Комитета по культуре Санкт-Петербурга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C82CAE" w:rsidRPr="00C82CAE" w:rsidRDefault="00C82CAE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Цели и задачи проведения Конкурса: </w:t>
      </w:r>
    </w:p>
    <w:p w:rsidR="00C82CAE" w:rsidRPr="00C82CAE" w:rsidRDefault="00E77385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создание новых драматургических произведений, посвященных подвигу, мужеству </w:t>
      </w:r>
      <w:r w:rsidR="00C82CAE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и героизму современных героев;</w:t>
      </w:r>
    </w:p>
    <w:p w:rsidR="00C82CAE" w:rsidRDefault="00E77385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сохранение исторической памяти и формирование мотивации к созданию новых драматургических произведений патриотической тематики;</w:t>
      </w:r>
    </w:p>
    <w:p w:rsidR="00C82CAE" w:rsidRPr="00C82CAE" w:rsidRDefault="00E77385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создание пьес, сюжет которых связан с городом Санкт-Петербург</w:t>
      </w:r>
      <w:r w:rsidR="00C82CAE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C82CAE" w:rsidRPr="00C82CAE" w:rsidRDefault="00E77385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выявление и продвижение современной драматургии высокого художественного уровня;</w:t>
      </w:r>
    </w:p>
    <w:p w:rsidR="00C82CAE" w:rsidRPr="00C82CAE" w:rsidRDefault="00E77385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оказание поддержки современным драматургам и содействие постановкам 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пьес-лауреатов на профессиональной сцене;</w:t>
      </w:r>
    </w:p>
    <w:p w:rsidR="00C82CAE" w:rsidRPr="00C82CAE" w:rsidRDefault="00E77385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расширение репертуара для театров;</w:t>
      </w:r>
    </w:p>
    <w:p w:rsidR="00C82CAE" w:rsidRDefault="00E77385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C82CAE"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стимулирование театров к постановке новых пьес патриотической тематики.</w:t>
      </w:r>
    </w:p>
    <w:p w:rsidR="00E77385" w:rsidRDefault="00C82CAE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Конкурс проводится в номинации «Драматургические произведения» только 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на русском языке. </w:t>
      </w: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7738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Пьесы, представленные на Конкурс, не должны иметь сценической истории </w:t>
      </w:r>
      <w:r w:rsidRPr="00E77385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и быть лауреатами (включая в </w:t>
      </w:r>
      <w:proofErr w:type="spellStart"/>
      <w:r w:rsidRPr="00E77385">
        <w:rPr>
          <w:rFonts w:ascii="Times New Roman" w:eastAsia="Calibri" w:hAnsi="Times New Roman" w:cs="Times New Roman"/>
          <w:sz w:val="24"/>
          <w:szCs w:val="24"/>
          <w:lang w:eastAsia="en-US"/>
        </w:rPr>
        <w:t>лонг</w:t>
      </w:r>
      <w:proofErr w:type="spellEnd"/>
      <w:r w:rsidRPr="00E7738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и шорт-листы) иных драматургических </w:t>
      </w:r>
      <w:r w:rsidRPr="00E77385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и литературных конкурсов. Авторские права на момент подачи пьесы на Конкурс должны принадлежать автору. </w:t>
      </w:r>
    </w:p>
    <w:p w:rsid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385">
        <w:rPr>
          <w:rFonts w:ascii="Times New Roman" w:hAnsi="Times New Roman" w:cs="Times New Roman"/>
          <w:sz w:val="24"/>
          <w:szCs w:val="24"/>
        </w:rPr>
        <w:t>Конкурс является открытым.</w:t>
      </w:r>
    </w:p>
    <w:p w:rsid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385">
        <w:rPr>
          <w:rFonts w:ascii="Times New Roman" w:hAnsi="Times New Roman" w:cs="Times New Roman"/>
          <w:sz w:val="24"/>
          <w:szCs w:val="24"/>
        </w:rPr>
        <w:t xml:space="preserve">Участие в Конкурсе является бесплатным. Денежные или иные сборы за участие </w:t>
      </w:r>
      <w:r w:rsidRPr="00E77385">
        <w:rPr>
          <w:rFonts w:ascii="Times New Roman" w:hAnsi="Times New Roman" w:cs="Times New Roman"/>
          <w:sz w:val="24"/>
          <w:szCs w:val="24"/>
        </w:rPr>
        <w:br/>
        <w:t xml:space="preserve">в Конкурсе отсутствуют. Денежные призы для победителей Конкурса </w:t>
      </w:r>
      <w:r w:rsidRPr="00E77385">
        <w:rPr>
          <w:rFonts w:ascii="Times New Roman" w:hAnsi="Times New Roman" w:cs="Times New Roman"/>
          <w:sz w:val="24"/>
          <w:szCs w:val="24"/>
        </w:rPr>
        <w:br/>
        <w:t>не предусмотрены.</w:t>
      </w: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385">
        <w:rPr>
          <w:rFonts w:ascii="Times New Roman" w:hAnsi="Times New Roman" w:cs="Times New Roman"/>
          <w:sz w:val="24"/>
          <w:szCs w:val="24"/>
        </w:rPr>
        <w:t xml:space="preserve">К участию в Конкурсе допускается любой гражданин Российской Федерации возрастом от 18 лет. </w:t>
      </w:r>
    </w:p>
    <w:p w:rsid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385">
        <w:rPr>
          <w:rFonts w:ascii="Times New Roman" w:hAnsi="Times New Roman" w:cs="Times New Roman"/>
          <w:sz w:val="24"/>
          <w:szCs w:val="24"/>
        </w:rPr>
        <w:t>Один участник может представить на Конкурс не более 3 (трех) пьес (заявок).</w:t>
      </w:r>
    </w:p>
    <w:p w:rsid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385">
        <w:rPr>
          <w:rFonts w:ascii="Times New Roman" w:hAnsi="Times New Roman" w:cs="Times New Roman"/>
          <w:sz w:val="24"/>
          <w:szCs w:val="24"/>
        </w:rPr>
        <w:t xml:space="preserve">Объем конкурсной пьесы (заявки) не ограничивается. Тексты пьес (заявок) представляются в электронном формате А4, набранные 14 шрифтом </w:t>
      </w:r>
      <w:proofErr w:type="spellStart"/>
      <w:r w:rsidRPr="00E77385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E77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385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E77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385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E77385">
        <w:rPr>
          <w:rFonts w:ascii="Times New Roman" w:hAnsi="Times New Roman" w:cs="Times New Roman"/>
          <w:sz w:val="24"/>
          <w:szCs w:val="24"/>
        </w:rPr>
        <w:t xml:space="preserve">, </w:t>
      </w:r>
      <w:r w:rsidRPr="00E77385">
        <w:rPr>
          <w:rFonts w:ascii="Times New Roman" w:hAnsi="Times New Roman" w:cs="Times New Roman"/>
          <w:sz w:val="24"/>
          <w:szCs w:val="24"/>
        </w:rPr>
        <w:br/>
        <w:t xml:space="preserve">с полуторным межстрочным интервалом. </w:t>
      </w: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2CAE" w:rsidRPr="00C82CAE" w:rsidRDefault="00C82CAE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Конкурс проводится ежегодно</w:t>
      </w:r>
      <w:r w:rsidR="00E7738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начиная с 2026 года. </w:t>
      </w:r>
    </w:p>
    <w:p w:rsidR="00C82CAE" w:rsidRPr="00C82CAE" w:rsidRDefault="00C82CAE" w:rsidP="00C82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385">
        <w:rPr>
          <w:rFonts w:ascii="Times New Roman" w:hAnsi="Times New Roman" w:cs="Times New Roman"/>
          <w:sz w:val="24"/>
          <w:szCs w:val="24"/>
        </w:rPr>
        <w:t>На конкурс принимаются пьесы:</w:t>
      </w: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77385">
        <w:rPr>
          <w:rFonts w:ascii="Times New Roman" w:hAnsi="Times New Roman" w:cs="Times New Roman"/>
          <w:sz w:val="24"/>
          <w:szCs w:val="24"/>
        </w:rPr>
        <w:t>соответствующие приоритетным темам: духовное наследие; историческая память; выдающиеся достижения, мужество и героизм; семейные ценности;</w:t>
      </w:r>
      <w:r w:rsidRPr="00E77385">
        <w:rPr>
          <w:rFonts w:ascii="Times New Roman" w:hAnsi="Times New Roman" w:cs="Times New Roman"/>
          <w:sz w:val="24"/>
          <w:szCs w:val="24"/>
        </w:rPr>
        <w:br/>
        <w:t xml:space="preserve">Санкт-Петербург в культурно-историческом контексте; </w:t>
      </w: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77385">
        <w:rPr>
          <w:rFonts w:ascii="Times New Roman" w:hAnsi="Times New Roman" w:cs="Times New Roman"/>
          <w:sz w:val="24"/>
          <w:szCs w:val="24"/>
        </w:rPr>
        <w:t xml:space="preserve">соответствующие Основам государственной политики по сохранению </w:t>
      </w:r>
      <w:r w:rsidRPr="00E77385">
        <w:rPr>
          <w:rFonts w:ascii="Times New Roman" w:hAnsi="Times New Roman" w:cs="Times New Roman"/>
          <w:sz w:val="24"/>
          <w:szCs w:val="24"/>
        </w:rPr>
        <w:br/>
        <w:t xml:space="preserve">и укреплению традиционных российских духовно-нравственных ценностей, утвержденных Указом Президента Российской Федерации от 9 ноября 2022 года № 809 «Об утверждении Основ государственной политики по сохранению и укреплению традиционных российских духовно-нравственных ценностей»: направленные на духовно-нравственное развитие, формирование гармонично развитой, социально ответственной </w:t>
      </w:r>
      <w:r w:rsidRPr="00E77385">
        <w:rPr>
          <w:rFonts w:ascii="Times New Roman" w:hAnsi="Times New Roman" w:cs="Times New Roman"/>
          <w:sz w:val="24"/>
          <w:szCs w:val="24"/>
        </w:rPr>
        <w:br/>
        <w:t xml:space="preserve">и патриотичной личности, защиту исторической памяти, формирование чувства уважения </w:t>
      </w:r>
      <w:r w:rsidR="00926765">
        <w:rPr>
          <w:rFonts w:ascii="Times New Roman" w:hAnsi="Times New Roman" w:cs="Times New Roman"/>
          <w:sz w:val="24"/>
          <w:szCs w:val="24"/>
        </w:rPr>
        <w:br/>
      </w:r>
      <w:r w:rsidRPr="00E77385">
        <w:rPr>
          <w:rFonts w:ascii="Times New Roman" w:hAnsi="Times New Roman" w:cs="Times New Roman"/>
          <w:sz w:val="24"/>
          <w:szCs w:val="24"/>
        </w:rPr>
        <w:t xml:space="preserve">к памяти защитников Отечества и подвигам Героев Отечества), </w:t>
      </w:r>
      <w:r w:rsidRPr="00E77385">
        <w:rPr>
          <w:rFonts w:ascii="Times New Roman" w:hAnsi="Times New Roman" w:cs="Times New Roman"/>
          <w:sz w:val="24"/>
          <w:szCs w:val="24"/>
        </w:rPr>
        <w:br/>
      </w:r>
      <w:r w:rsidRPr="00E77385">
        <w:rPr>
          <w:rFonts w:ascii="Times New Roman" w:hAnsi="Times New Roman" w:cs="Times New Roman"/>
          <w:sz w:val="24"/>
          <w:szCs w:val="24"/>
        </w:rPr>
        <w:lastRenderedPageBreak/>
        <w:t>а также на сохранение, укрепление и защиту традиционных российских духовно-нравственных ценностей, в том числе на сохранение традиционных семейных ценностей;</w:t>
      </w: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77385">
        <w:rPr>
          <w:rFonts w:ascii="Times New Roman" w:hAnsi="Times New Roman" w:cs="Times New Roman"/>
          <w:sz w:val="24"/>
          <w:szCs w:val="24"/>
        </w:rPr>
        <w:t xml:space="preserve">ранее не поставленные на профессиональной сцене; </w:t>
      </w:r>
    </w:p>
    <w:p w:rsidR="00C82CAE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77385">
        <w:rPr>
          <w:rFonts w:ascii="Times New Roman" w:hAnsi="Times New Roman" w:cs="Times New Roman"/>
          <w:sz w:val="24"/>
          <w:szCs w:val="24"/>
        </w:rPr>
        <w:t xml:space="preserve">завершенные драматургические произведения или инсценировки, имеющие потенциал для постановки в театре. </w:t>
      </w:r>
    </w:p>
    <w:p w:rsidR="00E77385" w:rsidRPr="00E77385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7385" w:rsidRPr="005106D0" w:rsidRDefault="00C82CAE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Прием пьес на Конкурс начинается с даты публикации Извещения </w:t>
      </w:r>
      <w:r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на официальных сайтах Санкт-Петербургского регионального отделения Общероссийской общественной организации «Союз театральных деятелей Российской Федерации </w:t>
      </w:r>
      <w:r w:rsidR="00E77385"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>(</w:t>
      </w:r>
      <w:hyperlink r:id="rId7" w:history="1">
        <w:r w:rsidR="00E77385" w:rsidRPr="0074123B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https://spbstdrf</w:t>
        </w:r>
        <w:r w:rsidR="00E77385" w:rsidRPr="0074123B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.</w:t>
        </w:r>
        <w:r w:rsidR="00E77385" w:rsidRPr="0074123B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ru/about/</w:t>
        </w:r>
      </w:hyperlink>
      <w:r w:rsidR="00E77385"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</w:t>
      </w:r>
      <w:r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>и Санкт-Петербургского отделения общероссийской общественной организации «Союз писателей России»</w:t>
      </w:r>
      <w:r w:rsidR="00E77385"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hyperlink r:id="rId8" w:history="1"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http://dompi</w:t>
        </w:r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s</w:t>
        </w:r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atel.ru/</w:t>
        </w:r>
      </w:hyperlink>
      <w:r w:rsidR="005106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</w:p>
    <w:p w:rsidR="00E77385" w:rsidRPr="0074123B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82CAE" w:rsidRPr="003511CD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Пьесы принимаются в электронном виде на адрес электронной почты Конкурса: </w:t>
      </w:r>
      <w:bookmarkStart w:id="1" w:name="_Hlk225767012"/>
      <w:r w:rsidR="003511CD">
        <w:rPr>
          <w:rFonts w:ascii="Times New Roman" w:eastAsia="Calibri" w:hAnsi="Times New Roman" w:cs="Times New Roman"/>
          <w:sz w:val="24"/>
          <w:szCs w:val="24"/>
          <w:lang w:val="en-US" w:eastAsia="en-US"/>
        </w:rPr>
        <w:fldChar w:fldCharType="begin"/>
      </w:r>
      <w:r w:rsidR="003511CD" w:rsidRPr="003511CD">
        <w:rPr>
          <w:rFonts w:ascii="Times New Roman" w:eastAsia="Calibri" w:hAnsi="Times New Roman" w:cs="Times New Roman"/>
          <w:sz w:val="24"/>
          <w:szCs w:val="24"/>
          <w:lang w:eastAsia="en-US"/>
        </w:rPr>
        <w:instrText xml:space="preserve"> </w:instrText>
      </w:r>
      <w:r w:rsidR="003511CD">
        <w:rPr>
          <w:rFonts w:ascii="Times New Roman" w:eastAsia="Calibri" w:hAnsi="Times New Roman" w:cs="Times New Roman"/>
          <w:sz w:val="24"/>
          <w:szCs w:val="24"/>
          <w:lang w:val="en-US" w:eastAsia="en-US"/>
        </w:rPr>
        <w:instrText>HYPERLINK</w:instrText>
      </w:r>
      <w:r w:rsidR="003511CD" w:rsidRPr="003511CD">
        <w:rPr>
          <w:rFonts w:ascii="Times New Roman" w:eastAsia="Calibri" w:hAnsi="Times New Roman" w:cs="Times New Roman"/>
          <w:sz w:val="24"/>
          <w:szCs w:val="24"/>
          <w:lang w:eastAsia="en-US"/>
        </w:rPr>
        <w:instrText xml:space="preserve"> "</w:instrText>
      </w:r>
      <w:r w:rsidR="003511CD">
        <w:rPr>
          <w:rFonts w:ascii="Times New Roman" w:eastAsia="Calibri" w:hAnsi="Times New Roman" w:cs="Times New Roman"/>
          <w:sz w:val="24"/>
          <w:szCs w:val="24"/>
          <w:lang w:val="en-US" w:eastAsia="en-US"/>
        </w:rPr>
        <w:instrText>mailto</w:instrText>
      </w:r>
      <w:r w:rsidR="003511CD" w:rsidRPr="003511CD">
        <w:rPr>
          <w:rFonts w:ascii="Times New Roman" w:eastAsia="Calibri" w:hAnsi="Times New Roman" w:cs="Times New Roman"/>
          <w:sz w:val="24"/>
          <w:szCs w:val="24"/>
          <w:lang w:eastAsia="en-US"/>
        </w:rPr>
        <w:instrText>:</w:instrText>
      </w:r>
      <w:r w:rsidR="003511CD" w:rsidRPr="0074123B">
        <w:rPr>
          <w:rFonts w:ascii="Times New Roman" w:eastAsia="Calibri" w:hAnsi="Times New Roman" w:cs="Times New Roman"/>
          <w:sz w:val="24"/>
          <w:szCs w:val="24"/>
          <w:lang w:val="en-US" w:eastAsia="en-US"/>
        </w:rPr>
        <w:instrText>dramkonkurs</w:instrText>
      </w:r>
      <w:r w:rsidR="003511CD"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instrText>@</w:instrText>
      </w:r>
      <w:r w:rsidR="003511CD" w:rsidRPr="0074123B">
        <w:rPr>
          <w:rFonts w:ascii="Times New Roman" w:eastAsia="Calibri" w:hAnsi="Times New Roman" w:cs="Times New Roman"/>
          <w:sz w:val="24"/>
          <w:szCs w:val="24"/>
          <w:lang w:val="en-US" w:eastAsia="en-US"/>
        </w:rPr>
        <w:instrText>mail</w:instrText>
      </w:r>
      <w:r w:rsidR="003511CD"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instrText>.</w:instrText>
      </w:r>
      <w:r w:rsidR="003511CD" w:rsidRPr="0074123B">
        <w:rPr>
          <w:rFonts w:ascii="Times New Roman" w:eastAsia="Calibri" w:hAnsi="Times New Roman" w:cs="Times New Roman"/>
          <w:sz w:val="24"/>
          <w:szCs w:val="24"/>
          <w:lang w:val="en-US" w:eastAsia="en-US"/>
        </w:rPr>
        <w:instrText>ru</w:instrText>
      </w:r>
      <w:r w:rsidR="003511CD" w:rsidRPr="003511CD">
        <w:rPr>
          <w:rFonts w:ascii="Times New Roman" w:eastAsia="Calibri" w:hAnsi="Times New Roman" w:cs="Times New Roman"/>
          <w:sz w:val="24"/>
          <w:szCs w:val="24"/>
          <w:lang w:eastAsia="en-US"/>
        </w:rPr>
        <w:instrText xml:space="preserve">" </w:instrText>
      </w:r>
      <w:r w:rsidR="003511CD">
        <w:rPr>
          <w:rFonts w:ascii="Times New Roman" w:eastAsia="Calibri" w:hAnsi="Times New Roman" w:cs="Times New Roman"/>
          <w:sz w:val="24"/>
          <w:szCs w:val="24"/>
          <w:lang w:val="en-US" w:eastAsia="en-US"/>
        </w:rPr>
        <w:fldChar w:fldCharType="separate"/>
      </w:r>
      <w:r w:rsidR="003511CD" w:rsidRPr="00213BA2">
        <w:rPr>
          <w:rStyle w:val="a3"/>
          <w:rFonts w:ascii="Times New Roman" w:eastAsia="Calibri" w:hAnsi="Times New Roman" w:cs="Times New Roman"/>
          <w:sz w:val="24"/>
          <w:szCs w:val="24"/>
          <w:lang w:val="en-US" w:eastAsia="en-US"/>
        </w:rPr>
        <w:t>dramkonkurs</w:t>
      </w:r>
      <w:r w:rsidR="003511CD" w:rsidRPr="00213BA2">
        <w:rPr>
          <w:rStyle w:val="a3"/>
          <w:rFonts w:ascii="Times New Roman" w:eastAsia="Calibri" w:hAnsi="Times New Roman" w:cs="Times New Roman"/>
          <w:sz w:val="24"/>
          <w:szCs w:val="24"/>
          <w:lang w:eastAsia="en-US"/>
        </w:rPr>
        <w:t>@</w:t>
      </w:r>
      <w:r w:rsidR="003511CD" w:rsidRPr="00213BA2">
        <w:rPr>
          <w:rStyle w:val="a3"/>
          <w:rFonts w:ascii="Times New Roman" w:eastAsia="Calibri" w:hAnsi="Times New Roman" w:cs="Times New Roman"/>
          <w:sz w:val="24"/>
          <w:szCs w:val="24"/>
          <w:lang w:val="en-US" w:eastAsia="en-US"/>
        </w:rPr>
        <w:t>mail</w:t>
      </w:r>
      <w:r w:rsidR="003511CD" w:rsidRPr="00213BA2">
        <w:rPr>
          <w:rStyle w:val="a3"/>
          <w:rFonts w:ascii="Times New Roman" w:eastAsia="Calibri" w:hAnsi="Times New Roman" w:cs="Times New Roman"/>
          <w:sz w:val="24"/>
          <w:szCs w:val="24"/>
          <w:lang w:eastAsia="en-US"/>
        </w:rPr>
        <w:t>.</w:t>
      </w:r>
      <w:proofErr w:type="spellStart"/>
      <w:r w:rsidR="003511CD" w:rsidRPr="00213BA2">
        <w:rPr>
          <w:rStyle w:val="a3"/>
          <w:rFonts w:ascii="Times New Roman" w:eastAsia="Calibri" w:hAnsi="Times New Roman" w:cs="Times New Roman"/>
          <w:sz w:val="24"/>
          <w:szCs w:val="24"/>
          <w:lang w:val="en-US" w:eastAsia="en-US"/>
        </w:rPr>
        <w:t>ru</w:t>
      </w:r>
      <w:proofErr w:type="spellEnd"/>
      <w:r w:rsidR="003511CD">
        <w:rPr>
          <w:rFonts w:ascii="Times New Roman" w:eastAsia="Calibri" w:hAnsi="Times New Roman" w:cs="Times New Roman"/>
          <w:sz w:val="24"/>
          <w:szCs w:val="24"/>
          <w:lang w:val="en-US" w:eastAsia="en-US"/>
        </w:rPr>
        <w:fldChar w:fldCharType="end"/>
      </w:r>
      <w:r w:rsidR="003511C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bookmarkEnd w:id="1"/>
    </w:p>
    <w:p w:rsidR="00E77385" w:rsidRPr="0074123B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123B">
        <w:rPr>
          <w:rFonts w:ascii="Times New Roman" w:hAnsi="Times New Roman" w:cs="Times New Roman"/>
          <w:sz w:val="24"/>
          <w:szCs w:val="24"/>
        </w:rPr>
        <w:t xml:space="preserve">В тексте сопроводительного письма необходимо указать следующие сведения: </w:t>
      </w:r>
    </w:p>
    <w:p w:rsidR="00E77385" w:rsidRPr="0074123B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123B">
        <w:rPr>
          <w:rFonts w:ascii="Times New Roman" w:hAnsi="Times New Roman" w:cs="Times New Roman"/>
          <w:sz w:val="24"/>
          <w:szCs w:val="24"/>
        </w:rPr>
        <w:t>-название предоставляемой на Конкурс пьесы;</w:t>
      </w:r>
    </w:p>
    <w:p w:rsidR="00E77385" w:rsidRPr="0074123B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123B">
        <w:rPr>
          <w:rFonts w:ascii="Times New Roman" w:hAnsi="Times New Roman" w:cs="Times New Roman"/>
          <w:sz w:val="24"/>
          <w:szCs w:val="24"/>
        </w:rPr>
        <w:t>-фамилию, имя, отчество автора, псевдоним (при наличии), адрес, телефон, электронный адрес, краткое резюме;</w:t>
      </w:r>
    </w:p>
    <w:p w:rsidR="00E77385" w:rsidRPr="0074123B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123B">
        <w:rPr>
          <w:rFonts w:ascii="Times New Roman" w:hAnsi="Times New Roman" w:cs="Times New Roman"/>
          <w:sz w:val="24"/>
          <w:szCs w:val="24"/>
        </w:rPr>
        <w:t xml:space="preserve">-согласие на безвозмездную публикацию пьесы в сборнике, который будет издан </w:t>
      </w:r>
      <w:r w:rsidR="00926765" w:rsidRPr="0074123B">
        <w:rPr>
          <w:rFonts w:ascii="Times New Roman" w:hAnsi="Times New Roman" w:cs="Times New Roman"/>
          <w:sz w:val="24"/>
          <w:szCs w:val="24"/>
        </w:rPr>
        <w:br/>
      </w:r>
      <w:r w:rsidRPr="0074123B">
        <w:rPr>
          <w:rFonts w:ascii="Times New Roman" w:hAnsi="Times New Roman" w:cs="Times New Roman"/>
          <w:sz w:val="24"/>
          <w:szCs w:val="24"/>
        </w:rPr>
        <w:t xml:space="preserve">по итогам Конкурса (в случае попадания пьесы в </w:t>
      </w:r>
      <w:proofErr w:type="spellStart"/>
      <w:r w:rsidRPr="0074123B"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 w:rsidRPr="0074123B">
        <w:rPr>
          <w:rFonts w:ascii="Times New Roman" w:hAnsi="Times New Roman" w:cs="Times New Roman"/>
          <w:sz w:val="24"/>
          <w:szCs w:val="24"/>
        </w:rPr>
        <w:t>-лист);</w:t>
      </w:r>
    </w:p>
    <w:p w:rsidR="00E77385" w:rsidRPr="0074123B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123B">
        <w:rPr>
          <w:rFonts w:ascii="Times New Roman" w:hAnsi="Times New Roman" w:cs="Times New Roman"/>
          <w:sz w:val="24"/>
          <w:szCs w:val="24"/>
        </w:rPr>
        <w:t>-согласие на обработку персональных данных.</w:t>
      </w:r>
    </w:p>
    <w:p w:rsidR="00E77385" w:rsidRPr="0074123B" w:rsidRDefault="00E77385" w:rsidP="00E77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6765" w:rsidRPr="00E7738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Прием пьес на Конкурс завершается в 23 часа 59 минут </w:t>
      </w:r>
      <w:r w:rsidR="009D240B" w:rsidRPr="0074123B">
        <w:rPr>
          <w:rFonts w:ascii="Times New Roman" w:eastAsia="Calibri" w:hAnsi="Times New Roman" w:cs="Times New Roman"/>
          <w:sz w:val="24"/>
          <w:szCs w:val="24"/>
          <w:lang w:eastAsia="en-US"/>
        </w:rPr>
        <w:t>1 октября 2026 года.</w:t>
      </w:r>
      <w:r w:rsidR="009D240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E77385" w:rsidRDefault="00E77385" w:rsidP="00E77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765">
        <w:rPr>
          <w:rFonts w:ascii="Times New Roman" w:hAnsi="Times New Roman" w:cs="Times New Roman"/>
          <w:sz w:val="24"/>
          <w:szCs w:val="24"/>
        </w:rPr>
        <w:t xml:space="preserve">Для организации и проведения Конкурса создается Оргкомитет, который обеспечивает полное организационное и информационное сопровождение Конкурса, </w:t>
      </w:r>
      <w:r w:rsidRPr="00926765">
        <w:rPr>
          <w:rFonts w:ascii="Times New Roman" w:hAnsi="Times New Roman" w:cs="Times New Roman"/>
          <w:sz w:val="24"/>
          <w:szCs w:val="24"/>
        </w:rPr>
        <w:br/>
        <w:t xml:space="preserve">в том числе прием заявок. </w:t>
      </w:r>
    </w:p>
    <w:p w:rsid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26765">
        <w:rPr>
          <w:rFonts w:ascii="Times New Roman" w:hAnsi="Times New Roman" w:cs="Times New Roman"/>
          <w:sz w:val="24"/>
          <w:szCs w:val="24"/>
        </w:rPr>
        <w:t xml:space="preserve">Оргкомитет состоит из представителей 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Санкт-Петербургск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ого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региональн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ого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отделени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я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Общероссийской общественной организации «Союз театральных деятелей Российской Федерации и Санкт-Петербургск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ого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отделени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я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общероссийской общественной организации «Союз писателей России»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Комитета по культуре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Санкт-Петербурга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765">
        <w:rPr>
          <w:rFonts w:ascii="Times New Roman" w:hAnsi="Times New Roman" w:cs="Times New Roman"/>
          <w:sz w:val="24"/>
          <w:szCs w:val="24"/>
        </w:rPr>
        <w:t>Жюри Конкурса формируется из числа представителей профессионального сообщества (театроведы, театральные критики, литературоведы, писатели, деятели культуры).</w:t>
      </w:r>
    </w:p>
    <w:p w:rsidR="00926765" w:rsidRDefault="00926765" w:rsidP="009267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765">
        <w:rPr>
          <w:rFonts w:ascii="Times New Roman" w:hAnsi="Times New Roman" w:cs="Times New Roman"/>
          <w:sz w:val="24"/>
          <w:szCs w:val="24"/>
        </w:rPr>
        <w:t xml:space="preserve">Предварительный отбор пьес осуществляет Экспертный совет, формируемый Оргкомитетом. Задача Экспертного совета заключается в исключении из Конкурса произведений, не соответствующих условиям настоящего Положения </w:t>
      </w:r>
      <w:r w:rsidRPr="00926765">
        <w:rPr>
          <w:rFonts w:ascii="Times New Roman" w:hAnsi="Times New Roman" w:cs="Times New Roman"/>
          <w:sz w:val="24"/>
          <w:szCs w:val="24"/>
        </w:rPr>
        <w:br/>
        <w:t xml:space="preserve">и противоречащих законодательству Российской Федерации, а также формирование </w:t>
      </w:r>
      <w:proofErr w:type="spellStart"/>
      <w:r w:rsidRPr="00926765"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 w:rsidRPr="00926765">
        <w:rPr>
          <w:rFonts w:ascii="Times New Roman" w:hAnsi="Times New Roman" w:cs="Times New Roman"/>
          <w:sz w:val="24"/>
          <w:szCs w:val="24"/>
        </w:rPr>
        <w:t xml:space="preserve">-листа и шорт-листа пьес. В состав Экспертного совета входят специалисты, имеющие высшее театроведческое или литературоведческое образование. Число привлекаемых </w:t>
      </w:r>
      <w:r w:rsidRPr="00926765">
        <w:rPr>
          <w:rFonts w:ascii="Times New Roman" w:hAnsi="Times New Roman" w:cs="Times New Roman"/>
          <w:sz w:val="24"/>
          <w:szCs w:val="24"/>
        </w:rPr>
        <w:br/>
        <w:t xml:space="preserve">в группу специалистов определяется Оргкомитетом исходя из числа поступивших </w:t>
      </w:r>
      <w:r w:rsidRPr="00926765">
        <w:rPr>
          <w:rFonts w:ascii="Times New Roman" w:hAnsi="Times New Roman" w:cs="Times New Roman"/>
          <w:sz w:val="24"/>
          <w:szCs w:val="24"/>
        </w:rPr>
        <w:br/>
        <w:t>на Конкурс пьес.</w:t>
      </w:r>
    </w:p>
    <w:p w:rsidR="00926765" w:rsidRP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6765" w:rsidRP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765">
        <w:rPr>
          <w:rFonts w:ascii="Times New Roman" w:hAnsi="Times New Roman" w:cs="Times New Roman"/>
          <w:sz w:val="24"/>
          <w:szCs w:val="24"/>
        </w:rPr>
        <w:t xml:space="preserve">По итогам Конкурса определяются </w:t>
      </w:r>
      <w:proofErr w:type="spellStart"/>
      <w:r w:rsidRPr="00926765"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 w:rsidRPr="00926765">
        <w:rPr>
          <w:rFonts w:ascii="Times New Roman" w:hAnsi="Times New Roman" w:cs="Times New Roman"/>
          <w:sz w:val="24"/>
          <w:szCs w:val="24"/>
        </w:rPr>
        <w:t>-лист, шорт-лист и три пьесы-лауреата.</w:t>
      </w:r>
    </w:p>
    <w:p w:rsidR="00926765" w:rsidRP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765">
        <w:rPr>
          <w:rFonts w:ascii="Times New Roman" w:hAnsi="Times New Roman" w:cs="Times New Roman"/>
          <w:sz w:val="24"/>
          <w:szCs w:val="24"/>
        </w:rPr>
        <w:t>Постановка пьесы, занявшей I место, будет осуществлена на сцене одного из театров Санкт-Петербурга.</w:t>
      </w:r>
    </w:p>
    <w:p w:rsidR="00926765" w:rsidRP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765">
        <w:rPr>
          <w:rFonts w:ascii="Times New Roman" w:hAnsi="Times New Roman" w:cs="Times New Roman"/>
          <w:sz w:val="24"/>
          <w:szCs w:val="24"/>
        </w:rPr>
        <w:t xml:space="preserve">По завершении Конкурса </w:t>
      </w:r>
      <w:r>
        <w:rPr>
          <w:rFonts w:ascii="Times New Roman" w:hAnsi="Times New Roman" w:cs="Times New Roman"/>
          <w:sz w:val="24"/>
          <w:szCs w:val="24"/>
        </w:rPr>
        <w:t>будет издан</w:t>
      </w:r>
      <w:r w:rsidRPr="00926765">
        <w:rPr>
          <w:rFonts w:ascii="Times New Roman" w:hAnsi="Times New Roman" w:cs="Times New Roman"/>
          <w:sz w:val="24"/>
          <w:szCs w:val="24"/>
        </w:rPr>
        <w:t xml:space="preserve"> сборник пьес, включающий в себя публикацию произведений, вошедших в </w:t>
      </w:r>
      <w:proofErr w:type="spellStart"/>
      <w:r w:rsidRPr="00926765"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 w:rsidRPr="00926765">
        <w:rPr>
          <w:rFonts w:ascii="Times New Roman" w:hAnsi="Times New Roman" w:cs="Times New Roman"/>
          <w:sz w:val="24"/>
          <w:szCs w:val="24"/>
        </w:rPr>
        <w:t>-лист Конкурса, часть тиража которого будет бесплатно распространена в театрах и среди деятелей и организаций культуры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6765" w:rsidRPr="00926765" w:rsidRDefault="00926765" w:rsidP="00926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765">
        <w:rPr>
          <w:rFonts w:ascii="Times New Roman" w:hAnsi="Times New Roman" w:cs="Times New Roman"/>
          <w:sz w:val="24"/>
          <w:szCs w:val="24"/>
        </w:rPr>
        <w:lastRenderedPageBreak/>
        <w:t xml:space="preserve">Пьесы, вошедшие в шорт-лист, будут представлены зрителям и театральной общественности в виде читок и лабораторных показов, организуемых 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Санкт-Петербургским региональным отделением Общероссийской общественной организации «Союз театральных деятелей Российской Федерации и Санкт-Петербургским отделением общероссийской общественной организации «Союз писателей России»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</w:p>
    <w:p w:rsidR="00E77385" w:rsidRDefault="00E77385" w:rsidP="009D24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11CD" w:rsidRPr="003511CD" w:rsidRDefault="009D240B" w:rsidP="00660D3E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3511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Электронная почта для справочной информации:</w:t>
      </w:r>
    </w:p>
    <w:p w:rsidR="00A84914" w:rsidRDefault="003511CD" w:rsidP="005106D0">
      <w:pPr>
        <w:spacing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Санкт-Петербургск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ое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региональн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ое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отделение Общероссийской общественной организации «Союз театральных деятелей Российской Федерации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  <w:r w:rsidR="009D240B" w:rsidRPr="0074123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hyperlink r:id="rId9" w:history="1">
        <w:r w:rsidR="009D240B" w:rsidRPr="0074123B">
          <w:rPr>
            <w:rStyle w:val="a3"/>
            <w:rFonts w:ascii="Times New Roman" w:eastAsia="Times New Roman" w:hAnsi="Times New Roman" w:cs="Times New Roman"/>
            <w:bCs/>
            <w:iCs/>
            <w:sz w:val="24"/>
            <w:szCs w:val="24"/>
          </w:rPr>
          <w:t>spb@stdrf.ru</w:t>
        </w:r>
      </w:hyperlink>
    </w:p>
    <w:p w:rsidR="003511CD" w:rsidRPr="005106D0" w:rsidRDefault="003511CD" w:rsidP="005106D0">
      <w:pPr>
        <w:spacing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Санкт-Петербургск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ое</w:t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отделение общероссийской общественной организации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C82CAE">
        <w:rPr>
          <w:rFonts w:ascii="Times New Roman" w:eastAsia="Calibri" w:hAnsi="Times New Roman" w:cs="Times New Roman"/>
          <w:sz w:val="24"/>
          <w:szCs w:val="24"/>
          <w:lang w:eastAsia="en-US"/>
        </w:rPr>
        <w:t>«Союз писателей России»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  <w:r w:rsidR="005106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hyperlink r:id="rId10" w:history="1"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val="en-US" w:eastAsia="en-US"/>
          </w:rPr>
          <w:t>sprpeterburg</w:t>
        </w:r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@</w:t>
        </w:r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val="en-US" w:eastAsia="en-US"/>
          </w:rPr>
          <w:t>mail</w:t>
        </w:r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eastAsia="en-US"/>
          </w:rPr>
          <w:t>.</w:t>
        </w:r>
        <w:proofErr w:type="spellStart"/>
        <w:r w:rsidR="005106D0" w:rsidRPr="00213BA2">
          <w:rPr>
            <w:rStyle w:val="a3"/>
            <w:rFonts w:ascii="Times New Roman" w:eastAsia="Calibri" w:hAnsi="Times New Roman" w:cs="Times New Roman"/>
            <w:sz w:val="24"/>
            <w:szCs w:val="24"/>
            <w:lang w:val="en-US" w:eastAsia="en-US"/>
          </w:rPr>
          <w:t>ru</w:t>
        </w:r>
        <w:proofErr w:type="spellEnd"/>
      </w:hyperlink>
    </w:p>
    <w:p w:rsidR="009D240B" w:rsidRPr="008132A0" w:rsidRDefault="009D240B" w:rsidP="00660D3E">
      <w:pPr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GoBack"/>
      <w:bookmarkEnd w:id="2"/>
    </w:p>
    <w:sectPr w:rsidR="009D240B" w:rsidRPr="008132A0" w:rsidSect="00525F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CDE" w:rsidRDefault="00C66CDE" w:rsidP="00525FE3">
      <w:pPr>
        <w:spacing w:after="0" w:line="240" w:lineRule="auto"/>
      </w:pPr>
      <w:r>
        <w:separator/>
      </w:r>
    </w:p>
  </w:endnote>
  <w:endnote w:type="continuationSeparator" w:id="0">
    <w:p w:rsidR="00C66CDE" w:rsidRDefault="00C66CDE" w:rsidP="00525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FE3" w:rsidRDefault="00525FE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FE3" w:rsidRDefault="00525FE3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FE3" w:rsidRDefault="00525FE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CDE" w:rsidRDefault="00C66CDE" w:rsidP="00525FE3">
      <w:pPr>
        <w:spacing w:after="0" w:line="240" w:lineRule="auto"/>
      </w:pPr>
      <w:r>
        <w:separator/>
      </w:r>
    </w:p>
  </w:footnote>
  <w:footnote w:type="continuationSeparator" w:id="0">
    <w:p w:rsidR="00C66CDE" w:rsidRDefault="00C66CDE" w:rsidP="00525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FE3" w:rsidRDefault="00525FE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307325"/>
      <w:docPartObj>
        <w:docPartGallery w:val="Page Numbers (Top of Page)"/>
        <w:docPartUnique/>
      </w:docPartObj>
    </w:sdtPr>
    <w:sdtEndPr/>
    <w:sdtContent>
      <w:p w:rsidR="00525FE3" w:rsidRDefault="00525FE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F04">
          <w:rPr>
            <w:noProof/>
          </w:rPr>
          <w:t>2</w:t>
        </w:r>
        <w:r>
          <w:fldChar w:fldCharType="end"/>
        </w:r>
      </w:p>
    </w:sdtContent>
  </w:sdt>
  <w:p w:rsidR="00525FE3" w:rsidRDefault="00525FE3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FE3" w:rsidRDefault="00525FE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01939"/>
    <w:multiLevelType w:val="hybridMultilevel"/>
    <w:tmpl w:val="CFD24338"/>
    <w:lvl w:ilvl="0" w:tplc="110447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4F64CA"/>
    <w:multiLevelType w:val="hybridMultilevel"/>
    <w:tmpl w:val="BB24DD40"/>
    <w:lvl w:ilvl="0" w:tplc="85C20994">
      <w:start w:val="2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0377503"/>
    <w:multiLevelType w:val="multilevel"/>
    <w:tmpl w:val="A5DA38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7152C8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37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33C4238"/>
    <w:multiLevelType w:val="multilevel"/>
    <w:tmpl w:val="360CD192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1EB140E"/>
    <w:multiLevelType w:val="multilevel"/>
    <w:tmpl w:val="01B6EF18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2B2"/>
    <w:rsid w:val="000379E3"/>
    <w:rsid w:val="000508B5"/>
    <w:rsid w:val="000522E0"/>
    <w:rsid w:val="00084D8B"/>
    <w:rsid w:val="00114119"/>
    <w:rsid w:val="0013666E"/>
    <w:rsid w:val="002056B2"/>
    <w:rsid w:val="00211BBC"/>
    <w:rsid w:val="00216EC5"/>
    <w:rsid w:val="00222B67"/>
    <w:rsid w:val="002A40B1"/>
    <w:rsid w:val="002B6DB1"/>
    <w:rsid w:val="002E5D3F"/>
    <w:rsid w:val="002F212C"/>
    <w:rsid w:val="0030120A"/>
    <w:rsid w:val="003511CD"/>
    <w:rsid w:val="00363CF2"/>
    <w:rsid w:val="003A31D6"/>
    <w:rsid w:val="003B4F04"/>
    <w:rsid w:val="003E153E"/>
    <w:rsid w:val="003E794E"/>
    <w:rsid w:val="003F72EE"/>
    <w:rsid w:val="00491CCC"/>
    <w:rsid w:val="004C0756"/>
    <w:rsid w:val="004C39D0"/>
    <w:rsid w:val="005106D0"/>
    <w:rsid w:val="00525FE3"/>
    <w:rsid w:val="00542D7F"/>
    <w:rsid w:val="005B3AB5"/>
    <w:rsid w:val="0061134F"/>
    <w:rsid w:val="00633ED6"/>
    <w:rsid w:val="00660D3E"/>
    <w:rsid w:val="00686AF2"/>
    <w:rsid w:val="006C74B8"/>
    <w:rsid w:val="006D6582"/>
    <w:rsid w:val="0074123B"/>
    <w:rsid w:val="00744B3A"/>
    <w:rsid w:val="007B5E59"/>
    <w:rsid w:val="007B63FD"/>
    <w:rsid w:val="007B6FDA"/>
    <w:rsid w:val="007B7D13"/>
    <w:rsid w:val="007C6101"/>
    <w:rsid w:val="0080594F"/>
    <w:rsid w:val="00811617"/>
    <w:rsid w:val="008132A0"/>
    <w:rsid w:val="008849DF"/>
    <w:rsid w:val="008D3567"/>
    <w:rsid w:val="008D5200"/>
    <w:rsid w:val="008E42DC"/>
    <w:rsid w:val="00926765"/>
    <w:rsid w:val="00995E06"/>
    <w:rsid w:val="009B6E73"/>
    <w:rsid w:val="009D240B"/>
    <w:rsid w:val="00A20FB0"/>
    <w:rsid w:val="00A53952"/>
    <w:rsid w:val="00A84914"/>
    <w:rsid w:val="00A942B2"/>
    <w:rsid w:val="00BA26DD"/>
    <w:rsid w:val="00BB2BC2"/>
    <w:rsid w:val="00BF12C7"/>
    <w:rsid w:val="00C66CDE"/>
    <w:rsid w:val="00C801A7"/>
    <w:rsid w:val="00C82CAE"/>
    <w:rsid w:val="00D43288"/>
    <w:rsid w:val="00D67D4E"/>
    <w:rsid w:val="00D7229D"/>
    <w:rsid w:val="00DC32F4"/>
    <w:rsid w:val="00DE2038"/>
    <w:rsid w:val="00E00641"/>
    <w:rsid w:val="00E63B13"/>
    <w:rsid w:val="00E77385"/>
    <w:rsid w:val="00F05CC9"/>
    <w:rsid w:val="00F34F46"/>
    <w:rsid w:val="00F4303A"/>
    <w:rsid w:val="00F45569"/>
    <w:rsid w:val="00F465C2"/>
    <w:rsid w:val="00F80AE3"/>
    <w:rsid w:val="00F9464B"/>
    <w:rsid w:val="00FE19EE"/>
    <w:rsid w:val="00FF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99E7A"/>
  <w15:docId w15:val="{6CE6BA62-8AB4-446E-95E0-0D8D5366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676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2B2"/>
    <w:rPr>
      <w:color w:val="0000FF"/>
      <w:u w:val="single"/>
    </w:rPr>
  </w:style>
  <w:style w:type="paragraph" w:customStyle="1" w:styleId="ConsPlusNonformat">
    <w:name w:val="ConsPlusNonformat"/>
    <w:rsid w:val="00660D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60D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660D3E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60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0D3E"/>
    <w:rPr>
      <w:rFonts w:ascii="Segoe UI" w:eastAsiaTheme="minorEastAsia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F34F4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25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25FE3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525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25FE3"/>
    <w:rPr>
      <w:rFonts w:eastAsiaTheme="minorEastAsia"/>
      <w:lang w:eastAsia="ru-RU"/>
    </w:rPr>
  </w:style>
  <w:style w:type="paragraph" w:styleId="ac">
    <w:name w:val="Normal (Web)"/>
    <w:basedOn w:val="a"/>
    <w:uiPriority w:val="99"/>
    <w:unhideWhenUsed/>
    <w:rsid w:val="00D72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Unresolved Mention"/>
    <w:basedOn w:val="a0"/>
    <w:uiPriority w:val="99"/>
    <w:semiHidden/>
    <w:unhideWhenUsed/>
    <w:rsid w:val="00E77385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5106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mpisatel.ru/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pbstdrf.ru/about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sprpeterburg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b@stdrf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Сергеевна</dc:creator>
  <cp:lastModifiedBy>Анна Саблина</cp:lastModifiedBy>
  <cp:revision>16</cp:revision>
  <cp:lastPrinted>2025-02-20T14:05:00Z</cp:lastPrinted>
  <dcterms:created xsi:type="dcterms:W3CDTF">2025-02-20T13:04:00Z</dcterms:created>
  <dcterms:modified xsi:type="dcterms:W3CDTF">2026-03-30T09:45:00Z</dcterms:modified>
</cp:coreProperties>
</file>