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865" w:rsidRDefault="00980865" w:rsidP="0098086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980865" w:rsidRPr="009603AB" w:rsidRDefault="00980865" w:rsidP="0098086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9603AB">
        <w:rPr>
          <w:rFonts w:ascii="Arial" w:hAnsi="Arial" w:cs="Arial"/>
          <w:b/>
          <w:caps/>
          <w:sz w:val="16"/>
          <w:szCs w:val="16"/>
        </w:rPr>
        <w:t>0</w:t>
      </w:r>
      <w:r>
        <w:rPr>
          <w:rFonts w:ascii="Arial" w:hAnsi="Arial" w:cs="Arial"/>
          <w:b/>
          <w:caps/>
          <w:sz w:val="16"/>
          <w:szCs w:val="16"/>
        </w:rPr>
        <w:t>7</w:t>
      </w:r>
      <w:r w:rsidRPr="009603AB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9603AB">
        <w:rPr>
          <w:rFonts w:ascii="Arial" w:hAnsi="Arial" w:cs="Arial"/>
          <w:b/>
          <w:caps/>
          <w:sz w:val="16"/>
          <w:szCs w:val="16"/>
        </w:rPr>
        <w:t>0</w:t>
      </w:r>
      <w:r>
        <w:rPr>
          <w:rFonts w:ascii="Arial" w:hAnsi="Arial" w:cs="Arial"/>
          <w:b/>
          <w:caps/>
          <w:sz w:val="16"/>
          <w:szCs w:val="16"/>
        </w:rPr>
        <w:t>8</w:t>
      </w:r>
    </w:p>
    <w:p w:rsidR="00422025" w:rsidRPr="00D43B01" w:rsidRDefault="00980865" w:rsidP="009808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</w:t>
      </w:r>
      <w:r w:rsidR="00FD5047">
        <w:rPr>
          <w:rFonts w:ascii="Arial" w:hAnsi="Arial" w:cs="Arial"/>
          <w:sz w:val="16"/>
          <w:szCs w:val="16"/>
        </w:rPr>
        <w:t>редназначена</w:t>
      </w:r>
      <w:r w:rsidR="001D0301" w:rsidRPr="00C13B31">
        <w:rPr>
          <w:rFonts w:ascii="Arial" w:hAnsi="Arial" w:cs="Arial"/>
          <w:sz w:val="16"/>
          <w:szCs w:val="16"/>
        </w:rPr>
        <w:t xml:space="preserve"> для</w:t>
      </w:r>
      <w:r w:rsidR="00D83863">
        <w:rPr>
          <w:rFonts w:ascii="Arial" w:hAnsi="Arial" w:cs="Arial"/>
          <w:sz w:val="16"/>
          <w:szCs w:val="16"/>
        </w:rPr>
        <w:t xml:space="preserve"> применения внутри помещений и в помещениях с повышенным содержанием пыли и влаги, либо снаружи помещений под навесом.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  <w:r w:rsidR="00D83863">
        <w:rPr>
          <w:rFonts w:ascii="Arial" w:hAnsi="Arial" w:cs="Arial"/>
          <w:sz w:val="16"/>
          <w:szCs w:val="16"/>
        </w:rPr>
        <w:t>Гирлянда п</w:t>
      </w:r>
      <w:r w:rsidR="00025A4C">
        <w:rPr>
          <w:rFonts w:ascii="Arial" w:hAnsi="Arial" w:cs="Arial"/>
          <w:sz w:val="16"/>
          <w:szCs w:val="16"/>
        </w:rPr>
        <w:t xml:space="preserve">одходит для </w:t>
      </w:r>
      <w:r w:rsidR="00D83863">
        <w:rPr>
          <w:rFonts w:ascii="Arial" w:hAnsi="Arial" w:cs="Arial"/>
          <w:sz w:val="16"/>
          <w:szCs w:val="16"/>
        </w:rPr>
        <w:t xml:space="preserve">декоративной </w:t>
      </w:r>
      <w:r w:rsidR="00025A4C">
        <w:rPr>
          <w:rFonts w:ascii="Arial" w:hAnsi="Arial" w:cs="Arial"/>
          <w:sz w:val="16"/>
          <w:szCs w:val="16"/>
        </w:rPr>
        <w:t>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030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C13B31">
        <w:rPr>
          <w:rFonts w:ascii="Arial" w:hAnsi="Arial" w:cs="Arial"/>
          <w:sz w:val="16"/>
          <w:szCs w:val="16"/>
        </w:rPr>
        <w:t>от</w:t>
      </w:r>
      <w:r w:rsidRPr="00C13B31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1502A2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742"/>
        <w:gridCol w:w="3742"/>
      </w:tblGrid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720DED" w:rsidRPr="000243AF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:rsidR="00720DED" w:rsidRPr="000243AF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</w:tr>
      <w:tr w:rsidR="001006E9" w:rsidRPr="00C13B31" w:rsidTr="00720DED">
        <w:tc>
          <w:tcPr>
            <w:tcW w:w="0" w:type="auto"/>
          </w:tcPr>
          <w:p w:rsidR="000243AF" w:rsidRPr="00C13B31" w:rsidRDefault="000243AF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2"/>
          </w:tcPr>
          <w:p w:rsidR="000243AF" w:rsidRPr="00C13B31" w:rsidRDefault="000243AF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1006E9" w:rsidRPr="00C13B31" w:rsidTr="00720DED">
        <w:tc>
          <w:tcPr>
            <w:tcW w:w="0" w:type="auto"/>
          </w:tcPr>
          <w:p w:rsidR="000243AF" w:rsidRPr="00C13B31" w:rsidRDefault="000243AF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одного светодиода не более</w:t>
            </w:r>
          </w:p>
        </w:tc>
        <w:tc>
          <w:tcPr>
            <w:tcW w:w="0" w:type="auto"/>
            <w:gridSpan w:val="2"/>
          </w:tcPr>
          <w:p w:rsidR="000243AF" w:rsidRDefault="000243AF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Pr="00C13B31"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0шт. </w:t>
            </w:r>
          </w:p>
        </w:tc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  <w:r w:rsidRPr="00C13B31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</w:tr>
      <w:tr w:rsidR="00980865" w:rsidRPr="00C13B31" w:rsidTr="00720DED">
        <w:tc>
          <w:tcPr>
            <w:tcW w:w="0" w:type="auto"/>
          </w:tcPr>
          <w:p w:rsidR="00980865" w:rsidRPr="00C13B31" w:rsidRDefault="0068221C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="00980865">
              <w:rPr>
                <w:rFonts w:ascii="Arial" w:hAnsi="Arial" w:cs="Arial"/>
                <w:sz w:val="16"/>
                <w:szCs w:val="16"/>
              </w:rPr>
              <w:t>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не более</w:t>
            </w:r>
          </w:p>
        </w:tc>
        <w:tc>
          <w:tcPr>
            <w:tcW w:w="0" w:type="auto"/>
          </w:tcPr>
          <w:p w:rsidR="00980865" w:rsidRPr="00980865" w:rsidRDefault="0098086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  <w:tc>
          <w:tcPr>
            <w:tcW w:w="0" w:type="auto"/>
          </w:tcPr>
          <w:p w:rsidR="00980865" w:rsidRPr="00980865" w:rsidRDefault="0098086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36Вт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720DED" w:rsidRPr="00C13B31" w:rsidRDefault="00657302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720DED"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720DED" w:rsidRPr="00C13B31" w:rsidRDefault="00657302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720DED"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2"/>
          </w:tcPr>
          <w:p w:rsidR="00720DED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0243A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0243A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420B">
              <w:rPr>
                <w:rFonts w:ascii="Arial" w:hAnsi="Arial" w:cs="Arial"/>
                <w:sz w:val="16"/>
                <w:szCs w:val="16"/>
              </w:rPr>
              <w:t>30</w:t>
            </w:r>
            <w:r w:rsidRPr="00C13B31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 w:rsidRPr="000E420B">
              <w:rPr>
                <w:rFonts w:ascii="Arial" w:hAnsi="Arial" w:cs="Arial"/>
                <w:sz w:val="16"/>
                <w:szCs w:val="16"/>
              </w:rPr>
              <w:t>200</w:t>
            </w:r>
            <w:r w:rsidR="00BE29B4">
              <w:rPr>
                <w:rFonts w:ascii="Arial" w:hAnsi="Arial" w:cs="Arial"/>
                <w:sz w:val="16"/>
                <w:szCs w:val="16"/>
              </w:rPr>
              <w:t xml:space="preserve">К (теплый белый), </w:t>
            </w:r>
            <w:r w:rsidRPr="000E420B">
              <w:rPr>
                <w:rFonts w:ascii="Arial" w:hAnsi="Arial" w:cs="Arial"/>
                <w:sz w:val="16"/>
                <w:szCs w:val="16"/>
              </w:rPr>
              <w:t>45</w:t>
            </w:r>
            <w:r w:rsidRPr="00C13B31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 w:rsidRPr="000E420B">
              <w:rPr>
                <w:rFonts w:ascii="Arial" w:hAnsi="Arial" w:cs="Arial"/>
                <w:sz w:val="16"/>
                <w:szCs w:val="16"/>
              </w:rPr>
              <w:t>500</w:t>
            </w:r>
            <w:r w:rsidR="00BE29B4">
              <w:rPr>
                <w:rFonts w:ascii="Arial" w:hAnsi="Arial" w:cs="Arial"/>
                <w:sz w:val="16"/>
                <w:szCs w:val="16"/>
              </w:rPr>
              <w:t xml:space="preserve">К (белый), </w:t>
            </w:r>
            <w:proofErr w:type="spellStart"/>
            <w:r w:rsidRPr="00C13B31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="0069726A">
              <w:rPr>
                <w:rFonts w:ascii="Arial" w:hAnsi="Arial" w:cs="Arial"/>
                <w:sz w:val="16"/>
                <w:szCs w:val="16"/>
              </w:rPr>
              <w:t xml:space="preserve"> (плавная смена цветов)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E42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синий, зеленый</w:t>
            </w:r>
            <w:r w:rsidR="001006E9">
              <w:rPr>
                <w:rFonts w:ascii="Arial" w:hAnsi="Arial" w:cs="Arial"/>
                <w:sz w:val="16"/>
                <w:szCs w:val="16"/>
              </w:rPr>
              <w:t>, теплый свет со строб эффектом, белый со строб эффектом</w:t>
            </w:r>
            <w:r w:rsidR="00BE29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BE29B4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="00BE29B4">
              <w:rPr>
                <w:rFonts w:ascii="Arial" w:hAnsi="Arial" w:cs="Arial"/>
                <w:sz w:val="16"/>
                <w:szCs w:val="16"/>
              </w:rPr>
              <w:t xml:space="preserve"> статичный(только для </w:t>
            </w:r>
            <w:r w:rsidR="00BE29B4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="00BE29B4" w:rsidRPr="00BE29B4">
              <w:rPr>
                <w:rFonts w:ascii="Arial" w:hAnsi="Arial" w:cs="Arial"/>
                <w:sz w:val="16"/>
                <w:szCs w:val="16"/>
              </w:rPr>
              <w:t>08</w:t>
            </w:r>
            <w:r w:rsidR="00BE29B4">
              <w:rPr>
                <w:rFonts w:ascii="Arial" w:hAnsi="Arial" w:cs="Arial"/>
                <w:sz w:val="16"/>
                <w:szCs w:val="16"/>
              </w:rPr>
              <w:t>)</w:t>
            </w:r>
            <w:r w:rsidR="00962487">
              <w:rPr>
                <w:rFonts w:ascii="Arial" w:hAnsi="Arial" w:cs="Arial"/>
                <w:sz w:val="16"/>
                <w:szCs w:val="16"/>
              </w:rPr>
              <w:t>, желтый</w:t>
            </w:r>
            <w:bookmarkStart w:id="0" w:name="_GoBack"/>
            <w:bookmarkEnd w:id="0"/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2C77" w:rsidRPr="00C13B31" w:rsidTr="00720DED">
        <w:tc>
          <w:tcPr>
            <w:tcW w:w="0" w:type="auto"/>
          </w:tcPr>
          <w:p w:rsidR="00AF2C77" w:rsidRPr="00C13B31" w:rsidRDefault="00AF2C77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</w:tcPr>
          <w:p w:rsidR="00AF2C77" w:rsidRPr="00AF2C77" w:rsidRDefault="00AF2C77" w:rsidP="00AF2C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980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-</w:t>
            </w:r>
            <w:r w:rsidR="00DF0BA5">
              <w:rPr>
                <w:rFonts w:ascii="Arial" w:hAnsi="Arial" w:cs="Arial"/>
                <w:sz w:val="16"/>
                <w:szCs w:val="16"/>
              </w:rPr>
              <w:t>4</w:t>
            </w:r>
            <w:r w:rsidR="00980865">
              <w:rPr>
                <w:rFonts w:ascii="Arial" w:hAnsi="Arial" w:cs="Arial"/>
                <w:sz w:val="16"/>
                <w:szCs w:val="16"/>
              </w:rPr>
              <w:t>5</w:t>
            </w:r>
            <w:r w:rsidR="00980865" w:rsidRPr="00C13B31">
              <w:rPr>
                <w:rFonts w:ascii="Arial" w:hAnsi="Arial" w:cs="Arial"/>
                <w:sz w:val="16"/>
                <w:szCs w:val="16"/>
              </w:rPr>
              <w:t>°...</w:t>
            </w:r>
            <w:r w:rsidRPr="00C13B31">
              <w:rPr>
                <w:rFonts w:ascii="Arial" w:hAnsi="Arial" w:cs="Arial"/>
                <w:sz w:val="16"/>
                <w:szCs w:val="16"/>
              </w:rPr>
              <w:t>+50°С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2"/>
          </w:tcPr>
          <w:p w:rsidR="00720DED" w:rsidRPr="000E420B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D8386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BE29B4" w:rsidRPr="00C13B31" w:rsidTr="00720DED">
        <w:tc>
          <w:tcPr>
            <w:tcW w:w="0" w:type="auto"/>
          </w:tcPr>
          <w:p w:rsidR="00BE29B4" w:rsidRPr="00C13B31" w:rsidRDefault="00BE29B4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кабеля</w:t>
            </w:r>
          </w:p>
        </w:tc>
        <w:tc>
          <w:tcPr>
            <w:tcW w:w="0" w:type="auto"/>
            <w:gridSpan w:val="2"/>
          </w:tcPr>
          <w:p w:rsidR="00BE29B4" w:rsidRPr="00C13B31" w:rsidRDefault="00BE29B4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</w:tr>
      <w:tr w:rsidR="001006E9" w:rsidRPr="00C13B31" w:rsidTr="00720DED">
        <w:tc>
          <w:tcPr>
            <w:tcW w:w="0" w:type="auto"/>
          </w:tcPr>
          <w:p w:rsidR="00720DED" w:rsidRPr="00C13B31" w:rsidRDefault="00720DED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2"/>
          </w:tcPr>
          <w:p w:rsidR="00720DED" w:rsidRPr="00C13B31" w:rsidRDefault="00720DED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C13B31">
        <w:rPr>
          <w:rFonts w:ascii="Arial" w:hAnsi="Arial" w:cs="Arial"/>
          <w:sz w:val="16"/>
          <w:szCs w:val="16"/>
        </w:rPr>
        <w:t xml:space="preserve"> с вилкой</w:t>
      </w:r>
      <w:r w:rsidR="00E36D77" w:rsidRPr="00C13B31">
        <w:rPr>
          <w:rFonts w:ascii="Arial" w:hAnsi="Arial" w:cs="Arial"/>
          <w:sz w:val="16"/>
          <w:szCs w:val="16"/>
        </w:rPr>
        <w:t xml:space="preserve"> </w:t>
      </w:r>
      <w:r w:rsidR="00E52DE8" w:rsidRPr="00C13B31">
        <w:rPr>
          <w:rFonts w:ascii="Arial" w:hAnsi="Arial" w:cs="Arial"/>
          <w:sz w:val="16"/>
          <w:szCs w:val="16"/>
        </w:rPr>
        <w:t>для подключения к сети</w:t>
      </w:r>
      <w:r w:rsidRPr="00C13B31">
        <w:rPr>
          <w:rFonts w:ascii="Arial" w:hAnsi="Arial" w:cs="Arial"/>
          <w:sz w:val="16"/>
          <w:szCs w:val="16"/>
        </w:rPr>
        <w:t>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C13B31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Default="00F202A0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C13B31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C13B31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BB6D14" w:rsidRPr="00BB6D14" w:rsidRDefault="00BB6D14" w:rsidP="009B1537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C13B31">
        <w:rPr>
          <w:rFonts w:ascii="Arial" w:hAnsi="Arial" w:cs="Arial"/>
          <w:sz w:val="16"/>
          <w:szCs w:val="16"/>
        </w:rPr>
        <w:t>гирлянды</w:t>
      </w:r>
      <w:r w:rsidRPr="00C13B3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C13B31">
        <w:rPr>
          <w:rFonts w:ascii="Arial" w:hAnsi="Arial" w:cs="Arial"/>
          <w:sz w:val="16"/>
          <w:szCs w:val="16"/>
        </w:rPr>
        <w:t>ым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8B2D69" w:rsidRPr="00C13B31">
        <w:rPr>
          <w:rFonts w:ascii="Arial" w:hAnsi="Arial" w:cs="Arial"/>
          <w:sz w:val="16"/>
          <w:szCs w:val="16"/>
        </w:rPr>
        <w:t>шнуром питания или</w:t>
      </w:r>
      <w:r w:rsidRPr="00C13B3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C13B31">
        <w:rPr>
          <w:rFonts w:ascii="Arial" w:hAnsi="Arial" w:cs="Arial"/>
          <w:sz w:val="16"/>
          <w:szCs w:val="16"/>
        </w:rPr>
        <w:t>ой изоляцией кабеля</w:t>
      </w:r>
      <w:r w:rsidRPr="00C13B31">
        <w:rPr>
          <w:rFonts w:ascii="Arial" w:hAnsi="Arial" w:cs="Arial"/>
          <w:sz w:val="16"/>
          <w:szCs w:val="16"/>
        </w:rPr>
        <w:t>.</w:t>
      </w:r>
    </w:p>
    <w:p w:rsidR="00D83863" w:rsidRPr="00C13B31" w:rsidRDefault="00D8386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Убедитесь, что место подключения сетевого шнура гирлянды находится в месте недоступном для воздействия влаги.</w:t>
      </w:r>
    </w:p>
    <w:p w:rsidR="00187F03" w:rsidRPr="00C13B31" w:rsidRDefault="00187F0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C13B31">
        <w:rPr>
          <w:rFonts w:ascii="Arial" w:hAnsi="Arial" w:cs="Arial"/>
          <w:sz w:val="16"/>
          <w:szCs w:val="16"/>
        </w:rPr>
        <w:t>изделия</w:t>
      </w:r>
      <w:r w:rsidRPr="00C13B3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C13B31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C13B31" w:rsidRDefault="00E5250B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C13B31">
        <w:rPr>
          <w:rFonts w:ascii="Arial" w:hAnsi="Arial" w:cs="Arial"/>
          <w:sz w:val="16"/>
          <w:szCs w:val="16"/>
        </w:rPr>
        <w:t xml:space="preserve"> </w:t>
      </w:r>
      <w:r w:rsidR="000E420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lastRenderedPageBreak/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AF2C77" w:rsidRPr="003318FB" w:rsidRDefault="00AF2C77" w:rsidP="00AF2C77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3318FB">
        <w:rPr>
          <w:rFonts w:ascii="Arial" w:hAnsi="Arial" w:cs="Arial"/>
          <w:b/>
          <w:sz w:val="16"/>
          <w:szCs w:val="16"/>
        </w:rPr>
        <w:t>Сертификация</w:t>
      </w:r>
    </w:p>
    <w:p w:rsidR="00AF2C77" w:rsidRPr="003318FB" w:rsidRDefault="00AF2C77" w:rsidP="00AF2C77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>местимость технических средств»</w:t>
      </w:r>
      <w:r w:rsidR="00933E91">
        <w:rPr>
          <w:rFonts w:ascii="Arial" w:hAnsi="Arial" w:cs="Arial"/>
          <w:sz w:val="16"/>
          <w:szCs w:val="16"/>
        </w:rPr>
        <w:t xml:space="preserve">, </w:t>
      </w:r>
      <w:r w:rsidR="00933E91"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</w:t>
      </w:r>
      <w:r w:rsidRPr="00AE7A50">
        <w:rPr>
          <w:rFonts w:ascii="Arial" w:hAnsi="Arial" w:cs="Arial"/>
          <w:sz w:val="16"/>
          <w:szCs w:val="16"/>
        </w:rPr>
        <w:t>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AF2C77" w:rsidRPr="003318FB" w:rsidRDefault="00AF2C77" w:rsidP="00AF2C77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3318F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AF2C77" w:rsidRPr="00AE7A50" w:rsidRDefault="00AF2C77" w:rsidP="00AF2C77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AE7A50">
        <w:rPr>
          <w:rFonts w:ascii="Arial" w:hAnsi="Arial" w:cs="Arial"/>
          <w:sz w:val="16"/>
          <w:szCs w:val="16"/>
        </w:rPr>
        <w:t>Ningbo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Yusing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Electronics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Co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E7A50">
        <w:rPr>
          <w:rFonts w:ascii="Arial" w:hAnsi="Arial" w:cs="Arial"/>
          <w:sz w:val="16"/>
          <w:szCs w:val="16"/>
        </w:rPr>
        <w:t>Civil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Industrial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Zone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7A50">
        <w:rPr>
          <w:rFonts w:ascii="Arial" w:hAnsi="Arial" w:cs="Arial"/>
          <w:sz w:val="16"/>
          <w:szCs w:val="16"/>
        </w:rPr>
        <w:t>Pugen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Vilage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7A50">
        <w:rPr>
          <w:rFonts w:ascii="Arial" w:hAnsi="Arial" w:cs="Arial"/>
          <w:sz w:val="16"/>
          <w:szCs w:val="16"/>
        </w:rPr>
        <w:t>Qiu’ai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7A50">
        <w:rPr>
          <w:rFonts w:ascii="Arial" w:hAnsi="Arial" w:cs="Arial"/>
          <w:sz w:val="16"/>
          <w:szCs w:val="16"/>
        </w:rPr>
        <w:t>Ningbo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7A50">
        <w:rPr>
          <w:rFonts w:ascii="Arial" w:hAnsi="Arial" w:cs="Arial"/>
          <w:sz w:val="16"/>
          <w:szCs w:val="16"/>
        </w:rPr>
        <w:t>China</w:t>
      </w:r>
      <w:proofErr w:type="spellEnd"/>
      <w:r w:rsidRPr="00AE7A50">
        <w:rPr>
          <w:rFonts w:ascii="Arial" w:hAnsi="Arial" w:cs="Arial"/>
          <w:sz w:val="16"/>
          <w:szCs w:val="16"/>
        </w:rPr>
        <w:t>/ООО "</w:t>
      </w:r>
      <w:proofErr w:type="spellStart"/>
      <w:r w:rsidRPr="00AE7A50">
        <w:rPr>
          <w:rFonts w:ascii="Arial" w:hAnsi="Arial" w:cs="Arial"/>
          <w:sz w:val="16"/>
          <w:szCs w:val="16"/>
        </w:rPr>
        <w:t>Нингбо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Юсинг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7A50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E7A50">
        <w:rPr>
          <w:rFonts w:ascii="Arial" w:hAnsi="Arial" w:cs="Arial"/>
          <w:sz w:val="16"/>
          <w:szCs w:val="16"/>
        </w:rPr>
        <w:t>Цивил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E7A50">
        <w:rPr>
          <w:rFonts w:ascii="Arial" w:hAnsi="Arial" w:cs="Arial"/>
          <w:sz w:val="16"/>
          <w:szCs w:val="16"/>
        </w:rPr>
        <w:t>Пуген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7A50">
        <w:rPr>
          <w:rFonts w:ascii="Arial" w:hAnsi="Arial" w:cs="Arial"/>
          <w:sz w:val="16"/>
          <w:szCs w:val="16"/>
        </w:rPr>
        <w:t>Цюай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E7A50">
        <w:rPr>
          <w:rFonts w:ascii="Arial" w:hAnsi="Arial" w:cs="Arial"/>
          <w:sz w:val="16"/>
          <w:szCs w:val="16"/>
        </w:rPr>
        <w:t>Нингбо</w:t>
      </w:r>
      <w:proofErr w:type="spellEnd"/>
      <w:r w:rsidRPr="00AE7A50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6" w:history="1">
        <w:r w:rsidRPr="00AE7A50">
          <w:rPr>
            <w:rFonts w:ascii="Arial" w:hAnsi="Arial" w:cs="Arial"/>
            <w:sz w:val="16"/>
            <w:szCs w:val="16"/>
          </w:rPr>
          <w:t>www.feron.ru</w:t>
        </w:r>
      </w:hyperlink>
      <w:r w:rsidRPr="00AE7A50">
        <w:rPr>
          <w:rFonts w:ascii="Arial" w:hAnsi="Arial" w:cs="Arial"/>
          <w:sz w:val="16"/>
          <w:szCs w:val="16"/>
        </w:rPr>
        <w:t>. Импортер: ООО «СИЛА СВЕТА» Россия, 117405, г. Москва, ул. Дорожная, д. 48, тел. +7(499)394-69-26</w:t>
      </w:r>
    </w:p>
    <w:p w:rsidR="00824FF2" w:rsidRPr="00C13B31" w:rsidRDefault="00AF2C77" w:rsidP="00AF2C77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Дата </w:t>
      </w:r>
      <w:r>
        <w:rPr>
          <w:rFonts w:ascii="Arial" w:hAnsi="Arial" w:cs="Arial"/>
          <w:sz w:val="16"/>
          <w:szCs w:val="16"/>
        </w:rPr>
        <w:t xml:space="preserve">изготовления нанесена на оболочке товара </w:t>
      </w:r>
      <w:r w:rsidRPr="00AE7A50">
        <w:rPr>
          <w:rFonts w:ascii="Arial" w:hAnsi="Arial" w:cs="Arial"/>
          <w:sz w:val="16"/>
          <w:szCs w:val="16"/>
        </w:rPr>
        <w:t>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F2C77" w:rsidRPr="00C13B31" w:rsidRDefault="00AF2C77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D7C8C0D8"/>
    <w:lvl w:ilvl="0" w:tplc="DA3CE346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43AF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02"/>
    <w:rsid w:val="0065737A"/>
    <w:rsid w:val="00680F02"/>
    <w:rsid w:val="0068221C"/>
    <w:rsid w:val="006922A8"/>
    <w:rsid w:val="0069726A"/>
    <w:rsid w:val="006B16D9"/>
    <w:rsid w:val="006C193E"/>
    <w:rsid w:val="007130D2"/>
    <w:rsid w:val="00716667"/>
    <w:rsid w:val="00720DED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3E91"/>
    <w:rsid w:val="00934482"/>
    <w:rsid w:val="00936567"/>
    <w:rsid w:val="00962487"/>
    <w:rsid w:val="00980865"/>
    <w:rsid w:val="00994541"/>
    <w:rsid w:val="009A251E"/>
    <w:rsid w:val="009B1537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2C7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BE29B4"/>
    <w:rsid w:val="00C13B31"/>
    <w:rsid w:val="00C20258"/>
    <w:rsid w:val="00C2203D"/>
    <w:rsid w:val="00C752FE"/>
    <w:rsid w:val="00C7591F"/>
    <w:rsid w:val="00CF381C"/>
    <w:rsid w:val="00D25E13"/>
    <w:rsid w:val="00D318E8"/>
    <w:rsid w:val="00D43B01"/>
    <w:rsid w:val="00D56290"/>
    <w:rsid w:val="00D605B0"/>
    <w:rsid w:val="00D83863"/>
    <w:rsid w:val="00D9522C"/>
    <w:rsid w:val="00DC553C"/>
    <w:rsid w:val="00DF0BA5"/>
    <w:rsid w:val="00E2354D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86453"/>
    <w:rsid w:val="00FD1510"/>
    <w:rsid w:val="00FD5047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8FFC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r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9A42-5D97-4F10-8B3F-56E84721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14</cp:revision>
  <dcterms:created xsi:type="dcterms:W3CDTF">2018-05-18T11:00:00Z</dcterms:created>
  <dcterms:modified xsi:type="dcterms:W3CDTF">2021-04-22T13:19:00Z</dcterms:modified>
</cp:coreProperties>
</file>