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103F" w14:textId="05B98F1D" w:rsidR="00D6007B" w:rsidRDefault="00600087">
      <w:pPr>
        <w:rPr>
          <w:sz w:val="22"/>
          <w:szCs w:val="22"/>
        </w:rPr>
      </w:pPr>
      <w:r>
        <w:rPr>
          <w:sz w:val="22"/>
          <w:szCs w:val="22"/>
        </w:rPr>
        <w:t>(1)</w:t>
      </w:r>
    </w:p>
    <w:p w14:paraId="3AB400E2" w14:textId="702A0077" w:rsidR="00600087" w:rsidRPr="00982411" w:rsidRDefault="00600087">
      <w:pPr>
        <w:rPr>
          <w:i/>
          <w:iCs/>
          <w:sz w:val="22"/>
          <w:szCs w:val="22"/>
        </w:rPr>
      </w:pPr>
      <w:r w:rsidRPr="00600087">
        <w:rPr>
          <w:i/>
          <w:iCs/>
          <w:sz w:val="22"/>
          <w:szCs w:val="22"/>
        </w:rPr>
        <w:t xml:space="preserve">Логотип: </w:t>
      </w:r>
      <w:r w:rsidRPr="00600087">
        <w:rPr>
          <w:i/>
          <w:iCs/>
          <w:sz w:val="22"/>
          <w:szCs w:val="22"/>
          <w:lang w:val="en-US"/>
        </w:rPr>
        <w:t>COMENDA</w:t>
      </w:r>
      <w:r w:rsidRPr="00982411">
        <w:rPr>
          <w:i/>
          <w:iCs/>
          <w:sz w:val="22"/>
          <w:szCs w:val="22"/>
        </w:rPr>
        <w:t xml:space="preserve"> [</w:t>
      </w:r>
      <w:r w:rsidRPr="00600087">
        <w:rPr>
          <w:i/>
          <w:iCs/>
          <w:sz w:val="22"/>
          <w:szCs w:val="22"/>
        </w:rPr>
        <w:t>«Коменда»</w:t>
      </w:r>
      <w:r w:rsidRPr="00982411">
        <w:rPr>
          <w:i/>
          <w:iCs/>
          <w:sz w:val="22"/>
          <w:szCs w:val="22"/>
        </w:rPr>
        <w:t>]</w:t>
      </w:r>
    </w:p>
    <w:p w14:paraId="1660C540" w14:textId="197BF102" w:rsidR="00600087" w:rsidRPr="00982411" w:rsidRDefault="00600087">
      <w:pPr>
        <w:rPr>
          <w:sz w:val="22"/>
          <w:szCs w:val="22"/>
        </w:rPr>
      </w:pPr>
    </w:p>
    <w:p w14:paraId="42D99B84" w14:textId="0946096B" w:rsidR="00600087" w:rsidRPr="00982411" w:rsidRDefault="00600087">
      <w:pPr>
        <w:rPr>
          <w:b/>
          <w:bCs/>
          <w:sz w:val="22"/>
          <w:szCs w:val="22"/>
        </w:rPr>
      </w:pPr>
      <w:r w:rsidRPr="00600087">
        <w:rPr>
          <w:b/>
          <w:bCs/>
          <w:sz w:val="22"/>
          <w:szCs w:val="22"/>
        </w:rPr>
        <w:t xml:space="preserve">Серия </w:t>
      </w:r>
      <w:r w:rsidRPr="00600087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 xml:space="preserve"> </w:t>
      </w:r>
      <w:r w:rsidRPr="00600087">
        <w:rPr>
          <w:b/>
          <w:bCs/>
          <w:sz w:val="22"/>
          <w:szCs w:val="22"/>
          <w:lang w:val="en-US"/>
        </w:rPr>
        <w:t>NEXT</w:t>
      </w:r>
    </w:p>
    <w:p w14:paraId="5EE3F535" w14:textId="6A42D9F4" w:rsidR="00600087" w:rsidRPr="00982411" w:rsidRDefault="00600087">
      <w:pPr>
        <w:rPr>
          <w:b/>
          <w:bCs/>
          <w:sz w:val="22"/>
          <w:szCs w:val="22"/>
        </w:rPr>
      </w:pPr>
    </w:p>
    <w:p w14:paraId="21B04E78" w14:textId="169BD8DF" w:rsidR="00600087" w:rsidRPr="00600087" w:rsidRDefault="00600087">
      <w:pPr>
        <w:rPr>
          <w:b/>
          <w:bCs/>
          <w:sz w:val="22"/>
          <w:szCs w:val="22"/>
        </w:rPr>
      </w:pPr>
      <w:r w:rsidRPr="00600087">
        <w:rPr>
          <w:b/>
          <w:bCs/>
          <w:sz w:val="22"/>
          <w:szCs w:val="22"/>
        </w:rPr>
        <w:t>Инструкция по эксплуатации и обслуживанию</w:t>
      </w:r>
    </w:p>
    <w:p w14:paraId="73DBAA6A" w14:textId="4D25A8AE" w:rsidR="00600087" w:rsidRDefault="00600087">
      <w:pPr>
        <w:rPr>
          <w:sz w:val="22"/>
          <w:szCs w:val="22"/>
        </w:rPr>
      </w:pPr>
    </w:p>
    <w:p w14:paraId="38C504EF" w14:textId="31CB59AF" w:rsidR="00600087" w:rsidRPr="00600087" w:rsidRDefault="00600087">
      <w:pPr>
        <w:rPr>
          <w:b/>
          <w:bCs/>
          <w:i/>
          <w:iCs/>
          <w:sz w:val="22"/>
          <w:szCs w:val="22"/>
        </w:rPr>
      </w:pPr>
      <w:r w:rsidRPr="00600087">
        <w:rPr>
          <w:b/>
          <w:bCs/>
          <w:i/>
          <w:iCs/>
          <w:sz w:val="22"/>
          <w:szCs w:val="22"/>
        </w:rPr>
        <w:t>Вер. 02-2024</w:t>
      </w:r>
    </w:p>
    <w:p w14:paraId="613C59F3" w14:textId="6353B523" w:rsidR="00600087" w:rsidRDefault="00600087">
      <w:pPr>
        <w:rPr>
          <w:sz w:val="22"/>
          <w:szCs w:val="22"/>
        </w:rPr>
      </w:pPr>
    </w:p>
    <w:p w14:paraId="1D58F534" w14:textId="0BEA0659" w:rsidR="00600087" w:rsidRPr="00600087" w:rsidRDefault="00600087">
      <w:pPr>
        <w:rPr>
          <w:b/>
          <w:bCs/>
          <w:sz w:val="22"/>
          <w:szCs w:val="22"/>
        </w:rPr>
      </w:pPr>
      <w:r w:rsidRPr="00600087">
        <w:rPr>
          <w:b/>
          <w:bCs/>
          <w:sz w:val="22"/>
          <w:szCs w:val="22"/>
          <w:lang w:val="en-US"/>
        </w:rPr>
        <w:t>CE</w:t>
      </w:r>
    </w:p>
    <w:p w14:paraId="2C023C88" w14:textId="6CD8E9B9" w:rsidR="00600087" w:rsidRDefault="00600087">
      <w:pPr>
        <w:rPr>
          <w:sz w:val="22"/>
          <w:szCs w:val="22"/>
        </w:rPr>
      </w:pPr>
    </w:p>
    <w:p w14:paraId="588B4083" w14:textId="020EB4F0" w:rsidR="00600087" w:rsidRDefault="00600087">
      <w:pPr>
        <w:rPr>
          <w:sz w:val="22"/>
          <w:szCs w:val="22"/>
        </w:rPr>
      </w:pPr>
      <w:r>
        <w:rPr>
          <w:sz w:val="22"/>
          <w:szCs w:val="22"/>
        </w:rPr>
        <w:t>(2)</w:t>
      </w:r>
    </w:p>
    <w:p w14:paraId="09400454" w14:textId="0B2AC0F2" w:rsidR="00600087" w:rsidRDefault="00600087">
      <w:pPr>
        <w:rPr>
          <w:sz w:val="22"/>
          <w:szCs w:val="22"/>
        </w:rPr>
      </w:pPr>
      <w:r>
        <w:rPr>
          <w:sz w:val="22"/>
          <w:szCs w:val="22"/>
        </w:rPr>
        <w:t>Благодарим Вас за Ваш выбор и оказанное доверие!</w:t>
      </w:r>
    </w:p>
    <w:p w14:paraId="0238B79E" w14:textId="27EF67FD" w:rsidR="00600087" w:rsidRDefault="00600087">
      <w:pPr>
        <w:rPr>
          <w:sz w:val="22"/>
          <w:szCs w:val="22"/>
        </w:rPr>
      </w:pPr>
    </w:p>
    <w:p w14:paraId="2675155A" w14:textId="754E9E97" w:rsidR="00600087" w:rsidRPr="00600087" w:rsidRDefault="00600087">
      <w:pPr>
        <w:rPr>
          <w:i/>
          <w:iCs/>
          <w:sz w:val="22"/>
          <w:szCs w:val="22"/>
        </w:rPr>
      </w:pPr>
      <w:r w:rsidRPr="00600087">
        <w:rPr>
          <w:i/>
          <w:iCs/>
          <w:sz w:val="22"/>
          <w:szCs w:val="22"/>
        </w:rPr>
        <w:t xml:space="preserve">Логотип: </w:t>
      </w:r>
      <w:r w:rsidR="00101FA3">
        <w:rPr>
          <w:i/>
          <w:iCs/>
          <w:sz w:val="22"/>
          <w:szCs w:val="22"/>
          <w:lang w:val="en-US"/>
        </w:rPr>
        <w:t>Ali</w:t>
      </w:r>
      <w:r w:rsidR="00101FA3" w:rsidRPr="00101FA3">
        <w:rPr>
          <w:i/>
          <w:iCs/>
          <w:sz w:val="22"/>
          <w:szCs w:val="22"/>
        </w:rPr>
        <w:t xml:space="preserve"> </w:t>
      </w:r>
      <w:r w:rsidRPr="00600087">
        <w:rPr>
          <w:i/>
          <w:iCs/>
          <w:sz w:val="22"/>
          <w:szCs w:val="22"/>
          <w:lang w:val="en-US"/>
        </w:rPr>
        <w:t>GROUP</w:t>
      </w:r>
      <w:r w:rsidRPr="00600087">
        <w:rPr>
          <w:i/>
          <w:iCs/>
          <w:sz w:val="22"/>
          <w:szCs w:val="22"/>
        </w:rPr>
        <w:t xml:space="preserve"> [«</w:t>
      </w:r>
      <w:r w:rsidR="00101FA3">
        <w:rPr>
          <w:i/>
          <w:iCs/>
          <w:sz w:val="22"/>
          <w:szCs w:val="22"/>
        </w:rPr>
        <w:t xml:space="preserve">Али </w:t>
      </w:r>
      <w:r w:rsidRPr="00600087">
        <w:rPr>
          <w:i/>
          <w:iCs/>
          <w:sz w:val="22"/>
          <w:szCs w:val="22"/>
        </w:rPr>
        <w:t>Груп»]</w:t>
      </w:r>
    </w:p>
    <w:p w14:paraId="5B4780D6" w14:textId="035E6FC2" w:rsidR="00600087" w:rsidRPr="00600087" w:rsidRDefault="00600087">
      <w:pPr>
        <w:rPr>
          <w:i/>
          <w:iCs/>
          <w:sz w:val="22"/>
          <w:szCs w:val="22"/>
        </w:rPr>
      </w:pPr>
      <w:r w:rsidRPr="00600087">
        <w:rPr>
          <w:i/>
          <w:iCs/>
          <w:sz w:val="22"/>
          <w:szCs w:val="22"/>
        </w:rPr>
        <w:t>Дух превосходства</w:t>
      </w:r>
    </w:p>
    <w:p w14:paraId="58F2167A" w14:textId="77777777" w:rsidR="00600087" w:rsidRPr="00600087" w:rsidRDefault="00600087">
      <w:pPr>
        <w:rPr>
          <w:sz w:val="22"/>
          <w:szCs w:val="22"/>
        </w:rPr>
      </w:pPr>
    </w:p>
    <w:p w14:paraId="06309C11" w14:textId="4161BE5D" w:rsidR="00600087" w:rsidRDefault="00600087">
      <w:pPr>
        <w:rPr>
          <w:sz w:val="22"/>
          <w:szCs w:val="22"/>
        </w:rPr>
      </w:pPr>
      <w:r>
        <w:rPr>
          <w:sz w:val="22"/>
          <w:szCs w:val="22"/>
        </w:rPr>
        <w:t>(3)</w:t>
      </w:r>
    </w:p>
    <w:p w14:paraId="5DD0DA56" w14:textId="13C46B99" w:rsidR="00E42C56" w:rsidRPr="00E42C56" w:rsidRDefault="00E42C56">
      <w:pPr>
        <w:rPr>
          <w:i/>
          <w:iCs/>
          <w:sz w:val="22"/>
          <w:szCs w:val="22"/>
        </w:rPr>
      </w:pPr>
      <w:r w:rsidRPr="00E42C56">
        <w:rPr>
          <w:i/>
          <w:iCs/>
          <w:sz w:val="22"/>
          <w:szCs w:val="22"/>
        </w:rPr>
        <w:t>Логотип вверху</w:t>
      </w:r>
      <w:r w:rsidR="0036010A">
        <w:rPr>
          <w:i/>
          <w:iCs/>
          <w:sz w:val="22"/>
          <w:szCs w:val="22"/>
        </w:rPr>
        <w:t xml:space="preserve"> заменить на</w:t>
      </w:r>
      <w:r w:rsidRPr="00E42C56">
        <w:rPr>
          <w:i/>
          <w:iCs/>
          <w:sz w:val="22"/>
          <w:szCs w:val="22"/>
        </w:rPr>
        <w:t>:</w:t>
      </w:r>
      <w:r w:rsidR="0036010A" w:rsidRPr="0036010A">
        <w:rPr>
          <w:i/>
          <w:iCs/>
          <w:sz w:val="22"/>
          <w:szCs w:val="22"/>
        </w:rPr>
        <w:t xml:space="preserve"> </w:t>
      </w:r>
      <w:r w:rsidR="0036010A">
        <w:rPr>
          <w:i/>
          <w:iCs/>
          <w:sz w:val="22"/>
          <w:szCs w:val="22"/>
        </w:rPr>
        <w:t>РУС</w:t>
      </w:r>
    </w:p>
    <w:p w14:paraId="566152C0" w14:textId="77777777" w:rsidR="00E42C56" w:rsidRDefault="00E42C56">
      <w:pPr>
        <w:rPr>
          <w:sz w:val="22"/>
          <w:szCs w:val="22"/>
        </w:rPr>
      </w:pPr>
    </w:p>
    <w:p w14:paraId="108319A7" w14:textId="77777777" w:rsidR="00024240" w:rsidRDefault="00024240" w:rsidP="00024240">
      <w:pPr>
        <w:rPr>
          <w:i/>
          <w:iCs/>
          <w:sz w:val="22"/>
          <w:szCs w:val="22"/>
        </w:rPr>
      </w:pPr>
      <w:r w:rsidRPr="00024240">
        <w:rPr>
          <w:b/>
          <w:bCs/>
          <w:i/>
          <w:iCs/>
          <w:sz w:val="22"/>
          <w:szCs w:val="22"/>
        </w:rPr>
        <w:t xml:space="preserve">ДЕКЛАРАЦИЯ СООТВЕТСТВИЯ </w:t>
      </w:r>
      <w:r w:rsidRPr="00024240">
        <w:rPr>
          <w:b/>
          <w:bCs/>
          <w:i/>
          <w:iCs/>
          <w:sz w:val="22"/>
          <w:szCs w:val="22"/>
          <w:lang w:val="en-US"/>
        </w:rPr>
        <w:t>CE</w:t>
      </w:r>
    </w:p>
    <w:p w14:paraId="61E8005E" w14:textId="6AAD2C23" w:rsidR="00024240" w:rsidRPr="00024240" w:rsidRDefault="00024240" w:rsidP="00024240">
      <w:pPr>
        <w:rPr>
          <w:i/>
          <w:iCs/>
          <w:sz w:val="22"/>
          <w:szCs w:val="22"/>
        </w:rPr>
      </w:pPr>
      <w:r w:rsidRPr="00600087">
        <w:rPr>
          <w:i/>
          <w:iCs/>
          <w:sz w:val="22"/>
          <w:szCs w:val="22"/>
        </w:rPr>
        <w:t>Логотип</w:t>
      </w:r>
      <w:r w:rsidRPr="00024240">
        <w:rPr>
          <w:i/>
          <w:iCs/>
          <w:sz w:val="22"/>
          <w:szCs w:val="22"/>
        </w:rPr>
        <w:t xml:space="preserve">: </w:t>
      </w:r>
      <w:r w:rsidRPr="00600087">
        <w:rPr>
          <w:i/>
          <w:iCs/>
          <w:sz w:val="22"/>
          <w:szCs w:val="22"/>
          <w:lang w:val="it-IT"/>
        </w:rPr>
        <w:t>COMENDA</w:t>
      </w:r>
      <w:r w:rsidRPr="00024240">
        <w:rPr>
          <w:i/>
          <w:iCs/>
          <w:sz w:val="22"/>
          <w:szCs w:val="22"/>
        </w:rPr>
        <w:t xml:space="preserve"> [«</w:t>
      </w:r>
      <w:r w:rsidRPr="00600087">
        <w:rPr>
          <w:i/>
          <w:iCs/>
          <w:sz w:val="22"/>
          <w:szCs w:val="22"/>
        </w:rPr>
        <w:t>Коменда</w:t>
      </w:r>
      <w:r w:rsidRPr="00024240">
        <w:rPr>
          <w:i/>
          <w:iCs/>
          <w:sz w:val="22"/>
          <w:szCs w:val="22"/>
        </w:rPr>
        <w:t>»]</w:t>
      </w:r>
    </w:p>
    <w:p w14:paraId="1C62F60F" w14:textId="77777777" w:rsidR="00024240" w:rsidRPr="00024240" w:rsidRDefault="00024240" w:rsidP="00024240">
      <w:pPr>
        <w:rPr>
          <w:sz w:val="22"/>
          <w:szCs w:val="22"/>
        </w:rPr>
      </w:pPr>
      <w:r w:rsidRPr="00600087">
        <w:rPr>
          <w:sz w:val="22"/>
          <w:szCs w:val="22"/>
          <w:lang w:val="it-IT"/>
        </w:rPr>
        <w:t>Via</w:t>
      </w:r>
      <w:r w:rsidRPr="00982411">
        <w:rPr>
          <w:sz w:val="22"/>
          <w:szCs w:val="22"/>
        </w:rPr>
        <w:t xml:space="preserve"> </w:t>
      </w:r>
      <w:r w:rsidRPr="00600087">
        <w:rPr>
          <w:sz w:val="22"/>
          <w:szCs w:val="22"/>
          <w:lang w:val="it-IT"/>
        </w:rPr>
        <w:t>Galileo</w:t>
      </w:r>
      <w:r w:rsidRPr="00982411">
        <w:rPr>
          <w:sz w:val="22"/>
          <w:szCs w:val="22"/>
        </w:rPr>
        <w:t xml:space="preserve"> </w:t>
      </w:r>
      <w:r w:rsidRPr="00600087">
        <w:rPr>
          <w:sz w:val="22"/>
          <w:szCs w:val="22"/>
          <w:lang w:val="it-IT"/>
        </w:rPr>
        <w:t>Galilei</w:t>
      </w:r>
      <w:r w:rsidRPr="00982411">
        <w:rPr>
          <w:sz w:val="22"/>
          <w:szCs w:val="22"/>
        </w:rPr>
        <w:t>, 8 [</w:t>
      </w:r>
      <w:r>
        <w:rPr>
          <w:sz w:val="22"/>
          <w:szCs w:val="22"/>
        </w:rPr>
        <w:t>Виа</w:t>
      </w:r>
      <w:r w:rsidRPr="00982411">
        <w:rPr>
          <w:sz w:val="22"/>
          <w:szCs w:val="22"/>
        </w:rPr>
        <w:t xml:space="preserve"> </w:t>
      </w:r>
      <w:r>
        <w:rPr>
          <w:sz w:val="22"/>
          <w:szCs w:val="22"/>
        </w:rPr>
        <w:t>Галилео</w:t>
      </w:r>
      <w:r w:rsidRPr="00982411">
        <w:rPr>
          <w:sz w:val="22"/>
          <w:szCs w:val="22"/>
        </w:rPr>
        <w:t xml:space="preserve"> </w:t>
      </w:r>
      <w:r>
        <w:rPr>
          <w:sz w:val="22"/>
          <w:szCs w:val="22"/>
        </w:rPr>
        <w:t>Галилей</w:t>
      </w:r>
      <w:r w:rsidRPr="00982411">
        <w:rPr>
          <w:sz w:val="22"/>
          <w:szCs w:val="22"/>
        </w:rPr>
        <w:t>, 8]</w:t>
      </w:r>
    </w:p>
    <w:p w14:paraId="1B86641C" w14:textId="77777777" w:rsidR="00024240" w:rsidRPr="00024240" w:rsidRDefault="00024240" w:rsidP="00024240">
      <w:pPr>
        <w:rPr>
          <w:sz w:val="22"/>
          <w:szCs w:val="22"/>
          <w:lang w:val="it-IT"/>
        </w:rPr>
      </w:pPr>
      <w:r w:rsidRPr="00600087">
        <w:rPr>
          <w:sz w:val="22"/>
          <w:szCs w:val="22"/>
          <w:lang w:val="it-IT"/>
        </w:rPr>
        <w:t>20051 Cassina de’ Pecchi</w:t>
      </w:r>
      <w:r w:rsidRPr="00024240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[</w:t>
      </w:r>
      <w:r w:rsidRPr="00024240">
        <w:rPr>
          <w:sz w:val="22"/>
          <w:szCs w:val="22"/>
          <w:lang w:val="it-IT"/>
        </w:rPr>
        <w:t xml:space="preserve">20051, </w:t>
      </w:r>
      <w:r>
        <w:rPr>
          <w:sz w:val="22"/>
          <w:szCs w:val="22"/>
        </w:rPr>
        <w:t>Кассина</w:t>
      </w:r>
      <w:r w:rsidRPr="00024240">
        <w:rPr>
          <w:sz w:val="22"/>
          <w:szCs w:val="22"/>
          <w:lang w:val="it-IT"/>
        </w:rPr>
        <w:t>-</w:t>
      </w:r>
      <w:r>
        <w:rPr>
          <w:sz w:val="22"/>
          <w:szCs w:val="22"/>
        </w:rPr>
        <w:t>де</w:t>
      </w:r>
      <w:r w:rsidRPr="00024240">
        <w:rPr>
          <w:sz w:val="22"/>
          <w:szCs w:val="22"/>
          <w:lang w:val="it-IT"/>
        </w:rPr>
        <w:t>-</w:t>
      </w:r>
      <w:r>
        <w:rPr>
          <w:sz w:val="22"/>
          <w:szCs w:val="22"/>
        </w:rPr>
        <w:t>Пекки</w:t>
      </w:r>
      <w:r w:rsidRPr="00024240">
        <w:rPr>
          <w:sz w:val="22"/>
          <w:szCs w:val="22"/>
          <w:lang w:val="it-IT"/>
        </w:rPr>
        <w:t>]</w:t>
      </w:r>
    </w:p>
    <w:p w14:paraId="134061AA" w14:textId="372CCD6F" w:rsidR="00600087" w:rsidRDefault="00024240" w:rsidP="00024240">
      <w:pPr>
        <w:rPr>
          <w:sz w:val="22"/>
          <w:szCs w:val="22"/>
        </w:rPr>
      </w:pPr>
      <w:r w:rsidRPr="00600087">
        <w:rPr>
          <w:sz w:val="22"/>
          <w:szCs w:val="22"/>
          <w:lang w:val="it-IT"/>
        </w:rPr>
        <w:t>Milano</w:t>
      </w:r>
      <w:r w:rsidRPr="00982411">
        <w:rPr>
          <w:sz w:val="22"/>
          <w:szCs w:val="22"/>
        </w:rPr>
        <w:t xml:space="preserve"> (</w:t>
      </w:r>
      <w:r w:rsidRPr="00600087">
        <w:rPr>
          <w:sz w:val="22"/>
          <w:szCs w:val="22"/>
          <w:lang w:val="it-IT"/>
        </w:rPr>
        <w:t>Italy</w:t>
      </w:r>
      <w:r w:rsidRPr="00982411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982411">
        <w:rPr>
          <w:sz w:val="22"/>
          <w:szCs w:val="22"/>
        </w:rPr>
        <w:t>[</w:t>
      </w:r>
      <w:r>
        <w:rPr>
          <w:sz w:val="22"/>
          <w:szCs w:val="22"/>
        </w:rPr>
        <w:t>Милан, Италия</w:t>
      </w:r>
      <w:r w:rsidRPr="00024240">
        <w:rPr>
          <w:sz w:val="22"/>
          <w:szCs w:val="22"/>
        </w:rPr>
        <w:t>]</w:t>
      </w:r>
    </w:p>
    <w:p w14:paraId="7992A6EE" w14:textId="0A1AE02A" w:rsidR="00024240" w:rsidRDefault="00024240" w:rsidP="00024240">
      <w:pPr>
        <w:rPr>
          <w:sz w:val="22"/>
          <w:szCs w:val="22"/>
        </w:rPr>
      </w:pPr>
    </w:p>
    <w:p w14:paraId="44166DB8" w14:textId="139CC2A1" w:rsidR="00024240" w:rsidRDefault="00024240" w:rsidP="00024240">
      <w:pPr>
        <w:rPr>
          <w:sz w:val="22"/>
          <w:szCs w:val="22"/>
        </w:rPr>
      </w:pPr>
      <w:r>
        <w:rPr>
          <w:sz w:val="22"/>
          <w:szCs w:val="22"/>
        </w:rPr>
        <w:t>Нижеподписавшийся настоящим заявляет со всей полнотой ответственности, что следующий продукт:</w:t>
      </w:r>
    </w:p>
    <w:p w14:paraId="4CF372B6" w14:textId="60996E26" w:rsidR="00024240" w:rsidRPr="00E42C56" w:rsidRDefault="00024240" w:rsidP="00024240">
      <w:pPr>
        <w:rPr>
          <w:b/>
          <w:bCs/>
          <w:sz w:val="22"/>
          <w:szCs w:val="22"/>
        </w:rPr>
      </w:pPr>
      <w:r w:rsidRPr="00E42C56">
        <w:rPr>
          <w:b/>
          <w:bCs/>
          <w:sz w:val="22"/>
          <w:szCs w:val="22"/>
        </w:rPr>
        <w:t>ПОСУДОМОЕЧНАЯ МАШИНА</w:t>
      </w:r>
    </w:p>
    <w:p w14:paraId="1023F290" w14:textId="77777777" w:rsidR="00024240" w:rsidRPr="00982411" w:rsidRDefault="00024240" w:rsidP="00024240">
      <w:pPr>
        <w:rPr>
          <w:b/>
          <w:bCs/>
          <w:sz w:val="22"/>
          <w:szCs w:val="22"/>
        </w:rPr>
      </w:pPr>
      <w:r w:rsidRPr="00E42C56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 xml:space="preserve">2…, </w:t>
      </w:r>
      <w:r w:rsidRPr="00E42C56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>2</w:t>
      </w:r>
      <w:r w:rsidRPr="00E42C56">
        <w:rPr>
          <w:b/>
          <w:bCs/>
          <w:sz w:val="22"/>
          <w:szCs w:val="22"/>
          <w:lang w:val="en-US"/>
        </w:rPr>
        <w:t>P</w:t>
      </w:r>
      <w:r w:rsidRPr="00982411">
        <w:rPr>
          <w:b/>
          <w:bCs/>
          <w:sz w:val="22"/>
          <w:szCs w:val="22"/>
        </w:rPr>
        <w:t xml:space="preserve">…, </w:t>
      </w:r>
      <w:r w:rsidRPr="00E42C56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>2</w:t>
      </w:r>
      <w:r w:rsidRPr="00E42C56">
        <w:rPr>
          <w:b/>
          <w:bCs/>
          <w:sz w:val="22"/>
          <w:szCs w:val="22"/>
          <w:lang w:val="en-US"/>
        </w:rPr>
        <w:t>E</w:t>
      </w:r>
      <w:r w:rsidRPr="00982411">
        <w:rPr>
          <w:b/>
          <w:bCs/>
          <w:sz w:val="22"/>
          <w:szCs w:val="22"/>
        </w:rPr>
        <w:t xml:space="preserve">…, </w:t>
      </w:r>
      <w:r w:rsidRPr="00E42C56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>2</w:t>
      </w:r>
      <w:r w:rsidRPr="00E42C56">
        <w:rPr>
          <w:b/>
          <w:bCs/>
          <w:sz w:val="22"/>
          <w:szCs w:val="22"/>
          <w:lang w:val="en-US"/>
        </w:rPr>
        <w:t>EP</w:t>
      </w:r>
      <w:r w:rsidRPr="00982411">
        <w:rPr>
          <w:b/>
          <w:bCs/>
          <w:sz w:val="22"/>
          <w:szCs w:val="22"/>
        </w:rPr>
        <w:t xml:space="preserve">5…, </w:t>
      </w:r>
      <w:r w:rsidRPr="00E42C56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>2</w:t>
      </w:r>
      <w:r w:rsidRPr="00E42C56">
        <w:rPr>
          <w:b/>
          <w:bCs/>
          <w:sz w:val="22"/>
          <w:szCs w:val="22"/>
          <w:lang w:val="en-US"/>
        </w:rPr>
        <w:t>EP</w:t>
      </w:r>
      <w:r w:rsidRPr="00982411">
        <w:rPr>
          <w:b/>
          <w:bCs/>
          <w:sz w:val="22"/>
          <w:szCs w:val="22"/>
        </w:rPr>
        <w:t xml:space="preserve">6…, </w:t>
      </w:r>
      <w:r w:rsidRPr="00E42C56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>2</w:t>
      </w:r>
      <w:r w:rsidRPr="00E42C56">
        <w:rPr>
          <w:b/>
          <w:bCs/>
          <w:sz w:val="22"/>
          <w:szCs w:val="22"/>
          <w:lang w:val="en-US"/>
        </w:rPr>
        <w:t>EP</w:t>
      </w:r>
      <w:r w:rsidRPr="00982411">
        <w:rPr>
          <w:b/>
          <w:bCs/>
          <w:sz w:val="22"/>
          <w:szCs w:val="22"/>
        </w:rPr>
        <w:t>9…</w:t>
      </w:r>
    </w:p>
    <w:p w14:paraId="46DF7ADC" w14:textId="77777777" w:rsidR="00024240" w:rsidRPr="00E42C56" w:rsidRDefault="00024240" w:rsidP="00024240">
      <w:pPr>
        <w:rPr>
          <w:b/>
          <w:bCs/>
          <w:sz w:val="22"/>
          <w:szCs w:val="22"/>
          <w:lang w:val="en-US"/>
        </w:rPr>
      </w:pPr>
      <w:r w:rsidRPr="00E42C56">
        <w:rPr>
          <w:b/>
          <w:bCs/>
          <w:sz w:val="22"/>
          <w:szCs w:val="22"/>
          <w:lang w:val="en-US"/>
        </w:rPr>
        <w:t>AC1…, AC1P…, AC2…, AC2P6…, AC2P9…, AC22LP6…,</w:t>
      </w:r>
    </w:p>
    <w:p w14:paraId="6E4CD94E" w14:textId="77777777" w:rsidR="00024240" w:rsidRDefault="00024240" w:rsidP="00024240">
      <w:pPr>
        <w:rPr>
          <w:sz w:val="22"/>
          <w:szCs w:val="22"/>
          <w:lang w:val="en-US"/>
        </w:rPr>
      </w:pPr>
    </w:p>
    <w:p w14:paraId="7923981E" w14:textId="2FD93DF1" w:rsidR="00024240" w:rsidRDefault="00894C8D" w:rsidP="00024240">
      <w:pPr>
        <w:rPr>
          <w:sz w:val="22"/>
          <w:szCs w:val="22"/>
        </w:rPr>
      </w:pPr>
      <w:r>
        <w:rPr>
          <w:sz w:val="22"/>
          <w:szCs w:val="22"/>
        </w:rPr>
        <w:t>соответствует</w:t>
      </w:r>
      <w:r w:rsidR="00024240">
        <w:rPr>
          <w:sz w:val="22"/>
          <w:szCs w:val="22"/>
        </w:rPr>
        <w:t xml:space="preserve"> следующим директивам ЕЭС:</w:t>
      </w:r>
    </w:p>
    <w:p w14:paraId="697959CA" w14:textId="6F769749" w:rsidR="00024240" w:rsidRDefault="00024240" w:rsidP="00024240">
      <w:pPr>
        <w:rPr>
          <w:sz w:val="22"/>
          <w:szCs w:val="22"/>
        </w:rPr>
      </w:pPr>
    </w:p>
    <w:p w14:paraId="36CD6801" w14:textId="77777777" w:rsidR="00024240" w:rsidRPr="00982411" w:rsidRDefault="00024240" w:rsidP="00024240">
      <w:pPr>
        <w:rPr>
          <w:b/>
          <w:bCs/>
          <w:sz w:val="22"/>
          <w:szCs w:val="22"/>
        </w:rPr>
      </w:pPr>
      <w:r w:rsidRPr="00982411">
        <w:rPr>
          <w:b/>
          <w:bCs/>
          <w:sz w:val="22"/>
          <w:szCs w:val="22"/>
        </w:rPr>
        <w:t>2006/42/</w:t>
      </w:r>
      <w:r w:rsidRPr="00E42C56">
        <w:rPr>
          <w:b/>
          <w:bCs/>
          <w:sz w:val="22"/>
          <w:szCs w:val="22"/>
          <w:lang w:val="fr-FR"/>
        </w:rPr>
        <w:t>EC</w:t>
      </w:r>
      <w:r w:rsidRPr="00982411">
        <w:rPr>
          <w:b/>
          <w:bCs/>
          <w:sz w:val="22"/>
          <w:szCs w:val="22"/>
        </w:rPr>
        <w:t>, 2011/65/</w:t>
      </w:r>
      <w:r w:rsidRPr="00E42C56">
        <w:rPr>
          <w:b/>
          <w:bCs/>
          <w:sz w:val="22"/>
          <w:szCs w:val="22"/>
          <w:lang w:val="fr-FR"/>
        </w:rPr>
        <w:t>EU</w:t>
      </w:r>
      <w:r w:rsidRPr="00982411">
        <w:rPr>
          <w:b/>
          <w:bCs/>
          <w:sz w:val="22"/>
          <w:szCs w:val="22"/>
        </w:rPr>
        <w:t>, 2014/30/</w:t>
      </w:r>
      <w:r w:rsidRPr="00E42C56">
        <w:rPr>
          <w:b/>
          <w:bCs/>
          <w:sz w:val="22"/>
          <w:szCs w:val="22"/>
          <w:lang w:val="fr-FR"/>
        </w:rPr>
        <w:t>EU</w:t>
      </w:r>
      <w:r w:rsidRPr="00982411">
        <w:rPr>
          <w:b/>
          <w:bCs/>
          <w:sz w:val="22"/>
          <w:szCs w:val="22"/>
        </w:rPr>
        <w:t>, 2014/35/</w:t>
      </w:r>
      <w:r w:rsidRPr="00E42C56">
        <w:rPr>
          <w:b/>
          <w:bCs/>
          <w:sz w:val="22"/>
          <w:szCs w:val="22"/>
          <w:lang w:val="fr-FR"/>
        </w:rPr>
        <w:t>EU</w:t>
      </w:r>
      <w:r w:rsidRPr="00982411">
        <w:rPr>
          <w:b/>
          <w:bCs/>
          <w:sz w:val="22"/>
          <w:szCs w:val="22"/>
        </w:rPr>
        <w:t>,</w:t>
      </w:r>
    </w:p>
    <w:p w14:paraId="1F3E82B3" w14:textId="77777777" w:rsidR="00024240" w:rsidRPr="00982411" w:rsidRDefault="00024240" w:rsidP="00024240">
      <w:pPr>
        <w:rPr>
          <w:sz w:val="22"/>
          <w:szCs w:val="22"/>
        </w:rPr>
      </w:pPr>
    </w:p>
    <w:p w14:paraId="3396C3DB" w14:textId="0BF54868" w:rsidR="00024240" w:rsidRDefault="00024240" w:rsidP="00024240">
      <w:pPr>
        <w:rPr>
          <w:sz w:val="22"/>
          <w:szCs w:val="22"/>
        </w:rPr>
      </w:pPr>
      <w:r>
        <w:rPr>
          <w:sz w:val="22"/>
          <w:szCs w:val="22"/>
        </w:rPr>
        <w:t>на</w:t>
      </w:r>
      <w:r w:rsidRPr="000242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которые ссылается настоящая декларация </w:t>
      </w:r>
      <w:r w:rsidR="00894C8D">
        <w:rPr>
          <w:sz w:val="22"/>
          <w:szCs w:val="22"/>
        </w:rPr>
        <w:t>на основании</w:t>
      </w:r>
      <w:r>
        <w:rPr>
          <w:sz w:val="22"/>
          <w:szCs w:val="22"/>
        </w:rPr>
        <w:t xml:space="preserve"> следующи</w:t>
      </w:r>
      <w:r w:rsidR="00894C8D">
        <w:rPr>
          <w:sz w:val="22"/>
          <w:szCs w:val="22"/>
        </w:rPr>
        <w:t>х</w:t>
      </w:r>
      <w:r>
        <w:rPr>
          <w:sz w:val="22"/>
          <w:szCs w:val="22"/>
        </w:rPr>
        <w:t xml:space="preserve"> стандарт</w:t>
      </w:r>
      <w:r w:rsidR="00894C8D">
        <w:rPr>
          <w:sz w:val="22"/>
          <w:szCs w:val="22"/>
        </w:rPr>
        <w:t>ов</w:t>
      </w:r>
      <w:r w:rsidR="005421C7">
        <w:rPr>
          <w:sz w:val="22"/>
          <w:szCs w:val="22"/>
        </w:rPr>
        <w:t>:</w:t>
      </w:r>
    </w:p>
    <w:p w14:paraId="6E4EF432" w14:textId="65FB2117" w:rsidR="005421C7" w:rsidRDefault="005421C7" w:rsidP="00024240">
      <w:pPr>
        <w:rPr>
          <w:sz w:val="22"/>
          <w:szCs w:val="22"/>
        </w:rPr>
      </w:pPr>
    </w:p>
    <w:p w14:paraId="6E31642B" w14:textId="4C2F26BF" w:rsidR="005421C7" w:rsidRPr="00E42C56" w:rsidRDefault="005421C7" w:rsidP="00024240">
      <w:pPr>
        <w:rPr>
          <w:b/>
          <w:bCs/>
          <w:sz w:val="22"/>
          <w:szCs w:val="22"/>
        </w:rPr>
      </w:pPr>
      <w:r w:rsidRPr="00E42C56">
        <w:rPr>
          <w:b/>
          <w:bCs/>
          <w:sz w:val="22"/>
          <w:szCs w:val="22"/>
        </w:rPr>
        <w:t>EN 60335-1, EN 60335-2-58, EN 55014</w:t>
      </w:r>
    </w:p>
    <w:p w14:paraId="47EE3F22" w14:textId="19F8DBB6" w:rsidR="005421C7" w:rsidRDefault="005421C7" w:rsidP="00024240">
      <w:pPr>
        <w:rPr>
          <w:sz w:val="22"/>
          <w:szCs w:val="22"/>
        </w:rPr>
      </w:pPr>
    </w:p>
    <w:p w14:paraId="7B119F38" w14:textId="74CA96B9" w:rsidR="005421C7" w:rsidRDefault="005421C7" w:rsidP="00024240">
      <w:pPr>
        <w:rPr>
          <w:sz w:val="22"/>
          <w:szCs w:val="22"/>
        </w:rPr>
      </w:pPr>
      <w:r>
        <w:rPr>
          <w:sz w:val="22"/>
          <w:szCs w:val="22"/>
        </w:rPr>
        <w:t>Мы не несём ответственности за вред, причинённый здоровью или имуществу в связи с ненадлежащим использованием устройства, нарушением режима эксплуатации</w:t>
      </w:r>
      <w:r w:rsidR="00E42C56" w:rsidRPr="00E42C56">
        <w:rPr>
          <w:sz w:val="22"/>
          <w:szCs w:val="22"/>
        </w:rPr>
        <w:t xml:space="preserve"> </w:t>
      </w:r>
      <w:r w:rsidR="00E42C56">
        <w:rPr>
          <w:sz w:val="22"/>
          <w:szCs w:val="22"/>
        </w:rPr>
        <w:t>со стороны третьих лиц</w:t>
      </w:r>
      <w:r>
        <w:rPr>
          <w:sz w:val="22"/>
          <w:szCs w:val="22"/>
        </w:rPr>
        <w:t>, некачественным обслуживанием или ремонтом.</w:t>
      </w:r>
    </w:p>
    <w:p w14:paraId="50264E7E" w14:textId="689E1DE6" w:rsidR="005421C7" w:rsidRDefault="005421C7" w:rsidP="00024240">
      <w:pPr>
        <w:rPr>
          <w:sz w:val="22"/>
          <w:szCs w:val="22"/>
        </w:rPr>
      </w:pPr>
    </w:p>
    <w:p w14:paraId="14EDF080" w14:textId="58A113B6" w:rsidR="005421C7" w:rsidRDefault="005421C7" w:rsidP="00024240">
      <w:pPr>
        <w:rPr>
          <w:sz w:val="22"/>
          <w:szCs w:val="22"/>
        </w:rPr>
      </w:pPr>
      <w:r>
        <w:rPr>
          <w:sz w:val="22"/>
          <w:szCs w:val="22"/>
        </w:rPr>
        <w:t>Уполномоченный составитель технического паспорта</w:t>
      </w:r>
    </w:p>
    <w:p w14:paraId="367DFFEA" w14:textId="5E9CE7D6" w:rsidR="005421C7" w:rsidRDefault="005421C7" w:rsidP="00024240">
      <w:pPr>
        <w:rPr>
          <w:sz w:val="22"/>
          <w:szCs w:val="22"/>
        </w:rPr>
      </w:pPr>
      <w:r>
        <w:rPr>
          <w:sz w:val="22"/>
          <w:szCs w:val="22"/>
        </w:rPr>
        <w:t>Уполномоченный составитель декларации соответствия</w:t>
      </w:r>
    </w:p>
    <w:p w14:paraId="4476D828" w14:textId="1E4F4116" w:rsidR="005421C7" w:rsidRDefault="005421C7" w:rsidP="00024240">
      <w:pPr>
        <w:rPr>
          <w:sz w:val="22"/>
          <w:szCs w:val="22"/>
        </w:rPr>
      </w:pPr>
    </w:p>
    <w:p w14:paraId="6180B890" w14:textId="0E973AF7" w:rsidR="005421C7" w:rsidRPr="00E42C56" w:rsidRDefault="005421C7" w:rsidP="00024240">
      <w:pPr>
        <w:rPr>
          <w:b/>
          <w:bCs/>
          <w:sz w:val="22"/>
          <w:szCs w:val="22"/>
        </w:rPr>
      </w:pPr>
      <w:r w:rsidRPr="00E42C56">
        <w:rPr>
          <w:b/>
          <w:bCs/>
          <w:sz w:val="22"/>
          <w:szCs w:val="22"/>
        </w:rPr>
        <w:t>01/12/2023</w:t>
      </w:r>
    </w:p>
    <w:p w14:paraId="5ABDD545" w14:textId="730D279B" w:rsidR="005421C7" w:rsidRPr="00E42C56" w:rsidRDefault="005421C7" w:rsidP="00024240">
      <w:pPr>
        <w:rPr>
          <w:i/>
          <w:iCs/>
          <w:sz w:val="22"/>
          <w:szCs w:val="22"/>
        </w:rPr>
      </w:pPr>
      <w:r w:rsidRPr="00E42C56">
        <w:rPr>
          <w:i/>
          <w:iCs/>
          <w:sz w:val="22"/>
          <w:szCs w:val="22"/>
        </w:rPr>
        <w:t>(подпись)</w:t>
      </w:r>
    </w:p>
    <w:p w14:paraId="117E055F" w14:textId="680B4B1A" w:rsidR="005421C7" w:rsidRDefault="005421C7" w:rsidP="00024240">
      <w:pPr>
        <w:rPr>
          <w:sz w:val="22"/>
          <w:szCs w:val="22"/>
        </w:rPr>
      </w:pPr>
      <w:r>
        <w:rPr>
          <w:sz w:val="22"/>
          <w:szCs w:val="22"/>
        </w:rPr>
        <w:t xml:space="preserve">Ливио </w:t>
      </w:r>
      <w:r w:rsidR="00E42C56">
        <w:rPr>
          <w:sz w:val="22"/>
          <w:szCs w:val="22"/>
        </w:rPr>
        <w:t>Бруньоли</w:t>
      </w:r>
    </w:p>
    <w:p w14:paraId="144D148B" w14:textId="3EFEC2FF" w:rsidR="00E42C56" w:rsidRDefault="00E42C56" w:rsidP="00024240">
      <w:pPr>
        <w:rPr>
          <w:sz w:val="22"/>
          <w:szCs w:val="22"/>
        </w:rPr>
      </w:pPr>
      <w:r>
        <w:rPr>
          <w:sz w:val="22"/>
          <w:szCs w:val="22"/>
        </w:rPr>
        <w:t>ГЕНЕРАЛЬНЫЙ ДИРЕКТОР</w:t>
      </w:r>
    </w:p>
    <w:p w14:paraId="4E8B90FE" w14:textId="5B4650BD" w:rsidR="00E42C56" w:rsidRDefault="00E42C56" w:rsidP="00024240">
      <w:pPr>
        <w:rPr>
          <w:sz w:val="22"/>
          <w:szCs w:val="22"/>
        </w:rPr>
      </w:pPr>
    </w:p>
    <w:p w14:paraId="33945527" w14:textId="3565FB99" w:rsidR="00E42C56" w:rsidRDefault="00E42C56" w:rsidP="00024240">
      <w:pPr>
        <w:rPr>
          <w:sz w:val="22"/>
          <w:szCs w:val="22"/>
        </w:rPr>
      </w:pPr>
      <w:r>
        <w:rPr>
          <w:sz w:val="22"/>
          <w:szCs w:val="22"/>
        </w:rPr>
        <w:t>(4)</w:t>
      </w:r>
    </w:p>
    <w:p w14:paraId="115AFF4D" w14:textId="77777777" w:rsidR="00E42C56" w:rsidRDefault="00E42C56" w:rsidP="00E42C56">
      <w:pPr>
        <w:rPr>
          <w:i/>
          <w:iCs/>
          <w:sz w:val="22"/>
          <w:szCs w:val="22"/>
        </w:rPr>
      </w:pPr>
      <w:r w:rsidRPr="00024240">
        <w:rPr>
          <w:b/>
          <w:bCs/>
          <w:i/>
          <w:iCs/>
          <w:sz w:val="22"/>
          <w:szCs w:val="22"/>
        </w:rPr>
        <w:t xml:space="preserve">ДЕКЛАРАЦИЯ СООТВЕТСТВИЯ </w:t>
      </w:r>
      <w:r w:rsidRPr="00024240">
        <w:rPr>
          <w:b/>
          <w:bCs/>
          <w:i/>
          <w:iCs/>
          <w:sz w:val="22"/>
          <w:szCs w:val="22"/>
          <w:lang w:val="en-US"/>
        </w:rPr>
        <w:t>CE</w:t>
      </w:r>
    </w:p>
    <w:p w14:paraId="6B00ED55" w14:textId="77777777" w:rsidR="00E42C56" w:rsidRPr="00024240" w:rsidRDefault="00E42C56" w:rsidP="00E42C56">
      <w:pPr>
        <w:rPr>
          <w:i/>
          <w:iCs/>
          <w:sz w:val="22"/>
          <w:szCs w:val="22"/>
        </w:rPr>
      </w:pPr>
      <w:r w:rsidRPr="00600087">
        <w:rPr>
          <w:i/>
          <w:iCs/>
          <w:sz w:val="22"/>
          <w:szCs w:val="22"/>
        </w:rPr>
        <w:t>Логотип</w:t>
      </w:r>
      <w:r w:rsidRPr="00024240">
        <w:rPr>
          <w:i/>
          <w:iCs/>
          <w:sz w:val="22"/>
          <w:szCs w:val="22"/>
        </w:rPr>
        <w:t xml:space="preserve">: </w:t>
      </w:r>
      <w:r w:rsidRPr="00600087">
        <w:rPr>
          <w:i/>
          <w:iCs/>
          <w:sz w:val="22"/>
          <w:szCs w:val="22"/>
          <w:lang w:val="it-IT"/>
        </w:rPr>
        <w:t>COMENDA</w:t>
      </w:r>
      <w:r w:rsidRPr="00024240">
        <w:rPr>
          <w:i/>
          <w:iCs/>
          <w:sz w:val="22"/>
          <w:szCs w:val="22"/>
        </w:rPr>
        <w:t xml:space="preserve"> [«</w:t>
      </w:r>
      <w:r w:rsidRPr="00600087">
        <w:rPr>
          <w:i/>
          <w:iCs/>
          <w:sz w:val="22"/>
          <w:szCs w:val="22"/>
        </w:rPr>
        <w:t>Коменда</w:t>
      </w:r>
      <w:r w:rsidRPr="00024240">
        <w:rPr>
          <w:i/>
          <w:iCs/>
          <w:sz w:val="22"/>
          <w:szCs w:val="22"/>
        </w:rPr>
        <w:t>»]</w:t>
      </w:r>
    </w:p>
    <w:p w14:paraId="1D9DD735" w14:textId="77777777" w:rsidR="00E42C56" w:rsidRPr="00024240" w:rsidRDefault="00E42C56" w:rsidP="00E42C56">
      <w:pPr>
        <w:rPr>
          <w:sz w:val="22"/>
          <w:szCs w:val="22"/>
        </w:rPr>
      </w:pPr>
      <w:r w:rsidRPr="00600087">
        <w:rPr>
          <w:sz w:val="22"/>
          <w:szCs w:val="22"/>
          <w:lang w:val="it-IT"/>
        </w:rPr>
        <w:t>Via</w:t>
      </w:r>
      <w:r w:rsidRPr="00E42C56">
        <w:rPr>
          <w:sz w:val="22"/>
          <w:szCs w:val="22"/>
        </w:rPr>
        <w:t xml:space="preserve"> </w:t>
      </w:r>
      <w:r w:rsidRPr="00600087">
        <w:rPr>
          <w:sz w:val="22"/>
          <w:szCs w:val="22"/>
          <w:lang w:val="it-IT"/>
        </w:rPr>
        <w:t>Galileo</w:t>
      </w:r>
      <w:r w:rsidRPr="00E42C56">
        <w:rPr>
          <w:sz w:val="22"/>
          <w:szCs w:val="22"/>
        </w:rPr>
        <w:t xml:space="preserve"> </w:t>
      </w:r>
      <w:r w:rsidRPr="00600087">
        <w:rPr>
          <w:sz w:val="22"/>
          <w:szCs w:val="22"/>
          <w:lang w:val="it-IT"/>
        </w:rPr>
        <w:t>Galilei</w:t>
      </w:r>
      <w:r w:rsidRPr="00E42C56">
        <w:rPr>
          <w:sz w:val="22"/>
          <w:szCs w:val="22"/>
        </w:rPr>
        <w:t>, 8 [</w:t>
      </w:r>
      <w:r>
        <w:rPr>
          <w:sz w:val="22"/>
          <w:szCs w:val="22"/>
        </w:rPr>
        <w:t>Виа</w:t>
      </w:r>
      <w:r w:rsidRPr="00E42C56">
        <w:rPr>
          <w:sz w:val="22"/>
          <w:szCs w:val="22"/>
        </w:rPr>
        <w:t xml:space="preserve"> </w:t>
      </w:r>
      <w:r>
        <w:rPr>
          <w:sz w:val="22"/>
          <w:szCs w:val="22"/>
        </w:rPr>
        <w:t>Галилео</w:t>
      </w:r>
      <w:r w:rsidRPr="00E42C56">
        <w:rPr>
          <w:sz w:val="22"/>
          <w:szCs w:val="22"/>
        </w:rPr>
        <w:t xml:space="preserve"> </w:t>
      </w:r>
      <w:r>
        <w:rPr>
          <w:sz w:val="22"/>
          <w:szCs w:val="22"/>
        </w:rPr>
        <w:t>Галилей</w:t>
      </w:r>
      <w:r w:rsidRPr="00E42C56">
        <w:rPr>
          <w:sz w:val="22"/>
          <w:szCs w:val="22"/>
        </w:rPr>
        <w:t>, 8]</w:t>
      </w:r>
    </w:p>
    <w:p w14:paraId="4B55D383" w14:textId="77777777" w:rsidR="00E42C56" w:rsidRPr="00024240" w:rsidRDefault="00E42C56" w:rsidP="00E42C56">
      <w:pPr>
        <w:rPr>
          <w:sz w:val="22"/>
          <w:szCs w:val="22"/>
          <w:lang w:val="it-IT"/>
        </w:rPr>
      </w:pPr>
      <w:r w:rsidRPr="00600087">
        <w:rPr>
          <w:sz w:val="22"/>
          <w:szCs w:val="22"/>
          <w:lang w:val="it-IT"/>
        </w:rPr>
        <w:t>20051 Cassina de’ Pecchi</w:t>
      </w:r>
      <w:r w:rsidRPr="00024240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[</w:t>
      </w:r>
      <w:r w:rsidRPr="00024240">
        <w:rPr>
          <w:sz w:val="22"/>
          <w:szCs w:val="22"/>
          <w:lang w:val="it-IT"/>
        </w:rPr>
        <w:t xml:space="preserve">20051, </w:t>
      </w:r>
      <w:r>
        <w:rPr>
          <w:sz w:val="22"/>
          <w:szCs w:val="22"/>
        </w:rPr>
        <w:t>Кассина</w:t>
      </w:r>
      <w:r w:rsidRPr="00024240">
        <w:rPr>
          <w:sz w:val="22"/>
          <w:szCs w:val="22"/>
          <w:lang w:val="it-IT"/>
        </w:rPr>
        <w:t>-</w:t>
      </w:r>
      <w:r>
        <w:rPr>
          <w:sz w:val="22"/>
          <w:szCs w:val="22"/>
        </w:rPr>
        <w:t>де</w:t>
      </w:r>
      <w:r w:rsidRPr="00024240">
        <w:rPr>
          <w:sz w:val="22"/>
          <w:szCs w:val="22"/>
          <w:lang w:val="it-IT"/>
        </w:rPr>
        <w:t>-</w:t>
      </w:r>
      <w:r>
        <w:rPr>
          <w:sz w:val="22"/>
          <w:szCs w:val="22"/>
        </w:rPr>
        <w:t>Пекки</w:t>
      </w:r>
      <w:r w:rsidRPr="00024240">
        <w:rPr>
          <w:sz w:val="22"/>
          <w:szCs w:val="22"/>
          <w:lang w:val="it-IT"/>
        </w:rPr>
        <w:t>]</w:t>
      </w:r>
    </w:p>
    <w:p w14:paraId="36A01877" w14:textId="0388EE5B" w:rsidR="00E42C56" w:rsidRDefault="00E42C56" w:rsidP="00E42C56">
      <w:pPr>
        <w:rPr>
          <w:sz w:val="22"/>
          <w:szCs w:val="22"/>
        </w:rPr>
      </w:pPr>
      <w:r w:rsidRPr="00600087">
        <w:rPr>
          <w:sz w:val="22"/>
          <w:szCs w:val="22"/>
          <w:lang w:val="it-IT"/>
        </w:rPr>
        <w:lastRenderedPageBreak/>
        <w:t>Milano</w:t>
      </w:r>
      <w:r w:rsidRPr="00E42C56">
        <w:rPr>
          <w:sz w:val="22"/>
          <w:szCs w:val="22"/>
        </w:rPr>
        <w:t xml:space="preserve"> (</w:t>
      </w:r>
      <w:r w:rsidRPr="00600087">
        <w:rPr>
          <w:sz w:val="22"/>
          <w:szCs w:val="22"/>
          <w:lang w:val="it-IT"/>
        </w:rPr>
        <w:t>Italy</w:t>
      </w:r>
      <w:r w:rsidRPr="00E42C5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E42C56">
        <w:rPr>
          <w:sz w:val="22"/>
          <w:szCs w:val="22"/>
        </w:rPr>
        <w:t>[</w:t>
      </w:r>
      <w:r>
        <w:rPr>
          <w:sz w:val="22"/>
          <w:szCs w:val="22"/>
        </w:rPr>
        <w:t>Милан, Италия</w:t>
      </w:r>
      <w:r w:rsidRPr="00024240">
        <w:rPr>
          <w:sz w:val="22"/>
          <w:szCs w:val="22"/>
        </w:rPr>
        <w:t>]</w:t>
      </w:r>
    </w:p>
    <w:p w14:paraId="36D758D6" w14:textId="77777777" w:rsidR="00E42C56" w:rsidRDefault="00E42C56" w:rsidP="00E42C56">
      <w:pPr>
        <w:rPr>
          <w:sz w:val="22"/>
          <w:szCs w:val="22"/>
        </w:rPr>
      </w:pPr>
    </w:p>
    <w:p w14:paraId="7E77C7C8" w14:textId="77777777" w:rsidR="00E42C56" w:rsidRDefault="00E42C56" w:rsidP="00E42C56">
      <w:pPr>
        <w:rPr>
          <w:sz w:val="22"/>
          <w:szCs w:val="22"/>
        </w:rPr>
      </w:pPr>
      <w:r>
        <w:rPr>
          <w:sz w:val="22"/>
          <w:szCs w:val="22"/>
        </w:rPr>
        <w:t>Нижеподписавшийся настоящим заявляет со всей полнотой ответственности, что следующий продукт:</w:t>
      </w:r>
    </w:p>
    <w:p w14:paraId="54382CC8" w14:textId="77777777" w:rsidR="00E42C56" w:rsidRPr="00E42C56" w:rsidRDefault="00E42C56" w:rsidP="00E42C56">
      <w:pPr>
        <w:rPr>
          <w:b/>
          <w:bCs/>
          <w:sz w:val="22"/>
          <w:szCs w:val="22"/>
        </w:rPr>
      </w:pPr>
      <w:r w:rsidRPr="00E42C56">
        <w:rPr>
          <w:b/>
          <w:bCs/>
          <w:sz w:val="22"/>
          <w:szCs w:val="22"/>
        </w:rPr>
        <w:t>ПОСУДОМОЕЧНАЯ МАШИНА</w:t>
      </w:r>
    </w:p>
    <w:p w14:paraId="25145A56" w14:textId="503692DB" w:rsidR="00E42C56" w:rsidRPr="00982411" w:rsidRDefault="00E42C56" w:rsidP="00E42C56">
      <w:pPr>
        <w:rPr>
          <w:sz w:val="22"/>
          <w:szCs w:val="22"/>
        </w:rPr>
      </w:pPr>
      <w:r w:rsidRPr="00E42C56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 xml:space="preserve">3-20…, </w:t>
      </w:r>
      <w:r w:rsidRPr="00E42C56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 xml:space="preserve">3-25…, </w:t>
      </w:r>
      <w:r w:rsidRPr="00E42C56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 xml:space="preserve">3-30…, </w:t>
      </w:r>
      <w:r w:rsidRPr="00E42C56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 xml:space="preserve">3-35…, </w:t>
      </w:r>
      <w:r w:rsidRPr="00E42C56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 xml:space="preserve">3-40…, </w:t>
      </w:r>
      <w:r w:rsidRPr="00E42C56">
        <w:rPr>
          <w:b/>
          <w:bCs/>
          <w:sz w:val="22"/>
          <w:szCs w:val="22"/>
          <w:lang w:val="en-US"/>
        </w:rPr>
        <w:t>AC</w:t>
      </w:r>
      <w:r w:rsidRPr="00982411">
        <w:rPr>
          <w:b/>
          <w:bCs/>
          <w:sz w:val="22"/>
          <w:szCs w:val="22"/>
        </w:rPr>
        <w:t>3-45…</w:t>
      </w:r>
    </w:p>
    <w:p w14:paraId="7516B775" w14:textId="77777777" w:rsidR="00E42C56" w:rsidRDefault="00E42C56" w:rsidP="00E42C56">
      <w:pPr>
        <w:rPr>
          <w:sz w:val="22"/>
          <w:szCs w:val="22"/>
        </w:rPr>
      </w:pPr>
    </w:p>
    <w:p w14:paraId="18DA6BDD" w14:textId="457E102F" w:rsidR="00E42C56" w:rsidRDefault="00894C8D" w:rsidP="00E42C56">
      <w:pPr>
        <w:rPr>
          <w:sz w:val="22"/>
          <w:szCs w:val="22"/>
        </w:rPr>
      </w:pPr>
      <w:r>
        <w:rPr>
          <w:sz w:val="22"/>
          <w:szCs w:val="22"/>
        </w:rPr>
        <w:t>соответствует</w:t>
      </w:r>
      <w:r w:rsidR="00E42C56">
        <w:rPr>
          <w:sz w:val="22"/>
          <w:szCs w:val="22"/>
        </w:rPr>
        <w:t xml:space="preserve"> следующим директивам ЕЭС:</w:t>
      </w:r>
    </w:p>
    <w:p w14:paraId="0E68AFDD" w14:textId="77777777" w:rsidR="00E42C56" w:rsidRDefault="00E42C56" w:rsidP="00E42C56">
      <w:pPr>
        <w:rPr>
          <w:sz w:val="22"/>
          <w:szCs w:val="22"/>
        </w:rPr>
      </w:pPr>
    </w:p>
    <w:p w14:paraId="612F7C10" w14:textId="77777777" w:rsidR="00E42C56" w:rsidRPr="00E42C56" w:rsidRDefault="00E42C56" w:rsidP="00E42C56">
      <w:pPr>
        <w:rPr>
          <w:b/>
          <w:bCs/>
          <w:sz w:val="22"/>
          <w:szCs w:val="22"/>
        </w:rPr>
      </w:pPr>
      <w:r w:rsidRPr="00E42C56">
        <w:rPr>
          <w:b/>
          <w:bCs/>
          <w:sz w:val="22"/>
          <w:szCs w:val="22"/>
        </w:rPr>
        <w:t>2006/42/</w:t>
      </w:r>
      <w:r w:rsidRPr="00E42C56">
        <w:rPr>
          <w:b/>
          <w:bCs/>
          <w:sz w:val="22"/>
          <w:szCs w:val="22"/>
          <w:lang w:val="fr-FR"/>
        </w:rPr>
        <w:t>EC</w:t>
      </w:r>
      <w:r w:rsidRPr="00E42C56">
        <w:rPr>
          <w:b/>
          <w:bCs/>
          <w:sz w:val="22"/>
          <w:szCs w:val="22"/>
        </w:rPr>
        <w:t>, 2011/65/</w:t>
      </w:r>
      <w:r w:rsidRPr="00E42C56">
        <w:rPr>
          <w:b/>
          <w:bCs/>
          <w:sz w:val="22"/>
          <w:szCs w:val="22"/>
          <w:lang w:val="fr-FR"/>
        </w:rPr>
        <w:t>EU</w:t>
      </w:r>
      <w:r w:rsidRPr="00E42C56">
        <w:rPr>
          <w:b/>
          <w:bCs/>
          <w:sz w:val="22"/>
          <w:szCs w:val="22"/>
        </w:rPr>
        <w:t>, 2014/30/</w:t>
      </w:r>
      <w:r w:rsidRPr="00E42C56">
        <w:rPr>
          <w:b/>
          <w:bCs/>
          <w:sz w:val="22"/>
          <w:szCs w:val="22"/>
          <w:lang w:val="fr-FR"/>
        </w:rPr>
        <w:t>EU</w:t>
      </w:r>
      <w:r w:rsidRPr="00E42C56">
        <w:rPr>
          <w:b/>
          <w:bCs/>
          <w:sz w:val="22"/>
          <w:szCs w:val="22"/>
        </w:rPr>
        <w:t>, 2014/35/</w:t>
      </w:r>
      <w:r w:rsidRPr="00E42C56">
        <w:rPr>
          <w:b/>
          <w:bCs/>
          <w:sz w:val="22"/>
          <w:szCs w:val="22"/>
          <w:lang w:val="fr-FR"/>
        </w:rPr>
        <w:t>EU</w:t>
      </w:r>
      <w:r w:rsidRPr="00E42C56">
        <w:rPr>
          <w:b/>
          <w:bCs/>
          <w:sz w:val="22"/>
          <w:szCs w:val="22"/>
        </w:rPr>
        <w:t>,</w:t>
      </w:r>
    </w:p>
    <w:p w14:paraId="75B7564A" w14:textId="77777777" w:rsidR="00E42C56" w:rsidRPr="00E42C56" w:rsidRDefault="00E42C56" w:rsidP="00E42C56">
      <w:pPr>
        <w:rPr>
          <w:sz w:val="22"/>
          <w:szCs w:val="22"/>
        </w:rPr>
      </w:pPr>
    </w:p>
    <w:p w14:paraId="157644FA" w14:textId="78FAB06F" w:rsidR="00E42C56" w:rsidRDefault="00E42C56" w:rsidP="00E42C56">
      <w:pPr>
        <w:rPr>
          <w:sz w:val="22"/>
          <w:szCs w:val="22"/>
        </w:rPr>
      </w:pPr>
      <w:r>
        <w:rPr>
          <w:sz w:val="22"/>
          <w:szCs w:val="22"/>
        </w:rPr>
        <w:t>на</w:t>
      </w:r>
      <w:r w:rsidRPr="000242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которые ссылается настоящая декларация </w:t>
      </w:r>
      <w:r w:rsidR="00894C8D">
        <w:rPr>
          <w:sz w:val="22"/>
          <w:szCs w:val="22"/>
        </w:rPr>
        <w:t>на основании следующих стандартов</w:t>
      </w:r>
      <w:r>
        <w:rPr>
          <w:sz w:val="22"/>
          <w:szCs w:val="22"/>
        </w:rPr>
        <w:t>:</w:t>
      </w:r>
    </w:p>
    <w:p w14:paraId="7540FA77" w14:textId="77777777" w:rsidR="00E42C56" w:rsidRDefault="00E42C56" w:rsidP="00E42C56">
      <w:pPr>
        <w:rPr>
          <w:sz w:val="22"/>
          <w:szCs w:val="22"/>
        </w:rPr>
      </w:pPr>
    </w:p>
    <w:p w14:paraId="58D5AAA7" w14:textId="77777777" w:rsidR="00E42C56" w:rsidRPr="00E42C56" w:rsidRDefault="00E42C56" w:rsidP="00E42C56">
      <w:pPr>
        <w:rPr>
          <w:b/>
          <w:bCs/>
          <w:sz w:val="22"/>
          <w:szCs w:val="22"/>
        </w:rPr>
      </w:pPr>
      <w:r w:rsidRPr="00E42C56">
        <w:rPr>
          <w:b/>
          <w:bCs/>
          <w:sz w:val="22"/>
          <w:szCs w:val="22"/>
        </w:rPr>
        <w:t>EN 60335-1, EN 60335-2-58, EN 55014</w:t>
      </w:r>
    </w:p>
    <w:p w14:paraId="1800B996" w14:textId="77777777" w:rsidR="00E42C56" w:rsidRDefault="00E42C56" w:rsidP="00E42C56">
      <w:pPr>
        <w:rPr>
          <w:sz w:val="22"/>
          <w:szCs w:val="22"/>
        </w:rPr>
      </w:pPr>
    </w:p>
    <w:p w14:paraId="6EDC7F10" w14:textId="77777777" w:rsidR="00E42C56" w:rsidRDefault="00E42C56" w:rsidP="00E42C56">
      <w:pPr>
        <w:rPr>
          <w:sz w:val="22"/>
          <w:szCs w:val="22"/>
        </w:rPr>
      </w:pPr>
      <w:r>
        <w:rPr>
          <w:sz w:val="22"/>
          <w:szCs w:val="22"/>
        </w:rPr>
        <w:t>Мы не несём ответственности за вред, причинённый здоровью или имуществу в связи с ненадлежащим использованием устройства, нарушением режима эксплуатации</w:t>
      </w:r>
      <w:r w:rsidRPr="00E42C56">
        <w:rPr>
          <w:sz w:val="22"/>
          <w:szCs w:val="22"/>
        </w:rPr>
        <w:t xml:space="preserve"> </w:t>
      </w:r>
      <w:r>
        <w:rPr>
          <w:sz w:val="22"/>
          <w:szCs w:val="22"/>
        </w:rPr>
        <w:t>со стороны третьих лиц, некачественным обслуживанием или ремонтом.</w:t>
      </w:r>
    </w:p>
    <w:p w14:paraId="1C038545" w14:textId="77777777" w:rsidR="00E42C56" w:rsidRDefault="00E42C56" w:rsidP="00E42C56">
      <w:pPr>
        <w:rPr>
          <w:sz w:val="22"/>
          <w:szCs w:val="22"/>
        </w:rPr>
      </w:pPr>
    </w:p>
    <w:p w14:paraId="4E1C76AA" w14:textId="77777777" w:rsidR="00E42C56" w:rsidRDefault="00E42C56" w:rsidP="00E42C56">
      <w:pPr>
        <w:rPr>
          <w:sz w:val="22"/>
          <w:szCs w:val="22"/>
        </w:rPr>
      </w:pPr>
      <w:r>
        <w:rPr>
          <w:sz w:val="22"/>
          <w:szCs w:val="22"/>
        </w:rPr>
        <w:t>Уполномоченный составитель технического паспорта</w:t>
      </w:r>
    </w:p>
    <w:p w14:paraId="3501465A" w14:textId="77777777" w:rsidR="00E42C56" w:rsidRDefault="00E42C56" w:rsidP="00E42C56">
      <w:pPr>
        <w:rPr>
          <w:sz w:val="22"/>
          <w:szCs w:val="22"/>
        </w:rPr>
      </w:pPr>
      <w:r>
        <w:rPr>
          <w:sz w:val="22"/>
          <w:szCs w:val="22"/>
        </w:rPr>
        <w:t>Уполномоченный составитель декларации соответствия</w:t>
      </w:r>
    </w:p>
    <w:p w14:paraId="0CF4C86F" w14:textId="77777777" w:rsidR="00E42C56" w:rsidRDefault="00E42C56" w:rsidP="00E42C56">
      <w:pPr>
        <w:rPr>
          <w:sz w:val="22"/>
          <w:szCs w:val="22"/>
        </w:rPr>
      </w:pPr>
    </w:p>
    <w:p w14:paraId="25BA06B8" w14:textId="77777777" w:rsidR="00E42C56" w:rsidRPr="00E42C56" w:rsidRDefault="00E42C56" w:rsidP="00E42C56">
      <w:pPr>
        <w:rPr>
          <w:b/>
          <w:bCs/>
          <w:sz w:val="22"/>
          <w:szCs w:val="22"/>
        </w:rPr>
      </w:pPr>
      <w:r w:rsidRPr="00E42C56">
        <w:rPr>
          <w:b/>
          <w:bCs/>
          <w:sz w:val="22"/>
          <w:szCs w:val="22"/>
        </w:rPr>
        <w:t>01/12/2023</w:t>
      </w:r>
    </w:p>
    <w:p w14:paraId="6CA083C1" w14:textId="77777777" w:rsidR="00E42C56" w:rsidRPr="00E42C56" w:rsidRDefault="00E42C56" w:rsidP="00E42C56">
      <w:pPr>
        <w:rPr>
          <w:i/>
          <w:iCs/>
          <w:sz w:val="22"/>
          <w:szCs w:val="22"/>
        </w:rPr>
      </w:pPr>
      <w:r w:rsidRPr="00E42C56">
        <w:rPr>
          <w:i/>
          <w:iCs/>
          <w:sz w:val="22"/>
          <w:szCs w:val="22"/>
        </w:rPr>
        <w:t>(подпись)</w:t>
      </w:r>
    </w:p>
    <w:p w14:paraId="64EB64D1" w14:textId="77777777" w:rsidR="00E42C56" w:rsidRDefault="00E42C56" w:rsidP="00E42C56">
      <w:pPr>
        <w:rPr>
          <w:sz w:val="22"/>
          <w:szCs w:val="22"/>
        </w:rPr>
      </w:pPr>
      <w:r>
        <w:rPr>
          <w:sz w:val="22"/>
          <w:szCs w:val="22"/>
        </w:rPr>
        <w:t>Ливио Бруньоли</w:t>
      </w:r>
    </w:p>
    <w:p w14:paraId="3587A0BC" w14:textId="77777777" w:rsidR="00E42C56" w:rsidRDefault="00E42C56" w:rsidP="00E42C56">
      <w:pPr>
        <w:rPr>
          <w:sz w:val="22"/>
          <w:szCs w:val="22"/>
        </w:rPr>
      </w:pPr>
      <w:r>
        <w:rPr>
          <w:sz w:val="22"/>
          <w:szCs w:val="22"/>
        </w:rPr>
        <w:t>ГЕНЕРАЛЬНЫЙ ДИРЕКТОР</w:t>
      </w:r>
    </w:p>
    <w:p w14:paraId="2471F3BA" w14:textId="4CD1F3E4" w:rsidR="00E42C56" w:rsidRDefault="00E42C56" w:rsidP="00024240">
      <w:pPr>
        <w:rPr>
          <w:sz w:val="22"/>
          <w:szCs w:val="22"/>
        </w:rPr>
      </w:pPr>
    </w:p>
    <w:p w14:paraId="2D864021" w14:textId="44C6C429" w:rsidR="00E42C56" w:rsidRDefault="00E42C56" w:rsidP="00024240">
      <w:pPr>
        <w:rPr>
          <w:sz w:val="22"/>
          <w:szCs w:val="22"/>
        </w:rPr>
      </w:pPr>
      <w:r>
        <w:rPr>
          <w:sz w:val="22"/>
          <w:szCs w:val="22"/>
        </w:rPr>
        <w:t>(5)</w:t>
      </w:r>
    </w:p>
    <w:p w14:paraId="574E98C5" w14:textId="42BC7541" w:rsidR="00E42C56" w:rsidRPr="00E42C56" w:rsidRDefault="00E42C56" w:rsidP="00E42C56">
      <w:pPr>
        <w:rPr>
          <w:i/>
          <w:iCs/>
          <w:sz w:val="22"/>
          <w:szCs w:val="22"/>
        </w:rPr>
      </w:pPr>
      <w:r w:rsidRPr="00E42C56">
        <w:rPr>
          <w:i/>
          <w:iCs/>
          <w:sz w:val="22"/>
          <w:szCs w:val="22"/>
        </w:rPr>
        <w:t>Логотип вверху</w:t>
      </w:r>
      <w:r>
        <w:rPr>
          <w:i/>
          <w:iCs/>
          <w:sz w:val="22"/>
          <w:szCs w:val="22"/>
        </w:rPr>
        <w:t xml:space="preserve"> и далее на </w:t>
      </w:r>
      <w:r w:rsidR="0036010A">
        <w:rPr>
          <w:i/>
          <w:iCs/>
          <w:sz w:val="22"/>
          <w:szCs w:val="22"/>
        </w:rPr>
        <w:t>п</w:t>
      </w:r>
      <w:r>
        <w:rPr>
          <w:i/>
          <w:iCs/>
          <w:sz w:val="22"/>
          <w:szCs w:val="22"/>
        </w:rPr>
        <w:t>олях</w:t>
      </w:r>
      <w:r w:rsidR="0036010A">
        <w:rPr>
          <w:i/>
          <w:iCs/>
          <w:sz w:val="22"/>
          <w:szCs w:val="22"/>
        </w:rPr>
        <w:t xml:space="preserve"> заменить на</w:t>
      </w:r>
      <w:r w:rsidRPr="00E42C56">
        <w:rPr>
          <w:i/>
          <w:iCs/>
          <w:sz w:val="22"/>
          <w:szCs w:val="22"/>
        </w:rPr>
        <w:t>:</w:t>
      </w:r>
      <w:r w:rsidR="0036010A" w:rsidRPr="0036010A">
        <w:rPr>
          <w:i/>
          <w:iCs/>
          <w:sz w:val="22"/>
          <w:szCs w:val="22"/>
        </w:rPr>
        <w:t xml:space="preserve"> </w:t>
      </w:r>
      <w:r w:rsidR="0036010A">
        <w:rPr>
          <w:i/>
          <w:iCs/>
          <w:sz w:val="22"/>
          <w:szCs w:val="22"/>
        </w:rPr>
        <w:t>РУС</w:t>
      </w:r>
    </w:p>
    <w:p w14:paraId="1860215A" w14:textId="57754679" w:rsidR="00E42C56" w:rsidRDefault="00E42C56" w:rsidP="00024240">
      <w:pPr>
        <w:rPr>
          <w:sz w:val="22"/>
          <w:szCs w:val="22"/>
        </w:rPr>
      </w:pPr>
    </w:p>
    <w:p w14:paraId="491D62E7" w14:textId="36CAB126" w:rsidR="00E42C56" w:rsidRPr="0036010A" w:rsidRDefault="00E42C56" w:rsidP="00024240">
      <w:pPr>
        <w:rPr>
          <w:b/>
          <w:bCs/>
          <w:sz w:val="22"/>
          <w:szCs w:val="22"/>
        </w:rPr>
      </w:pPr>
      <w:r w:rsidRPr="0036010A">
        <w:rPr>
          <w:b/>
          <w:bCs/>
          <w:sz w:val="22"/>
          <w:szCs w:val="22"/>
        </w:rPr>
        <w:t>ИНФОРМАЦИЯ ДЛЯ ПОЛЬЗОВАТЕЛЕЙ</w:t>
      </w:r>
    </w:p>
    <w:p w14:paraId="18FAC77D" w14:textId="52EB075E" w:rsidR="00E42C56" w:rsidRPr="0036010A" w:rsidRDefault="00E42C56" w:rsidP="00024240">
      <w:pPr>
        <w:rPr>
          <w:b/>
          <w:bCs/>
          <w:sz w:val="22"/>
          <w:szCs w:val="22"/>
        </w:rPr>
      </w:pPr>
      <w:r w:rsidRPr="0036010A">
        <w:rPr>
          <w:b/>
          <w:bCs/>
          <w:sz w:val="22"/>
          <w:szCs w:val="22"/>
        </w:rPr>
        <w:t>В соответствии с Директивой</w:t>
      </w:r>
      <w:r w:rsidR="000461BA" w:rsidRPr="0036010A">
        <w:rPr>
          <w:b/>
          <w:bCs/>
          <w:sz w:val="22"/>
          <w:szCs w:val="22"/>
        </w:rPr>
        <w:t xml:space="preserve"> 2012/19/EU об отходах электрического и электронного оборудования (</w:t>
      </w:r>
      <w:r w:rsidR="000461BA" w:rsidRPr="0036010A">
        <w:rPr>
          <w:b/>
          <w:bCs/>
          <w:sz w:val="22"/>
          <w:szCs w:val="22"/>
          <w:lang w:val="en-US"/>
        </w:rPr>
        <w:t>WEEE</w:t>
      </w:r>
      <w:r w:rsidR="000461BA" w:rsidRPr="0036010A">
        <w:rPr>
          <w:b/>
          <w:bCs/>
          <w:sz w:val="22"/>
          <w:szCs w:val="22"/>
        </w:rPr>
        <w:t>)</w:t>
      </w:r>
      <w:r w:rsidR="0036010A">
        <w:rPr>
          <w:b/>
          <w:bCs/>
          <w:sz w:val="22"/>
          <w:szCs w:val="22"/>
        </w:rPr>
        <w:t>:</w:t>
      </w:r>
    </w:p>
    <w:p w14:paraId="11894994" w14:textId="0D9E5190" w:rsidR="000461BA" w:rsidRDefault="000461BA" w:rsidP="00024240">
      <w:pPr>
        <w:rPr>
          <w:sz w:val="22"/>
          <w:szCs w:val="22"/>
        </w:rPr>
      </w:pPr>
      <w:r>
        <w:rPr>
          <w:sz w:val="22"/>
          <w:szCs w:val="22"/>
        </w:rPr>
        <w:t>Символ перечёркнутого мусорного бака на паспортной табличке посудомоечной машины означает, что продукт по окончании срока службы должен быть утилизирован отдельно от прочих отходов.</w:t>
      </w:r>
    </w:p>
    <w:p w14:paraId="4C0ABBD8" w14:textId="77777777" w:rsidR="000461BA" w:rsidRDefault="000461BA" w:rsidP="000461BA">
      <w:pPr>
        <w:rPr>
          <w:sz w:val="22"/>
          <w:szCs w:val="22"/>
        </w:rPr>
      </w:pPr>
      <w:r>
        <w:rPr>
          <w:sz w:val="22"/>
          <w:szCs w:val="22"/>
        </w:rPr>
        <w:t>Раздельный сбор посудомоечной машины по окончании срока службы организуется и контролируется производителем.</w:t>
      </w:r>
    </w:p>
    <w:p w14:paraId="3F30CC65" w14:textId="77777777" w:rsidR="000461BA" w:rsidRDefault="000461BA" w:rsidP="000461BA">
      <w:pPr>
        <w:rPr>
          <w:sz w:val="22"/>
          <w:szCs w:val="22"/>
        </w:rPr>
      </w:pPr>
      <w:r>
        <w:rPr>
          <w:sz w:val="22"/>
          <w:szCs w:val="22"/>
        </w:rPr>
        <w:t xml:space="preserve">Таким образом, пользователь, намеренный утилизировать устройство, обязан обратиться к производителю и действовать в соответствии с принципами системы производителя по раздельному сбору оборудования с истёкшим сроком годности. </w:t>
      </w:r>
    </w:p>
    <w:p w14:paraId="0A6B2AA1" w14:textId="77777777" w:rsidR="000461BA" w:rsidRDefault="000461BA" w:rsidP="000461BA">
      <w:pPr>
        <w:rPr>
          <w:sz w:val="22"/>
          <w:szCs w:val="22"/>
        </w:rPr>
      </w:pPr>
      <w:r>
        <w:rPr>
          <w:sz w:val="22"/>
          <w:szCs w:val="22"/>
        </w:rPr>
        <w:t>Правильный раздельный сбор посудомоечной машины с последующей переработкой, подготовкой и экологически безопасной утилизацией позволяет избежать возможного неблагоприятного воздействия на окружающую среду и здоровье населения, а также способствует повторному использованию и вторичной переработке материалов, из которых изготовлено устройство.</w:t>
      </w:r>
    </w:p>
    <w:p w14:paraId="3EF4F95D" w14:textId="4C4F1A02" w:rsidR="000461BA" w:rsidRDefault="000461BA" w:rsidP="000461BA">
      <w:pPr>
        <w:rPr>
          <w:sz w:val="22"/>
          <w:szCs w:val="22"/>
        </w:rPr>
      </w:pPr>
      <w:r>
        <w:rPr>
          <w:sz w:val="22"/>
          <w:szCs w:val="22"/>
        </w:rPr>
        <w:t>Незаконная утилизация пользователем настоящего устройства влечёт за собой наложение административных штрафов в соответствии с действующим законодательством.</w:t>
      </w:r>
    </w:p>
    <w:p w14:paraId="11A5AF6C" w14:textId="1C477CE8" w:rsidR="000461BA" w:rsidRDefault="000461BA" w:rsidP="000461BA">
      <w:pPr>
        <w:rPr>
          <w:sz w:val="22"/>
          <w:szCs w:val="22"/>
        </w:rPr>
      </w:pPr>
    </w:p>
    <w:p w14:paraId="7D8F8C5F" w14:textId="52491768" w:rsidR="000461BA" w:rsidRDefault="000461BA" w:rsidP="000461BA">
      <w:pPr>
        <w:rPr>
          <w:sz w:val="22"/>
          <w:szCs w:val="22"/>
        </w:rPr>
      </w:pPr>
      <w:r>
        <w:rPr>
          <w:sz w:val="22"/>
          <w:szCs w:val="22"/>
        </w:rPr>
        <w:t>(6)</w:t>
      </w:r>
    </w:p>
    <w:p w14:paraId="5913D18D" w14:textId="4A829427" w:rsidR="000461BA" w:rsidRPr="0049691A" w:rsidRDefault="000461BA" w:rsidP="000461BA">
      <w:pPr>
        <w:rPr>
          <w:b/>
          <w:bCs/>
          <w:sz w:val="22"/>
          <w:szCs w:val="22"/>
        </w:rPr>
      </w:pPr>
      <w:r w:rsidRPr="0049691A">
        <w:rPr>
          <w:b/>
          <w:bCs/>
          <w:sz w:val="22"/>
          <w:szCs w:val="22"/>
        </w:rPr>
        <w:t>ПРЕДУПРЕЖДЕНИЕ</w:t>
      </w:r>
    </w:p>
    <w:p w14:paraId="0E7A678D" w14:textId="08E3355D" w:rsidR="000461BA" w:rsidRDefault="000461BA" w:rsidP="000461BA">
      <w:pPr>
        <w:rPr>
          <w:sz w:val="22"/>
          <w:szCs w:val="22"/>
        </w:rPr>
      </w:pPr>
    </w:p>
    <w:p w14:paraId="0DABB072" w14:textId="764AFA59" w:rsidR="000461BA" w:rsidRDefault="000461BA" w:rsidP="00024240">
      <w:pPr>
        <w:rPr>
          <w:sz w:val="22"/>
          <w:szCs w:val="22"/>
        </w:rPr>
      </w:pPr>
      <w:r>
        <w:rPr>
          <w:sz w:val="22"/>
          <w:szCs w:val="22"/>
        </w:rPr>
        <w:t>Внимательно прочтите руководство</w:t>
      </w:r>
      <w:r w:rsidR="0049691A">
        <w:rPr>
          <w:sz w:val="22"/>
          <w:szCs w:val="22"/>
        </w:rPr>
        <w:t>, прежде чем приступать к установке, вводу в эксплуатаци</w:t>
      </w:r>
      <w:r w:rsidR="00B227D1">
        <w:rPr>
          <w:sz w:val="22"/>
          <w:szCs w:val="22"/>
        </w:rPr>
        <w:t>ю</w:t>
      </w:r>
      <w:r w:rsidR="0049691A">
        <w:rPr>
          <w:sz w:val="22"/>
          <w:szCs w:val="22"/>
        </w:rPr>
        <w:t xml:space="preserve">, наладке и техническому обслуживанию посудомоечной машины модели </w:t>
      </w:r>
      <w:r w:rsidR="0049691A" w:rsidRPr="0049691A">
        <w:rPr>
          <w:sz w:val="22"/>
          <w:szCs w:val="22"/>
        </w:rPr>
        <w:t>AC2-AC2E-AC3 NEXT</w:t>
      </w:r>
      <w:r w:rsidR="0049691A">
        <w:rPr>
          <w:sz w:val="22"/>
          <w:szCs w:val="22"/>
        </w:rPr>
        <w:t xml:space="preserve">. В случае поломки или неисправности устройства обращайтесь только и непосредственно в аккредитованный технический центр компании </w:t>
      </w:r>
      <w:r w:rsidR="0049691A" w:rsidRPr="0049691A">
        <w:rPr>
          <w:sz w:val="22"/>
          <w:szCs w:val="22"/>
        </w:rPr>
        <w:t>COMENDA Ali Group s</w:t>
      </w:r>
      <w:r w:rsidR="00B227D1" w:rsidRPr="00B227D1">
        <w:rPr>
          <w:sz w:val="22"/>
          <w:szCs w:val="22"/>
        </w:rPr>
        <w:t>.</w:t>
      </w:r>
      <w:r w:rsidR="0049691A" w:rsidRPr="0049691A">
        <w:rPr>
          <w:sz w:val="22"/>
          <w:szCs w:val="22"/>
        </w:rPr>
        <w:t>r</w:t>
      </w:r>
      <w:r w:rsidR="00B227D1" w:rsidRPr="00B227D1">
        <w:rPr>
          <w:sz w:val="22"/>
          <w:szCs w:val="22"/>
        </w:rPr>
        <w:t>.</w:t>
      </w:r>
      <w:r w:rsidR="0049691A" w:rsidRPr="0049691A">
        <w:rPr>
          <w:sz w:val="22"/>
          <w:szCs w:val="22"/>
        </w:rPr>
        <w:t>l</w:t>
      </w:r>
      <w:r w:rsidR="00B227D1" w:rsidRPr="00B227D1">
        <w:rPr>
          <w:sz w:val="22"/>
          <w:szCs w:val="22"/>
        </w:rPr>
        <w:t>.</w:t>
      </w:r>
      <w:r w:rsidR="0049691A">
        <w:rPr>
          <w:sz w:val="22"/>
          <w:szCs w:val="22"/>
        </w:rPr>
        <w:t xml:space="preserve"> </w:t>
      </w:r>
      <w:r w:rsidR="0049691A" w:rsidRPr="0049691A">
        <w:rPr>
          <w:sz w:val="22"/>
          <w:szCs w:val="22"/>
        </w:rPr>
        <w:t>[</w:t>
      </w:r>
      <w:r w:rsidR="0049691A">
        <w:rPr>
          <w:sz w:val="22"/>
          <w:szCs w:val="22"/>
        </w:rPr>
        <w:t>общества с ограниченной ответственностью «Коменда Али Груп»</w:t>
      </w:r>
      <w:r w:rsidR="0049691A" w:rsidRPr="0049691A">
        <w:rPr>
          <w:sz w:val="22"/>
          <w:szCs w:val="22"/>
        </w:rPr>
        <w:t>]</w:t>
      </w:r>
      <w:r w:rsidR="0049691A">
        <w:rPr>
          <w:sz w:val="22"/>
          <w:szCs w:val="22"/>
        </w:rPr>
        <w:t>.</w:t>
      </w:r>
    </w:p>
    <w:p w14:paraId="3D56544F" w14:textId="33ED26AD" w:rsidR="0049691A" w:rsidRDefault="0049691A" w:rsidP="00024240">
      <w:pPr>
        <w:rPr>
          <w:sz w:val="22"/>
          <w:szCs w:val="22"/>
        </w:rPr>
      </w:pPr>
    </w:p>
    <w:p w14:paraId="2BF19BBB" w14:textId="475FDCBD" w:rsidR="0049691A" w:rsidRPr="0049691A" w:rsidRDefault="0049691A" w:rsidP="00024240">
      <w:pPr>
        <w:rPr>
          <w:b/>
          <w:bCs/>
          <w:i/>
          <w:iCs/>
          <w:sz w:val="22"/>
          <w:szCs w:val="22"/>
        </w:rPr>
      </w:pPr>
      <w:r w:rsidRPr="0049691A">
        <w:rPr>
          <w:b/>
          <w:bCs/>
          <w:i/>
          <w:iCs/>
          <w:sz w:val="22"/>
          <w:szCs w:val="22"/>
        </w:rPr>
        <w:lastRenderedPageBreak/>
        <w:t xml:space="preserve">Производитель сохраняет за собой право вносить в продукт целесообразные изменения, не </w:t>
      </w:r>
      <w:r w:rsidR="00B227D1">
        <w:rPr>
          <w:b/>
          <w:bCs/>
          <w:i/>
          <w:iCs/>
          <w:sz w:val="22"/>
          <w:szCs w:val="22"/>
        </w:rPr>
        <w:t>нару</w:t>
      </w:r>
      <w:r w:rsidRPr="0049691A">
        <w:rPr>
          <w:b/>
          <w:bCs/>
          <w:i/>
          <w:iCs/>
          <w:sz w:val="22"/>
          <w:szCs w:val="22"/>
        </w:rPr>
        <w:t>шающие его основных свойств.</w:t>
      </w:r>
    </w:p>
    <w:p w14:paraId="32C15EA1" w14:textId="3F5827F8" w:rsidR="0049691A" w:rsidRDefault="0049691A" w:rsidP="00024240">
      <w:pPr>
        <w:rPr>
          <w:sz w:val="22"/>
          <w:szCs w:val="22"/>
        </w:rPr>
      </w:pPr>
    </w:p>
    <w:p w14:paraId="34023AFF" w14:textId="5F863B3A" w:rsidR="0049691A" w:rsidRDefault="0049691A" w:rsidP="00024240">
      <w:pPr>
        <w:rPr>
          <w:sz w:val="22"/>
          <w:szCs w:val="22"/>
        </w:rPr>
      </w:pPr>
      <w:r>
        <w:rPr>
          <w:sz w:val="22"/>
          <w:szCs w:val="22"/>
        </w:rPr>
        <w:t>(7)</w:t>
      </w:r>
    </w:p>
    <w:p w14:paraId="3B9B0034" w14:textId="6ECAC591" w:rsidR="0049691A" w:rsidRPr="00641EE9" w:rsidRDefault="0049691A" w:rsidP="00024240">
      <w:pPr>
        <w:rPr>
          <w:b/>
          <w:bCs/>
          <w:sz w:val="22"/>
          <w:szCs w:val="22"/>
        </w:rPr>
      </w:pPr>
      <w:r w:rsidRPr="00641EE9">
        <w:rPr>
          <w:b/>
          <w:bCs/>
          <w:sz w:val="22"/>
          <w:szCs w:val="22"/>
        </w:rPr>
        <w:t>СОДЕРЖАНИЕ</w:t>
      </w:r>
    </w:p>
    <w:p w14:paraId="740A31E0" w14:textId="13CF1A8F" w:rsidR="0049691A" w:rsidRPr="00641EE9" w:rsidRDefault="0049691A" w:rsidP="00024240">
      <w:pPr>
        <w:rPr>
          <w:b/>
          <w:bCs/>
          <w:sz w:val="22"/>
          <w:szCs w:val="22"/>
        </w:rPr>
      </w:pPr>
      <w:r w:rsidRPr="00641EE9">
        <w:rPr>
          <w:b/>
          <w:bCs/>
          <w:sz w:val="22"/>
          <w:szCs w:val="22"/>
        </w:rPr>
        <w:t>РУССКИЙ</w:t>
      </w:r>
      <w:r w:rsidRPr="00641EE9">
        <w:rPr>
          <w:b/>
          <w:bCs/>
          <w:sz w:val="22"/>
          <w:szCs w:val="22"/>
        </w:rPr>
        <w:tab/>
        <w:t>СТР.</w:t>
      </w:r>
      <w:r w:rsidRPr="00641EE9">
        <w:rPr>
          <w:b/>
          <w:bCs/>
          <w:sz w:val="22"/>
          <w:szCs w:val="22"/>
        </w:rPr>
        <w:tab/>
      </w:r>
      <w:commentRangeStart w:id="0"/>
      <w:r w:rsidRPr="00641EE9">
        <w:rPr>
          <w:b/>
          <w:bCs/>
          <w:sz w:val="22"/>
          <w:szCs w:val="22"/>
        </w:rPr>
        <w:t>9</w:t>
      </w:r>
      <w:commentRangeEnd w:id="0"/>
      <w:r w:rsidRPr="00641EE9">
        <w:rPr>
          <w:rStyle w:val="a4"/>
          <w:b/>
          <w:bCs/>
        </w:rPr>
        <w:commentReference w:id="0"/>
      </w:r>
    </w:p>
    <w:p w14:paraId="0B3A91EE" w14:textId="677C80A4" w:rsidR="0049691A" w:rsidRDefault="0049691A" w:rsidP="00024240">
      <w:pPr>
        <w:rPr>
          <w:sz w:val="22"/>
          <w:szCs w:val="22"/>
        </w:rPr>
      </w:pPr>
    </w:p>
    <w:p w14:paraId="2E6000AD" w14:textId="3ECA7948" w:rsidR="0049691A" w:rsidRDefault="0049691A" w:rsidP="00024240">
      <w:pPr>
        <w:rPr>
          <w:sz w:val="22"/>
          <w:szCs w:val="22"/>
        </w:rPr>
      </w:pPr>
      <w:r>
        <w:rPr>
          <w:sz w:val="22"/>
          <w:szCs w:val="22"/>
        </w:rPr>
        <w:t>(8)</w:t>
      </w:r>
    </w:p>
    <w:p w14:paraId="789B95B2" w14:textId="4EEE7B8E" w:rsidR="0049691A" w:rsidRPr="00641EE9" w:rsidRDefault="0049691A" w:rsidP="00024240">
      <w:pPr>
        <w:rPr>
          <w:b/>
          <w:bCs/>
          <w:i/>
          <w:iCs/>
          <w:sz w:val="22"/>
          <w:szCs w:val="22"/>
        </w:rPr>
      </w:pPr>
      <w:r w:rsidRPr="00641EE9">
        <w:rPr>
          <w:b/>
          <w:bCs/>
          <w:i/>
          <w:iCs/>
          <w:sz w:val="22"/>
          <w:szCs w:val="22"/>
        </w:rPr>
        <w:t xml:space="preserve">Страница </w:t>
      </w:r>
      <w:r w:rsidR="00641EE9" w:rsidRPr="00641EE9">
        <w:rPr>
          <w:b/>
          <w:bCs/>
          <w:i/>
          <w:iCs/>
          <w:sz w:val="22"/>
          <w:szCs w:val="22"/>
        </w:rPr>
        <w:t>намеренно</w:t>
      </w:r>
      <w:r w:rsidRPr="00641EE9">
        <w:rPr>
          <w:b/>
          <w:bCs/>
          <w:i/>
          <w:iCs/>
          <w:sz w:val="22"/>
          <w:szCs w:val="22"/>
        </w:rPr>
        <w:t xml:space="preserve"> </w:t>
      </w:r>
      <w:r w:rsidR="00641EE9" w:rsidRPr="00641EE9">
        <w:rPr>
          <w:b/>
          <w:bCs/>
          <w:i/>
          <w:iCs/>
          <w:sz w:val="22"/>
          <w:szCs w:val="22"/>
        </w:rPr>
        <w:t>о</w:t>
      </w:r>
      <w:r w:rsidRPr="00641EE9">
        <w:rPr>
          <w:b/>
          <w:bCs/>
          <w:i/>
          <w:iCs/>
          <w:sz w:val="22"/>
          <w:szCs w:val="22"/>
        </w:rPr>
        <w:t xml:space="preserve">ставлена </w:t>
      </w:r>
      <w:r w:rsidR="00641EE9" w:rsidRPr="00641EE9">
        <w:rPr>
          <w:b/>
          <w:bCs/>
          <w:i/>
          <w:iCs/>
          <w:sz w:val="22"/>
          <w:szCs w:val="22"/>
        </w:rPr>
        <w:t>незаполненной</w:t>
      </w:r>
    </w:p>
    <w:p w14:paraId="2E06E555" w14:textId="5998B330" w:rsidR="00641EE9" w:rsidRDefault="00641EE9" w:rsidP="00024240">
      <w:pPr>
        <w:rPr>
          <w:sz w:val="22"/>
          <w:szCs w:val="22"/>
        </w:rPr>
      </w:pPr>
    </w:p>
    <w:p w14:paraId="521F12F3" w14:textId="565342A5" w:rsidR="00641EE9" w:rsidRDefault="00641EE9" w:rsidP="00024240">
      <w:pPr>
        <w:rPr>
          <w:sz w:val="22"/>
          <w:szCs w:val="22"/>
        </w:rPr>
      </w:pPr>
      <w:r>
        <w:rPr>
          <w:sz w:val="22"/>
          <w:szCs w:val="22"/>
        </w:rPr>
        <w:t>(9)</w:t>
      </w:r>
    </w:p>
    <w:p w14:paraId="53308A68" w14:textId="3C159BE7" w:rsidR="00641EE9" w:rsidRPr="00641EE9" w:rsidRDefault="00641EE9" w:rsidP="00024240">
      <w:pPr>
        <w:rPr>
          <w:b/>
          <w:bCs/>
          <w:sz w:val="22"/>
          <w:szCs w:val="22"/>
        </w:rPr>
      </w:pPr>
      <w:r w:rsidRPr="00641EE9">
        <w:rPr>
          <w:b/>
          <w:bCs/>
          <w:sz w:val="22"/>
          <w:szCs w:val="22"/>
        </w:rPr>
        <w:t>ПЕРЕВОД ОРИГИНАЛЬНОЙ ИНСТРУКЦИИ</w:t>
      </w:r>
    </w:p>
    <w:p w14:paraId="240ACE07" w14:textId="4D8EA59A" w:rsidR="00641EE9" w:rsidRPr="00641EE9" w:rsidRDefault="00641EE9" w:rsidP="00024240">
      <w:pPr>
        <w:rPr>
          <w:b/>
          <w:bCs/>
          <w:sz w:val="22"/>
          <w:szCs w:val="22"/>
        </w:rPr>
      </w:pPr>
    </w:p>
    <w:p w14:paraId="7473F496" w14:textId="68E62916" w:rsidR="00641EE9" w:rsidRPr="00641EE9" w:rsidRDefault="00641EE9" w:rsidP="00024240">
      <w:pPr>
        <w:rPr>
          <w:b/>
          <w:bCs/>
          <w:sz w:val="22"/>
          <w:szCs w:val="22"/>
        </w:rPr>
      </w:pPr>
      <w:r w:rsidRPr="00641EE9">
        <w:rPr>
          <w:b/>
          <w:bCs/>
          <w:sz w:val="22"/>
          <w:szCs w:val="22"/>
        </w:rPr>
        <w:t>РУССКИЙ</w:t>
      </w:r>
    </w:p>
    <w:p w14:paraId="60C32EDF" w14:textId="3AEA00D8" w:rsidR="00641EE9" w:rsidRDefault="00641EE9" w:rsidP="00024240">
      <w:pPr>
        <w:rPr>
          <w:sz w:val="22"/>
          <w:szCs w:val="22"/>
        </w:rPr>
      </w:pPr>
    </w:p>
    <w:p w14:paraId="36648B4B" w14:textId="08DD2728" w:rsidR="00641EE9" w:rsidRDefault="00641EE9" w:rsidP="00641EE9">
      <w:pPr>
        <w:rPr>
          <w:sz w:val="22"/>
          <w:szCs w:val="22"/>
        </w:rPr>
      </w:pPr>
      <w:r>
        <w:rPr>
          <w:sz w:val="22"/>
          <w:szCs w:val="22"/>
        </w:rPr>
        <w:t>(10)</w:t>
      </w:r>
    </w:p>
    <w:p w14:paraId="4A408214" w14:textId="77777777" w:rsidR="00641EE9" w:rsidRPr="00641EE9" w:rsidRDefault="00641EE9" w:rsidP="00641EE9">
      <w:pPr>
        <w:rPr>
          <w:b/>
          <w:bCs/>
          <w:i/>
          <w:iCs/>
          <w:sz w:val="22"/>
          <w:szCs w:val="22"/>
        </w:rPr>
      </w:pPr>
      <w:r w:rsidRPr="00641EE9">
        <w:rPr>
          <w:b/>
          <w:bCs/>
          <w:i/>
          <w:iCs/>
          <w:sz w:val="22"/>
          <w:szCs w:val="22"/>
        </w:rPr>
        <w:t>Страница намеренно оставлена незаполненной</w:t>
      </w:r>
    </w:p>
    <w:p w14:paraId="27CB1E32" w14:textId="77777777" w:rsidR="00641EE9" w:rsidRDefault="00641EE9" w:rsidP="00641EE9">
      <w:pPr>
        <w:rPr>
          <w:sz w:val="22"/>
          <w:szCs w:val="22"/>
        </w:rPr>
      </w:pPr>
    </w:p>
    <w:p w14:paraId="3E2F4486" w14:textId="40C836D2" w:rsidR="00641EE9" w:rsidRDefault="00641EE9" w:rsidP="00024240">
      <w:pPr>
        <w:rPr>
          <w:sz w:val="22"/>
          <w:szCs w:val="22"/>
        </w:rPr>
      </w:pPr>
      <w:r>
        <w:rPr>
          <w:sz w:val="22"/>
          <w:szCs w:val="22"/>
        </w:rPr>
        <w:t>(11)</w:t>
      </w:r>
    </w:p>
    <w:p w14:paraId="5BEBEA35" w14:textId="52A79759" w:rsidR="00641EE9" w:rsidRPr="00641EE9" w:rsidRDefault="00641EE9" w:rsidP="00024240">
      <w:pPr>
        <w:rPr>
          <w:b/>
          <w:bCs/>
          <w:sz w:val="22"/>
          <w:szCs w:val="22"/>
        </w:rPr>
      </w:pPr>
      <w:r w:rsidRPr="00641EE9">
        <w:rPr>
          <w:b/>
          <w:bCs/>
          <w:sz w:val="22"/>
          <w:szCs w:val="22"/>
        </w:rPr>
        <w:t>ОГЛАВЛЕНИЕ</w:t>
      </w:r>
    </w:p>
    <w:p w14:paraId="02660F99" w14:textId="20710107" w:rsidR="00641EE9" w:rsidRPr="00641EE9" w:rsidRDefault="00641EE9" w:rsidP="00024240">
      <w:pPr>
        <w:rPr>
          <w:b/>
          <w:bCs/>
          <w:sz w:val="22"/>
          <w:szCs w:val="22"/>
        </w:rPr>
      </w:pPr>
    </w:p>
    <w:p w14:paraId="2A4135F9" w14:textId="15011653" w:rsidR="00641EE9" w:rsidRPr="00641EE9" w:rsidRDefault="00641EE9" w:rsidP="0025117A">
      <w:pPr>
        <w:tabs>
          <w:tab w:val="right" w:pos="9355"/>
        </w:tabs>
        <w:rPr>
          <w:b/>
          <w:bCs/>
          <w:sz w:val="22"/>
          <w:szCs w:val="22"/>
        </w:rPr>
      </w:pPr>
      <w:r w:rsidRPr="00641EE9">
        <w:rPr>
          <w:b/>
          <w:bCs/>
          <w:sz w:val="22"/>
          <w:szCs w:val="22"/>
        </w:rPr>
        <w:t>СПЕЦИАЛЬНЫЕ ПРЕДУПРЕЖДЕНИЯ ДЛЯ ОПЕРАТОРА</w:t>
      </w:r>
      <w:r w:rsidR="0025117A">
        <w:rPr>
          <w:b/>
          <w:bCs/>
          <w:sz w:val="22"/>
          <w:szCs w:val="22"/>
        </w:rPr>
        <w:tab/>
        <w:t>12</w:t>
      </w:r>
    </w:p>
    <w:p w14:paraId="2E7DE278" w14:textId="5AA49A7B" w:rsidR="00641EE9" w:rsidRDefault="00641EE9" w:rsidP="0025117A">
      <w:pPr>
        <w:pStyle w:val="a9"/>
        <w:numPr>
          <w:ilvl w:val="0"/>
          <w:numId w:val="1"/>
        </w:numPr>
        <w:tabs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Общее описание</w:t>
      </w:r>
      <w:r w:rsidR="0025117A">
        <w:rPr>
          <w:sz w:val="22"/>
          <w:szCs w:val="22"/>
        </w:rPr>
        <w:tab/>
        <w:t>13</w:t>
      </w:r>
    </w:p>
    <w:p w14:paraId="2D3CF083" w14:textId="50771536" w:rsidR="00641EE9" w:rsidRDefault="00641EE9" w:rsidP="0025117A">
      <w:pPr>
        <w:pStyle w:val="a9"/>
        <w:numPr>
          <w:ilvl w:val="0"/>
          <w:numId w:val="1"/>
        </w:numPr>
        <w:tabs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Способ использования и противопоказания к использованию</w:t>
      </w:r>
      <w:r w:rsidR="0025117A">
        <w:rPr>
          <w:sz w:val="22"/>
          <w:szCs w:val="22"/>
        </w:rPr>
        <w:tab/>
        <w:t>13</w:t>
      </w:r>
    </w:p>
    <w:p w14:paraId="22D17030" w14:textId="71FE263D" w:rsidR="00641EE9" w:rsidRDefault="00641EE9" w:rsidP="0025117A">
      <w:pPr>
        <w:pStyle w:val="a9"/>
        <w:numPr>
          <w:ilvl w:val="0"/>
          <w:numId w:val="1"/>
        </w:numPr>
        <w:tabs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Перевозка, погрузка и хранение (рис. 2)</w:t>
      </w:r>
      <w:r w:rsidR="0025117A">
        <w:rPr>
          <w:sz w:val="22"/>
          <w:szCs w:val="22"/>
        </w:rPr>
        <w:tab/>
        <w:t>13</w:t>
      </w:r>
    </w:p>
    <w:p w14:paraId="0D685E86" w14:textId="52BF6332" w:rsidR="00641EE9" w:rsidRDefault="00641EE9" w:rsidP="0025117A">
      <w:pPr>
        <w:pStyle w:val="a9"/>
        <w:numPr>
          <w:ilvl w:val="0"/>
          <w:numId w:val="1"/>
        </w:numPr>
        <w:tabs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Проверка при получении</w:t>
      </w:r>
      <w:r w:rsidR="0025117A">
        <w:rPr>
          <w:sz w:val="22"/>
          <w:szCs w:val="22"/>
        </w:rPr>
        <w:tab/>
        <w:t>13</w:t>
      </w:r>
    </w:p>
    <w:p w14:paraId="46C4B250" w14:textId="259B169B" w:rsidR="00641EE9" w:rsidRDefault="00641EE9" w:rsidP="0025117A">
      <w:pPr>
        <w:pStyle w:val="a9"/>
        <w:numPr>
          <w:ilvl w:val="0"/>
          <w:numId w:val="1"/>
        </w:numPr>
        <w:tabs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Распаковка (рис. 2-3-4)</w:t>
      </w:r>
      <w:r w:rsidR="0025117A">
        <w:rPr>
          <w:sz w:val="22"/>
          <w:szCs w:val="22"/>
        </w:rPr>
        <w:tab/>
        <w:t>14</w:t>
      </w:r>
    </w:p>
    <w:p w14:paraId="2437F1F1" w14:textId="4AC69D0A" w:rsidR="00641EE9" w:rsidRDefault="00641EE9" w:rsidP="0025117A">
      <w:pPr>
        <w:pStyle w:val="a9"/>
        <w:numPr>
          <w:ilvl w:val="0"/>
          <w:numId w:val="1"/>
        </w:numPr>
        <w:tabs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Идентификация устройства (рис. 5)</w:t>
      </w:r>
      <w:r w:rsidR="0025117A">
        <w:rPr>
          <w:sz w:val="22"/>
          <w:szCs w:val="22"/>
        </w:rPr>
        <w:tab/>
        <w:t>14</w:t>
      </w:r>
    </w:p>
    <w:p w14:paraId="4501B0A8" w14:textId="1734E178" w:rsidR="00641EE9" w:rsidRDefault="00641EE9" w:rsidP="0025117A">
      <w:pPr>
        <w:pStyle w:val="a9"/>
        <w:numPr>
          <w:ilvl w:val="0"/>
          <w:numId w:val="1"/>
        </w:numPr>
        <w:tabs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Описание защитных приспособлений</w:t>
      </w:r>
      <w:r w:rsidR="0025117A">
        <w:rPr>
          <w:sz w:val="22"/>
          <w:szCs w:val="22"/>
        </w:rPr>
        <w:tab/>
        <w:t>14</w:t>
      </w:r>
    </w:p>
    <w:p w14:paraId="4DDA26CB" w14:textId="26A48CEE" w:rsidR="00641EE9" w:rsidRDefault="00641EE9" w:rsidP="0025117A">
      <w:pPr>
        <w:pStyle w:val="a9"/>
        <w:numPr>
          <w:ilvl w:val="0"/>
          <w:numId w:val="1"/>
        </w:numPr>
        <w:tabs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Нормативные ссылки</w:t>
      </w:r>
      <w:r w:rsidR="0025117A">
        <w:rPr>
          <w:sz w:val="22"/>
          <w:szCs w:val="22"/>
        </w:rPr>
        <w:tab/>
        <w:t>14</w:t>
      </w:r>
    </w:p>
    <w:p w14:paraId="17018B4D" w14:textId="112230E5" w:rsidR="00641EE9" w:rsidRPr="0025117A" w:rsidRDefault="00641EE9" w:rsidP="0025117A">
      <w:pPr>
        <w:tabs>
          <w:tab w:val="right" w:pos="9355"/>
        </w:tabs>
        <w:rPr>
          <w:b/>
          <w:bCs/>
          <w:sz w:val="22"/>
          <w:szCs w:val="22"/>
        </w:rPr>
      </w:pPr>
      <w:r w:rsidRPr="0025117A">
        <w:rPr>
          <w:b/>
          <w:bCs/>
          <w:sz w:val="22"/>
          <w:szCs w:val="22"/>
        </w:rPr>
        <w:t>ИНСТРУКЦИИ ДЛЯ ПОЛЬЗОВАТЕЛЯ</w:t>
      </w:r>
      <w:r w:rsidR="0025117A">
        <w:rPr>
          <w:b/>
          <w:bCs/>
          <w:sz w:val="22"/>
          <w:szCs w:val="22"/>
        </w:rPr>
        <w:tab/>
        <w:t>15</w:t>
      </w:r>
    </w:p>
    <w:p w14:paraId="72C28677" w14:textId="4DE563CB" w:rsidR="00FC2E9C" w:rsidRDefault="00FC2E9C" w:rsidP="0025117A">
      <w:pPr>
        <w:tabs>
          <w:tab w:val="right" w:pos="9355"/>
        </w:tabs>
        <w:rPr>
          <w:sz w:val="22"/>
          <w:szCs w:val="22"/>
        </w:rPr>
      </w:pPr>
      <w:r>
        <w:rPr>
          <w:sz w:val="22"/>
          <w:szCs w:val="22"/>
        </w:rPr>
        <w:t>Панель управления</w:t>
      </w:r>
      <w:r w:rsidR="0025117A">
        <w:rPr>
          <w:sz w:val="22"/>
          <w:szCs w:val="22"/>
        </w:rPr>
        <w:tab/>
        <w:t>16</w:t>
      </w:r>
    </w:p>
    <w:p w14:paraId="0CCB9D60" w14:textId="2AA3BA91" w:rsidR="00641EE9" w:rsidRDefault="00FC2E9C" w:rsidP="00AF0377">
      <w:pPr>
        <w:pStyle w:val="a9"/>
        <w:numPr>
          <w:ilvl w:val="0"/>
          <w:numId w:val="2"/>
        </w:numPr>
        <w:tabs>
          <w:tab w:val="left" w:pos="567"/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Перед вводом в эксплуатацию</w:t>
      </w:r>
      <w:r w:rsidR="00AF0377">
        <w:rPr>
          <w:sz w:val="22"/>
          <w:szCs w:val="22"/>
        </w:rPr>
        <w:tab/>
        <w:t>18</w:t>
      </w:r>
    </w:p>
    <w:p w14:paraId="5D97ABC1" w14:textId="0BA65839" w:rsidR="00FC2E9C" w:rsidRDefault="00FC2E9C" w:rsidP="00AF0377">
      <w:pPr>
        <w:pStyle w:val="a9"/>
        <w:numPr>
          <w:ilvl w:val="0"/>
          <w:numId w:val="2"/>
        </w:numPr>
        <w:tabs>
          <w:tab w:val="left" w:pos="567"/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Операции и использование</w:t>
      </w:r>
      <w:r w:rsidR="00AF0377">
        <w:rPr>
          <w:sz w:val="22"/>
          <w:szCs w:val="22"/>
        </w:rPr>
        <w:tab/>
        <w:t>18</w:t>
      </w:r>
    </w:p>
    <w:p w14:paraId="49C1CDA8" w14:textId="734C4E50" w:rsidR="00FC2E9C" w:rsidRDefault="00FC2E9C" w:rsidP="00AF0377">
      <w:pPr>
        <w:pStyle w:val="a9"/>
        <w:numPr>
          <w:ilvl w:val="0"/>
          <w:numId w:val="3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>
        <w:rPr>
          <w:sz w:val="22"/>
          <w:szCs w:val="22"/>
        </w:rPr>
        <w:t>Включение</w:t>
      </w:r>
      <w:r w:rsidR="00AF0377">
        <w:rPr>
          <w:sz w:val="22"/>
          <w:szCs w:val="22"/>
        </w:rPr>
        <w:tab/>
        <w:t>18</w:t>
      </w:r>
    </w:p>
    <w:p w14:paraId="050D4BE8" w14:textId="14F5D7AA" w:rsidR="00FC2E9C" w:rsidRDefault="007035AE" w:rsidP="00AF0377">
      <w:pPr>
        <w:pStyle w:val="a9"/>
        <w:numPr>
          <w:ilvl w:val="0"/>
          <w:numId w:val="3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>
        <w:rPr>
          <w:sz w:val="22"/>
          <w:szCs w:val="22"/>
        </w:rPr>
        <w:t>Мойка</w:t>
      </w:r>
      <w:r w:rsidR="00FC2E9C">
        <w:rPr>
          <w:sz w:val="22"/>
          <w:szCs w:val="22"/>
        </w:rPr>
        <w:t xml:space="preserve"> посуды</w:t>
      </w:r>
      <w:r w:rsidR="00AF0377">
        <w:rPr>
          <w:sz w:val="22"/>
          <w:szCs w:val="22"/>
        </w:rPr>
        <w:tab/>
        <w:t>19</w:t>
      </w:r>
    </w:p>
    <w:p w14:paraId="322FCDD5" w14:textId="5467AE76" w:rsidR="00FC2E9C" w:rsidRDefault="008B05F7" w:rsidP="00AF0377">
      <w:pPr>
        <w:pStyle w:val="a9"/>
        <w:numPr>
          <w:ilvl w:val="0"/>
          <w:numId w:val="3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>
        <w:rPr>
          <w:sz w:val="22"/>
          <w:szCs w:val="22"/>
        </w:rPr>
        <w:t>Аварийный обход</w:t>
      </w:r>
      <w:r w:rsidR="00FC2E9C">
        <w:rPr>
          <w:sz w:val="22"/>
          <w:szCs w:val="22"/>
        </w:rPr>
        <w:t xml:space="preserve"> (</w:t>
      </w:r>
      <w:r w:rsidR="00B227D1">
        <w:rPr>
          <w:sz w:val="22"/>
          <w:szCs w:val="22"/>
        </w:rPr>
        <w:t xml:space="preserve">передача управления в случае </w:t>
      </w:r>
      <w:r w:rsidR="00FC2E9C">
        <w:rPr>
          <w:sz w:val="22"/>
          <w:szCs w:val="22"/>
        </w:rPr>
        <w:t>неисправности электронной панели)</w:t>
      </w:r>
      <w:r w:rsidR="00AF0377">
        <w:rPr>
          <w:sz w:val="22"/>
          <w:szCs w:val="22"/>
        </w:rPr>
        <w:tab/>
        <w:t>20</w:t>
      </w:r>
    </w:p>
    <w:p w14:paraId="39BCECE7" w14:textId="5A33757D" w:rsidR="00FC2E9C" w:rsidRDefault="00FC2E9C" w:rsidP="00AF0377">
      <w:pPr>
        <w:pStyle w:val="a9"/>
        <w:numPr>
          <w:ilvl w:val="0"/>
          <w:numId w:val="3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>
        <w:rPr>
          <w:sz w:val="22"/>
          <w:szCs w:val="22"/>
        </w:rPr>
        <w:t xml:space="preserve">Отключение насоса для </w:t>
      </w:r>
      <w:r w:rsidRPr="00B227D1">
        <w:rPr>
          <w:sz w:val="22"/>
          <w:szCs w:val="22"/>
        </w:rPr>
        <w:t>замачивания</w:t>
      </w:r>
      <w:r w:rsidR="00AF0377">
        <w:rPr>
          <w:sz w:val="22"/>
          <w:szCs w:val="22"/>
        </w:rPr>
        <w:tab/>
        <w:t>20</w:t>
      </w:r>
    </w:p>
    <w:p w14:paraId="5596366A" w14:textId="09BA045E" w:rsidR="00FC2E9C" w:rsidRDefault="00FC2E9C" w:rsidP="00AF0377">
      <w:pPr>
        <w:pStyle w:val="a9"/>
        <w:numPr>
          <w:ilvl w:val="0"/>
          <w:numId w:val="3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>
        <w:rPr>
          <w:sz w:val="22"/>
          <w:szCs w:val="22"/>
        </w:rPr>
        <w:t>Ручной слив для устройств со сливным насосом (</w:t>
      </w:r>
      <w:bookmarkStart w:id="1" w:name="_Hlk186020574"/>
      <w:r>
        <w:rPr>
          <w:sz w:val="22"/>
          <w:szCs w:val="22"/>
        </w:rPr>
        <w:t>опци</w:t>
      </w:r>
      <w:r w:rsidR="00200293">
        <w:rPr>
          <w:sz w:val="22"/>
          <w:szCs w:val="22"/>
        </w:rPr>
        <w:t>онально</w:t>
      </w:r>
      <w:bookmarkEnd w:id="1"/>
      <w:r>
        <w:rPr>
          <w:sz w:val="22"/>
          <w:szCs w:val="22"/>
        </w:rPr>
        <w:t>)</w:t>
      </w:r>
      <w:r w:rsidR="00AF0377">
        <w:rPr>
          <w:sz w:val="22"/>
          <w:szCs w:val="22"/>
        </w:rPr>
        <w:tab/>
        <w:t>20</w:t>
      </w:r>
    </w:p>
    <w:p w14:paraId="5352480F" w14:textId="65C761AF" w:rsidR="00FC2E9C" w:rsidRDefault="00D70094" w:rsidP="00AF0377">
      <w:pPr>
        <w:pStyle w:val="a9"/>
        <w:numPr>
          <w:ilvl w:val="0"/>
          <w:numId w:val="3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>
        <w:rPr>
          <w:sz w:val="22"/>
          <w:szCs w:val="22"/>
        </w:rPr>
        <w:t>Автоматическая очистка (</w:t>
      </w:r>
      <w:r w:rsidR="00200293">
        <w:rPr>
          <w:sz w:val="22"/>
          <w:szCs w:val="22"/>
        </w:rPr>
        <w:t>опционально</w:t>
      </w:r>
      <w:r>
        <w:rPr>
          <w:sz w:val="22"/>
          <w:szCs w:val="22"/>
        </w:rPr>
        <w:t>)</w:t>
      </w:r>
      <w:r w:rsidR="00AF0377">
        <w:rPr>
          <w:sz w:val="22"/>
          <w:szCs w:val="22"/>
        </w:rPr>
        <w:tab/>
        <w:t>21</w:t>
      </w:r>
    </w:p>
    <w:p w14:paraId="3AB73926" w14:textId="1A5D9374" w:rsidR="00D70094" w:rsidRDefault="00D70094" w:rsidP="00AF0377">
      <w:pPr>
        <w:pStyle w:val="a9"/>
        <w:numPr>
          <w:ilvl w:val="0"/>
          <w:numId w:val="3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>
        <w:rPr>
          <w:sz w:val="22"/>
          <w:szCs w:val="22"/>
        </w:rPr>
        <w:t>Автоматическая очистка и</w:t>
      </w:r>
      <w:r w:rsidRPr="00D70094">
        <w:rPr>
          <w:sz w:val="22"/>
          <w:szCs w:val="22"/>
        </w:rPr>
        <w:t xml:space="preserve"> </w:t>
      </w:r>
      <w:r>
        <w:rPr>
          <w:sz w:val="22"/>
          <w:szCs w:val="22"/>
        </w:rPr>
        <w:t>слив для устройств со сливным насосом (</w:t>
      </w:r>
      <w:r w:rsidR="00200293">
        <w:rPr>
          <w:sz w:val="22"/>
          <w:szCs w:val="22"/>
        </w:rPr>
        <w:t>опционально</w:t>
      </w:r>
      <w:r>
        <w:rPr>
          <w:sz w:val="22"/>
          <w:szCs w:val="22"/>
        </w:rPr>
        <w:t>)</w:t>
      </w:r>
      <w:r w:rsidR="00AF0377">
        <w:rPr>
          <w:sz w:val="22"/>
          <w:szCs w:val="22"/>
        </w:rPr>
        <w:tab/>
        <w:t>21</w:t>
      </w:r>
    </w:p>
    <w:p w14:paraId="6F435069" w14:textId="58989608" w:rsidR="00D70094" w:rsidRDefault="00A565CF" w:rsidP="00AF0377">
      <w:pPr>
        <w:pStyle w:val="a9"/>
        <w:numPr>
          <w:ilvl w:val="0"/>
          <w:numId w:val="3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 w:rsidRPr="00A565CF">
        <w:rPr>
          <w:sz w:val="22"/>
          <w:szCs w:val="22"/>
        </w:rPr>
        <w:t>Модуль фильтра для остатков пищи R.E.D.</w:t>
      </w:r>
      <w:r w:rsidRPr="00872158">
        <w:rPr>
          <w:b/>
          <w:bCs/>
          <w:sz w:val="22"/>
          <w:szCs w:val="22"/>
        </w:rPr>
        <w:t xml:space="preserve"> </w:t>
      </w:r>
      <w:r w:rsidR="00024CD5">
        <w:rPr>
          <w:sz w:val="22"/>
          <w:szCs w:val="22"/>
        </w:rPr>
        <w:t>(</w:t>
      </w:r>
      <w:r w:rsidR="00200293">
        <w:rPr>
          <w:sz w:val="22"/>
          <w:szCs w:val="22"/>
        </w:rPr>
        <w:t>опционально</w:t>
      </w:r>
      <w:r w:rsidR="00024CD5">
        <w:rPr>
          <w:sz w:val="22"/>
          <w:szCs w:val="22"/>
        </w:rPr>
        <w:t>) (стандартная</w:t>
      </w:r>
      <w:r w:rsidR="00200293">
        <w:rPr>
          <w:sz w:val="22"/>
          <w:szCs w:val="22"/>
        </w:rPr>
        <w:t xml:space="preserve"> опция</w:t>
      </w:r>
      <w:r w:rsidR="00024CD5">
        <w:rPr>
          <w:sz w:val="22"/>
          <w:szCs w:val="22"/>
        </w:rPr>
        <w:t xml:space="preserve"> для моделей </w:t>
      </w:r>
      <w:r w:rsidR="00024CD5">
        <w:rPr>
          <w:sz w:val="22"/>
          <w:szCs w:val="22"/>
          <w:lang w:val="en-US"/>
        </w:rPr>
        <w:t>AC</w:t>
      </w:r>
      <w:r w:rsidR="00024CD5" w:rsidRPr="00024CD5">
        <w:rPr>
          <w:sz w:val="22"/>
          <w:szCs w:val="22"/>
        </w:rPr>
        <w:t>3)</w:t>
      </w:r>
      <w:r w:rsidR="00AF0377">
        <w:rPr>
          <w:sz w:val="22"/>
          <w:szCs w:val="22"/>
        </w:rPr>
        <w:tab/>
        <w:t>22</w:t>
      </w:r>
    </w:p>
    <w:p w14:paraId="2DF6EBB9" w14:textId="09E97F2F" w:rsidR="00024CD5" w:rsidRDefault="00024CD5" w:rsidP="00AF0377">
      <w:pPr>
        <w:pStyle w:val="a9"/>
        <w:numPr>
          <w:ilvl w:val="0"/>
          <w:numId w:val="3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>
        <w:rPr>
          <w:sz w:val="22"/>
          <w:szCs w:val="22"/>
        </w:rPr>
        <w:t>Настройка языка</w:t>
      </w:r>
      <w:r w:rsidR="00AF0377">
        <w:rPr>
          <w:sz w:val="22"/>
          <w:szCs w:val="22"/>
        </w:rPr>
        <w:tab/>
        <w:t>22</w:t>
      </w:r>
    </w:p>
    <w:p w14:paraId="4B09AE0D" w14:textId="7864E527" w:rsidR="00024CD5" w:rsidRDefault="00024CD5" w:rsidP="00AF0377">
      <w:pPr>
        <w:pStyle w:val="a9"/>
        <w:numPr>
          <w:ilvl w:val="0"/>
          <w:numId w:val="5"/>
        </w:numPr>
        <w:tabs>
          <w:tab w:val="left" w:pos="709"/>
          <w:tab w:val="right" w:pos="9355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Отображение расхода</w:t>
      </w:r>
      <w:r w:rsidR="00D0088D">
        <w:rPr>
          <w:sz w:val="22"/>
          <w:szCs w:val="22"/>
        </w:rPr>
        <w:t xml:space="preserve"> воды</w:t>
      </w:r>
      <w:r>
        <w:rPr>
          <w:sz w:val="22"/>
          <w:szCs w:val="22"/>
        </w:rPr>
        <w:t xml:space="preserve"> и времени </w:t>
      </w:r>
      <w:r w:rsidR="00E138F6">
        <w:rPr>
          <w:sz w:val="22"/>
          <w:szCs w:val="22"/>
        </w:rPr>
        <w:t>включения</w:t>
      </w:r>
      <w:r w:rsidR="00AF0377">
        <w:rPr>
          <w:sz w:val="22"/>
          <w:szCs w:val="22"/>
        </w:rPr>
        <w:tab/>
        <w:t>23</w:t>
      </w:r>
    </w:p>
    <w:p w14:paraId="750C9E11" w14:textId="33CC7931" w:rsidR="00024CD5" w:rsidRDefault="00024CD5" w:rsidP="00AF0377">
      <w:pPr>
        <w:pStyle w:val="a9"/>
        <w:numPr>
          <w:ilvl w:val="0"/>
          <w:numId w:val="5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>
        <w:rPr>
          <w:sz w:val="22"/>
          <w:szCs w:val="22"/>
        </w:rPr>
        <w:t xml:space="preserve">Процедура сброса </w:t>
      </w:r>
      <w:r w:rsidR="00A2051E">
        <w:rPr>
          <w:sz w:val="22"/>
          <w:szCs w:val="22"/>
        </w:rPr>
        <w:t xml:space="preserve">отдельного </w:t>
      </w:r>
      <w:r>
        <w:rPr>
          <w:sz w:val="22"/>
          <w:szCs w:val="22"/>
        </w:rPr>
        <w:t>счётчика (выполняется отдельно для каждого счётчика)</w:t>
      </w:r>
      <w:r w:rsidR="00AF0377">
        <w:rPr>
          <w:sz w:val="22"/>
          <w:szCs w:val="22"/>
        </w:rPr>
        <w:tab/>
        <w:t>23</w:t>
      </w:r>
    </w:p>
    <w:p w14:paraId="3F1D2EA7" w14:textId="43BF041B" w:rsidR="00024CD5" w:rsidRDefault="00D0088D" w:rsidP="00AF0377">
      <w:pPr>
        <w:pStyle w:val="a9"/>
        <w:numPr>
          <w:ilvl w:val="0"/>
          <w:numId w:val="5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>
        <w:rPr>
          <w:sz w:val="22"/>
          <w:szCs w:val="22"/>
        </w:rPr>
        <w:t>Система</w:t>
      </w:r>
      <w:r w:rsidRPr="00D0088D">
        <w:rPr>
          <w:sz w:val="22"/>
          <w:szCs w:val="22"/>
        </w:rPr>
        <w:t xml:space="preserve"> </w:t>
      </w:r>
      <w:r w:rsidRPr="00D0088D">
        <w:rPr>
          <w:sz w:val="22"/>
          <w:szCs w:val="22"/>
          <w:lang w:val="en-US"/>
        </w:rPr>
        <w:t>HSP</w:t>
      </w:r>
      <w:r w:rsidRPr="00D0088D">
        <w:rPr>
          <w:sz w:val="22"/>
          <w:szCs w:val="22"/>
        </w:rPr>
        <w:t xml:space="preserve"> </w:t>
      </w:r>
      <w:r w:rsidRPr="00D0088D">
        <w:rPr>
          <w:sz w:val="22"/>
          <w:szCs w:val="22"/>
          <w:lang w:val="en-US"/>
        </w:rPr>
        <w:t>EASY</w:t>
      </w:r>
      <w:r w:rsidRPr="00D0088D">
        <w:rPr>
          <w:sz w:val="22"/>
          <w:szCs w:val="22"/>
        </w:rPr>
        <w:t>/</w:t>
      </w:r>
      <w:r w:rsidRPr="00D0088D">
        <w:rPr>
          <w:sz w:val="22"/>
          <w:szCs w:val="22"/>
          <w:lang w:val="en-US"/>
        </w:rPr>
        <w:t>HSP</w:t>
      </w:r>
      <w:r w:rsidRPr="00D0088D">
        <w:rPr>
          <w:sz w:val="22"/>
          <w:szCs w:val="22"/>
        </w:rPr>
        <w:t xml:space="preserve"> </w:t>
      </w:r>
      <w:r w:rsidRPr="00D0088D">
        <w:rPr>
          <w:sz w:val="22"/>
          <w:szCs w:val="22"/>
          <w:lang w:val="en-US"/>
        </w:rPr>
        <w:t>EASY</w:t>
      </w:r>
      <w:r w:rsidRPr="00D0088D">
        <w:rPr>
          <w:sz w:val="22"/>
          <w:szCs w:val="22"/>
        </w:rPr>
        <w:t xml:space="preserve"> </w:t>
      </w:r>
      <w:r w:rsidRPr="00D0088D">
        <w:rPr>
          <w:sz w:val="22"/>
          <w:szCs w:val="22"/>
          <w:lang w:val="en-US"/>
        </w:rPr>
        <w:t>PLUS</w:t>
      </w:r>
      <w:r w:rsidRPr="00D0088D">
        <w:rPr>
          <w:sz w:val="22"/>
          <w:szCs w:val="22"/>
        </w:rPr>
        <w:t xml:space="preserve"> (</w:t>
      </w:r>
      <w:r>
        <w:rPr>
          <w:sz w:val="22"/>
          <w:szCs w:val="22"/>
        </w:rPr>
        <w:t>с</w:t>
      </w:r>
      <w:r w:rsidRPr="00D0088D">
        <w:rPr>
          <w:sz w:val="22"/>
          <w:szCs w:val="22"/>
        </w:rPr>
        <w:t xml:space="preserve"> </w:t>
      </w:r>
      <w:r w:rsidR="00B227D1">
        <w:rPr>
          <w:sz w:val="22"/>
          <w:szCs w:val="22"/>
          <w:lang w:val="en-US"/>
        </w:rPr>
        <w:t>USB</w:t>
      </w:r>
      <w:r>
        <w:rPr>
          <w:sz w:val="22"/>
          <w:szCs w:val="22"/>
        </w:rPr>
        <w:t>-носителем) (</w:t>
      </w:r>
      <w:r w:rsidR="00200293">
        <w:rPr>
          <w:sz w:val="22"/>
          <w:szCs w:val="22"/>
        </w:rPr>
        <w:t>опционально</w:t>
      </w:r>
      <w:r>
        <w:rPr>
          <w:sz w:val="22"/>
          <w:szCs w:val="22"/>
        </w:rPr>
        <w:t xml:space="preserve"> для моделей</w:t>
      </w:r>
      <w:r w:rsidRPr="00D0088D">
        <w:t xml:space="preserve"> </w:t>
      </w:r>
      <w:r w:rsidRPr="00D0088D">
        <w:rPr>
          <w:sz w:val="22"/>
          <w:szCs w:val="22"/>
        </w:rPr>
        <w:t>AC2-AC2E</w:t>
      </w:r>
      <w:r>
        <w:rPr>
          <w:sz w:val="22"/>
          <w:szCs w:val="22"/>
        </w:rPr>
        <w:t>)</w:t>
      </w:r>
      <w:r w:rsidR="00AF0377">
        <w:rPr>
          <w:sz w:val="22"/>
          <w:szCs w:val="22"/>
        </w:rPr>
        <w:tab/>
        <w:t>23</w:t>
      </w:r>
    </w:p>
    <w:p w14:paraId="7DE98759" w14:textId="489969B7" w:rsidR="00D0088D" w:rsidRDefault="00AA2A2B" w:rsidP="00AF0377">
      <w:pPr>
        <w:pStyle w:val="a9"/>
        <w:numPr>
          <w:ilvl w:val="0"/>
          <w:numId w:val="5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>
        <w:rPr>
          <w:sz w:val="22"/>
          <w:szCs w:val="22"/>
        </w:rPr>
        <w:t>Предупреждения во время работы</w:t>
      </w:r>
      <w:r w:rsidR="00AF0377">
        <w:rPr>
          <w:sz w:val="22"/>
          <w:szCs w:val="22"/>
        </w:rPr>
        <w:tab/>
        <w:t>24</w:t>
      </w:r>
    </w:p>
    <w:p w14:paraId="6CAC65F0" w14:textId="68C84C42" w:rsidR="00AA2A2B" w:rsidRPr="00AA2A2B" w:rsidRDefault="00AA2A2B" w:rsidP="00AF0377">
      <w:pPr>
        <w:pStyle w:val="a9"/>
        <w:numPr>
          <w:ilvl w:val="0"/>
          <w:numId w:val="5"/>
        </w:numPr>
        <w:tabs>
          <w:tab w:val="left" w:pos="709"/>
          <w:tab w:val="right" w:pos="9355"/>
        </w:tabs>
        <w:ind w:left="709" w:hanging="720"/>
        <w:rPr>
          <w:sz w:val="22"/>
          <w:szCs w:val="22"/>
        </w:rPr>
      </w:pPr>
      <w:r>
        <w:rPr>
          <w:sz w:val="22"/>
          <w:szCs w:val="22"/>
        </w:rPr>
        <w:t>Выключение и чистка по окончании рабочего дня</w:t>
      </w:r>
      <w:r w:rsidR="00AF0377">
        <w:rPr>
          <w:sz w:val="22"/>
          <w:szCs w:val="22"/>
        </w:rPr>
        <w:tab/>
        <w:t>25</w:t>
      </w:r>
    </w:p>
    <w:p w14:paraId="1CE05B86" w14:textId="2F71FBF2" w:rsidR="00FC2E9C" w:rsidRDefault="00FC2E9C" w:rsidP="00AF0377">
      <w:pPr>
        <w:pStyle w:val="a9"/>
        <w:numPr>
          <w:ilvl w:val="0"/>
          <w:numId w:val="2"/>
        </w:numPr>
        <w:tabs>
          <w:tab w:val="left" w:pos="567"/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Чистка (рис. 8)</w:t>
      </w:r>
      <w:r w:rsidR="00AF0377">
        <w:rPr>
          <w:sz w:val="22"/>
          <w:szCs w:val="22"/>
        </w:rPr>
        <w:tab/>
        <w:t>26</w:t>
      </w:r>
    </w:p>
    <w:p w14:paraId="22F9AF54" w14:textId="58E9591E" w:rsidR="00FC2E9C" w:rsidRDefault="00FC2E9C" w:rsidP="00AF0377">
      <w:pPr>
        <w:pStyle w:val="a9"/>
        <w:numPr>
          <w:ilvl w:val="0"/>
          <w:numId w:val="2"/>
        </w:numPr>
        <w:tabs>
          <w:tab w:val="left" w:pos="567"/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Обслуживание</w:t>
      </w:r>
      <w:r w:rsidR="00AF0377">
        <w:rPr>
          <w:sz w:val="22"/>
          <w:szCs w:val="22"/>
        </w:rPr>
        <w:tab/>
        <w:t>26</w:t>
      </w:r>
    </w:p>
    <w:p w14:paraId="61936B16" w14:textId="6D1E6F31" w:rsidR="00AA2A2B" w:rsidRDefault="00AA2A2B" w:rsidP="00AF0377">
      <w:pPr>
        <w:pStyle w:val="a9"/>
        <w:numPr>
          <w:ilvl w:val="0"/>
          <w:numId w:val="7"/>
        </w:numPr>
        <w:tabs>
          <w:tab w:val="left" w:pos="709"/>
          <w:tab w:val="right" w:pos="9355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Проверка и чистка форсунок для </w:t>
      </w:r>
      <w:r w:rsidR="007035AE">
        <w:rPr>
          <w:sz w:val="22"/>
          <w:szCs w:val="22"/>
        </w:rPr>
        <w:t>мойки</w:t>
      </w:r>
      <w:r>
        <w:rPr>
          <w:sz w:val="22"/>
          <w:szCs w:val="22"/>
        </w:rPr>
        <w:t xml:space="preserve"> и ополаскивания</w:t>
      </w:r>
      <w:r w:rsidR="00AF0377">
        <w:rPr>
          <w:sz w:val="22"/>
          <w:szCs w:val="22"/>
        </w:rPr>
        <w:tab/>
        <w:t>26</w:t>
      </w:r>
    </w:p>
    <w:p w14:paraId="7E6903B5" w14:textId="2E423D3B" w:rsidR="00AA2A2B" w:rsidRDefault="00AA2A2B" w:rsidP="00AF0377">
      <w:pPr>
        <w:pStyle w:val="a9"/>
        <w:numPr>
          <w:ilvl w:val="0"/>
          <w:numId w:val="7"/>
        </w:numPr>
        <w:tabs>
          <w:tab w:val="left" w:pos="709"/>
          <w:tab w:val="right" w:pos="9355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Удаление известкового налёта</w:t>
      </w:r>
      <w:r w:rsidR="00AF0377">
        <w:rPr>
          <w:sz w:val="22"/>
          <w:szCs w:val="22"/>
        </w:rPr>
        <w:tab/>
        <w:t>26</w:t>
      </w:r>
    </w:p>
    <w:p w14:paraId="79275AD3" w14:textId="2D09B8F1" w:rsidR="00AA2A2B" w:rsidRDefault="00AA2A2B" w:rsidP="00AF0377">
      <w:pPr>
        <w:pStyle w:val="a9"/>
        <w:numPr>
          <w:ilvl w:val="0"/>
          <w:numId w:val="7"/>
        </w:numPr>
        <w:tabs>
          <w:tab w:val="left" w:pos="709"/>
          <w:tab w:val="right" w:pos="9355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Дезинфекция</w:t>
      </w:r>
      <w:r w:rsidR="00AF0377">
        <w:rPr>
          <w:sz w:val="22"/>
          <w:szCs w:val="22"/>
        </w:rPr>
        <w:tab/>
        <w:t>26</w:t>
      </w:r>
    </w:p>
    <w:p w14:paraId="1FD523F6" w14:textId="474572E4" w:rsidR="00AA2A2B" w:rsidRPr="00AA2A2B" w:rsidRDefault="00AA2A2B" w:rsidP="00AF0377">
      <w:pPr>
        <w:pStyle w:val="a9"/>
        <w:numPr>
          <w:ilvl w:val="0"/>
          <w:numId w:val="7"/>
        </w:numPr>
        <w:tabs>
          <w:tab w:val="left" w:pos="709"/>
          <w:tab w:val="right" w:pos="9355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Советы для достижения оптимального результата (рис. 8)</w:t>
      </w:r>
      <w:r w:rsidR="00AF0377">
        <w:rPr>
          <w:sz w:val="22"/>
          <w:szCs w:val="22"/>
        </w:rPr>
        <w:tab/>
        <w:t>27</w:t>
      </w:r>
    </w:p>
    <w:p w14:paraId="55EBE861" w14:textId="7991C196" w:rsidR="00FC2E9C" w:rsidRDefault="00FC2E9C" w:rsidP="00AF0377">
      <w:pPr>
        <w:pStyle w:val="a9"/>
        <w:numPr>
          <w:ilvl w:val="0"/>
          <w:numId w:val="2"/>
        </w:numPr>
        <w:tabs>
          <w:tab w:val="left" w:pos="567"/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Временное снятие с эксплуатации</w:t>
      </w:r>
      <w:r w:rsidR="00AF0377">
        <w:rPr>
          <w:sz w:val="22"/>
          <w:szCs w:val="22"/>
        </w:rPr>
        <w:tab/>
        <w:t>27</w:t>
      </w:r>
    </w:p>
    <w:p w14:paraId="09B17EDA" w14:textId="2CF52BB8" w:rsidR="00FC2E9C" w:rsidRDefault="00FC2E9C" w:rsidP="00AF0377">
      <w:pPr>
        <w:pStyle w:val="a9"/>
        <w:numPr>
          <w:ilvl w:val="0"/>
          <w:numId w:val="2"/>
        </w:numPr>
        <w:tabs>
          <w:tab w:val="left" w:pos="567"/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Защитные приспособления</w:t>
      </w:r>
      <w:r w:rsidR="00AF0377">
        <w:rPr>
          <w:sz w:val="22"/>
          <w:szCs w:val="22"/>
        </w:rPr>
        <w:tab/>
        <w:t>27</w:t>
      </w:r>
    </w:p>
    <w:p w14:paraId="205EAC45" w14:textId="7609FA53" w:rsidR="00FC2E9C" w:rsidRDefault="00FC2E9C" w:rsidP="00AF0377">
      <w:pPr>
        <w:pStyle w:val="a9"/>
        <w:numPr>
          <w:ilvl w:val="0"/>
          <w:numId w:val="2"/>
        </w:numPr>
        <w:tabs>
          <w:tab w:val="left" w:pos="567"/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Остаточные риски</w:t>
      </w:r>
      <w:r w:rsidR="00AF0377">
        <w:rPr>
          <w:sz w:val="22"/>
          <w:szCs w:val="22"/>
        </w:rPr>
        <w:tab/>
        <w:t>28</w:t>
      </w:r>
    </w:p>
    <w:p w14:paraId="70F4CC92" w14:textId="026956A7" w:rsidR="00FC2E9C" w:rsidRDefault="00FC2E9C" w:rsidP="0025117A">
      <w:pPr>
        <w:tabs>
          <w:tab w:val="right" w:pos="9355"/>
        </w:tabs>
        <w:rPr>
          <w:sz w:val="22"/>
          <w:szCs w:val="22"/>
        </w:rPr>
      </w:pPr>
      <w:r>
        <w:rPr>
          <w:sz w:val="22"/>
          <w:szCs w:val="22"/>
        </w:rPr>
        <w:t>Поиск и устранение неисправностей</w:t>
      </w:r>
      <w:r w:rsidR="00AF0377">
        <w:rPr>
          <w:sz w:val="22"/>
          <w:szCs w:val="22"/>
        </w:rPr>
        <w:tab/>
        <w:t>29</w:t>
      </w:r>
    </w:p>
    <w:p w14:paraId="0CAD2983" w14:textId="024473D2" w:rsidR="00AA2A2B" w:rsidRPr="0025117A" w:rsidRDefault="00AA2A2B" w:rsidP="0025117A">
      <w:pPr>
        <w:tabs>
          <w:tab w:val="right" w:pos="9355"/>
        </w:tabs>
        <w:rPr>
          <w:b/>
          <w:bCs/>
          <w:sz w:val="22"/>
          <w:szCs w:val="22"/>
        </w:rPr>
      </w:pPr>
      <w:r w:rsidRPr="0025117A">
        <w:rPr>
          <w:b/>
          <w:bCs/>
          <w:sz w:val="22"/>
          <w:szCs w:val="22"/>
        </w:rPr>
        <w:t>ИНСТРУКЦИИ ПО УСТАНОВКЕ И ОБСЛУЖИВАНИЮ</w:t>
      </w:r>
      <w:r w:rsidR="00AF0377">
        <w:rPr>
          <w:b/>
          <w:bCs/>
          <w:sz w:val="22"/>
          <w:szCs w:val="22"/>
        </w:rPr>
        <w:tab/>
        <w:t>31</w:t>
      </w:r>
    </w:p>
    <w:p w14:paraId="27BD5BDA" w14:textId="561D4B08" w:rsidR="00AA2A2B" w:rsidRDefault="0006169A" w:rsidP="00AF0377">
      <w:pPr>
        <w:pStyle w:val="a9"/>
        <w:numPr>
          <w:ilvl w:val="0"/>
          <w:numId w:val="8"/>
        </w:numPr>
        <w:tabs>
          <w:tab w:val="left" w:pos="567"/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Установка (рис. 6)</w:t>
      </w:r>
      <w:r w:rsidR="00AF0377">
        <w:rPr>
          <w:sz w:val="22"/>
          <w:szCs w:val="22"/>
        </w:rPr>
        <w:tab/>
        <w:t>32</w:t>
      </w:r>
    </w:p>
    <w:p w14:paraId="778E2A2C" w14:textId="143C5B5F" w:rsidR="0006169A" w:rsidRDefault="0006169A" w:rsidP="00AF0377">
      <w:pPr>
        <w:pStyle w:val="a9"/>
        <w:numPr>
          <w:ilvl w:val="0"/>
          <w:numId w:val="9"/>
        </w:numPr>
        <w:tabs>
          <w:tab w:val="left" w:pos="709"/>
          <w:tab w:val="right" w:pos="9355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Установка и соединения</w:t>
      </w:r>
      <w:r w:rsidR="00AF0377">
        <w:rPr>
          <w:sz w:val="22"/>
          <w:szCs w:val="22"/>
        </w:rPr>
        <w:tab/>
        <w:t>32</w:t>
      </w:r>
    </w:p>
    <w:p w14:paraId="10B921EB" w14:textId="288CB20E" w:rsidR="0006169A" w:rsidRDefault="0006169A" w:rsidP="00AF0377">
      <w:pPr>
        <w:pStyle w:val="a9"/>
        <w:numPr>
          <w:ilvl w:val="0"/>
          <w:numId w:val="9"/>
        </w:numPr>
        <w:tabs>
          <w:tab w:val="left" w:pos="709"/>
          <w:tab w:val="right" w:pos="9355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Подсоединение сливного шланга</w:t>
      </w:r>
      <w:r w:rsidR="00AF0377">
        <w:rPr>
          <w:sz w:val="22"/>
          <w:szCs w:val="22"/>
        </w:rPr>
        <w:tab/>
        <w:t>33</w:t>
      </w:r>
    </w:p>
    <w:p w14:paraId="6FB3AE2E" w14:textId="20DE9C90" w:rsidR="0006169A" w:rsidRDefault="0006169A" w:rsidP="00AF0377">
      <w:pPr>
        <w:pStyle w:val="a9"/>
        <w:numPr>
          <w:ilvl w:val="0"/>
          <w:numId w:val="9"/>
        </w:numPr>
        <w:tabs>
          <w:tab w:val="left" w:pos="709"/>
          <w:tab w:val="right" w:pos="9355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Подключение к контуру горячей воды («</w:t>
      </w:r>
      <w:r>
        <w:rPr>
          <w:sz w:val="22"/>
          <w:szCs w:val="22"/>
          <w:lang w:val="en-US"/>
        </w:rPr>
        <w:t>B</w:t>
      </w:r>
      <w:r>
        <w:rPr>
          <w:sz w:val="22"/>
          <w:szCs w:val="22"/>
        </w:rPr>
        <w:t>», КРАСНЫЙ – при наличии)</w:t>
      </w:r>
      <w:r w:rsidR="00AF0377">
        <w:rPr>
          <w:sz w:val="22"/>
          <w:szCs w:val="22"/>
        </w:rPr>
        <w:tab/>
        <w:t>33</w:t>
      </w:r>
    </w:p>
    <w:p w14:paraId="5685C07A" w14:textId="004CEE7F" w:rsidR="0006169A" w:rsidRDefault="0006169A" w:rsidP="00AF0377">
      <w:pPr>
        <w:pStyle w:val="a9"/>
        <w:numPr>
          <w:ilvl w:val="0"/>
          <w:numId w:val="9"/>
        </w:numPr>
        <w:tabs>
          <w:tab w:val="left" w:pos="709"/>
          <w:tab w:val="right" w:pos="9355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Подключение к контуру холодной воды («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», СИНИЙ – при наличии)</w:t>
      </w:r>
      <w:r w:rsidR="00AF0377">
        <w:rPr>
          <w:sz w:val="22"/>
          <w:szCs w:val="22"/>
        </w:rPr>
        <w:tab/>
        <w:t>33</w:t>
      </w:r>
    </w:p>
    <w:p w14:paraId="5B725E2C" w14:textId="77FE6978" w:rsidR="0006169A" w:rsidRDefault="0006169A" w:rsidP="00AF0377">
      <w:pPr>
        <w:pStyle w:val="a9"/>
        <w:numPr>
          <w:ilvl w:val="0"/>
          <w:numId w:val="9"/>
        </w:numPr>
        <w:tabs>
          <w:tab w:val="left" w:pos="709"/>
          <w:tab w:val="right" w:pos="9355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Подключение к контуру обратно-осмотической воды («</w:t>
      </w:r>
      <w:r>
        <w:rPr>
          <w:sz w:val="22"/>
          <w:szCs w:val="22"/>
          <w:lang w:val="en-US"/>
        </w:rPr>
        <w:t>Y</w:t>
      </w:r>
      <w:r w:rsidRPr="0006169A">
        <w:rPr>
          <w:sz w:val="22"/>
          <w:szCs w:val="22"/>
        </w:rPr>
        <w:t>11</w:t>
      </w:r>
      <w:r>
        <w:rPr>
          <w:sz w:val="22"/>
          <w:szCs w:val="22"/>
        </w:rPr>
        <w:t>», ЧЁРНЫЙ – при наличии)</w:t>
      </w:r>
      <w:r w:rsidR="00AF0377">
        <w:rPr>
          <w:sz w:val="22"/>
          <w:szCs w:val="22"/>
        </w:rPr>
        <w:tab/>
        <w:t>34</w:t>
      </w:r>
    </w:p>
    <w:p w14:paraId="77A657EE" w14:textId="48503FB5" w:rsidR="0006169A" w:rsidRDefault="0006169A" w:rsidP="00AF0377">
      <w:pPr>
        <w:pStyle w:val="a9"/>
        <w:numPr>
          <w:ilvl w:val="0"/>
          <w:numId w:val="9"/>
        </w:numPr>
        <w:tabs>
          <w:tab w:val="left" w:pos="709"/>
          <w:tab w:val="right" w:pos="9355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Подключение пара («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») (только для моделей с </w:t>
      </w:r>
      <w:r w:rsidR="0025117A">
        <w:rPr>
          <w:sz w:val="22"/>
          <w:szCs w:val="22"/>
        </w:rPr>
        <w:t>паровым подогревом</w:t>
      </w:r>
      <w:r>
        <w:rPr>
          <w:sz w:val="22"/>
          <w:szCs w:val="22"/>
        </w:rPr>
        <w:t>)</w:t>
      </w:r>
      <w:r w:rsidR="00AF0377">
        <w:rPr>
          <w:sz w:val="22"/>
          <w:szCs w:val="22"/>
        </w:rPr>
        <w:tab/>
        <w:t>34</w:t>
      </w:r>
    </w:p>
    <w:p w14:paraId="4E244226" w14:textId="65D3167E" w:rsidR="0025117A" w:rsidRDefault="0025117A" w:rsidP="00AF0377">
      <w:pPr>
        <w:pStyle w:val="a9"/>
        <w:numPr>
          <w:ilvl w:val="0"/>
          <w:numId w:val="9"/>
        </w:numPr>
        <w:tabs>
          <w:tab w:val="left" w:pos="709"/>
          <w:tab w:val="right" w:pos="9355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Отвод пара</w:t>
      </w:r>
      <w:r w:rsidR="00AF0377">
        <w:rPr>
          <w:sz w:val="22"/>
          <w:szCs w:val="22"/>
        </w:rPr>
        <w:tab/>
        <w:t>35</w:t>
      </w:r>
    </w:p>
    <w:p w14:paraId="099B024F" w14:textId="70B9A68E" w:rsidR="0025117A" w:rsidRPr="0006169A" w:rsidRDefault="0025117A" w:rsidP="00AF0377">
      <w:pPr>
        <w:pStyle w:val="a9"/>
        <w:numPr>
          <w:ilvl w:val="0"/>
          <w:numId w:val="9"/>
        </w:numPr>
        <w:tabs>
          <w:tab w:val="left" w:pos="709"/>
          <w:tab w:val="right" w:pos="9355"/>
        </w:tabs>
        <w:ind w:hanging="720"/>
        <w:rPr>
          <w:sz w:val="22"/>
          <w:szCs w:val="22"/>
        </w:rPr>
      </w:pPr>
      <w:r>
        <w:rPr>
          <w:sz w:val="22"/>
          <w:szCs w:val="22"/>
        </w:rPr>
        <w:t>Подключение к электросети</w:t>
      </w:r>
      <w:r w:rsidR="00AF0377">
        <w:rPr>
          <w:sz w:val="22"/>
          <w:szCs w:val="22"/>
        </w:rPr>
        <w:tab/>
        <w:t>35</w:t>
      </w:r>
    </w:p>
    <w:p w14:paraId="151497E5" w14:textId="311E0214" w:rsidR="0006169A" w:rsidRDefault="0006169A" w:rsidP="00AF0377">
      <w:pPr>
        <w:pStyle w:val="a9"/>
        <w:numPr>
          <w:ilvl w:val="0"/>
          <w:numId w:val="8"/>
        </w:numPr>
        <w:tabs>
          <w:tab w:val="left" w:pos="567"/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Калибровка ограничителя момента</w:t>
      </w:r>
      <w:r w:rsidR="00AF0377">
        <w:rPr>
          <w:sz w:val="22"/>
          <w:szCs w:val="22"/>
        </w:rPr>
        <w:tab/>
        <w:t>36</w:t>
      </w:r>
    </w:p>
    <w:p w14:paraId="39A252EA" w14:textId="0929D59C" w:rsidR="0006169A" w:rsidRDefault="0006169A" w:rsidP="00AF0377">
      <w:pPr>
        <w:pStyle w:val="a9"/>
        <w:numPr>
          <w:ilvl w:val="0"/>
          <w:numId w:val="8"/>
        </w:numPr>
        <w:tabs>
          <w:tab w:val="left" w:pos="567"/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Дозатор для моющего и ополаскивающего средства (</w:t>
      </w:r>
      <w:r w:rsidR="00200293">
        <w:rPr>
          <w:sz w:val="22"/>
          <w:szCs w:val="22"/>
        </w:rPr>
        <w:t>опционально</w:t>
      </w:r>
      <w:r>
        <w:rPr>
          <w:sz w:val="22"/>
          <w:szCs w:val="22"/>
        </w:rPr>
        <w:t>)</w:t>
      </w:r>
      <w:r w:rsidR="00AF0377">
        <w:rPr>
          <w:sz w:val="22"/>
          <w:szCs w:val="22"/>
        </w:rPr>
        <w:tab/>
        <w:t>37</w:t>
      </w:r>
    </w:p>
    <w:p w14:paraId="338863B7" w14:textId="34A64F52" w:rsidR="0006169A" w:rsidRDefault="0006169A" w:rsidP="00AF0377">
      <w:pPr>
        <w:pStyle w:val="a9"/>
        <w:numPr>
          <w:ilvl w:val="0"/>
          <w:numId w:val="8"/>
        </w:numPr>
        <w:tabs>
          <w:tab w:val="left" w:pos="567"/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Демонтаж и утилизация</w:t>
      </w:r>
      <w:r w:rsidR="00AF0377">
        <w:rPr>
          <w:sz w:val="22"/>
          <w:szCs w:val="22"/>
        </w:rPr>
        <w:tab/>
        <w:t>37</w:t>
      </w:r>
    </w:p>
    <w:p w14:paraId="0B413891" w14:textId="668084A1" w:rsidR="0006169A" w:rsidRDefault="0006169A" w:rsidP="00AF0377">
      <w:pPr>
        <w:pStyle w:val="a9"/>
        <w:numPr>
          <w:ilvl w:val="0"/>
          <w:numId w:val="8"/>
        </w:numPr>
        <w:tabs>
          <w:tab w:val="left" w:pos="567"/>
          <w:tab w:val="right" w:pos="935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Регулярное обслуживание</w:t>
      </w:r>
      <w:r w:rsidR="00AF0377">
        <w:rPr>
          <w:sz w:val="22"/>
          <w:szCs w:val="22"/>
        </w:rPr>
        <w:tab/>
        <w:t>37</w:t>
      </w:r>
    </w:p>
    <w:p w14:paraId="1B6E340F" w14:textId="167564C1" w:rsidR="0025117A" w:rsidRDefault="0025117A" w:rsidP="0025117A">
      <w:pPr>
        <w:rPr>
          <w:sz w:val="22"/>
          <w:szCs w:val="22"/>
        </w:rPr>
      </w:pPr>
    </w:p>
    <w:p w14:paraId="30A6F457" w14:textId="2E802594" w:rsidR="0025117A" w:rsidRDefault="0025117A" w:rsidP="0025117A">
      <w:pPr>
        <w:rPr>
          <w:sz w:val="22"/>
          <w:szCs w:val="22"/>
        </w:rPr>
      </w:pPr>
      <w:r>
        <w:rPr>
          <w:sz w:val="22"/>
          <w:szCs w:val="22"/>
        </w:rPr>
        <w:t>(12)</w:t>
      </w:r>
    </w:p>
    <w:p w14:paraId="5E88B583" w14:textId="6FFFD393" w:rsidR="0025117A" w:rsidRDefault="0025117A" w:rsidP="0025117A">
      <w:pPr>
        <w:rPr>
          <w:b/>
          <w:bCs/>
          <w:sz w:val="22"/>
          <w:szCs w:val="22"/>
        </w:rPr>
      </w:pPr>
      <w:r w:rsidRPr="00641EE9">
        <w:rPr>
          <w:b/>
          <w:bCs/>
          <w:sz w:val="22"/>
          <w:szCs w:val="22"/>
        </w:rPr>
        <w:t>СПЕЦИАЛЬНЫЕ ПРЕДУПРЕЖДЕНИЯ ДЛЯ ОПЕРАТОРА</w:t>
      </w:r>
    </w:p>
    <w:p w14:paraId="4464AF34" w14:textId="23EE9F8F" w:rsidR="00960B06" w:rsidRDefault="00960B06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Перед вводом устройства в эксплуатацию оператор обязан внимательно прочесть настоящ</w:t>
      </w:r>
      <w:r w:rsidR="00BF2D6A">
        <w:rPr>
          <w:sz w:val="22"/>
          <w:szCs w:val="22"/>
        </w:rPr>
        <w:t>ее руководство</w:t>
      </w:r>
      <w:r>
        <w:rPr>
          <w:sz w:val="22"/>
          <w:szCs w:val="22"/>
        </w:rPr>
        <w:t xml:space="preserve"> и в подробностях</w:t>
      </w:r>
      <w:r w:rsidR="00BF2D6A">
        <w:rPr>
          <w:sz w:val="22"/>
          <w:szCs w:val="22"/>
        </w:rPr>
        <w:t xml:space="preserve"> ознакомиться с техническими характеристиками устройства и средствами управления.</w:t>
      </w:r>
    </w:p>
    <w:p w14:paraId="7DB78541" w14:textId="169FD30F" w:rsidR="00BF2D6A" w:rsidRDefault="00BF2D6A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Внимательно прочтите предупреждения, </w:t>
      </w:r>
      <w:r w:rsidR="007620EB">
        <w:rPr>
          <w:sz w:val="22"/>
          <w:szCs w:val="22"/>
        </w:rPr>
        <w:t>приведённые</w:t>
      </w:r>
      <w:r>
        <w:rPr>
          <w:sz w:val="22"/>
          <w:szCs w:val="22"/>
        </w:rPr>
        <w:t xml:space="preserve"> в </w:t>
      </w:r>
      <w:r w:rsidR="007620EB">
        <w:rPr>
          <w:sz w:val="22"/>
          <w:szCs w:val="22"/>
        </w:rPr>
        <w:t>настоящей брошюре</w:t>
      </w:r>
      <w:r>
        <w:rPr>
          <w:sz w:val="22"/>
          <w:szCs w:val="22"/>
        </w:rPr>
        <w:t>, т.к. они содержат важную информацию по безопасности установки, использованию и обслуживанию. Бережно храните брошюру, чтобы операторы впоследствии могли ей воспользоваться.</w:t>
      </w:r>
    </w:p>
    <w:p w14:paraId="5F444299" w14:textId="1606208C" w:rsidR="00BF2D6A" w:rsidRDefault="00BF2D6A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Распаковав устройство, убедитесь, что оно не повреждено. </w:t>
      </w:r>
      <w:r w:rsidR="007620EB">
        <w:rPr>
          <w:sz w:val="22"/>
          <w:szCs w:val="22"/>
        </w:rPr>
        <w:t>Если у вас возникнут сомнения,</w:t>
      </w:r>
      <w:r>
        <w:rPr>
          <w:sz w:val="22"/>
          <w:szCs w:val="22"/>
        </w:rPr>
        <w:t xml:space="preserve"> не пользуетесь устройством и обратитесь к специалисту. Не оставляйте элементы упаковки (полиэтиленовые пакеты, пенополистирол, гвозди и т.д.) в доступном для детей месте, т.к. они могут быть источником опасности. </w:t>
      </w:r>
    </w:p>
    <w:p w14:paraId="35A403A7" w14:textId="1BE826E3" w:rsidR="00BF2D6A" w:rsidRDefault="00BF2D6A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Прежде чем устанавливать устройство</w:t>
      </w:r>
      <w:r w:rsidR="00C64590">
        <w:rPr>
          <w:sz w:val="22"/>
          <w:szCs w:val="22"/>
        </w:rPr>
        <w:t>, убедитесь, что рабочее место соответствует габаритам устройства.</w:t>
      </w:r>
    </w:p>
    <w:p w14:paraId="34289993" w14:textId="7F4ED3F6" w:rsidR="00C64590" w:rsidRDefault="00C64590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При установке или демонтаже деталей устройства используйте только</w:t>
      </w:r>
      <w:r w:rsidR="007620EB">
        <w:rPr>
          <w:sz w:val="22"/>
          <w:szCs w:val="22"/>
        </w:rPr>
        <w:t xml:space="preserve"> подъёмное и</w:t>
      </w:r>
      <w:r>
        <w:rPr>
          <w:sz w:val="22"/>
          <w:szCs w:val="22"/>
        </w:rPr>
        <w:t xml:space="preserve"> погрузочн</w:t>
      </w:r>
      <w:r w:rsidR="007620EB">
        <w:rPr>
          <w:sz w:val="22"/>
          <w:szCs w:val="22"/>
        </w:rPr>
        <w:t>о</w:t>
      </w:r>
      <w:r>
        <w:rPr>
          <w:sz w:val="22"/>
          <w:szCs w:val="22"/>
        </w:rPr>
        <w:t xml:space="preserve">е </w:t>
      </w:r>
      <w:r w:rsidR="007620EB">
        <w:rPr>
          <w:sz w:val="22"/>
          <w:szCs w:val="22"/>
        </w:rPr>
        <w:t>оборудование</w:t>
      </w:r>
      <w:r>
        <w:rPr>
          <w:sz w:val="22"/>
          <w:szCs w:val="22"/>
        </w:rPr>
        <w:t>, способн</w:t>
      </w:r>
      <w:r w:rsidR="007620EB">
        <w:rPr>
          <w:sz w:val="22"/>
          <w:szCs w:val="22"/>
        </w:rPr>
        <w:t>о</w:t>
      </w:r>
      <w:r>
        <w:rPr>
          <w:sz w:val="22"/>
          <w:szCs w:val="22"/>
        </w:rPr>
        <w:t>е выдержать их вес.</w:t>
      </w:r>
    </w:p>
    <w:p w14:paraId="3F443717" w14:textId="5CA229D4" w:rsidR="00C64590" w:rsidRDefault="00C64590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Не позволяйте сотрудникам без соответствующего разрешения и квалификации включать, настраивать, запускать или ремонтировать устройство. Кроме того, при выполнении операций </w:t>
      </w:r>
      <w:r w:rsidR="007620EB">
        <w:rPr>
          <w:sz w:val="22"/>
          <w:szCs w:val="22"/>
        </w:rPr>
        <w:t xml:space="preserve">соблюдайте настоящее </w:t>
      </w:r>
      <w:r>
        <w:rPr>
          <w:sz w:val="22"/>
          <w:szCs w:val="22"/>
        </w:rPr>
        <w:t>руководств</w:t>
      </w:r>
      <w:r w:rsidR="007620EB">
        <w:rPr>
          <w:sz w:val="22"/>
          <w:szCs w:val="22"/>
        </w:rPr>
        <w:t>о</w:t>
      </w:r>
      <w:r>
        <w:rPr>
          <w:sz w:val="22"/>
          <w:szCs w:val="22"/>
        </w:rPr>
        <w:t>.</w:t>
      </w:r>
    </w:p>
    <w:p w14:paraId="5800E679" w14:textId="3247934A" w:rsidR="00C64590" w:rsidRDefault="00C64590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Механические детали и электрические/электронные компоненты внутри устройства защищены плотно закрывающимися панелями.</w:t>
      </w:r>
    </w:p>
    <w:p w14:paraId="7EEA5D6A" w14:textId="1F6CDA98" w:rsidR="00C64590" w:rsidRDefault="00DE1478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Прежде чем чистить и/или обслуживать устройство, </w:t>
      </w:r>
      <w:r w:rsidRPr="00DE1478">
        <w:rPr>
          <w:b/>
          <w:bCs/>
          <w:sz w:val="22"/>
          <w:szCs w:val="22"/>
        </w:rPr>
        <w:t>убедитесь, что основной выключатель переведён в положение «В</w:t>
      </w:r>
      <w:r w:rsidR="007620EB">
        <w:rPr>
          <w:b/>
          <w:bCs/>
          <w:sz w:val="22"/>
          <w:szCs w:val="22"/>
        </w:rPr>
        <w:t>Ы</w:t>
      </w:r>
      <w:r w:rsidRPr="00DE1478">
        <w:rPr>
          <w:b/>
          <w:bCs/>
          <w:sz w:val="22"/>
          <w:szCs w:val="22"/>
        </w:rPr>
        <w:t>КЛ.» (0)</w:t>
      </w:r>
      <w:r>
        <w:rPr>
          <w:sz w:val="22"/>
          <w:szCs w:val="22"/>
        </w:rPr>
        <w:t xml:space="preserve">, чтобы во время этих операций питание было </w:t>
      </w:r>
      <w:r w:rsidR="00EC17C7">
        <w:rPr>
          <w:sz w:val="22"/>
          <w:szCs w:val="22"/>
        </w:rPr>
        <w:t>от</w:t>
      </w:r>
      <w:r>
        <w:rPr>
          <w:sz w:val="22"/>
          <w:szCs w:val="22"/>
        </w:rPr>
        <w:t>ключено.</w:t>
      </w:r>
    </w:p>
    <w:p w14:paraId="4FF8EC2A" w14:textId="699CE0BA" w:rsidR="00DE1478" w:rsidRDefault="00DE1478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Прежде чем подключать устройство, убедитесь, что данные паспортной таблички соответствуют характеристикам электросети и водопровода.</w:t>
      </w:r>
    </w:p>
    <w:p w14:paraId="4266209A" w14:textId="3675DB7B" w:rsidR="00DE1478" w:rsidRDefault="00DE1478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Система электропитания должна быть снабжена автоматическим реле включения перед основным выключателем устройства, а также соответствующей системой заземления, отвечающей всем требованиям промышленных стандартов профилактики несчастных случаев.</w:t>
      </w:r>
    </w:p>
    <w:p w14:paraId="0B2431DE" w14:textId="27C78AC2" w:rsidR="00DE1478" w:rsidRDefault="00DE1478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При необходимости выполнения работ с основным </w:t>
      </w:r>
      <w:r w:rsidR="005268D2">
        <w:rPr>
          <w:sz w:val="22"/>
          <w:szCs w:val="22"/>
        </w:rPr>
        <w:t>вы</w:t>
      </w:r>
      <w:r>
        <w:rPr>
          <w:sz w:val="22"/>
          <w:szCs w:val="22"/>
        </w:rPr>
        <w:t xml:space="preserve">ключателем или деталями вокруг него отключите питание </w:t>
      </w:r>
      <w:r w:rsidR="005268D2">
        <w:rPr>
          <w:sz w:val="22"/>
          <w:szCs w:val="22"/>
        </w:rPr>
        <w:t>провода</w:t>
      </w:r>
      <w:r>
        <w:rPr>
          <w:sz w:val="22"/>
          <w:szCs w:val="22"/>
        </w:rPr>
        <w:t>,</w:t>
      </w:r>
      <w:r w:rsidR="005268D2">
        <w:rPr>
          <w:sz w:val="22"/>
          <w:szCs w:val="22"/>
        </w:rPr>
        <w:t xml:space="preserve"> к которому подключён основной выключатель.</w:t>
      </w:r>
    </w:p>
    <w:p w14:paraId="791CBC10" w14:textId="397F3FF6" w:rsidR="005268D2" w:rsidRDefault="005268D2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Пользователь несёт полную ответственность за все операции по проверке или обслуживанию, </w:t>
      </w:r>
      <w:r w:rsidR="00D83F20">
        <w:rPr>
          <w:sz w:val="22"/>
          <w:szCs w:val="22"/>
        </w:rPr>
        <w:t>в ходе</w:t>
      </w:r>
      <w:r>
        <w:rPr>
          <w:sz w:val="22"/>
          <w:szCs w:val="22"/>
        </w:rPr>
        <w:t xml:space="preserve"> которых необходимо снять защитные </w:t>
      </w:r>
      <w:r w:rsidR="00D83F20">
        <w:rPr>
          <w:sz w:val="22"/>
          <w:szCs w:val="22"/>
        </w:rPr>
        <w:t>приспособления</w:t>
      </w:r>
      <w:r>
        <w:rPr>
          <w:sz w:val="22"/>
          <w:szCs w:val="22"/>
        </w:rPr>
        <w:t>. Поэтому рекомендуется привлекать для таких операций квалифицированных и аккредитованных технических специалистов.</w:t>
      </w:r>
    </w:p>
    <w:p w14:paraId="600342DD" w14:textId="109C20B9" w:rsidR="005268D2" w:rsidRDefault="005268D2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Перед началом работы убедитесь, что все защитные приспособления для профилактики несчастных случаев (барьеры, щитки, оболочки, микроконтакты и т.д.) не повреждены и полностью исправны; в противном случае отремонтируйте их.</w:t>
      </w:r>
    </w:p>
    <w:p w14:paraId="50A0050A" w14:textId="45011157" w:rsidR="005268D2" w:rsidRPr="00B25DBD" w:rsidRDefault="005268D2" w:rsidP="00960B06">
      <w:pPr>
        <w:pStyle w:val="a9"/>
        <w:numPr>
          <w:ilvl w:val="0"/>
          <w:numId w:val="17"/>
        </w:numPr>
        <w:ind w:left="426" w:hanging="426"/>
        <w:rPr>
          <w:b/>
          <w:bCs/>
          <w:sz w:val="22"/>
          <w:szCs w:val="22"/>
        </w:rPr>
      </w:pPr>
      <w:r w:rsidRPr="00B25DBD">
        <w:rPr>
          <w:b/>
          <w:bCs/>
          <w:sz w:val="22"/>
          <w:szCs w:val="22"/>
        </w:rPr>
        <w:t>Не снимайте защитные приспособления.</w:t>
      </w:r>
    </w:p>
    <w:p w14:paraId="550314CA" w14:textId="41BE49BC" w:rsidR="005268D2" w:rsidRDefault="005268D2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Во избежание рисков </w:t>
      </w:r>
      <w:r w:rsidR="00B25DBD">
        <w:rPr>
          <w:sz w:val="22"/>
          <w:szCs w:val="22"/>
        </w:rPr>
        <w:t>для здоровья</w:t>
      </w:r>
      <w:r>
        <w:rPr>
          <w:sz w:val="22"/>
          <w:szCs w:val="22"/>
        </w:rPr>
        <w:t xml:space="preserve"> используйте только </w:t>
      </w:r>
      <w:r w:rsidR="00B25DBD">
        <w:rPr>
          <w:sz w:val="22"/>
          <w:szCs w:val="22"/>
        </w:rPr>
        <w:t>электрические приборы, подключённые к системе заземления и соответствующие государственным стандартам безопасности.</w:t>
      </w:r>
    </w:p>
    <w:p w14:paraId="7E864462" w14:textId="3E6AD16D" w:rsidR="00B25DBD" w:rsidRDefault="00B25DBD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Не вмешивайтесь в работу электрической системы и любых других механизмов по какой бы то ни было причине.</w:t>
      </w:r>
    </w:p>
    <w:p w14:paraId="22F1086F" w14:textId="3D2D7B88" w:rsidR="00B25DBD" w:rsidRPr="00B25DBD" w:rsidRDefault="00B25DBD" w:rsidP="00960B06">
      <w:pPr>
        <w:pStyle w:val="a9"/>
        <w:numPr>
          <w:ilvl w:val="0"/>
          <w:numId w:val="17"/>
        </w:numPr>
        <w:ind w:left="426" w:hanging="426"/>
        <w:rPr>
          <w:b/>
          <w:bCs/>
          <w:sz w:val="22"/>
          <w:szCs w:val="22"/>
        </w:rPr>
      </w:pPr>
      <w:r w:rsidRPr="00B25DBD">
        <w:rPr>
          <w:b/>
          <w:bCs/>
          <w:sz w:val="22"/>
          <w:szCs w:val="22"/>
        </w:rPr>
        <w:t>Во время чистки устройства надевайте защитные перчатки.</w:t>
      </w:r>
    </w:p>
    <w:p w14:paraId="14E8D3C5" w14:textId="18D690E6" w:rsidR="00B25DBD" w:rsidRDefault="00B25DBD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 w:rsidRPr="00D83F20">
        <w:rPr>
          <w:b/>
          <w:bCs/>
          <w:sz w:val="22"/>
          <w:szCs w:val="22"/>
        </w:rPr>
        <w:t>Не перекрывайте течь в шланге руками</w:t>
      </w:r>
      <w:r>
        <w:rPr>
          <w:sz w:val="22"/>
          <w:szCs w:val="22"/>
        </w:rPr>
        <w:t xml:space="preserve"> или неподходящими инструментами. Сжатый или нагретый воздух может причинить серьёзный вред здоровью и/или имуществу. Не погружайте голые руки в </w:t>
      </w:r>
      <w:r w:rsidR="0056781B">
        <w:rPr>
          <w:sz w:val="22"/>
          <w:szCs w:val="22"/>
        </w:rPr>
        <w:t>резервуар</w:t>
      </w:r>
      <w:r>
        <w:rPr>
          <w:sz w:val="22"/>
          <w:szCs w:val="22"/>
        </w:rPr>
        <w:t xml:space="preserve"> с горячей водой, смешанной с моющими средствами. </w:t>
      </w:r>
      <w:r w:rsidR="0005553D">
        <w:rPr>
          <w:sz w:val="22"/>
          <w:szCs w:val="22"/>
        </w:rPr>
        <w:t>Это может вызвать ожоги и раздражение кожи. В этом случае немедленно вымойте руки большим количеством проточной воды.</w:t>
      </w:r>
    </w:p>
    <w:p w14:paraId="3B3192E4" w14:textId="47FDE5B6" w:rsidR="0005553D" w:rsidRDefault="0005553D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Управляйте устройством и останавливайте движущиеся части с помощью специальных инструментов, но не руками.</w:t>
      </w:r>
    </w:p>
    <w:p w14:paraId="7262506E" w14:textId="239C027B" w:rsidR="00B958A4" w:rsidRPr="00B958A4" w:rsidRDefault="00B958A4" w:rsidP="00960B06">
      <w:pPr>
        <w:pStyle w:val="a9"/>
        <w:numPr>
          <w:ilvl w:val="0"/>
          <w:numId w:val="17"/>
        </w:numPr>
        <w:ind w:left="426" w:hanging="426"/>
        <w:rPr>
          <w:b/>
          <w:bCs/>
          <w:sz w:val="22"/>
          <w:szCs w:val="22"/>
        </w:rPr>
      </w:pPr>
      <w:r w:rsidRPr="00B958A4">
        <w:rPr>
          <w:b/>
          <w:bCs/>
          <w:sz w:val="22"/>
          <w:szCs w:val="22"/>
        </w:rPr>
        <w:t>ОБРАЩАЙТЕ ОСОБОЕ ВНИМАНИЕ НА ПАСПОРТНЫЕ ТАБЛИЧКИ УСТРОЙСТВА, РАБОТАЯ С УСТРОЙСТВОМ ИЛИ ВБЛИЗИ НЕГО.</w:t>
      </w:r>
    </w:p>
    <w:p w14:paraId="3317E42E" w14:textId="6FD4458E" w:rsidR="00B958A4" w:rsidRDefault="00B958A4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Пользователь должен следить, чтобы надписи на паспортных табличках были разборчивыми.</w:t>
      </w:r>
    </w:p>
    <w:p w14:paraId="3D7D53D8" w14:textId="1D350EB8" w:rsidR="00B958A4" w:rsidRDefault="00B958A4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Пользователь также обязан заменять все изношенные или нечитаемые (независимо от причины) паспортные таблички</w:t>
      </w:r>
      <w:r w:rsidR="00D42B33">
        <w:rPr>
          <w:sz w:val="22"/>
          <w:szCs w:val="22"/>
        </w:rPr>
        <w:t>, заказывая новые таблички в Службе заказа запчастей.</w:t>
      </w:r>
    </w:p>
    <w:p w14:paraId="17827D71" w14:textId="58294911" w:rsidR="00D42B33" w:rsidRDefault="00D42B33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Если устройство неисправно или его компоненты повреждены, обратитесь к специалисту по техническому обслуживанию, не ремонтируйте устройство самостоятельно.</w:t>
      </w:r>
    </w:p>
    <w:p w14:paraId="41A033FF" w14:textId="45FD270C" w:rsidR="00D42B33" w:rsidRDefault="00D42B33" w:rsidP="00960B06">
      <w:pPr>
        <w:pStyle w:val="a9"/>
        <w:numPr>
          <w:ilvl w:val="0"/>
          <w:numId w:val="1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Категорически запрещается использовать устройство в иных целях, кроме предусмотренных в тексте руководства. Способ, время и место использования устройства всегда должны соответствовать правилам производственной практики и действующему законодательству каждой страны, даже если не во всех странах приняты соответствующие стандарты для данной </w:t>
      </w:r>
      <w:r w:rsidR="00872158">
        <w:rPr>
          <w:sz w:val="22"/>
          <w:szCs w:val="22"/>
        </w:rPr>
        <w:t>отрасли</w:t>
      </w:r>
      <w:r>
        <w:rPr>
          <w:sz w:val="22"/>
          <w:szCs w:val="22"/>
        </w:rPr>
        <w:t>.</w:t>
      </w:r>
    </w:p>
    <w:p w14:paraId="514EB599" w14:textId="40A1C3EE" w:rsidR="00D42B33" w:rsidRPr="00872158" w:rsidRDefault="00D42B33" w:rsidP="00960B06">
      <w:pPr>
        <w:pStyle w:val="a9"/>
        <w:numPr>
          <w:ilvl w:val="0"/>
          <w:numId w:val="17"/>
        </w:numPr>
        <w:ind w:left="426" w:hanging="426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Производитель не несёт ответственности за несчастные случаи, причинение вреда здоровью или имуществу в результат</w:t>
      </w:r>
      <w:r w:rsidR="0049628D">
        <w:rPr>
          <w:b/>
          <w:bCs/>
          <w:sz w:val="22"/>
          <w:szCs w:val="22"/>
        </w:rPr>
        <w:t>е</w:t>
      </w:r>
      <w:r w:rsidRPr="00872158">
        <w:rPr>
          <w:b/>
          <w:bCs/>
          <w:sz w:val="22"/>
          <w:szCs w:val="22"/>
        </w:rPr>
        <w:t xml:space="preserve"> несоблюдения требований безопасности и стандартов, приведённых в руководстве.</w:t>
      </w:r>
    </w:p>
    <w:p w14:paraId="4E7F42DD" w14:textId="5C4D9B3B" w:rsidR="00D42B33" w:rsidRPr="00872158" w:rsidRDefault="00D42B33" w:rsidP="00960B06">
      <w:pPr>
        <w:pStyle w:val="a9"/>
        <w:numPr>
          <w:ilvl w:val="0"/>
          <w:numId w:val="17"/>
        </w:numPr>
        <w:ind w:left="426" w:hanging="426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Настоящие требования</w:t>
      </w:r>
      <w:r w:rsidR="00B44CCF" w:rsidRPr="00872158">
        <w:rPr>
          <w:b/>
          <w:bCs/>
          <w:sz w:val="22"/>
          <w:szCs w:val="22"/>
        </w:rPr>
        <w:t>, вместе со стандартами, касающимися установки устройства и подключения к электросети, являются неотъемлемой частью правил профилактики несчастных случаев на производстве в каждой отдельной стране.</w:t>
      </w:r>
    </w:p>
    <w:p w14:paraId="28490F2F" w14:textId="37EC49A1" w:rsidR="00B44CCF" w:rsidRPr="00872158" w:rsidRDefault="00B44CCF" w:rsidP="00960B06">
      <w:pPr>
        <w:pStyle w:val="a9"/>
        <w:numPr>
          <w:ilvl w:val="0"/>
          <w:numId w:val="17"/>
        </w:numPr>
        <w:ind w:left="426" w:hanging="426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НАСТОЯЩИЕ СТАНДАРТЫ ВКЛЮЧАЮТ В СЕБЯ ДЕЙСТВУЮЩИЕ МЕСТНЫЕ НОРМЫ БЕЗОПАСНОСТИ, НО НЕ ЗАМЕНЯЮТ ИХ.</w:t>
      </w:r>
    </w:p>
    <w:p w14:paraId="7ED17356" w14:textId="4ADA0B50" w:rsidR="00B44CCF" w:rsidRPr="00872158" w:rsidRDefault="00B44CCF" w:rsidP="00960B06">
      <w:pPr>
        <w:pStyle w:val="a9"/>
        <w:numPr>
          <w:ilvl w:val="0"/>
          <w:numId w:val="17"/>
        </w:numPr>
        <w:ind w:left="426" w:hanging="426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НИКОГДА НЕ ограничивайтесь экстренным или временным ремонтом, который может нарушить нормальную работу устройства.</w:t>
      </w:r>
    </w:p>
    <w:p w14:paraId="07FB04EE" w14:textId="59159744" w:rsidR="00B44CCF" w:rsidRPr="00872158" w:rsidRDefault="00B44CCF" w:rsidP="00960B06">
      <w:pPr>
        <w:pStyle w:val="a9"/>
        <w:numPr>
          <w:ilvl w:val="0"/>
          <w:numId w:val="17"/>
        </w:numPr>
        <w:ind w:left="426" w:hanging="426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В СЛУЧАЕ СОМНЕНИЙ ВСЕГДА ОБРАЩАЙТЕСЬ ЗА ПОМОЩЬЮ К СПЕЦИАЛИСТАМ.</w:t>
      </w:r>
    </w:p>
    <w:p w14:paraId="2C5901A4" w14:textId="355F7E29" w:rsidR="00B44CCF" w:rsidRPr="00872158" w:rsidRDefault="00B44CCF" w:rsidP="00960B06">
      <w:pPr>
        <w:pStyle w:val="a9"/>
        <w:numPr>
          <w:ilvl w:val="0"/>
          <w:numId w:val="17"/>
        </w:numPr>
        <w:ind w:left="426" w:hanging="426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В СЛУЧАЕ ЛЮБОГО ВМЕШАТЕЛЬСТВА СО СТОРОНЫ ПОЛЬЗОВАТЕЛЯ ПРОИЗВОДИТЕЛЬ ОСВОБОЖДАЕТСЯ ОТ ОТВЕТСТВЕННОСТИ</w:t>
      </w:r>
      <w:r w:rsidR="00872158" w:rsidRPr="00872158">
        <w:rPr>
          <w:b/>
          <w:bCs/>
          <w:sz w:val="22"/>
          <w:szCs w:val="22"/>
        </w:rPr>
        <w:t>, И ПОЛЬЗОВАТЕЛЬ НЕСЁТ ЕДИНОЛИЧНУЮ ОТВЕТСТВЕННОСТЬ ПЕРЕД КОМПЕТЕНТНЫМИ ОРГАНАМИ ПО ПРЕДОТВРАЩЕНИЮ НЕСЧАСТНЫХ СЛУЧАЕВ.</w:t>
      </w:r>
    </w:p>
    <w:p w14:paraId="2B77C87B" w14:textId="117A9370" w:rsidR="00872158" w:rsidRPr="00872158" w:rsidRDefault="00872158" w:rsidP="00960B06">
      <w:pPr>
        <w:pStyle w:val="a9"/>
        <w:numPr>
          <w:ilvl w:val="0"/>
          <w:numId w:val="17"/>
        </w:numPr>
        <w:ind w:left="426" w:hanging="426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Устройство не предназначено для использования лицами (в том числе детьми) с ограниченными физическими, сенсорными или психическими возможностями или лицами без соответствующих знаний и опыта, если они не прошли инструктаж по использованию устройства и не находятся под надзором лица, ответственного за их безопасность.</w:t>
      </w:r>
    </w:p>
    <w:p w14:paraId="2676E5CA" w14:textId="696C9251" w:rsidR="00872158" w:rsidRPr="00872158" w:rsidRDefault="00872158" w:rsidP="00960B06">
      <w:pPr>
        <w:pStyle w:val="a9"/>
        <w:numPr>
          <w:ilvl w:val="0"/>
          <w:numId w:val="17"/>
        </w:numPr>
        <w:ind w:left="426" w:hanging="426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Следите, чтобы дети не играли с устройством.</w:t>
      </w:r>
    </w:p>
    <w:p w14:paraId="053627A3" w14:textId="5235853B" w:rsidR="00872158" w:rsidRPr="00872158" w:rsidRDefault="00872158" w:rsidP="00960B06">
      <w:pPr>
        <w:pStyle w:val="a9"/>
        <w:numPr>
          <w:ilvl w:val="0"/>
          <w:numId w:val="17"/>
        </w:numPr>
        <w:ind w:left="426" w:hanging="426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Запрещается мыть устройство водной струёй.</w:t>
      </w:r>
    </w:p>
    <w:p w14:paraId="6A4500D9" w14:textId="78D57E8D" w:rsidR="00872158" w:rsidRDefault="00872158" w:rsidP="00872158">
      <w:pPr>
        <w:rPr>
          <w:sz w:val="22"/>
          <w:szCs w:val="22"/>
        </w:rPr>
      </w:pPr>
    </w:p>
    <w:p w14:paraId="3164D059" w14:textId="45C6454C" w:rsidR="00872158" w:rsidRPr="00872158" w:rsidRDefault="00872158" w:rsidP="00872158">
      <w:pPr>
        <w:rPr>
          <w:sz w:val="22"/>
          <w:szCs w:val="22"/>
        </w:rPr>
      </w:pPr>
      <w:r>
        <w:rPr>
          <w:sz w:val="22"/>
          <w:szCs w:val="22"/>
        </w:rPr>
        <w:t>(13)</w:t>
      </w:r>
    </w:p>
    <w:p w14:paraId="3DA84173" w14:textId="654D6D5C" w:rsidR="0025117A" w:rsidRPr="00960B06" w:rsidRDefault="0025117A" w:rsidP="0025117A">
      <w:pPr>
        <w:pStyle w:val="a9"/>
        <w:numPr>
          <w:ilvl w:val="0"/>
          <w:numId w:val="10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Общее описание</w:t>
      </w:r>
    </w:p>
    <w:p w14:paraId="66694819" w14:textId="1001D68D" w:rsidR="00960B06" w:rsidRDefault="00F933E4" w:rsidP="00982411">
      <w:pPr>
        <w:rPr>
          <w:sz w:val="22"/>
          <w:szCs w:val="22"/>
        </w:rPr>
      </w:pPr>
      <w:r>
        <w:rPr>
          <w:sz w:val="22"/>
          <w:szCs w:val="22"/>
        </w:rPr>
        <w:lastRenderedPageBreak/>
        <w:t>Устройство выполнено в виде модулей из нержавеющей стали с возможностью линейной, Г-образной и П-образной конфигурации.</w:t>
      </w:r>
    </w:p>
    <w:p w14:paraId="319091F3" w14:textId="5FADEC56" w:rsidR="00F933E4" w:rsidRDefault="00F933E4" w:rsidP="00982411">
      <w:pPr>
        <w:rPr>
          <w:sz w:val="22"/>
          <w:szCs w:val="22"/>
        </w:rPr>
      </w:pPr>
      <w:r>
        <w:rPr>
          <w:sz w:val="22"/>
          <w:szCs w:val="22"/>
        </w:rPr>
        <w:t xml:space="preserve">Каждый модуль обозначается цветовым кодом. Дверцы снабжены </w:t>
      </w:r>
      <w:r w:rsidR="00454BCF">
        <w:rPr>
          <w:sz w:val="22"/>
          <w:szCs w:val="22"/>
        </w:rPr>
        <w:t>изоляцией</w:t>
      </w:r>
      <w:r>
        <w:rPr>
          <w:sz w:val="22"/>
          <w:szCs w:val="22"/>
        </w:rPr>
        <w:t xml:space="preserve">, противовесом и </w:t>
      </w:r>
      <w:r w:rsidR="00454BCF">
        <w:rPr>
          <w:sz w:val="22"/>
          <w:szCs w:val="22"/>
        </w:rPr>
        <w:t xml:space="preserve">стопорами, установленными в направляющих. Литое дно </w:t>
      </w:r>
      <w:r w:rsidR="0056781B">
        <w:rPr>
          <w:sz w:val="22"/>
          <w:szCs w:val="22"/>
        </w:rPr>
        <w:t>резервуара</w:t>
      </w:r>
      <w:r w:rsidR="00454BCF">
        <w:rPr>
          <w:sz w:val="22"/>
          <w:szCs w:val="22"/>
        </w:rPr>
        <w:t xml:space="preserve"> снабжено комплексом фильтров (фильтр</w:t>
      </w:r>
      <w:r w:rsidR="00A565CF">
        <w:rPr>
          <w:sz w:val="22"/>
          <w:szCs w:val="22"/>
        </w:rPr>
        <w:t xml:space="preserve"> для остатков пищи</w:t>
      </w:r>
      <w:r w:rsidR="00454BCF">
        <w:rPr>
          <w:sz w:val="22"/>
          <w:szCs w:val="22"/>
        </w:rPr>
        <w:t xml:space="preserve"> и всасывающий микрофильтр насоса). Шланги для </w:t>
      </w:r>
      <w:r w:rsidR="007035AE">
        <w:rPr>
          <w:sz w:val="22"/>
          <w:szCs w:val="22"/>
        </w:rPr>
        <w:t>мойки</w:t>
      </w:r>
      <w:r w:rsidR="00454BCF">
        <w:rPr>
          <w:sz w:val="22"/>
          <w:szCs w:val="22"/>
        </w:rPr>
        <w:t xml:space="preserve"> и ополаскивания из нержавеющей стали. Центральная направляющая с </w:t>
      </w:r>
      <w:r w:rsidR="001F085E">
        <w:rPr>
          <w:sz w:val="22"/>
          <w:szCs w:val="22"/>
        </w:rPr>
        <w:t>корзин</w:t>
      </w:r>
      <w:r w:rsidR="00454BCF">
        <w:rPr>
          <w:sz w:val="22"/>
          <w:szCs w:val="22"/>
        </w:rPr>
        <w:t>ой из нержавеющей стали и щитком от брызг на входе.</w:t>
      </w:r>
      <w:r w:rsidR="00BE5C2E">
        <w:rPr>
          <w:sz w:val="22"/>
          <w:szCs w:val="22"/>
        </w:rPr>
        <w:t xml:space="preserve"> Самосливающие</w:t>
      </w:r>
      <w:r w:rsidR="00456155">
        <w:rPr>
          <w:sz w:val="22"/>
          <w:szCs w:val="22"/>
        </w:rPr>
        <w:t>ся</w:t>
      </w:r>
      <w:r w:rsidR="00BE5C2E">
        <w:rPr>
          <w:sz w:val="22"/>
          <w:szCs w:val="22"/>
        </w:rPr>
        <w:t xml:space="preserve"> </w:t>
      </w:r>
      <w:r w:rsidR="0049628D">
        <w:rPr>
          <w:sz w:val="22"/>
          <w:szCs w:val="22"/>
        </w:rPr>
        <w:t>моечные насосы</w:t>
      </w:r>
      <w:r w:rsidR="00BE5C2E">
        <w:rPr>
          <w:sz w:val="22"/>
          <w:szCs w:val="22"/>
        </w:rPr>
        <w:t>. Электрический или паровой подогрев.</w:t>
      </w:r>
    </w:p>
    <w:p w14:paraId="377BF52D" w14:textId="72D4A498" w:rsidR="00BE5C2E" w:rsidRDefault="00BE5C2E" w:rsidP="00982411">
      <w:pPr>
        <w:rPr>
          <w:sz w:val="22"/>
          <w:szCs w:val="22"/>
        </w:rPr>
      </w:pPr>
      <w:r>
        <w:rPr>
          <w:sz w:val="22"/>
          <w:szCs w:val="22"/>
        </w:rPr>
        <w:t xml:space="preserve">Три </w:t>
      </w:r>
      <w:r w:rsidR="007F4337">
        <w:rPr>
          <w:sz w:val="22"/>
          <w:szCs w:val="22"/>
        </w:rPr>
        <w:t xml:space="preserve">переключаемых </w:t>
      </w:r>
      <w:r>
        <w:rPr>
          <w:sz w:val="22"/>
          <w:szCs w:val="22"/>
        </w:rPr>
        <w:t xml:space="preserve">скоростных режима </w:t>
      </w:r>
      <w:r w:rsidR="00306375">
        <w:rPr>
          <w:sz w:val="22"/>
          <w:szCs w:val="22"/>
        </w:rPr>
        <w:t>привода</w:t>
      </w:r>
      <w:r>
        <w:rPr>
          <w:sz w:val="22"/>
          <w:szCs w:val="22"/>
        </w:rPr>
        <w:t>.</w:t>
      </w:r>
    </w:p>
    <w:p w14:paraId="33D0FC77" w14:textId="762175BE" w:rsidR="00BE5C2E" w:rsidRDefault="00BE5C2E" w:rsidP="00982411">
      <w:pPr>
        <w:rPr>
          <w:sz w:val="22"/>
          <w:szCs w:val="22"/>
        </w:rPr>
      </w:pPr>
      <w:r>
        <w:rPr>
          <w:sz w:val="22"/>
          <w:szCs w:val="22"/>
        </w:rPr>
        <w:t>Дисплей, показывающий температуру и расход воды, автоматический таймер, контроль фаз, автозамер воды для ополаскивания (</w:t>
      </w:r>
      <w:r>
        <w:rPr>
          <w:sz w:val="22"/>
          <w:szCs w:val="22"/>
          <w:lang w:val="en-US"/>
        </w:rPr>
        <w:t>APRS</w:t>
      </w:r>
      <w:r w:rsidRPr="00BE5C2E">
        <w:rPr>
          <w:sz w:val="22"/>
          <w:szCs w:val="22"/>
        </w:rPr>
        <w:t>)</w:t>
      </w:r>
      <w:r>
        <w:rPr>
          <w:sz w:val="22"/>
          <w:szCs w:val="22"/>
        </w:rPr>
        <w:t xml:space="preserve">, автозамер воды для </w:t>
      </w:r>
      <w:r w:rsidR="007035AE">
        <w:rPr>
          <w:sz w:val="22"/>
          <w:szCs w:val="22"/>
        </w:rPr>
        <w:t>мойки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APWS</w:t>
      </w:r>
      <w:r w:rsidRPr="00BE5C2E">
        <w:rPr>
          <w:sz w:val="22"/>
          <w:szCs w:val="22"/>
        </w:rPr>
        <w:t>)</w:t>
      </w:r>
      <w:r>
        <w:rPr>
          <w:sz w:val="22"/>
          <w:szCs w:val="22"/>
        </w:rPr>
        <w:t xml:space="preserve"> (только для модели </w:t>
      </w:r>
      <w:r>
        <w:rPr>
          <w:sz w:val="22"/>
          <w:szCs w:val="22"/>
          <w:lang w:val="en-US"/>
        </w:rPr>
        <w:t>AC</w:t>
      </w:r>
      <w:r w:rsidRPr="00BE5C2E">
        <w:rPr>
          <w:sz w:val="22"/>
          <w:szCs w:val="22"/>
        </w:rPr>
        <w:t>3)</w:t>
      </w:r>
      <w:r>
        <w:rPr>
          <w:sz w:val="22"/>
          <w:szCs w:val="22"/>
        </w:rPr>
        <w:t xml:space="preserve">, технологии экономного ополаскивания </w:t>
      </w:r>
      <w:r>
        <w:rPr>
          <w:sz w:val="22"/>
          <w:szCs w:val="22"/>
          <w:lang w:val="en-US"/>
        </w:rPr>
        <w:t>Ecorinse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AC</w:t>
      </w:r>
      <w:r w:rsidRPr="00BE5C2E">
        <w:rPr>
          <w:sz w:val="22"/>
          <w:szCs w:val="22"/>
        </w:rPr>
        <w:t xml:space="preserve">2 </w:t>
      </w:r>
      <w:r>
        <w:rPr>
          <w:sz w:val="22"/>
          <w:szCs w:val="22"/>
        </w:rPr>
        <w:t xml:space="preserve">и </w:t>
      </w:r>
      <w:r>
        <w:rPr>
          <w:sz w:val="22"/>
          <w:szCs w:val="22"/>
          <w:lang w:val="en-US"/>
        </w:rPr>
        <w:t>AC</w:t>
      </w:r>
      <w:r w:rsidRPr="00BE5C2E">
        <w:rPr>
          <w:sz w:val="22"/>
          <w:szCs w:val="22"/>
        </w:rPr>
        <w:t>2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) и многократного – </w:t>
      </w:r>
      <w:r>
        <w:rPr>
          <w:sz w:val="22"/>
          <w:szCs w:val="22"/>
          <w:lang w:val="en-US"/>
        </w:rPr>
        <w:t>Multirinse</w:t>
      </w:r>
      <w:r w:rsidRPr="00BE5C2E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AC</w:t>
      </w:r>
      <w:r w:rsidRPr="00BE5C2E">
        <w:rPr>
          <w:sz w:val="22"/>
          <w:szCs w:val="22"/>
        </w:rPr>
        <w:t>3)</w:t>
      </w:r>
      <w:r>
        <w:rPr>
          <w:sz w:val="22"/>
          <w:szCs w:val="22"/>
        </w:rPr>
        <w:t xml:space="preserve">, отключение насоса для замачивания и система </w:t>
      </w:r>
      <w:r>
        <w:rPr>
          <w:sz w:val="22"/>
          <w:szCs w:val="22"/>
          <w:lang w:val="en-US"/>
        </w:rPr>
        <w:t>HSP</w:t>
      </w:r>
      <w:r w:rsidRPr="00BE5C2E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EASY</w:t>
      </w:r>
      <w:r w:rsidR="008B05F7">
        <w:rPr>
          <w:sz w:val="22"/>
          <w:szCs w:val="22"/>
        </w:rPr>
        <w:t xml:space="preserve"> </w:t>
      </w:r>
      <w:r w:rsidR="008B05F7" w:rsidRPr="008B05F7">
        <w:rPr>
          <w:sz w:val="22"/>
          <w:szCs w:val="22"/>
        </w:rPr>
        <w:t xml:space="preserve">(стандартная </w:t>
      </w:r>
      <w:r w:rsidR="008B05F7">
        <w:rPr>
          <w:sz w:val="22"/>
          <w:szCs w:val="22"/>
        </w:rPr>
        <w:t xml:space="preserve">опция </w:t>
      </w:r>
      <w:r w:rsidR="008B05F7" w:rsidRPr="008B05F7">
        <w:rPr>
          <w:sz w:val="22"/>
          <w:szCs w:val="22"/>
        </w:rPr>
        <w:t xml:space="preserve">для моделей </w:t>
      </w:r>
      <w:r w:rsidR="008B05F7" w:rsidRPr="008B05F7">
        <w:rPr>
          <w:sz w:val="22"/>
          <w:szCs w:val="22"/>
          <w:lang w:val="en-US"/>
        </w:rPr>
        <w:t>AC</w:t>
      </w:r>
      <w:r w:rsidR="008B05F7" w:rsidRPr="008B05F7">
        <w:rPr>
          <w:sz w:val="22"/>
          <w:szCs w:val="22"/>
        </w:rPr>
        <w:t>3)</w:t>
      </w:r>
      <w:r w:rsidR="008B05F7">
        <w:rPr>
          <w:sz w:val="22"/>
          <w:szCs w:val="22"/>
        </w:rPr>
        <w:t>.</w:t>
      </w:r>
    </w:p>
    <w:p w14:paraId="2B38801B" w14:textId="645B0D01" w:rsidR="008B05F7" w:rsidRDefault="008B05F7" w:rsidP="00982411">
      <w:pPr>
        <w:rPr>
          <w:sz w:val="22"/>
          <w:szCs w:val="22"/>
        </w:rPr>
      </w:pPr>
      <w:r>
        <w:rPr>
          <w:sz w:val="22"/>
          <w:szCs w:val="22"/>
        </w:rPr>
        <w:t xml:space="preserve">Панель управления с подсветкой и </w:t>
      </w:r>
      <w:r w:rsidR="0049628D">
        <w:rPr>
          <w:sz w:val="22"/>
          <w:szCs w:val="22"/>
        </w:rPr>
        <w:t>системой</w:t>
      </w:r>
      <w:r>
        <w:rPr>
          <w:sz w:val="22"/>
          <w:szCs w:val="22"/>
        </w:rPr>
        <w:t xml:space="preserve"> аварийного обхода (</w:t>
      </w:r>
      <w:r>
        <w:rPr>
          <w:sz w:val="22"/>
          <w:szCs w:val="22"/>
          <w:lang w:val="en-US"/>
        </w:rPr>
        <w:t>EOR</w:t>
      </w:r>
      <w:r w:rsidRPr="008B05F7">
        <w:rPr>
          <w:sz w:val="22"/>
          <w:szCs w:val="22"/>
        </w:rPr>
        <w:t>)</w:t>
      </w:r>
      <w:r>
        <w:rPr>
          <w:sz w:val="22"/>
          <w:szCs w:val="22"/>
        </w:rPr>
        <w:t>, позволяющая управлять устройством вручную, если панель управления выйдет из строя.</w:t>
      </w:r>
    </w:p>
    <w:p w14:paraId="00349F65" w14:textId="3B6685FB" w:rsidR="008B05F7" w:rsidRDefault="008B05F7" w:rsidP="00982411">
      <w:pPr>
        <w:rPr>
          <w:sz w:val="22"/>
          <w:szCs w:val="22"/>
        </w:rPr>
      </w:pPr>
      <w:r>
        <w:rPr>
          <w:sz w:val="22"/>
          <w:szCs w:val="22"/>
        </w:rPr>
        <w:t>Аварийная диагностика.</w:t>
      </w:r>
    </w:p>
    <w:p w14:paraId="672ECD1E" w14:textId="24F7C7CC" w:rsidR="008B05F7" w:rsidRDefault="008B05F7" w:rsidP="00982411">
      <w:pPr>
        <w:rPr>
          <w:sz w:val="22"/>
          <w:szCs w:val="22"/>
        </w:rPr>
      </w:pPr>
      <w:r w:rsidRPr="00306375">
        <w:rPr>
          <w:b/>
          <w:bCs/>
          <w:sz w:val="22"/>
          <w:szCs w:val="22"/>
        </w:rPr>
        <w:t>Дополнительные опции:</w:t>
      </w:r>
      <w:r>
        <w:rPr>
          <w:sz w:val="22"/>
          <w:szCs w:val="22"/>
        </w:rPr>
        <w:t xml:space="preserve"> самоочищение, сливной насос, система дифференциальной защиты, системы </w:t>
      </w:r>
      <w:r>
        <w:rPr>
          <w:sz w:val="22"/>
          <w:szCs w:val="22"/>
          <w:lang w:val="en-US"/>
        </w:rPr>
        <w:t>HSP</w:t>
      </w:r>
      <w:r w:rsidRPr="00BE5C2E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EASY</w:t>
      </w:r>
      <w:r>
        <w:rPr>
          <w:sz w:val="22"/>
          <w:szCs w:val="22"/>
        </w:rPr>
        <w:t xml:space="preserve"> и </w:t>
      </w:r>
      <w:r>
        <w:rPr>
          <w:sz w:val="22"/>
          <w:szCs w:val="22"/>
          <w:lang w:val="en-US"/>
        </w:rPr>
        <w:t>HSP</w:t>
      </w:r>
      <w:r w:rsidRPr="00BE5C2E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EASY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PLUS</w:t>
      </w:r>
      <w:r>
        <w:rPr>
          <w:sz w:val="22"/>
          <w:szCs w:val="22"/>
        </w:rPr>
        <w:t>, регенеративный нагреватель воздуха</w:t>
      </w:r>
      <w:r w:rsidR="0049628D" w:rsidRPr="0049628D">
        <w:rPr>
          <w:sz w:val="22"/>
          <w:szCs w:val="22"/>
        </w:rPr>
        <w:t xml:space="preserve"> </w:t>
      </w:r>
      <w:r w:rsidR="0049628D">
        <w:rPr>
          <w:sz w:val="22"/>
          <w:szCs w:val="22"/>
        </w:rPr>
        <w:t xml:space="preserve">с </w:t>
      </w:r>
      <w:r w:rsidR="0049628D">
        <w:rPr>
          <w:sz w:val="22"/>
          <w:szCs w:val="22"/>
        </w:rPr>
        <w:t>гомогенизатор</w:t>
      </w:r>
      <w:r w:rsidR="0049628D">
        <w:rPr>
          <w:sz w:val="22"/>
          <w:szCs w:val="22"/>
        </w:rPr>
        <w:t>ом</w:t>
      </w:r>
      <w:r w:rsidR="00A565CF">
        <w:rPr>
          <w:sz w:val="22"/>
          <w:szCs w:val="22"/>
        </w:rPr>
        <w:t>, система дезинфекции, бойлер для холодной воды, дозаторы для моющих и ополаскивающих средств.</w:t>
      </w:r>
    </w:p>
    <w:p w14:paraId="4EE28DB1" w14:textId="094E2F7E" w:rsidR="00A565CF" w:rsidRDefault="00A565CF" w:rsidP="00982411">
      <w:pPr>
        <w:rPr>
          <w:color w:val="231F20"/>
          <w:sz w:val="22"/>
          <w:szCs w:val="22"/>
        </w:rPr>
      </w:pPr>
      <w:r w:rsidRPr="00306375">
        <w:rPr>
          <w:b/>
          <w:bCs/>
          <w:sz w:val="22"/>
          <w:szCs w:val="22"/>
        </w:rPr>
        <w:t>Дополнительные модули:</w:t>
      </w:r>
      <w:r>
        <w:rPr>
          <w:sz w:val="22"/>
          <w:szCs w:val="22"/>
        </w:rPr>
        <w:t xml:space="preserve"> </w:t>
      </w:r>
      <w:r w:rsidRPr="00A565CF">
        <w:rPr>
          <w:sz w:val="22"/>
          <w:szCs w:val="22"/>
        </w:rPr>
        <w:t>фильтр для остатков пищи R.E.D.</w:t>
      </w:r>
      <w:r>
        <w:rPr>
          <w:sz w:val="22"/>
          <w:szCs w:val="22"/>
        </w:rPr>
        <w:t xml:space="preserve">, модуль интенсивного замачивания 600 мм </w:t>
      </w:r>
      <w:r w:rsidRPr="00A565CF">
        <w:rPr>
          <w:color w:val="231F20"/>
          <w:sz w:val="22"/>
          <w:szCs w:val="22"/>
        </w:rPr>
        <w:t>DHM2+</w:t>
      </w:r>
      <w:r>
        <w:rPr>
          <w:color w:val="231F20"/>
          <w:sz w:val="22"/>
          <w:szCs w:val="22"/>
        </w:rPr>
        <w:t xml:space="preserve">, </w:t>
      </w:r>
      <w:r>
        <w:rPr>
          <w:sz w:val="22"/>
          <w:szCs w:val="22"/>
        </w:rPr>
        <w:t xml:space="preserve">модуль интенсивного замачивания 1150 мм </w:t>
      </w:r>
      <w:r w:rsidRPr="00A565CF">
        <w:rPr>
          <w:color w:val="231F20"/>
          <w:sz w:val="22"/>
          <w:szCs w:val="22"/>
        </w:rPr>
        <w:t>P-MAX</w:t>
      </w:r>
      <w:r>
        <w:rPr>
          <w:color w:val="231F20"/>
          <w:sz w:val="22"/>
          <w:szCs w:val="22"/>
        </w:rPr>
        <w:t>,</w:t>
      </w:r>
      <w:r w:rsidR="00306375">
        <w:rPr>
          <w:color w:val="231F20"/>
          <w:sz w:val="22"/>
          <w:szCs w:val="22"/>
        </w:rPr>
        <w:t xml:space="preserve"> модул</w:t>
      </w:r>
      <w:r w:rsidR="002E1E66">
        <w:rPr>
          <w:color w:val="231F20"/>
          <w:sz w:val="22"/>
          <w:szCs w:val="22"/>
        </w:rPr>
        <w:t>и</w:t>
      </w:r>
      <w:r w:rsidR="00306375">
        <w:rPr>
          <w:color w:val="231F20"/>
          <w:sz w:val="22"/>
          <w:szCs w:val="22"/>
        </w:rPr>
        <w:t xml:space="preserve"> линейной сушки 600 мм и 800 мм, сушка под углом 90° или 180°, теплообменник </w:t>
      </w:r>
      <w:r w:rsidR="00306375">
        <w:rPr>
          <w:color w:val="231F20"/>
          <w:sz w:val="22"/>
          <w:szCs w:val="22"/>
          <w:lang w:val="en-US"/>
        </w:rPr>
        <w:t>RC</w:t>
      </w:r>
      <w:r w:rsidR="00306375">
        <w:rPr>
          <w:color w:val="231F20"/>
          <w:sz w:val="22"/>
          <w:szCs w:val="22"/>
        </w:rPr>
        <w:t xml:space="preserve">, модуль сушки с теплообменником </w:t>
      </w:r>
      <w:r w:rsidR="00306375">
        <w:rPr>
          <w:color w:val="231F20"/>
          <w:sz w:val="22"/>
          <w:szCs w:val="22"/>
          <w:lang w:val="en-US"/>
        </w:rPr>
        <w:t>ARC</w:t>
      </w:r>
      <w:r w:rsidR="00306375">
        <w:rPr>
          <w:color w:val="231F20"/>
          <w:sz w:val="22"/>
          <w:szCs w:val="22"/>
        </w:rPr>
        <w:t xml:space="preserve">, модуль </w:t>
      </w:r>
      <w:r w:rsidR="00306375">
        <w:rPr>
          <w:color w:val="231F20"/>
          <w:sz w:val="22"/>
          <w:szCs w:val="22"/>
          <w:lang w:val="en-US"/>
        </w:rPr>
        <w:t>ARC</w:t>
      </w:r>
      <w:r w:rsidR="00306375">
        <w:rPr>
          <w:color w:val="231F20"/>
          <w:sz w:val="22"/>
          <w:szCs w:val="22"/>
        </w:rPr>
        <w:t xml:space="preserve"> с тепловым насосом </w:t>
      </w:r>
      <w:r w:rsidR="00306375">
        <w:rPr>
          <w:color w:val="231F20"/>
          <w:sz w:val="22"/>
          <w:szCs w:val="22"/>
          <w:lang w:val="en-US"/>
        </w:rPr>
        <w:t>WP</w:t>
      </w:r>
      <w:r w:rsidR="00306375">
        <w:rPr>
          <w:color w:val="231F20"/>
          <w:sz w:val="22"/>
          <w:szCs w:val="22"/>
        </w:rPr>
        <w:t xml:space="preserve">, тепловые насосы </w:t>
      </w:r>
      <w:r w:rsidR="00306375">
        <w:rPr>
          <w:color w:val="231F20"/>
          <w:sz w:val="22"/>
          <w:szCs w:val="22"/>
          <w:lang w:val="en-US"/>
        </w:rPr>
        <w:t>WP</w:t>
      </w:r>
      <w:r w:rsidR="00306375">
        <w:rPr>
          <w:color w:val="231F20"/>
          <w:sz w:val="22"/>
          <w:szCs w:val="22"/>
        </w:rPr>
        <w:t>.</w:t>
      </w:r>
    </w:p>
    <w:p w14:paraId="7C7CC593" w14:textId="77777777" w:rsidR="00306375" w:rsidRPr="00306375" w:rsidRDefault="00306375" w:rsidP="00982411">
      <w:pPr>
        <w:rPr>
          <w:sz w:val="22"/>
          <w:szCs w:val="22"/>
        </w:rPr>
      </w:pPr>
    </w:p>
    <w:p w14:paraId="7AE3B0F7" w14:textId="341A4765" w:rsidR="0025117A" w:rsidRPr="00960B06" w:rsidRDefault="0025117A" w:rsidP="0025117A">
      <w:pPr>
        <w:pStyle w:val="a9"/>
        <w:numPr>
          <w:ilvl w:val="0"/>
          <w:numId w:val="10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Способ использования и противопоказания к использованию</w:t>
      </w:r>
    </w:p>
    <w:p w14:paraId="6F31BC4A" w14:textId="3CFA39FA" w:rsidR="00960B06" w:rsidRDefault="00306375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Устройства разработаны и сконструированы для </w:t>
      </w:r>
      <w:r w:rsidR="007035AE">
        <w:rPr>
          <w:sz w:val="22"/>
          <w:szCs w:val="22"/>
        </w:rPr>
        <w:t>мойки</w:t>
      </w:r>
      <w:r>
        <w:rPr>
          <w:sz w:val="22"/>
          <w:szCs w:val="22"/>
        </w:rPr>
        <w:t xml:space="preserve"> посуды </w:t>
      </w:r>
      <w:r w:rsidR="002E1E66">
        <w:rPr>
          <w:sz w:val="22"/>
          <w:szCs w:val="22"/>
        </w:rPr>
        <w:t>в</w:t>
      </w:r>
      <w:r>
        <w:rPr>
          <w:sz w:val="22"/>
          <w:szCs w:val="22"/>
        </w:rPr>
        <w:t xml:space="preserve"> специальных </w:t>
      </w:r>
      <w:r w:rsidR="001F085E">
        <w:rPr>
          <w:sz w:val="22"/>
          <w:szCs w:val="22"/>
        </w:rPr>
        <w:t>корзин</w:t>
      </w:r>
      <w:r>
        <w:rPr>
          <w:sz w:val="22"/>
          <w:szCs w:val="22"/>
        </w:rPr>
        <w:t>ах с использованием мо</w:t>
      </w:r>
      <w:r w:rsidR="001C0A30">
        <w:rPr>
          <w:sz w:val="22"/>
          <w:szCs w:val="22"/>
        </w:rPr>
        <w:t>ю</w:t>
      </w:r>
      <w:r>
        <w:rPr>
          <w:sz w:val="22"/>
          <w:szCs w:val="22"/>
        </w:rPr>
        <w:t>щих и ополаскивающих средств.</w:t>
      </w:r>
    </w:p>
    <w:p w14:paraId="5D0CFB27" w14:textId="7E1CFC50" w:rsidR="00306375" w:rsidRDefault="002E1E66" w:rsidP="001C0A30">
      <w:pPr>
        <w:pStyle w:val="a9"/>
        <w:numPr>
          <w:ilvl w:val="0"/>
          <w:numId w:val="2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Разрешённые</w:t>
      </w:r>
      <w:r w:rsidR="001C0A30">
        <w:rPr>
          <w:sz w:val="22"/>
          <w:szCs w:val="22"/>
        </w:rPr>
        <w:t xml:space="preserve"> виды посуды: сковороды, противни, гастроёмкости, тарелки, стаканы, чашки, столовые приборы, сковороды, противни, гастроёмкости, </w:t>
      </w:r>
      <w:r>
        <w:rPr>
          <w:sz w:val="22"/>
          <w:szCs w:val="22"/>
        </w:rPr>
        <w:t>которые загружаются</w:t>
      </w:r>
      <w:r w:rsidR="001C0A30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="001C0A30">
        <w:rPr>
          <w:sz w:val="22"/>
          <w:szCs w:val="22"/>
        </w:rPr>
        <w:t xml:space="preserve"> специальные </w:t>
      </w:r>
      <w:r w:rsidR="001F085E">
        <w:rPr>
          <w:sz w:val="22"/>
          <w:szCs w:val="22"/>
        </w:rPr>
        <w:t>корзин</w:t>
      </w:r>
      <w:r>
        <w:rPr>
          <w:sz w:val="22"/>
          <w:szCs w:val="22"/>
        </w:rPr>
        <w:t>ы</w:t>
      </w:r>
      <w:r w:rsidR="001C0A30">
        <w:rPr>
          <w:sz w:val="22"/>
          <w:szCs w:val="22"/>
        </w:rPr>
        <w:t xml:space="preserve"> для посуды, изготовленные из материалов, пригодных для </w:t>
      </w:r>
      <w:r w:rsidR="007035AE">
        <w:rPr>
          <w:sz w:val="22"/>
          <w:szCs w:val="22"/>
        </w:rPr>
        <w:t>мойки</w:t>
      </w:r>
      <w:r w:rsidR="001C0A30">
        <w:rPr>
          <w:sz w:val="22"/>
          <w:szCs w:val="22"/>
        </w:rPr>
        <w:t xml:space="preserve"> в посудомоечной машине и совместимые с размерами </w:t>
      </w:r>
      <w:r w:rsidR="001F085E">
        <w:rPr>
          <w:sz w:val="22"/>
          <w:szCs w:val="22"/>
        </w:rPr>
        <w:t>корзин</w:t>
      </w:r>
      <w:r w:rsidR="001C0A30">
        <w:rPr>
          <w:sz w:val="22"/>
          <w:szCs w:val="22"/>
        </w:rPr>
        <w:t xml:space="preserve"> и машины.</w:t>
      </w:r>
    </w:p>
    <w:p w14:paraId="5E33593F" w14:textId="78EF99AD" w:rsidR="001C0A30" w:rsidRDefault="001C0A30" w:rsidP="001C0A30">
      <w:pPr>
        <w:pStyle w:val="a9"/>
        <w:numPr>
          <w:ilvl w:val="0"/>
          <w:numId w:val="2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Разрешено использование всех имеющихся в продаже моющих и ополаскивающих средств для промышленного применения.</w:t>
      </w:r>
    </w:p>
    <w:p w14:paraId="1AE769B3" w14:textId="151D9429" w:rsidR="001C0A30" w:rsidRDefault="008F5CA1" w:rsidP="001C0A30">
      <w:pPr>
        <w:pStyle w:val="a9"/>
        <w:numPr>
          <w:ilvl w:val="0"/>
          <w:numId w:val="2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Максимальная нагрузка на каждую корзину для посуды не должна превышать 10 кг.</w:t>
      </w:r>
    </w:p>
    <w:p w14:paraId="2DF524A9" w14:textId="7A485FA3" w:rsidR="001C0A30" w:rsidRDefault="001C0A30" w:rsidP="001C0A30">
      <w:pPr>
        <w:rPr>
          <w:sz w:val="22"/>
          <w:szCs w:val="22"/>
        </w:rPr>
      </w:pPr>
    </w:p>
    <w:p w14:paraId="6F14BC02" w14:textId="733BC280" w:rsidR="001C0A30" w:rsidRPr="001C0A30" w:rsidRDefault="001C0A30" w:rsidP="001C0A30">
      <w:pPr>
        <w:rPr>
          <w:i/>
          <w:iCs/>
          <w:sz w:val="22"/>
          <w:szCs w:val="22"/>
        </w:rPr>
      </w:pPr>
      <w:r w:rsidRPr="001C0A30">
        <w:rPr>
          <w:i/>
          <w:iCs/>
          <w:sz w:val="22"/>
          <w:szCs w:val="22"/>
        </w:rPr>
        <w:t>Надпись</w:t>
      </w:r>
      <w:r>
        <w:rPr>
          <w:i/>
          <w:iCs/>
          <w:sz w:val="22"/>
          <w:szCs w:val="22"/>
        </w:rPr>
        <w:t xml:space="preserve"> на рисунке</w:t>
      </w:r>
      <w:r w:rsidRPr="001C0A30">
        <w:rPr>
          <w:i/>
          <w:iCs/>
          <w:sz w:val="22"/>
          <w:szCs w:val="22"/>
        </w:rPr>
        <w:t>: Макс. 10 кг (22 фунта)</w:t>
      </w:r>
    </w:p>
    <w:p w14:paraId="42133726" w14:textId="763772EF" w:rsidR="001C0A30" w:rsidRDefault="001C0A30" w:rsidP="001C0A30">
      <w:pPr>
        <w:rPr>
          <w:sz w:val="22"/>
          <w:szCs w:val="22"/>
        </w:rPr>
      </w:pPr>
    </w:p>
    <w:p w14:paraId="48413BA0" w14:textId="45CC98B2" w:rsidR="001C0A30" w:rsidRPr="001C0A30" w:rsidRDefault="001C0A30" w:rsidP="001C0A30">
      <w:pPr>
        <w:rPr>
          <w:b/>
          <w:bCs/>
          <w:sz w:val="22"/>
          <w:szCs w:val="22"/>
        </w:rPr>
      </w:pPr>
      <w:r w:rsidRPr="001C0A30">
        <w:rPr>
          <w:b/>
          <w:bCs/>
          <w:sz w:val="22"/>
          <w:szCs w:val="22"/>
        </w:rPr>
        <w:t>ВНИМАНИЕ</w:t>
      </w:r>
    </w:p>
    <w:p w14:paraId="550ABA3B" w14:textId="1E02C05C" w:rsidR="001C0A30" w:rsidRDefault="001C0A30" w:rsidP="001C0A30">
      <w:pPr>
        <w:rPr>
          <w:sz w:val="22"/>
          <w:szCs w:val="22"/>
        </w:rPr>
      </w:pPr>
      <w:r>
        <w:rPr>
          <w:sz w:val="22"/>
          <w:szCs w:val="22"/>
        </w:rPr>
        <w:t>При нецелевом использовании устройства производитель освобождается от ответственности за любой ущерб, причинённый имуществу и здоровью, а также аннулирует все условия гарантии.</w:t>
      </w:r>
    </w:p>
    <w:p w14:paraId="4DEF687D" w14:textId="77777777" w:rsidR="001C0A30" w:rsidRPr="001C0A30" w:rsidRDefault="001C0A30" w:rsidP="001C0A30">
      <w:pPr>
        <w:rPr>
          <w:sz w:val="22"/>
          <w:szCs w:val="22"/>
        </w:rPr>
      </w:pPr>
    </w:p>
    <w:p w14:paraId="0C08EBEB" w14:textId="725D7156" w:rsidR="0025117A" w:rsidRPr="00960B06" w:rsidRDefault="0025117A" w:rsidP="0025117A">
      <w:pPr>
        <w:pStyle w:val="a9"/>
        <w:numPr>
          <w:ilvl w:val="0"/>
          <w:numId w:val="10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 xml:space="preserve">Перевозка, погрузка и хранение </w:t>
      </w:r>
      <w:r w:rsidRPr="00872158">
        <w:rPr>
          <w:b/>
          <w:bCs/>
          <w:sz w:val="22"/>
          <w:szCs w:val="22"/>
        </w:rPr>
        <w:t>(рис. 2)</w:t>
      </w:r>
    </w:p>
    <w:p w14:paraId="05D1E176" w14:textId="0F1A61B6" w:rsidR="00960B06" w:rsidRDefault="00460420" w:rsidP="00076168">
      <w:pPr>
        <w:pStyle w:val="a9"/>
        <w:numPr>
          <w:ilvl w:val="0"/>
          <w:numId w:val="2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Устройство, как правило, поставляется упакованным в ящик, обёрнутым в пузырчатую плёнку и прикреплённым ремнями к поддону.</w:t>
      </w:r>
    </w:p>
    <w:p w14:paraId="02234522" w14:textId="61B48023" w:rsidR="00460420" w:rsidRDefault="00460420" w:rsidP="00076168">
      <w:pPr>
        <w:pStyle w:val="a9"/>
        <w:numPr>
          <w:ilvl w:val="0"/>
          <w:numId w:val="2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Используйте вилочный погрузчик или автопогрузчик для перевозки устройства в упаковке, под</w:t>
      </w:r>
      <w:r w:rsidR="002E1E66">
        <w:rPr>
          <w:sz w:val="22"/>
          <w:szCs w:val="22"/>
        </w:rPr>
        <w:t>вод</w:t>
      </w:r>
      <w:r>
        <w:rPr>
          <w:sz w:val="22"/>
          <w:szCs w:val="22"/>
        </w:rPr>
        <w:t>я вилк</w:t>
      </w:r>
      <w:r w:rsidR="002E1E66">
        <w:rPr>
          <w:sz w:val="22"/>
          <w:szCs w:val="22"/>
        </w:rPr>
        <w:t>у</w:t>
      </w:r>
      <w:r>
        <w:rPr>
          <w:sz w:val="22"/>
          <w:szCs w:val="22"/>
        </w:rPr>
        <w:t xml:space="preserve"> погрузчика</w:t>
      </w:r>
      <w:r w:rsidR="002E1E66" w:rsidRPr="002E1E66">
        <w:rPr>
          <w:sz w:val="22"/>
          <w:szCs w:val="22"/>
        </w:rPr>
        <w:t xml:space="preserve"> </w:t>
      </w:r>
      <w:r w:rsidR="002E1E66">
        <w:rPr>
          <w:sz w:val="22"/>
          <w:szCs w:val="22"/>
        </w:rPr>
        <w:t xml:space="preserve">под </w:t>
      </w:r>
      <w:r w:rsidR="002E1E66">
        <w:rPr>
          <w:sz w:val="22"/>
          <w:szCs w:val="22"/>
        </w:rPr>
        <w:t>поддон</w:t>
      </w:r>
      <w:r>
        <w:rPr>
          <w:sz w:val="22"/>
          <w:szCs w:val="22"/>
        </w:rPr>
        <w:t>.</w:t>
      </w:r>
    </w:p>
    <w:p w14:paraId="4656C91B" w14:textId="05C18FB4" w:rsidR="00460420" w:rsidRDefault="00460420" w:rsidP="00076168">
      <w:pPr>
        <w:pStyle w:val="a9"/>
        <w:numPr>
          <w:ilvl w:val="0"/>
          <w:numId w:val="2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Не оставляйте устройство при температуре ниже 0°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.</w:t>
      </w:r>
    </w:p>
    <w:p w14:paraId="0DB6B4F2" w14:textId="5B75CE4C" w:rsidR="00460420" w:rsidRDefault="00460420" w:rsidP="00460420">
      <w:pPr>
        <w:rPr>
          <w:sz w:val="22"/>
          <w:szCs w:val="22"/>
        </w:rPr>
      </w:pPr>
    </w:p>
    <w:p w14:paraId="5178255B" w14:textId="42B10174" w:rsidR="00460420" w:rsidRPr="00460420" w:rsidRDefault="00460420" w:rsidP="00460420">
      <w:pPr>
        <w:rPr>
          <w:b/>
          <w:bCs/>
          <w:sz w:val="22"/>
          <w:szCs w:val="22"/>
        </w:rPr>
      </w:pPr>
      <w:r w:rsidRPr="00460420">
        <w:rPr>
          <w:b/>
          <w:bCs/>
          <w:sz w:val="22"/>
          <w:szCs w:val="22"/>
        </w:rPr>
        <w:t>ВНИМАНИЕ</w:t>
      </w:r>
    </w:p>
    <w:p w14:paraId="1B91867A" w14:textId="1419F4EA" w:rsidR="00460420" w:rsidRDefault="00460420" w:rsidP="00460420">
      <w:pPr>
        <w:rPr>
          <w:sz w:val="22"/>
          <w:szCs w:val="22"/>
        </w:rPr>
      </w:pPr>
      <w:r>
        <w:rPr>
          <w:sz w:val="22"/>
          <w:szCs w:val="22"/>
        </w:rPr>
        <w:t>При перевозке и хранении защищайте устройство от воздействия атмосферных явлений.</w:t>
      </w:r>
    </w:p>
    <w:p w14:paraId="42D5778B" w14:textId="77777777" w:rsidR="00460420" w:rsidRPr="00460420" w:rsidRDefault="00460420" w:rsidP="00460420">
      <w:pPr>
        <w:rPr>
          <w:sz w:val="22"/>
          <w:szCs w:val="22"/>
        </w:rPr>
      </w:pPr>
    </w:p>
    <w:p w14:paraId="4D4F5755" w14:textId="336550C0" w:rsidR="0025117A" w:rsidRPr="00960B06" w:rsidRDefault="0025117A" w:rsidP="0025117A">
      <w:pPr>
        <w:pStyle w:val="a9"/>
        <w:numPr>
          <w:ilvl w:val="0"/>
          <w:numId w:val="10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Проверка при получении</w:t>
      </w:r>
    </w:p>
    <w:p w14:paraId="50D79211" w14:textId="203ABF6F" w:rsidR="00960B06" w:rsidRDefault="00460420" w:rsidP="00960B06">
      <w:pPr>
        <w:rPr>
          <w:sz w:val="22"/>
          <w:szCs w:val="22"/>
        </w:rPr>
      </w:pPr>
      <w:r>
        <w:rPr>
          <w:sz w:val="22"/>
          <w:szCs w:val="22"/>
        </w:rPr>
        <w:t>Получив груз, убедитесь, что упаковка не вскрыта и не имеет видимых повреждений.</w:t>
      </w:r>
    </w:p>
    <w:p w14:paraId="08CEB6A1" w14:textId="3543EE06" w:rsidR="00460420" w:rsidRDefault="00460420" w:rsidP="00960B06">
      <w:pPr>
        <w:rPr>
          <w:sz w:val="22"/>
          <w:szCs w:val="22"/>
        </w:rPr>
      </w:pPr>
      <w:r>
        <w:rPr>
          <w:sz w:val="22"/>
          <w:szCs w:val="22"/>
        </w:rPr>
        <w:t>Если упаковка не повреждена, снимите её (если иное не предписано</w:t>
      </w:r>
      <w:r w:rsidRPr="00460420">
        <w:rPr>
          <w:sz w:val="22"/>
          <w:szCs w:val="22"/>
        </w:rPr>
        <w:t xml:space="preserve"> </w:t>
      </w:r>
      <w:r>
        <w:rPr>
          <w:sz w:val="22"/>
          <w:szCs w:val="22"/>
        </w:rPr>
        <w:t>производителем) и убедитесь, что устройство</w:t>
      </w:r>
      <w:r w:rsidR="00066450">
        <w:rPr>
          <w:sz w:val="22"/>
          <w:szCs w:val="22"/>
        </w:rPr>
        <w:t xml:space="preserve"> не повреждено при перевозке.</w:t>
      </w:r>
    </w:p>
    <w:p w14:paraId="0A0F3C8B" w14:textId="66FF5A5A" w:rsidR="00D6098E" w:rsidRDefault="00D6098E" w:rsidP="00960B0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Убедитесь, что </w:t>
      </w:r>
      <w:r w:rsidR="002E1E66">
        <w:rPr>
          <w:sz w:val="22"/>
          <w:szCs w:val="22"/>
        </w:rPr>
        <w:t>конструкция</w:t>
      </w:r>
      <w:r>
        <w:rPr>
          <w:sz w:val="22"/>
          <w:szCs w:val="22"/>
        </w:rPr>
        <w:t xml:space="preserve"> не поврежд</w:t>
      </w:r>
      <w:r w:rsidR="002E1E66">
        <w:rPr>
          <w:sz w:val="22"/>
          <w:szCs w:val="22"/>
        </w:rPr>
        <w:t>ена</w:t>
      </w:r>
      <w:r>
        <w:rPr>
          <w:sz w:val="22"/>
          <w:szCs w:val="22"/>
        </w:rPr>
        <w:t>, не сдавлен</w:t>
      </w:r>
      <w:r w:rsidR="002E1E66">
        <w:rPr>
          <w:sz w:val="22"/>
          <w:szCs w:val="22"/>
        </w:rPr>
        <w:t>а</w:t>
      </w:r>
      <w:r>
        <w:rPr>
          <w:sz w:val="22"/>
          <w:szCs w:val="22"/>
        </w:rPr>
        <w:t xml:space="preserve"> и не сломан</w:t>
      </w:r>
      <w:r w:rsidR="002E1E66">
        <w:rPr>
          <w:sz w:val="22"/>
          <w:szCs w:val="22"/>
        </w:rPr>
        <w:t>а</w:t>
      </w:r>
      <w:r>
        <w:rPr>
          <w:sz w:val="22"/>
          <w:szCs w:val="22"/>
        </w:rPr>
        <w:t>.</w:t>
      </w:r>
    </w:p>
    <w:p w14:paraId="00817873" w14:textId="53672551" w:rsidR="00D6098E" w:rsidRDefault="00D6098E" w:rsidP="00960B06">
      <w:pPr>
        <w:rPr>
          <w:sz w:val="22"/>
          <w:szCs w:val="22"/>
        </w:rPr>
      </w:pPr>
      <w:r>
        <w:rPr>
          <w:sz w:val="22"/>
          <w:szCs w:val="22"/>
        </w:rPr>
        <w:t>При наличии любых повреждений или дефектов:</w:t>
      </w:r>
    </w:p>
    <w:p w14:paraId="370F6A5F" w14:textId="068FAC7B" w:rsidR="00D6098E" w:rsidRDefault="00D6098E" w:rsidP="00D6098E">
      <w:pPr>
        <w:pStyle w:val="a9"/>
        <w:numPr>
          <w:ilvl w:val="0"/>
          <w:numId w:val="22"/>
        </w:numPr>
        <w:ind w:left="426" w:hanging="426"/>
        <w:rPr>
          <w:sz w:val="22"/>
          <w:szCs w:val="22"/>
        </w:rPr>
      </w:pPr>
      <w:r w:rsidRPr="00D6098E">
        <w:rPr>
          <w:sz w:val="22"/>
          <w:szCs w:val="22"/>
        </w:rPr>
        <w:t>Немедленно известите грузо</w:t>
      </w:r>
      <w:r>
        <w:rPr>
          <w:sz w:val="22"/>
          <w:szCs w:val="22"/>
        </w:rPr>
        <w:t>перевозчика по телефону или заказным письмом с извещением о доставке;</w:t>
      </w:r>
    </w:p>
    <w:p w14:paraId="5A63B938" w14:textId="10F05F6D" w:rsidR="00D6098E" w:rsidRDefault="00D6098E" w:rsidP="00D6098E">
      <w:pPr>
        <w:pStyle w:val="a9"/>
        <w:numPr>
          <w:ilvl w:val="0"/>
          <w:numId w:val="2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И</w:t>
      </w:r>
      <w:r w:rsidRPr="00D6098E">
        <w:rPr>
          <w:sz w:val="22"/>
          <w:szCs w:val="22"/>
        </w:rPr>
        <w:t xml:space="preserve">звестите </w:t>
      </w:r>
      <w:r>
        <w:rPr>
          <w:sz w:val="22"/>
          <w:szCs w:val="22"/>
        </w:rPr>
        <w:t>производителя заказным письмом с извещением о доставке.</w:t>
      </w:r>
    </w:p>
    <w:p w14:paraId="70899476" w14:textId="3B45E624" w:rsidR="00D6098E" w:rsidRDefault="00D6098E" w:rsidP="00D6098E">
      <w:pPr>
        <w:rPr>
          <w:sz w:val="22"/>
          <w:szCs w:val="22"/>
        </w:rPr>
      </w:pPr>
    </w:p>
    <w:p w14:paraId="039AB52B" w14:textId="1DD50A3C" w:rsidR="00D6098E" w:rsidRPr="00D6098E" w:rsidRDefault="00D6098E" w:rsidP="00D6098E">
      <w:pPr>
        <w:rPr>
          <w:b/>
          <w:bCs/>
          <w:sz w:val="22"/>
          <w:szCs w:val="22"/>
        </w:rPr>
      </w:pPr>
      <w:r w:rsidRPr="00D6098E">
        <w:rPr>
          <w:b/>
          <w:bCs/>
          <w:sz w:val="22"/>
          <w:szCs w:val="22"/>
        </w:rPr>
        <w:t>ВАЖНО</w:t>
      </w:r>
    </w:p>
    <w:p w14:paraId="10F66110" w14:textId="7AF62968" w:rsidR="00D6098E" w:rsidRDefault="00D6098E" w:rsidP="00D6098E">
      <w:pPr>
        <w:rPr>
          <w:sz w:val="22"/>
          <w:szCs w:val="22"/>
        </w:rPr>
      </w:pPr>
      <w:r>
        <w:rPr>
          <w:sz w:val="22"/>
          <w:szCs w:val="22"/>
        </w:rPr>
        <w:t>Обо всех повреждениях или дефектах сообщайте без промедления, в течение 3 дней после получения устройства.</w:t>
      </w:r>
    </w:p>
    <w:p w14:paraId="11DBD2F1" w14:textId="77777777" w:rsidR="00D6098E" w:rsidRPr="00D6098E" w:rsidRDefault="00D6098E" w:rsidP="00D6098E">
      <w:pPr>
        <w:rPr>
          <w:sz w:val="22"/>
          <w:szCs w:val="22"/>
        </w:rPr>
      </w:pPr>
    </w:p>
    <w:p w14:paraId="0DE44B5A" w14:textId="0CE19E1E" w:rsidR="00872158" w:rsidRPr="00960B06" w:rsidRDefault="00872158" w:rsidP="00960B06">
      <w:pPr>
        <w:rPr>
          <w:sz w:val="22"/>
          <w:szCs w:val="22"/>
        </w:rPr>
      </w:pPr>
      <w:r>
        <w:rPr>
          <w:sz w:val="22"/>
          <w:szCs w:val="22"/>
        </w:rPr>
        <w:t>(14)</w:t>
      </w:r>
    </w:p>
    <w:p w14:paraId="77D64439" w14:textId="1F9F1D1B" w:rsidR="0025117A" w:rsidRPr="00960B06" w:rsidRDefault="0025117A" w:rsidP="0025117A">
      <w:pPr>
        <w:pStyle w:val="a9"/>
        <w:numPr>
          <w:ilvl w:val="0"/>
          <w:numId w:val="10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 xml:space="preserve">Распаковка </w:t>
      </w:r>
      <w:r w:rsidRPr="00872158">
        <w:rPr>
          <w:b/>
          <w:bCs/>
          <w:sz w:val="22"/>
          <w:szCs w:val="22"/>
        </w:rPr>
        <w:t>(рис. 2-3-4)</w:t>
      </w:r>
    </w:p>
    <w:p w14:paraId="362C6715" w14:textId="5D7738F4" w:rsidR="00960B06" w:rsidRDefault="00D6098E" w:rsidP="00960B06">
      <w:pPr>
        <w:rPr>
          <w:sz w:val="22"/>
          <w:szCs w:val="22"/>
        </w:rPr>
      </w:pPr>
      <w:r>
        <w:rPr>
          <w:sz w:val="22"/>
          <w:szCs w:val="22"/>
        </w:rPr>
        <w:t>Устройство, как правило, поставляется упакованным в ящик, обёрнутым в пузырчатую плёнку и прикреплённым ремнями к поддону.</w:t>
      </w:r>
    </w:p>
    <w:p w14:paraId="41D0D895" w14:textId="64D04D01" w:rsidR="00D6098E" w:rsidRDefault="00D6098E" w:rsidP="00960B06">
      <w:pPr>
        <w:rPr>
          <w:sz w:val="22"/>
          <w:szCs w:val="22"/>
        </w:rPr>
      </w:pPr>
      <w:r>
        <w:rPr>
          <w:sz w:val="22"/>
          <w:szCs w:val="22"/>
        </w:rPr>
        <w:t>Чтобы распаковать устройство, выполните следующую процедуру:</w:t>
      </w:r>
    </w:p>
    <w:p w14:paraId="26271288" w14:textId="087F5A81" w:rsidR="00D6098E" w:rsidRDefault="00D6098E" w:rsidP="00D6098E">
      <w:pPr>
        <w:pStyle w:val="a9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Перережьте ремни, </w:t>
      </w:r>
      <w:r w:rsidR="00BC4F80">
        <w:rPr>
          <w:sz w:val="22"/>
          <w:szCs w:val="22"/>
        </w:rPr>
        <w:t>фиксирующие</w:t>
      </w:r>
      <w:r>
        <w:rPr>
          <w:sz w:val="22"/>
          <w:szCs w:val="22"/>
        </w:rPr>
        <w:t xml:space="preserve"> </w:t>
      </w:r>
      <w:r w:rsidR="00BC4F80">
        <w:rPr>
          <w:sz w:val="22"/>
          <w:szCs w:val="22"/>
        </w:rPr>
        <w:t>клеть</w:t>
      </w:r>
      <w:r>
        <w:rPr>
          <w:sz w:val="22"/>
          <w:szCs w:val="22"/>
        </w:rPr>
        <w:t xml:space="preserve"> (2).</w:t>
      </w:r>
    </w:p>
    <w:p w14:paraId="51FF3483" w14:textId="4773607F" w:rsidR="00D6098E" w:rsidRDefault="00BC4F80" w:rsidP="00D6098E">
      <w:pPr>
        <w:pStyle w:val="a9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Выдерните гвозди, фиксирующие клеть (2).</w:t>
      </w:r>
    </w:p>
    <w:p w14:paraId="3049CABE" w14:textId="6D6FDAD5" w:rsidR="00BC4F80" w:rsidRDefault="00BC4F80" w:rsidP="00D6098E">
      <w:pPr>
        <w:pStyle w:val="a9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Снимите с устройства защитную плёнку.</w:t>
      </w:r>
    </w:p>
    <w:p w14:paraId="772B18EF" w14:textId="5E108906" w:rsidR="00BC4F80" w:rsidRDefault="00BC4F80" w:rsidP="00D6098E">
      <w:pPr>
        <w:pStyle w:val="a9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Снимите устройство с поддона, подняв его снизу.</w:t>
      </w:r>
    </w:p>
    <w:p w14:paraId="3B65998D" w14:textId="044C148F" w:rsidR="00BC4F80" w:rsidRDefault="00BC4F80" w:rsidP="00D6098E">
      <w:pPr>
        <w:pStyle w:val="a9"/>
        <w:numPr>
          <w:ilvl w:val="0"/>
          <w:numId w:val="23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Соберите все упаковочные материалы: не оставляйте их в месте, доступном для детей, т.к. они могут быть источником опасности. Утилизируйте с твёрдыми бытовыми отходами.</w:t>
      </w:r>
    </w:p>
    <w:p w14:paraId="75BD5636" w14:textId="7A1AB1FF" w:rsidR="00BC4F80" w:rsidRDefault="00BC4F80" w:rsidP="00BC4F80">
      <w:pPr>
        <w:rPr>
          <w:sz w:val="22"/>
          <w:szCs w:val="22"/>
        </w:rPr>
      </w:pPr>
    </w:p>
    <w:p w14:paraId="6D2B6D6F" w14:textId="67EF4876" w:rsidR="00BC4F80" w:rsidRPr="00ED1A04" w:rsidRDefault="00BC4F80" w:rsidP="00BC4F80">
      <w:pPr>
        <w:rPr>
          <w:b/>
          <w:bCs/>
          <w:sz w:val="22"/>
          <w:szCs w:val="22"/>
        </w:rPr>
      </w:pPr>
      <w:r w:rsidRPr="00ED1A04">
        <w:rPr>
          <w:b/>
          <w:bCs/>
          <w:sz w:val="22"/>
          <w:szCs w:val="22"/>
        </w:rPr>
        <w:t>ВНИМАНИЕ</w:t>
      </w:r>
    </w:p>
    <w:p w14:paraId="61BBC5AF" w14:textId="50DD644A" w:rsidR="00BC4F80" w:rsidRDefault="00BC4F80" w:rsidP="00BC4F80">
      <w:pPr>
        <w:rPr>
          <w:sz w:val="22"/>
          <w:szCs w:val="22"/>
        </w:rPr>
      </w:pPr>
      <w:r>
        <w:rPr>
          <w:sz w:val="22"/>
          <w:szCs w:val="22"/>
        </w:rPr>
        <w:t xml:space="preserve">НИКОГДА НЕ поднимайте распакованное устройство за </w:t>
      </w:r>
      <w:r w:rsidR="00B6121D">
        <w:rPr>
          <w:sz w:val="22"/>
          <w:szCs w:val="22"/>
        </w:rPr>
        <w:t>распределительную коробку</w:t>
      </w:r>
      <w:r>
        <w:rPr>
          <w:sz w:val="22"/>
          <w:szCs w:val="22"/>
        </w:rPr>
        <w:t>.</w:t>
      </w:r>
    </w:p>
    <w:p w14:paraId="3F0FF4EA" w14:textId="69E4485A" w:rsidR="00BC4F80" w:rsidRDefault="00BC4F80" w:rsidP="00BC4F80">
      <w:pPr>
        <w:rPr>
          <w:sz w:val="22"/>
          <w:szCs w:val="22"/>
        </w:rPr>
      </w:pPr>
      <w:r>
        <w:rPr>
          <w:sz w:val="22"/>
          <w:szCs w:val="22"/>
        </w:rPr>
        <w:t xml:space="preserve">Установите устройство </w:t>
      </w:r>
      <w:r w:rsidR="003A0E6F">
        <w:rPr>
          <w:sz w:val="22"/>
          <w:szCs w:val="22"/>
        </w:rPr>
        <w:t>в подходящем</w:t>
      </w:r>
      <w:r w:rsidR="000844C2">
        <w:rPr>
          <w:sz w:val="22"/>
          <w:szCs w:val="22"/>
        </w:rPr>
        <w:t xml:space="preserve"> мест</w:t>
      </w:r>
      <w:r w:rsidR="003A0E6F">
        <w:rPr>
          <w:sz w:val="22"/>
          <w:szCs w:val="22"/>
        </w:rPr>
        <w:t>е</w:t>
      </w:r>
      <w:r>
        <w:rPr>
          <w:sz w:val="22"/>
          <w:szCs w:val="22"/>
        </w:rPr>
        <w:t xml:space="preserve"> (см. выше), отрегулируйте высоту ножек (рис. 5), чтобы избежать </w:t>
      </w:r>
      <w:r w:rsidR="00B6121D">
        <w:rPr>
          <w:sz w:val="22"/>
          <w:szCs w:val="22"/>
        </w:rPr>
        <w:t>возможных</w:t>
      </w:r>
      <w:r>
        <w:rPr>
          <w:sz w:val="22"/>
          <w:szCs w:val="22"/>
        </w:rPr>
        <w:t xml:space="preserve"> колебаний, и убедитесь, что устройство устано</w:t>
      </w:r>
      <w:r w:rsidR="00B6121D">
        <w:rPr>
          <w:sz w:val="22"/>
          <w:szCs w:val="22"/>
        </w:rPr>
        <w:t>влено абсолютно ровно (используйте строительный уровень).</w:t>
      </w:r>
    </w:p>
    <w:p w14:paraId="506FD632" w14:textId="477CB2D5" w:rsidR="00B6121D" w:rsidRDefault="00B6121D" w:rsidP="00BC4F80">
      <w:pPr>
        <w:rPr>
          <w:sz w:val="22"/>
          <w:szCs w:val="22"/>
        </w:rPr>
      </w:pPr>
      <w:r>
        <w:rPr>
          <w:sz w:val="22"/>
          <w:szCs w:val="22"/>
        </w:rPr>
        <w:t>Поднимайте устройство снизу, подведя вилку погрузчика под основание. Перевозите с помощью вилочного погрузчика.</w:t>
      </w:r>
    </w:p>
    <w:p w14:paraId="15E571C5" w14:textId="77777777" w:rsidR="00B6121D" w:rsidRPr="00BC4F80" w:rsidRDefault="00B6121D" w:rsidP="00BC4F80">
      <w:pPr>
        <w:rPr>
          <w:sz w:val="22"/>
          <w:szCs w:val="22"/>
        </w:rPr>
      </w:pPr>
    </w:p>
    <w:p w14:paraId="72043192" w14:textId="511B7821" w:rsidR="0025117A" w:rsidRPr="00960B06" w:rsidRDefault="0025117A" w:rsidP="0025117A">
      <w:pPr>
        <w:pStyle w:val="a9"/>
        <w:numPr>
          <w:ilvl w:val="0"/>
          <w:numId w:val="10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 xml:space="preserve">Идентификация устройства </w:t>
      </w:r>
      <w:r w:rsidRPr="00872158">
        <w:rPr>
          <w:b/>
          <w:bCs/>
          <w:sz w:val="22"/>
          <w:szCs w:val="22"/>
        </w:rPr>
        <w:t>(рис. 5)</w:t>
      </w:r>
    </w:p>
    <w:p w14:paraId="25DC6E05" w14:textId="50FAC8B1" w:rsidR="00960B06" w:rsidRDefault="00B6121D" w:rsidP="00B6121D">
      <w:pPr>
        <w:pStyle w:val="a9"/>
        <w:numPr>
          <w:ilvl w:val="0"/>
          <w:numId w:val="2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Серийный номер и данные устройства находятся на табличке (3), укреплённой на правой стенке распределительной коробки.</w:t>
      </w:r>
    </w:p>
    <w:p w14:paraId="3FF218C6" w14:textId="3E7175D0" w:rsidR="00B6121D" w:rsidRDefault="00B6121D" w:rsidP="00B6121D">
      <w:pPr>
        <w:rPr>
          <w:sz w:val="22"/>
          <w:szCs w:val="22"/>
        </w:rPr>
      </w:pPr>
    </w:p>
    <w:p w14:paraId="21C182E2" w14:textId="03A09120" w:rsidR="00B6121D" w:rsidRPr="00B6121D" w:rsidRDefault="00B6121D" w:rsidP="00B6121D">
      <w:pPr>
        <w:rPr>
          <w:b/>
          <w:bCs/>
          <w:sz w:val="22"/>
          <w:szCs w:val="22"/>
        </w:rPr>
      </w:pPr>
      <w:r w:rsidRPr="00B6121D">
        <w:rPr>
          <w:b/>
          <w:bCs/>
          <w:sz w:val="22"/>
          <w:szCs w:val="22"/>
        </w:rPr>
        <w:t>ВАЖНО</w:t>
      </w:r>
    </w:p>
    <w:p w14:paraId="41EC1D6A" w14:textId="636D44B9" w:rsidR="00B6121D" w:rsidRDefault="00B6121D" w:rsidP="00B6121D">
      <w:pPr>
        <w:rPr>
          <w:sz w:val="22"/>
          <w:szCs w:val="22"/>
        </w:rPr>
      </w:pPr>
      <w:r>
        <w:rPr>
          <w:sz w:val="22"/>
          <w:szCs w:val="22"/>
        </w:rPr>
        <w:t>При обращении в службу поддержки или заказе запасных частей обязательно указывайте модель и серийный номер устройства.</w:t>
      </w:r>
    </w:p>
    <w:p w14:paraId="71F252BB" w14:textId="77777777" w:rsidR="00B6121D" w:rsidRPr="00B6121D" w:rsidRDefault="00B6121D" w:rsidP="00B6121D">
      <w:pPr>
        <w:rPr>
          <w:sz w:val="22"/>
          <w:szCs w:val="22"/>
        </w:rPr>
      </w:pPr>
    </w:p>
    <w:p w14:paraId="25EE996A" w14:textId="4CFFE849" w:rsidR="0025117A" w:rsidRPr="00960B06" w:rsidRDefault="0025117A" w:rsidP="0025117A">
      <w:pPr>
        <w:pStyle w:val="a9"/>
        <w:numPr>
          <w:ilvl w:val="0"/>
          <w:numId w:val="10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Описание защитных приспособлений</w:t>
      </w:r>
    </w:p>
    <w:p w14:paraId="107F1C67" w14:textId="57E2F9D9" w:rsidR="00960B06" w:rsidRPr="0081648D" w:rsidRDefault="00B6121D" w:rsidP="00B6121D">
      <w:pPr>
        <w:pStyle w:val="a9"/>
        <w:numPr>
          <w:ilvl w:val="0"/>
          <w:numId w:val="2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Модели</w:t>
      </w:r>
      <w:r w:rsidRPr="00B6121D">
        <w:rPr>
          <w:sz w:val="22"/>
          <w:szCs w:val="22"/>
        </w:rPr>
        <w:t xml:space="preserve"> </w:t>
      </w:r>
      <w:r w:rsidRPr="00B6121D">
        <w:rPr>
          <w:b/>
          <w:color w:val="231F20"/>
          <w:sz w:val="22"/>
          <w:szCs w:val="22"/>
          <w:lang w:val="en-US"/>
        </w:rPr>
        <w:t>AC</w:t>
      </w:r>
      <w:r w:rsidRPr="00B6121D">
        <w:rPr>
          <w:b/>
          <w:color w:val="231F20"/>
          <w:sz w:val="22"/>
          <w:szCs w:val="22"/>
        </w:rPr>
        <w:t>2-</w:t>
      </w:r>
      <w:r w:rsidRPr="00B6121D">
        <w:rPr>
          <w:b/>
          <w:color w:val="231F20"/>
          <w:sz w:val="22"/>
          <w:szCs w:val="22"/>
          <w:lang w:val="en-US"/>
        </w:rPr>
        <w:t>AC</w:t>
      </w:r>
      <w:r w:rsidRPr="00B6121D">
        <w:rPr>
          <w:b/>
          <w:color w:val="231F20"/>
          <w:sz w:val="22"/>
          <w:szCs w:val="22"/>
        </w:rPr>
        <w:t>2</w:t>
      </w:r>
      <w:r w:rsidRPr="00B6121D">
        <w:rPr>
          <w:b/>
          <w:color w:val="231F20"/>
          <w:sz w:val="22"/>
          <w:szCs w:val="22"/>
          <w:lang w:val="en-US"/>
        </w:rPr>
        <w:t>E</w:t>
      </w:r>
      <w:r w:rsidRPr="00B6121D">
        <w:rPr>
          <w:b/>
          <w:color w:val="231F20"/>
          <w:sz w:val="22"/>
          <w:szCs w:val="22"/>
        </w:rPr>
        <w:t>-</w:t>
      </w:r>
      <w:r w:rsidRPr="00B6121D">
        <w:rPr>
          <w:b/>
          <w:color w:val="231F20"/>
          <w:sz w:val="22"/>
          <w:szCs w:val="22"/>
          <w:lang w:val="en-US"/>
        </w:rPr>
        <w:t>AC</w:t>
      </w:r>
      <w:r w:rsidRPr="00B6121D">
        <w:rPr>
          <w:b/>
          <w:color w:val="231F20"/>
          <w:sz w:val="22"/>
          <w:szCs w:val="22"/>
        </w:rPr>
        <w:t>3</w:t>
      </w:r>
      <w:r w:rsidRPr="00B6121D">
        <w:rPr>
          <w:b/>
          <w:color w:val="231F20"/>
          <w:spacing w:val="-12"/>
          <w:sz w:val="22"/>
          <w:szCs w:val="22"/>
        </w:rPr>
        <w:t xml:space="preserve"> </w:t>
      </w:r>
      <w:r w:rsidRPr="00B6121D">
        <w:rPr>
          <w:b/>
          <w:color w:val="231F20"/>
          <w:sz w:val="22"/>
          <w:szCs w:val="22"/>
          <w:lang w:val="en-US"/>
        </w:rPr>
        <w:t>NEXT</w:t>
      </w:r>
      <w:r w:rsidRPr="00B6121D">
        <w:rPr>
          <w:bCs/>
          <w:color w:val="231F20"/>
          <w:sz w:val="22"/>
          <w:szCs w:val="22"/>
        </w:rPr>
        <w:t xml:space="preserve"> </w:t>
      </w:r>
      <w:r>
        <w:rPr>
          <w:bCs/>
          <w:color w:val="231F20"/>
          <w:sz w:val="22"/>
          <w:szCs w:val="22"/>
        </w:rPr>
        <w:t xml:space="preserve">оборудованы защитным микроконтактом, который блокирует </w:t>
      </w:r>
      <w:r w:rsidR="0081648D">
        <w:rPr>
          <w:bCs/>
          <w:color w:val="231F20"/>
          <w:sz w:val="22"/>
          <w:szCs w:val="22"/>
        </w:rPr>
        <w:t xml:space="preserve">моечный насос при случайном открытии дверец </w:t>
      </w:r>
      <w:r w:rsidR="006828B7">
        <w:rPr>
          <w:bCs/>
          <w:color w:val="231F20"/>
          <w:sz w:val="22"/>
          <w:szCs w:val="22"/>
        </w:rPr>
        <w:t>туннеля</w:t>
      </w:r>
      <w:r w:rsidR="0081648D">
        <w:rPr>
          <w:bCs/>
          <w:color w:val="231F20"/>
          <w:sz w:val="22"/>
          <w:szCs w:val="22"/>
        </w:rPr>
        <w:t>.</w:t>
      </w:r>
    </w:p>
    <w:p w14:paraId="5C4EC085" w14:textId="5B6F8CF2" w:rsidR="0081648D" w:rsidRDefault="0081648D" w:rsidP="00B6121D">
      <w:pPr>
        <w:pStyle w:val="a9"/>
        <w:numPr>
          <w:ilvl w:val="0"/>
          <w:numId w:val="2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Электрические части защищены панелями, которые крепятся винтами.</w:t>
      </w:r>
    </w:p>
    <w:p w14:paraId="617EFC4D" w14:textId="534337EF" w:rsidR="0081648D" w:rsidRDefault="0081648D" w:rsidP="00B6121D">
      <w:pPr>
        <w:pStyle w:val="a9"/>
        <w:numPr>
          <w:ilvl w:val="0"/>
          <w:numId w:val="2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Эквипотенциальный электрод-заземлитель.</w:t>
      </w:r>
    </w:p>
    <w:p w14:paraId="54C5BCF7" w14:textId="47400D43" w:rsidR="0081648D" w:rsidRDefault="0081648D" w:rsidP="00B6121D">
      <w:pPr>
        <w:pStyle w:val="a9"/>
        <w:numPr>
          <w:ilvl w:val="0"/>
          <w:numId w:val="2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Максимальный уровень звукового давления (</w:t>
      </w:r>
      <w:r>
        <w:rPr>
          <w:sz w:val="22"/>
          <w:szCs w:val="22"/>
          <w:lang w:val="en-US"/>
        </w:rPr>
        <w:t>Lpc</w:t>
      </w:r>
      <w:r w:rsidRPr="0081648D">
        <w:rPr>
          <w:sz w:val="22"/>
          <w:szCs w:val="22"/>
        </w:rPr>
        <w:t>)</w:t>
      </w:r>
      <w:r>
        <w:rPr>
          <w:sz w:val="22"/>
          <w:szCs w:val="22"/>
        </w:rPr>
        <w:t xml:space="preserve"> не заявлен, т.к. намного ниже 130 дБ(А).</w:t>
      </w:r>
    </w:p>
    <w:p w14:paraId="7F4995FB" w14:textId="77777777" w:rsidR="0081648D" w:rsidRPr="0081648D" w:rsidRDefault="0081648D" w:rsidP="0081648D">
      <w:pPr>
        <w:rPr>
          <w:sz w:val="22"/>
          <w:szCs w:val="22"/>
        </w:rPr>
      </w:pPr>
    </w:p>
    <w:p w14:paraId="4D803639" w14:textId="40A495AB" w:rsidR="0025117A" w:rsidRPr="00960B06" w:rsidRDefault="0025117A" w:rsidP="0025117A">
      <w:pPr>
        <w:pStyle w:val="a9"/>
        <w:numPr>
          <w:ilvl w:val="0"/>
          <w:numId w:val="10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Нормативные ссылки</w:t>
      </w:r>
    </w:p>
    <w:p w14:paraId="050E9A11" w14:textId="12D683DA" w:rsidR="00960B06" w:rsidRPr="007F4337" w:rsidRDefault="00166203" w:rsidP="007F4337">
      <w:pPr>
        <w:rPr>
          <w:sz w:val="22"/>
          <w:szCs w:val="22"/>
        </w:rPr>
      </w:pPr>
      <w:r w:rsidRPr="007F4337">
        <w:rPr>
          <w:sz w:val="22"/>
          <w:szCs w:val="22"/>
        </w:rPr>
        <w:t>Устройство и его защитные приспособления изготовлены в соответствии со следующими стандартами:</w:t>
      </w:r>
    </w:p>
    <w:p w14:paraId="4A8D00E9" w14:textId="2765D4CE" w:rsidR="00166203" w:rsidRDefault="007F4337" w:rsidP="0081648D">
      <w:pPr>
        <w:pStyle w:val="a9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Основные требования безопасности, предусмотренные директивами </w:t>
      </w:r>
      <w:r w:rsidRPr="007F4337">
        <w:rPr>
          <w:sz w:val="22"/>
          <w:szCs w:val="22"/>
        </w:rPr>
        <w:t>2006/42/EC, 2011/65/EU, 2014/30/EU, 2014/35/EU</w:t>
      </w:r>
      <w:r>
        <w:rPr>
          <w:sz w:val="22"/>
          <w:szCs w:val="22"/>
        </w:rPr>
        <w:t>.</w:t>
      </w:r>
    </w:p>
    <w:p w14:paraId="08A1B51C" w14:textId="1907C94A" w:rsidR="007F4337" w:rsidRDefault="007F4337" w:rsidP="0081648D">
      <w:pPr>
        <w:pStyle w:val="a9"/>
        <w:numPr>
          <w:ilvl w:val="0"/>
          <w:numId w:val="2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Требования, предусмотренные Директивой </w:t>
      </w:r>
      <w:r w:rsidRPr="007F4337">
        <w:rPr>
          <w:sz w:val="22"/>
          <w:szCs w:val="22"/>
        </w:rPr>
        <w:t>2011/65/EU (RoHS 2</w:t>
      </w:r>
      <w:r>
        <w:rPr>
          <w:sz w:val="22"/>
          <w:szCs w:val="22"/>
        </w:rPr>
        <w:t>).</w:t>
      </w:r>
    </w:p>
    <w:p w14:paraId="5AC1E829" w14:textId="77777777" w:rsidR="007F4337" w:rsidRPr="007F4337" w:rsidRDefault="007F4337" w:rsidP="007F4337">
      <w:pPr>
        <w:rPr>
          <w:sz w:val="22"/>
          <w:szCs w:val="22"/>
        </w:rPr>
      </w:pPr>
    </w:p>
    <w:p w14:paraId="0F2F8570" w14:textId="60E6E5BB" w:rsidR="00872158" w:rsidRPr="00960B06" w:rsidRDefault="00872158" w:rsidP="00960B06">
      <w:pPr>
        <w:rPr>
          <w:sz w:val="22"/>
          <w:szCs w:val="22"/>
        </w:rPr>
      </w:pPr>
      <w:r>
        <w:rPr>
          <w:sz w:val="22"/>
          <w:szCs w:val="22"/>
        </w:rPr>
        <w:t>(15)</w:t>
      </w:r>
    </w:p>
    <w:p w14:paraId="4AAD03D2" w14:textId="7D45C387" w:rsidR="0025117A" w:rsidRDefault="0025117A" w:rsidP="0025117A">
      <w:pPr>
        <w:rPr>
          <w:b/>
          <w:bCs/>
          <w:sz w:val="22"/>
          <w:szCs w:val="22"/>
        </w:rPr>
      </w:pPr>
      <w:r w:rsidRPr="0025117A">
        <w:rPr>
          <w:b/>
          <w:bCs/>
          <w:sz w:val="22"/>
          <w:szCs w:val="22"/>
        </w:rPr>
        <w:t>ИНСТРУКЦИИ ДЛЯ ПОЛЬЗОВАТЕЛЯ</w:t>
      </w:r>
    </w:p>
    <w:p w14:paraId="1592D0AF" w14:textId="3C5C8525" w:rsidR="00872158" w:rsidRDefault="00872158" w:rsidP="0025117A">
      <w:pPr>
        <w:rPr>
          <w:sz w:val="22"/>
          <w:szCs w:val="22"/>
        </w:rPr>
      </w:pPr>
    </w:p>
    <w:p w14:paraId="446C9F6D" w14:textId="4F19B50E" w:rsidR="00872158" w:rsidRPr="00872158" w:rsidRDefault="00872158" w:rsidP="0025117A">
      <w:pPr>
        <w:rPr>
          <w:i/>
          <w:iCs/>
          <w:sz w:val="22"/>
          <w:szCs w:val="22"/>
        </w:rPr>
      </w:pPr>
      <w:r w:rsidRPr="00872158">
        <w:rPr>
          <w:i/>
          <w:iCs/>
          <w:sz w:val="22"/>
          <w:szCs w:val="22"/>
        </w:rPr>
        <w:t>Колонтитул</w:t>
      </w:r>
      <w:r w:rsidR="00DF654D">
        <w:rPr>
          <w:i/>
          <w:iCs/>
          <w:sz w:val="22"/>
          <w:szCs w:val="22"/>
        </w:rPr>
        <w:t xml:space="preserve"> раздела</w:t>
      </w:r>
      <w:r w:rsidRPr="00872158">
        <w:rPr>
          <w:i/>
          <w:iCs/>
          <w:sz w:val="22"/>
          <w:szCs w:val="22"/>
        </w:rPr>
        <w:t>: Инструкции для пользователя</w:t>
      </w:r>
    </w:p>
    <w:p w14:paraId="681660EB" w14:textId="3D9112C7" w:rsidR="00872158" w:rsidRDefault="00872158" w:rsidP="0025117A">
      <w:pPr>
        <w:rPr>
          <w:sz w:val="22"/>
          <w:szCs w:val="22"/>
        </w:rPr>
      </w:pPr>
    </w:p>
    <w:p w14:paraId="018A3C5B" w14:textId="2B113E45" w:rsidR="00872158" w:rsidRPr="00960B06" w:rsidRDefault="00872158" w:rsidP="0025117A">
      <w:pPr>
        <w:rPr>
          <w:sz w:val="22"/>
          <w:szCs w:val="22"/>
        </w:rPr>
      </w:pPr>
      <w:r>
        <w:rPr>
          <w:sz w:val="22"/>
          <w:szCs w:val="22"/>
        </w:rPr>
        <w:lastRenderedPageBreak/>
        <w:t>(16)</w:t>
      </w:r>
    </w:p>
    <w:p w14:paraId="51651A2C" w14:textId="49112ABE" w:rsidR="00960B06" w:rsidRPr="00960B06" w:rsidRDefault="0025117A" w:rsidP="0025117A">
      <w:pPr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Панель управления</w:t>
      </w:r>
    </w:p>
    <w:p w14:paraId="32A19E61" w14:textId="3527780E" w:rsidR="00960B06" w:rsidRDefault="00960B06" w:rsidP="0025117A">
      <w:pPr>
        <w:rPr>
          <w:sz w:val="22"/>
          <w:szCs w:val="22"/>
        </w:rPr>
      </w:pPr>
    </w:p>
    <w:p w14:paraId="46358ADA" w14:textId="00A35B83" w:rsidR="00872158" w:rsidRDefault="00872158" w:rsidP="0025117A">
      <w:pPr>
        <w:rPr>
          <w:sz w:val="22"/>
          <w:szCs w:val="22"/>
        </w:rPr>
      </w:pPr>
      <w:r>
        <w:rPr>
          <w:sz w:val="22"/>
          <w:szCs w:val="22"/>
        </w:rPr>
        <w:t>(17)</w:t>
      </w:r>
    </w:p>
    <w:p w14:paraId="15FA693E" w14:textId="1870ED49" w:rsidR="00872158" w:rsidRPr="00872158" w:rsidRDefault="00872158" w:rsidP="0025117A">
      <w:pPr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ОПИСАНИЕ ПАНЕЛИ УПРАВЛЕНИЯ</w:t>
      </w:r>
    </w:p>
    <w:p w14:paraId="3F4BD400" w14:textId="2FDB925C" w:rsidR="00872158" w:rsidRDefault="00872158" w:rsidP="0025117A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6940"/>
      </w:tblGrid>
      <w:tr w:rsidR="007F4337" w14:paraId="08DD7A79" w14:textId="77777777" w:rsidTr="007F4337">
        <w:tc>
          <w:tcPr>
            <w:tcW w:w="1129" w:type="dxa"/>
          </w:tcPr>
          <w:p w14:paraId="10936136" w14:textId="5AE4E166" w:rsidR="007F4337" w:rsidRDefault="007F4337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14:paraId="01050BB2" w14:textId="7BD00E6D" w:rsidR="007F4337" w:rsidRDefault="007F4337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СТОП</w:t>
            </w:r>
          </w:p>
        </w:tc>
        <w:tc>
          <w:tcPr>
            <w:tcW w:w="6940" w:type="dxa"/>
          </w:tcPr>
          <w:p w14:paraId="399E4C2F" w14:textId="3C82473C" w:rsidR="007F4337" w:rsidRDefault="007F4337" w:rsidP="003A0E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ВЫКЛЮЧЕНИЕ УСТРОЙСТВА</w:t>
            </w:r>
          </w:p>
        </w:tc>
      </w:tr>
      <w:tr w:rsidR="007167BA" w14:paraId="3CDC4907" w14:textId="77777777" w:rsidTr="007F4337">
        <w:tc>
          <w:tcPr>
            <w:tcW w:w="1129" w:type="dxa"/>
            <w:vMerge w:val="restart"/>
          </w:tcPr>
          <w:p w14:paraId="33B03944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A91C038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14:paraId="4F4E4507" w14:textId="3CEF1EED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ВКЛЮЧЕНИЕ УСТРОЙСТВА</w:t>
            </w:r>
          </w:p>
          <w:p w14:paraId="2B2EDF5F" w14:textId="0B72D47C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НАПОЛНЕНИЕ РЕЗЕРВУАРА</w:t>
            </w:r>
          </w:p>
          <w:p w14:paraId="1487E802" w14:textId="1BF67AC5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СКОРОСТЬ</w:t>
            </w:r>
          </w:p>
        </w:tc>
      </w:tr>
      <w:tr w:rsidR="007167BA" w14:paraId="3AA16E36" w14:textId="77777777" w:rsidTr="007F4337">
        <w:tc>
          <w:tcPr>
            <w:tcW w:w="1129" w:type="dxa"/>
            <w:vMerge/>
          </w:tcPr>
          <w:p w14:paraId="69EA6323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EA2E7F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14:paraId="3606B6D9" w14:textId="225C5038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СКОРОСТЬ</w:t>
            </w:r>
          </w:p>
        </w:tc>
      </w:tr>
      <w:tr w:rsidR="007167BA" w14:paraId="0391ECE8" w14:textId="77777777" w:rsidTr="007F4337">
        <w:tc>
          <w:tcPr>
            <w:tcW w:w="1129" w:type="dxa"/>
            <w:vMerge/>
          </w:tcPr>
          <w:p w14:paraId="5E0DDD1D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E89706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14:paraId="2DEBE269" w14:textId="77777777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 СКОРОСТЬ</w:t>
            </w:r>
          </w:p>
          <w:p w14:paraId="79F693D3" w14:textId="45AB2D76" w:rsidR="007167BA" w:rsidRPr="007F4337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РЕЖИМ </w:t>
            </w:r>
            <w:r>
              <w:rPr>
                <w:sz w:val="22"/>
                <w:szCs w:val="22"/>
                <w:lang w:val="en-US"/>
              </w:rPr>
              <w:t>ARPS</w:t>
            </w:r>
            <w:r w:rsidRPr="007F433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АВТОМАТИЧЕСКОЕ ПЕРЕКЛЮЧЕНИЕ СКОРОСТИ</w:t>
            </w:r>
          </w:p>
        </w:tc>
      </w:tr>
      <w:tr w:rsidR="007167BA" w14:paraId="6326AE05" w14:textId="77777777" w:rsidTr="0009117C">
        <w:tc>
          <w:tcPr>
            <w:tcW w:w="1129" w:type="dxa"/>
            <w:vMerge w:val="restart"/>
          </w:tcPr>
          <w:p w14:paraId="103A3F73" w14:textId="26369599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8216" w:type="dxa"/>
            <w:gridSpan w:val="2"/>
          </w:tcPr>
          <w:p w14:paraId="2663F124" w14:textId="48C3E0F0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ДИСПЛЕЙ – ПОКАЗ ТЕРМОДАТЧИКОВ</w:t>
            </w:r>
          </w:p>
        </w:tc>
      </w:tr>
      <w:tr w:rsidR="007167BA" w14:paraId="553CAA53" w14:textId="77777777" w:rsidTr="00064C82">
        <w:tc>
          <w:tcPr>
            <w:tcW w:w="1129" w:type="dxa"/>
            <w:vMerge/>
          </w:tcPr>
          <w:p w14:paraId="5DEEDBA4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  <w:gridSpan w:val="2"/>
          </w:tcPr>
          <w:p w14:paraId="07FECE4A" w14:textId="682BE3E2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ТЕМПЕРАТУРЫ ВОДОПРОВОДНОЙ ВОДЫ</w:t>
            </w:r>
          </w:p>
        </w:tc>
      </w:tr>
      <w:tr w:rsidR="007167BA" w14:paraId="666821E2" w14:textId="77777777" w:rsidTr="009C589F">
        <w:tc>
          <w:tcPr>
            <w:tcW w:w="1129" w:type="dxa"/>
            <w:vMerge/>
          </w:tcPr>
          <w:p w14:paraId="135F09E5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  <w:gridSpan w:val="2"/>
          </w:tcPr>
          <w:p w14:paraId="101DE85E" w14:textId="33956715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ТЕМПЕРАТУРЫ ЗАМАЧИВАНИЯ</w:t>
            </w:r>
          </w:p>
        </w:tc>
      </w:tr>
      <w:tr w:rsidR="007167BA" w14:paraId="3CB8A165" w14:textId="77777777" w:rsidTr="0034473A">
        <w:tc>
          <w:tcPr>
            <w:tcW w:w="1129" w:type="dxa"/>
            <w:vMerge/>
          </w:tcPr>
          <w:p w14:paraId="43E8BCBC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  <w:gridSpan w:val="2"/>
          </w:tcPr>
          <w:p w14:paraId="768A8FB9" w14:textId="15FCE76C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ТЕМПЕРАТУРЫ ПЕРВОЙ ПРОМЫВКИ</w:t>
            </w:r>
          </w:p>
        </w:tc>
      </w:tr>
      <w:tr w:rsidR="007167BA" w14:paraId="798B066A" w14:textId="77777777" w:rsidTr="00D81270">
        <w:tc>
          <w:tcPr>
            <w:tcW w:w="1129" w:type="dxa"/>
            <w:vMerge/>
          </w:tcPr>
          <w:p w14:paraId="2C397D9C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  <w:gridSpan w:val="2"/>
          </w:tcPr>
          <w:p w14:paraId="4086417C" w14:textId="450EEF4E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ТЕМПЕРАТУРЫ ВТОРОЙ ПРОМЫВКИ</w:t>
            </w:r>
          </w:p>
        </w:tc>
      </w:tr>
      <w:tr w:rsidR="007167BA" w14:paraId="757A82F0" w14:textId="77777777" w:rsidTr="00912B8F">
        <w:tc>
          <w:tcPr>
            <w:tcW w:w="1129" w:type="dxa"/>
            <w:vMerge/>
          </w:tcPr>
          <w:p w14:paraId="0D1E875B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  <w:gridSpan w:val="2"/>
          </w:tcPr>
          <w:p w14:paraId="6C75924D" w14:textId="12E5D7BC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ТЕМПЕРАТУРЫ ТРЕТЬЕЙ ПРОМЫВКИ</w:t>
            </w:r>
          </w:p>
        </w:tc>
      </w:tr>
      <w:tr w:rsidR="007167BA" w14:paraId="3F83938F" w14:textId="77777777" w:rsidTr="000C2177">
        <w:tc>
          <w:tcPr>
            <w:tcW w:w="1129" w:type="dxa"/>
            <w:vMerge/>
          </w:tcPr>
          <w:p w14:paraId="62742B8C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  <w:gridSpan w:val="2"/>
          </w:tcPr>
          <w:p w14:paraId="220F4981" w14:textId="37DF38DD" w:rsidR="007167BA" w:rsidRPr="004F1260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ТЕМПЕРАТУРЫ МНОГОКРАТНОГО ОПОЛАСКИВАНИЯ (только для модели A</w:t>
            </w:r>
            <w:r>
              <w:rPr>
                <w:sz w:val="22"/>
                <w:szCs w:val="22"/>
                <w:lang w:val="en-US"/>
              </w:rPr>
              <w:t>C</w:t>
            </w:r>
            <w:r w:rsidRPr="004F1260">
              <w:rPr>
                <w:sz w:val="22"/>
                <w:szCs w:val="22"/>
              </w:rPr>
              <w:t>3)</w:t>
            </w:r>
          </w:p>
        </w:tc>
      </w:tr>
      <w:tr w:rsidR="007167BA" w14:paraId="49EB3D91" w14:textId="77777777" w:rsidTr="000F1338">
        <w:tc>
          <w:tcPr>
            <w:tcW w:w="1129" w:type="dxa"/>
            <w:vMerge/>
          </w:tcPr>
          <w:p w14:paraId="68FDAB00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  <w:gridSpan w:val="2"/>
          </w:tcPr>
          <w:p w14:paraId="254101B5" w14:textId="2A9D84D8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ТЕМПЕРАТУРЫ ополаскивания</w:t>
            </w:r>
          </w:p>
        </w:tc>
      </w:tr>
      <w:tr w:rsidR="007167BA" w14:paraId="4D7DC870" w14:textId="77777777" w:rsidTr="00D41467">
        <w:tc>
          <w:tcPr>
            <w:tcW w:w="1129" w:type="dxa"/>
            <w:vMerge/>
          </w:tcPr>
          <w:p w14:paraId="5505039B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8216" w:type="dxa"/>
            <w:gridSpan w:val="2"/>
          </w:tcPr>
          <w:p w14:paraId="06823D7E" w14:textId="370C20CD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ДОПОЛНИТЕЛЬНЫЙ ДАТЧИК ТЕМПЕРАТУРЫ (НАПРИМЕР, ОБРАТНО-ОСМОТИЧЕСКОГО БОЙЛЕРА)</w:t>
            </w:r>
          </w:p>
        </w:tc>
      </w:tr>
      <w:tr w:rsidR="006E0955" w14:paraId="5C422C2B" w14:textId="77777777" w:rsidTr="00C90216">
        <w:tc>
          <w:tcPr>
            <w:tcW w:w="1129" w:type="dxa"/>
          </w:tcPr>
          <w:p w14:paraId="49020769" w14:textId="7C764779" w:rsidR="006E0955" w:rsidRDefault="006E0955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8216" w:type="dxa"/>
            <w:gridSpan w:val="2"/>
          </w:tcPr>
          <w:p w14:paraId="5631C877" w14:textId="77777777" w:rsidR="006E0955" w:rsidRDefault="006E0955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ДИСПЛЕЙ ТЕМПЕРАТУРЫ</w:t>
            </w:r>
          </w:p>
          <w:p w14:paraId="3E584B01" w14:textId="3AEC9D7B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АВАРИЙНЫЙ ТЕРМОДАТЧИК</w:t>
            </w:r>
          </w:p>
        </w:tc>
      </w:tr>
      <w:tr w:rsidR="006E0955" w14:paraId="336B8AC6" w14:textId="77777777" w:rsidTr="00AE2A5B">
        <w:tc>
          <w:tcPr>
            <w:tcW w:w="1129" w:type="dxa"/>
          </w:tcPr>
          <w:p w14:paraId="1DE3BFA4" w14:textId="69D1ACBB" w:rsidR="006E0955" w:rsidRDefault="006E0955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8216" w:type="dxa"/>
            <w:gridSpan w:val="2"/>
          </w:tcPr>
          <w:p w14:paraId="1D146B78" w14:textId="148F7B72" w:rsidR="006E0955" w:rsidRDefault="006E0955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КНОПКА ДИСПЛЕЯ ТЕМПЕРАТУРЫ</w:t>
            </w:r>
          </w:p>
        </w:tc>
      </w:tr>
      <w:tr w:rsidR="007167BA" w14:paraId="53E3515C" w14:textId="77777777" w:rsidTr="007F4337">
        <w:tc>
          <w:tcPr>
            <w:tcW w:w="1129" w:type="dxa"/>
            <w:vMerge w:val="restart"/>
          </w:tcPr>
          <w:p w14:paraId="047CA2BD" w14:textId="3C37C8AF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</w:tcPr>
          <w:p w14:paraId="3C7BE9BA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14:paraId="78C25FD4" w14:textId="53A2F82C" w:rsidR="007167BA" w:rsidRPr="004F1260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H01 – </w:t>
            </w:r>
            <w:r>
              <w:rPr>
                <w:sz w:val="22"/>
                <w:szCs w:val="22"/>
              </w:rPr>
              <w:t>СВЕТОДИОД: ПИТАНИЕ ВКЛЮЧЕНО</w:t>
            </w:r>
          </w:p>
        </w:tc>
      </w:tr>
      <w:tr w:rsidR="007167BA" w14:paraId="1C8875DC" w14:textId="77777777" w:rsidTr="007F4337">
        <w:tc>
          <w:tcPr>
            <w:tcW w:w="1129" w:type="dxa"/>
            <w:vMerge/>
          </w:tcPr>
          <w:p w14:paraId="50607DFA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DAE7F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14:paraId="0DAC0D57" w14:textId="02633AEA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H0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</w:rPr>
              <w:t>СВЕТОДИОД: РЕЗЕРВУАР ЗАПОЛНЕН</w:t>
            </w:r>
          </w:p>
        </w:tc>
      </w:tr>
      <w:tr w:rsidR="007167BA" w14:paraId="2431BF4D" w14:textId="77777777" w:rsidTr="007F4337">
        <w:tc>
          <w:tcPr>
            <w:tcW w:w="1129" w:type="dxa"/>
            <w:vMerge/>
          </w:tcPr>
          <w:p w14:paraId="5B352D0A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20DCD99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14:paraId="06952ED1" w14:textId="01689C30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H0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 xml:space="preserve"> – </w:t>
            </w:r>
            <w:r>
              <w:rPr>
                <w:sz w:val="22"/>
                <w:szCs w:val="22"/>
              </w:rPr>
              <w:t xml:space="preserve">СВЕТОДИОД: </w:t>
            </w:r>
            <w:r w:rsidR="00C62A49">
              <w:rPr>
                <w:sz w:val="22"/>
                <w:szCs w:val="22"/>
              </w:rPr>
              <w:t>ВКЛЮЧЁН ПРЕРЫВАТЕЛЬ</w:t>
            </w:r>
          </w:p>
        </w:tc>
      </w:tr>
      <w:tr w:rsidR="006E0955" w14:paraId="33FE20E5" w14:textId="77777777" w:rsidTr="001D67B0">
        <w:tc>
          <w:tcPr>
            <w:tcW w:w="1129" w:type="dxa"/>
          </w:tcPr>
          <w:p w14:paraId="716868F5" w14:textId="0D1EBC01" w:rsidR="006E0955" w:rsidRDefault="006E0955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8216" w:type="dxa"/>
            <w:gridSpan w:val="2"/>
          </w:tcPr>
          <w:p w14:paraId="12F09E85" w14:textId="3AF57AB1" w:rsidR="006E0955" w:rsidRDefault="006E0955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ДИСПЛЕЙ СЧЁТЧИКА ДЛЯ ВОДЫ И ОБЩЕГО ВРЕМЕНИ </w:t>
            </w:r>
            <w:r w:rsidR="00C62A49">
              <w:rPr>
                <w:sz w:val="22"/>
                <w:szCs w:val="22"/>
              </w:rPr>
              <w:t>ВКЛЮЧЕНИЯ</w:t>
            </w:r>
          </w:p>
        </w:tc>
      </w:tr>
      <w:tr w:rsidR="006E0955" w14:paraId="673351D1" w14:textId="77777777" w:rsidTr="00710BDD">
        <w:tc>
          <w:tcPr>
            <w:tcW w:w="1129" w:type="dxa"/>
          </w:tcPr>
          <w:p w14:paraId="2F3C8130" w14:textId="4DF6AA83" w:rsidR="006E0955" w:rsidRDefault="006E0955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8216" w:type="dxa"/>
            <w:gridSpan w:val="2"/>
          </w:tcPr>
          <w:p w14:paraId="6AE82729" w14:textId="009C2FB8" w:rsidR="006E0955" w:rsidRDefault="006E0955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КНОПКИ УПРАВЛЕНИЯ ЦИФРОВЫМ СЧЁТЧИКОМ</w:t>
            </w:r>
          </w:p>
        </w:tc>
      </w:tr>
      <w:tr w:rsidR="007167BA" w14:paraId="5ACDFEC8" w14:textId="77777777" w:rsidTr="007F4337">
        <w:tc>
          <w:tcPr>
            <w:tcW w:w="1129" w:type="dxa"/>
            <w:vMerge w:val="restart"/>
          </w:tcPr>
          <w:p w14:paraId="749BDF8C" w14:textId="725798B6" w:rsidR="007167BA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</w:tcPr>
          <w:p w14:paraId="1ADBF200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14:paraId="02DFB276" w14:textId="17878E76" w:rsidR="007167BA" w:rsidRPr="006E0955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S1 –</w:t>
            </w:r>
            <w:r>
              <w:rPr>
                <w:sz w:val="22"/>
                <w:szCs w:val="22"/>
              </w:rPr>
              <w:t xml:space="preserve"> КНОПКА «ПУСК/СТОП»</w:t>
            </w:r>
          </w:p>
        </w:tc>
      </w:tr>
      <w:tr w:rsidR="007167BA" w14:paraId="506C9FB9" w14:textId="77777777" w:rsidTr="007F4337">
        <w:tc>
          <w:tcPr>
            <w:tcW w:w="1129" w:type="dxa"/>
            <w:vMerge/>
          </w:tcPr>
          <w:p w14:paraId="7999BBE5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CA2E1D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14:paraId="7C57D3FE" w14:textId="03CDE234" w:rsidR="007167BA" w:rsidRPr="006E0955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SAT</w:t>
            </w:r>
            <w:r w:rsidRPr="006E0955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КНОПКА ОТКЛЮЧЕНИЯ НАСОСА ДЛЯ ЗАМАЧИВАНИЯ</w:t>
            </w:r>
          </w:p>
        </w:tc>
      </w:tr>
      <w:tr w:rsidR="007167BA" w14:paraId="06D227E9" w14:textId="77777777" w:rsidTr="007F4337">
        <w:tc>
          <w:tcPr>
            <w:tcW w:w="1129" w:type="dxa"/>
            <w:vMerge/>
          </w:tcPr>
          <w:p w14:paraId="38837600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52A063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14:paraId="4ADFCD42" w14:textId="145E3874" w:rsidR="007167BA" w:rsidRPr="006E0955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 w:rsidRPr="006E0955">
              <w:rPr>
                <w:sz w:val="22"/>
                <w:szCs w:val="22"/>
              </w:rPr>
              <w:t>26 –</w:t>
            </w:r>
            <w:r>
              <w:rPr>
                <w:sz w:val="22"/>
                <w:szCs w:val="22"/>
              </w:rPr>
              <w:t xml:space="preserve"> КНОПКА САМООЧИЩЕНИЯ И СЛИВА (ОПЦИОНАЛЬНО)</w:t>
            </w:r>
          </w:p>
        </w:tc>
      </w:tr>
      <w:tr w:rsidR="007167BA" w14:paraId="6BF21D81" w14:textId="77777777" w:rsidTr="007F4337">
        <w:tc>
          <w:tcPr>
            <w:tcW w:w="1129" w:type="dxa"/>
            <w:vMerge/>
          </w:tcPr>
          <w:p w14:paraId="6FD9C34E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2678C8" w14:textId="77777777" w:rsidR="007167BA" w:rsidRDefault="007167BA" w:rsidP="0025117A">
            <w:pPr>
              <w:rPr>
                <w:sz w:val="22"/>
                <w:szCs w:val="22"/>
              </w:rPr>
            </w:pPr>
          </w:p>
        </w:tc>
        <w:tc>
          <w:tcPr>
            <w:tcW w:w="6940" w:type="dxa"/>
          </w:tcPr>
          <w:p w14:paraId="2EF4446F" w14:textId="1ADD39EC" w:rsidR="007167BA" w:rsidRPr="006E0955" w:rsidRDefault="007167BA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КНОПКА ВКЛЮЧЕНИЯ ПЕРВОЙ СКОРОСТИ </w:t>
            </w:r>
            <w:r>
              <w:rPr>
                <w:sz w:val="22"/>
                <w:szCs w:val="22"/>
                <w:lang w:val="en-US"/>
              </w:rPr>
              <w:t>PWS</w:t>
            </w:r>
            <w:r>
              <w:rPr>
                <w:sz w:val="22"/>
                <w:szCs w:val="22"/>
              </w:rPr>
              <w:t xml:space="preserve"> (ОПЦИОНАЛЬНО В МОДЕЛЯХ </w:t>
            </w:r>
            <w:r>
              <w:rPr>
                <w:sz w:val="22"/>
                <w:szCs w:val="22"/>
                <w:lang w:val="en-US"/>
              </w:rPr>
              <w:t>AC</w:t>
            </w:r>
            <w:r w:rsidRPr="006E0955">
              <w:rPr>
                <w:sz w:val="22"/>
                <w:szCs w:val="22"/>
              </w:rPr>
              <w:t>2-</w:t>
            </w:r>
            <w:r>
              <w:rPr>
                <w:sz w:val="22"/>
                <w:szCs w:val="22"/>
                <w:lang w:val="en-US"/>
              </w:rPr>
              <w:t>ACE</w:t>
            </w:r>
            <w:r w:rsidRPr="006E0955">
              <w:rPr>
                <w:sz w:val="22"/>
                <w:szCs w:val="22"/>
              </w:rPr>
              <w:t>) (</w:t>
            </w:r>
            <w:r>
              <w:rPr>
                <w:sz w:val="22"/>
                <w:szCs w:val="22"/>
              </w:rPr>
              <w:t xml:space="preserve">СТАНДАРТНАЯ ОПЦИЯ В МОДЕЛИ </w:t>
            </w:r>
            <w:r>
              <w:rPr>
                <w:sz w:val="22"/>
                <w:szCs w:val="22"/>
                <w:lang w:val="en-US"/>
              </w:rPr>
              <w:t>AC</w:t>
            </w:r>
            <w:r w:rsidRPr="006E0955">
              <w:rPr>
                <w:sz w:val="22"/>
                <w:szCs w:val="22"/>
              </w:rPr>
              <w:t>3)</w:t>
            </w:r>
          </w:p>
        </w:tc>
      </w:tr>
      <w:tr w:rsidR="006E0955" w14:paraId="563E99F4" w14:textId="77777777" w:rsidTr="00C87823">
        <w:tc>
          <w:tcPr>
            <w:tcW w:w="1129" w:type="dxa"/>
          </w:tcPr>
          <w:p w14:paraId="4C448299" w14:textId="7925F053" w:rsidR="006E0955" w:rsidRPr="006E0955" w:rsidRDefault="006E0955" w:rsidP="0025117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</w:p>
        </w:tc>
        <w:tc>
          <w:tcPr>
            <w:tcW w:w="8216" w:type="dxa"/>
            <w:gridSpan w:val="2"/>
          </w:tcPr>
          <w:p w14:paraId="3D613BC4" w14:textId="4CD47DF3" w:rsidR="006E0955" w:rsidRPr="006E0955" w:rsidRDefault="006E0955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EOR –</w:t>
            </w:r>
            <w:r>
              <w:rPr>
                <w:sz w:val="22"/>
                <w:szCs w:val="22"/>
              </w:rPr>
              <w:t xml:space="preserve"> АВАРИЙНЫЙ ОБХОД</w:t>
            </w:r>
          </w:p>
        </w:tc>
      </w:tr>
    </w:tbl>
    <w:p w14:paraId="158AA1CD" w14:textId="77777777" w:rsidR="007F4337" w:rsidRDefault="007F4337" w:rsidP="0025117A">
      <w:pPr>
        <w:rPr>
          <w:sz w:val="22"/>
          <w:szCs w:val="22"/>
        </w:rPr>
      </w:pPr>
    </w:p>
    <w:p w14:paraId="2E863086" w14:textId="6AD288EE" w:rsidR="00872158" w:rsidRDefault="00872158" w:rsidP="0025117A">
      <w:pPr>
        <w:rPr>
          <w:sz w:val="22"/>
          <w:szCs w:val="22"/>
        </w:rPr>
      </w:pPr>
      <w:r>
        <w:rPr>
          <w:sz w:val="22"/>
          <w:szCs w:val="22"/>
        </w:rPr>
        <w:t>(18)</w:t>
      </w:r>
    </w:p>
    <w:p w14:paraId="27ADF0F0" w14:textId="6E4181A8" w:rsidR="0025117A" w:rsidRPr="00960B06" w:rsidRDefault="0025117A" w:rsidP="0025117A">
      <w:pPr>
        <w:pStyle w:val="a9"/>
        <w:numPr>
          <w:ilvl w:val="0"/>
          <w:numId w:val="11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Перед вводом в эксплуатацию</w:t>
      </w:r>
    </w:p>
    <w:p w14:paraId="62180968" w14:textId="7DFC3C70" w:rsidR="00960B06" w:rsidRDefault="006E0955" w:rsidP="00960B06">
      <w:pPr>
        <w:rPr>
          <w:sz w:val="22"/>
          <w:szCs w:val="22"/>
        </w:rPr>
      </w:pPr>
      <w:r>
        <w:rPr>
          <w:sz w:val="22"/>
          <w:szCs w:val="22"/>
        </w:rPr>
        <w:t>Перед началом работы убедитесь, что:</w:t>
      </w:r>
    </w:p>
    <w:p w14:paraId="50A790C5" w14:textId="49EC236B" w:rsidR="006E0955" w:rsidRDefault="00396AD4" w:rsidP="006E0955">
      <w:pPr>
        <w:pStyle w:val="a9"/>
        <w:numPr>
          <w:ilvl w:val="0"/>
          <w:numId w:val="2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настенный выключатель включён;</w:t>
      </w:r>
    </w:p>
    <w:p w14:paraId="03179B96" w14:textId="62535237" w:rsidR="00396AD4" w:rsidRDefault="00396AD4" w:rsidP="006E0955">
      <w:pPr>
        <w:pStyle w:val="a9"/>
        <w:numPr>
          <w:ilvl w:val="0"/>
          <w:numId w:val="2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запорные клапаны для воды и пара (*) открыты;</w:t>
      </w:r>
    </w:p>
    <w:p w14:paraId="3185F767" w14:textId="6097B436" w:rsidR="00396AD4" w:rsidRDefault="00396AD4" w:rsidP="006E0955">
      <w:pPr>
        <w:pStyle w:val="a9"/>
        <w:numPr>
          <w:ilvl w:val="0"/>
          <w:numId w:val="2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вода и пар (*) не отключены;</w:t>
      </w:r>
    </w:p>
    <w:p w14:paraId="36E966EA" w14:textId="4028A0BA" w:rsidR="00396AD4" w:rsidRDefault="00396AD4" w:rsidP="006E0955">
      <w:pPr>
        <w:pStyle w:val="a9"/>
        <w:numPr>
          <w:ilvl w:val="0"/>
          <w:numId w:val="2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фильтр </w:t>
      </w:r>
      <w:r w:rsidR="0056781B">
        <w:rPr>
          <w:sz w:val="22"/>
          <w:szCs w:val="22"/>
        </w:rPr>
        <w:t>резервуара</w:t>
      </w:r>
      <w:r>
        <w:rPr>
          <w:sz w:val="22"/>
          <w:szCs w:val="22"/>
        </w:rPr>
        <w:t xml:space="preserve"> и всасывающий фильтр насоса установлены;</w:t>
      </w:r>
    </w:p>
    <w:p w14:paraId="2AAB1AB9" w14:textId="1295DBA0" w:rsidR="00396AD4" w:rsidRDefault="00367F0F" w:rsidP="006E0955">
      <w:pPr>
        <w:pStyle w:val="a9"/>
        <w:numPr>
          <w:ilvl w:val="0"/>
          <w:numId w:val="2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сливная пробка</w:t>
      </w:r>
      <w:r w:rsidR="00396AD4">
        <w:rPr>
          <w:sz w:val="22"/>
          <w:szCs w:val="22"/>
        </w:rPr>
        <w:t xml:space="preserve"> установлен</w:t>
      </w:r>
      <w:r>
        <w:rPr>
          <w:sz w:val="22"/>
          <w:szCs w:val="22"/>
        </w:rPr>
        <w:t>а</w:t>
      </w:r>
      <w:r w:rsidR="00396AD4">
        <w:rPr>
          <w:sz w:val="22"/>
          <w:szCs w:val="22"/>
        </w:rPr>
        <w:t>;</w:t>
      </w:r>
    </w:p>
    <w:p w14:paraId="413D2A11" w14:textId="6B63A912" w:rsidR="00396AD4" w:rsidRDefault="00396AD4" w:rsidP="006E0955">
      <w:pPr>
        <w:pStyle w:val="a9"/>
        <w:numPr>
          <w:ilvl w:val="0"/>
          <w:numId w:val="2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шторки расположены правильно;</w:t>
      </w:r>
    </w:p>
    <w:p w14:paraId="695A1A49" w14:textId="686CE37F" w:rsidR="00396AD4" w:rsidRDefault="00396AD4" w:rsidP="006E0955">
      <w:pPr>
        <w:pStyle w:val="a9"/>
        <w:numPr>
          <w:ilvl w:val="0"/>
          <w:numId w:val="2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смотровые дверцы закрыты;</w:t>
      </w:r>
    </w:p>
    <w:p w14:paraId="34606112" w14:textId="4A3B1F01" w:rsidR="00396AD4" w:rsidRDefault="00396AD4" w:rsidP="006E0955">
      <w:pPr>
        <w:pStyle w:val="a9"/>
        <w:numPr>
          <w:ilvl w:val="0"/>
          <w:numId w:val="2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температура соответствует предписанной, т.е. примерно 55°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для </w:t>
      </w:r>
      <w:r w:rsidR="007035AE">
        <w:rPr>
          <w:sz w:val="22"/>
          <w:szCs w:val="22"/>
        </w:rPr>
        <w:t>мойки</w:t>
      </w:r>
      <w:r>
        <w:rPr>
          <w:sz w:val="22"/>
          <w:szCs w:val="22"/>
        </w:rPr>
        <w:t xml:space="preserve"> и 85°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для ополаскивания;</w:t>
      </w:r>
    </w:p>
    <w:p w14:paraId="7F244BDF" w14:textId="28AD3D50" w:rsidR="00396AD4" w:rsidRDefault="00396AD4" w:rsidP="006E0955">
      <w:pPr>
        <w:pStyle w:val="a9"/>
        <w:numPr>
          <w:ilvl w:val="0"/>
          <w:numId w:val="2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контейнеры для моющего и ополаскивающего средств наполнены;</w:t>
      </w:r>
    </w:p>
    <w:p w14:paraId="1915E8D4" w14:textId="410642F8" w:rsidR="00396AD4" w:rsidRDefault="00396AD4" w:rsidP="006E0955">
      <w:pPr>
        <w:pStyle w:val="a9"/>
        <w:numPr>
          <w:ilvl w:val="0"/>
          <w:numId w:val="2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размеры посуды не превышают габаритов рабочего пространства;</w:t>
      </w:r>
    </w:p>
    <w:p w14:paraId="2843EFB3" w14:textId="5B01655E" w:rsidR="00396AD4" w:rsidRDefault="00396AD4" w:rsidP="006E0955">
      <w:pPr>
        <w:pStyle w:val="a9"/>
        <w:numPr>
          <w:ilvl w:val="0"/>
          <w:numId w:val="2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посуда не имеет следов износа и трещин, т.к. с неровной поверхности труднее смываются грязь и бактериальная флора;</w:t>
      </w:r>
    </w:p>
    <w:p w14:paraId="5F8C7C94" w14:textId="3A685CA6" w:rsidR="00396AD4" w:rsidRDefault="00596FE4" w:rsidP="006E0955">
      <w:pPr>
        <w:pStyle w:val="a9"/>
        <w:numPr>
          <w:ilvl w:val="0"/>
          <w:numId w:val="2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ножи и другие острые предметы размещаются на </w:t>
      </w:r>
      <w:r w:rsidR="001F085E">
        <w:rPr>
          <w:sz w:val="22"/>
          <w:szCs w:val="22"/>
        </w:rPr>
        <w:t>корзин</w:t>
      </w:r>
      <w:r>
        <w:rPr>
          <w:sz w:val="22"/>
          <w:szCs w:val="22"/>
        </w:rPr>
        <w:t>е остриём вниз или горизонтально во избежание травм.</w:t>
      </w:r>
    </w:p>
    <w:p w14:paraId="0D4C13F9" w14:textId="2F5425F9" w:rsidR="00596FE4" w:rsidRDefault="00596FE4" w:rsidP="00596FE4">
      <w:pPr>
        <w:rPr>
          <w:sz w:val="22"/>
          <w:szCs w:val="22"/>
        </w:rPr>
      </w:pPr>
    </w:p>
    <w:p w14:paraId="4A417D06" w14:textId="3D5D387B" w:rsidR="00596FE4" w:rsidRDefault="00596FE4" w:rsidP="00596FE4">
      <w:pPr>
        <w:rPr>
          <w:sz w:val="22"/>
          <w:szCs w:val="22"/>
        </w:rPr>
      </w:pPr>
      <w:r>
        <w:rPr>
          <w:sz w:val="22"/>
          <w:szCs w:val="22"/>
        </w:rPr>
        <w:t>(*) Только для моделей с парогенератором</w:t>
      </w:r>
    </w:p>
    <w:p w14:paraId="3C4CACD0" w14:textId="77777777" w:rsidR="00596FE4" w:rsidRPr="00596FE4" w:rsidRDefault="00596FE4" w:rsidP="00596FE4">
      <w:pPr>
        <w:rPr>
          <w:sz w:val="22"/>
          <w:szCs w:val="22"/>
        </w:rPr>
      </w:pPr>
    </w:p>
    <w:p w14:paraId="5700FBC8" w14:textId="6915F124" w:rsidR="0025117A" w:rsidRPr="00960B06" w:rsidRDefault="0025117A" w:rsidP="0025117A">
      <w:pPr>
        <w:pStyle w:val="a9"/>
        <w:numPr>
          <w:ilvl w:val="0"/>
          <w:numId w:val="11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Операции и использование</w:t>
      </w:r>
    </w:p>
    <w:p w14:paraId="09D0F0A3" w14:textId="77777777" w:rsidR="00960B06" w:rsidRPr="00960B06" w:rsidRDefault="00960B06" w:rsidP="00960B06">
      <w:pPr>
        <w:rPr>
          <w:sz w:val="22"/>
          <w:szCs w:val="22"/>
        </w:rPr>
      </w:pPr>
    </w:p>
    <w:p w14:paraId="5BC80444" w14:textId="2FFD7715" w:rsidR="0025117A" w:rsidRPr="00872158" w:rsidRDefault="0025117A" w:rsidP="0025117A">
      <w:pPr>
        <w:pStyle w:val="a9"/>
        <w:numPr>
          <w:ilvl w:val="0"/>
          <w:numId w:val="12"/>
        </w:numPr>
        <w:ind w:hanging="720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Включение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96FE4" w14:paraId="041AFAD5" w14:textId="77777777" w:rsidTr="00596FE4">
        <w:tc>
          <w:tcPr>
            <w:tcW w:w="2830" w:type="dxa"/>
          </w:tcPr>
          <w:p w14:paraId="410BACFC" w14:textId="77777777" w:rsidR="00596FE4" w:rsidRDefault="00596FE4" w:rsidP="00960B06">
            <w:pPr>
              <w:rPr>
                <w:sz w:val="22"/>
                <w:szCs w:val="22"/>
              </w:rPr>
            </w:pPr>
          </w:p>
        </w:tc>
        <w:tc>
          <w:tcPr>
            <w:tcW w:w="6515" w:type="dxa"/>
          </w:tcPr>
          <w:p w14:paraId="77F81A6F" w14:textId="10135DBF" w:rsidR="00596FE4" w:rsidRPr="00596FE4" w:rsidRDefault="00596FE4" w:rsidP="00596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Включите устройство, переведя регулятор </w:t>
            </w:r>
            <w:r w:rsidRPr="00596FE4">
              <w:rPr>
                <w:b/>
                <w:bCs/>
                <w:sz w:val="22"/>
                <w:szCs w:val="22"/>
                <w:lang w:val="en-US"/>
              </w:rPr>
              <w:t>Q</w:t>
            </w:r>
            <w:r w:rsidRPr="00596FE4">
              <w:rPr>
                <w:b/>
                <w:bCs/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 xml:space="preserve">в положение </w:t>
            </w:r>
            <w:r w:rsidRPr="00596FE4"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</w:tc>
      </w:tr>
      <w:tr w:rsidR="00596FE4" w14:paraId="66C3A4B0" w14:textId="77777777" w:rsidTr="00596FE4">
        <w:tc>
          <w:tcPr>
            <w:tcW w:w="2830" w:type="dxa"/>
          </w:tcPr>
          <w:p w14:paraId="1A155D14" w14:textId="77777777" w:rsidR="00596FE4" w:rsidRDefault="00596FE4" w:rsidP="00960B06">
            <w:pPr>
              <w:rPr>
                <w:sz w:val="22"/>
                <w:szCs w:val="22"/>
              </w:rPr>
            </w:pPr>
          </w:p>
        </w:tc>
        <w:tc>
          <w:tcPr>
            <w:tcW w:w="6515" w:type="dxa"/>
          </w:tcPr>
          <w:p w14:paraId="40A0755F" w14:textId="622CB025" w:rsidR="00596FE4" w:rsidRPr="00596FE4" w:rsidRDefault="00596FE4" w:rsidP="00596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Загорится светодиод </w:t>
            </w:r>
            <w:r w:rsidRPr="00596FE4">
              <w:rPr>
                <w:b/>
                <w:bCs/>
                <w:sz w:val="22"/>
                <w:szCs w:val="22"/>
                <w:lang w:val="en-US"/>
              </w:rPr>
              <w:t>H</w:t>
            </w:r>
            <w:r w:rsidRPr="00596FE4">
              <w:rPr>
                <w:b/>
                <w:bCs/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. Начнётся подача воды в </w:t>
            </w:r>
            <w:r w:rsidR="0056781B">
              <w:rPr>
                <w:sz w:val="22"/>
                <w:szCs w:val="22"/>
              </w:rPr>
              <w:t>резервуар</w:t>
            </w:r>
            <w:r>
              <w:rPr>
                <w:sz w:val="22"/>
                <w:szCs w:val="22"/>
              </w:rPr>
              <w:t>.</w:t>
            </w:r>
          </w:p>
        </w:tc>
      </w:tr>
      <w:tr w:rsidR="00596FE4" w14:paraId="687B4486" w14:textId="77777777" w:rsidTr="00596FE4">
        <w:tc>
          <w:tcPr>
            <w:tcW w:w="2830" w:type="dxa"/>
          </w:tcPr>
          <w:p w14:paraId="7A91D258" w14:textId="77777777" w:rsidR="00596FE4" w:rsidRDefault="00596FE4" w:rsidP="00960B06">
            <w:pPr>
              <w:rPr>
                <w:sz w:val="22"/>
                <w:szCs w:val="22"/>
              </w:rPr>
            </w:pPr>
          </w:p>
        </w:tc>
        <w:tc>
          <w:tcPr>
            <w:tcW w:w="6515" w:type="dxa"/>
          </w:tcPr>
          <w:p w14:paraId="473F7513" w14:textId="7CEB32FE" w:rsidR="00596FE4" w:rsidRPr="00596FE4" w:rsidRDefault="00596FE4" w:rsidP="00596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Когда загорится светодиод </w:t>
            </w:r>
            <w:r w:rsidRPr="00596FE4">
              <w:rPr>
                <w:b/>
                <w:bCs/>
                <w:sz w:val="22"/>
                <w:szCs w:val="22"/>
                <w:lang w:val="en-US"/>
              </w:rPr>
              <w:t>H</w:t>
            </w:r>
            <w:r w:rsidRPr="00596FE4">
              <w:rPr>
                <w:b/>
                <w:bCs/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, это значит, что </w:t>
            </w:r>
            <w:r w:rsidR="0056781B">
              <w:rPr>
                <w:sz w:val="22"/>
                <w:szCs w:val="22"/>
              </w:rPr>
              <w:t>резервуар</w:t>
            </w:r>
            <w:r>
              <w:rPr>
                <w:sz w:val="22"/>
                <w:szCs w:val="22"/>
              </w:rPr>
              <w:t xml:space="preserve"> заполнен.</w:t>
            </w:r>
          </w:p>
        </w:tc>
      </w:tr>
      <w:tr w:rsidR="00596FE4" w14:paraId="1161DBBC" w14:textId="77777777" w:rsidTr="00596FE4">
        <w:tc>
          <w:tcPr>
            <w:tcW w:w="2830" w:type="dxa"/>
          </w:tcPr>
          <w:p w14:paraId="5C00B4BA" w14:textId="77777777" w:rsidR="00596FE4" w:rsidRDefault="00596FE4" w:rsidP="00960B06">
            <w:pPr>
              <w:rPr>
                <w:sz w:val="22"/>
                <w:szCs w:val="22"/>
              </w:rPr>
            </w:pPr>
          </w:p>
        </w:tc>
        <w:tc>
          <w:tcPr>
            <w:tcW w:w="6515" w:type="dxa"/>
          </w:tcPr>
          <w:p w14:paraId="2A0A5E47" w14:textId="77777777" w:rsidR="00596FE4" w:rsidRDefault="00596FE4" w:rsidP="00960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Включится функция терморегуляции.</w:t>
            </w:r>
          </w:p>
          <w:p w14:paraId="22221A90" w14:textId="7BE4B57C" w:rsidR="00596FE4" w:rsidRDefault="00596FE4" w:rsidP="00960B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 можете просмотреть значения температур на дисплее, несколько раз нажав кнопку </w:t>
            </w:r>
            <w:r w:rsidRPr="00596FE4">
              <w:rPr>
                <w:b/>
                <w:bCs/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29CE3440" w14:textId="5EEC5D33" w:rsidR="00960B06" w:rsidRDefault="00960B06" w:rsidP="00960B06">
      <w:pPr>
        <w:rPr>
          <w:sz w:val="22"/>
          <w:szCs w:val="22"/>
        </w:rPr>
      </w:pPr>
    </w:p>
    <w:p w14:paraId="2CC05F58" w14:textId="25AAEFE5" w:rsidR="00596FE4" w:rsidRDefault="00596FE4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Дождитесь, пока </w:t>
      </w:r>
      <w:r w:rsidR="00D23191">
        <w:rPr>
          <w:sz w:val="22"/>
          <w:szCs w:val="22"/>
        </w:rPr>
        <w:t>температура</w:t>
      </w:r>
      <w:r w:rsidR="006B1586">
        <w:rPr>
          <w:sz w:val="22"/>
          <w:szCs w:val="22"/>
        </w:rPr>
        <w:t xml:space="preserve"> воды</w:t>
      </w:r>
      <w:r w:rsidR="00D23191">
        <w:rPr>
          <w:sz w:val="22"/>
          <w:szCs w:val="22"/>
        </w:rPr>
        <w:t xml:space="preserve"> для </w:t>
      </w:r>
      <w:r w:rsidR="007035AE">
        <w:rPr>
          <w:sz w:val="22"/>
          <w:szCs w:val="22"/>
        </w:rPr>
        <w:t>мойки</w:t>
      </w:r>
      <w:r w:rsidR="00D23191">
        <w:rPr>
          <w:sz w:val="22"/>
          <w:szCs w:val="22"/>
        </w:rPr>
        <w:t xml:space="preserve"> не достигнет 55-60°</w:t>
      </w:r>
      <w:r w:rsidR="00D23191">
        <w:rPr>
          <w:sz w:val="22"/>
          <w:szCs w:val="22"/>
          <w:lang w:val="en-US"/>
        </w:rPr>
        <w:t>C</w:t>
      </w:r>
      <w:r w:rsidR="00D23191">
        <w:rPr>
          <w:sz w:val="22"/>
          <w:szCs w:val="22"/>
        </w:rPr>
        <w:t>.</w:t>
      </w:r>
    </w:p>
    <w:p w14:paraId="47D87A4A" w14:textId="2C720B09" w:rsidR="00D23191" w:rsidRDefault="006B1586" w:rsidP="00960B06">
      <w:pPr>
        <w:rPr>
          <w:sz w:val="22"/>
          <w:szCs w:val="22"/>
        </w:rPr>
      </w:pPr>
      <w:r>
        <w:rPr>
          <w:sz w:val="22"/>
          <w:szCs w:val="22"/>
        </w:rPr>
        <w:t>Теперь</w:t>
      </w:r>
      <w:r w:rsidR="00D23191">
        <w:rPr>
          <w:sz w:val="22"/>
          <w:szCs w:val="22"/>
        </w:rPr>
        <w:t xml:space="preserve"> устройство готово к </w:t>
      </w:r>
      <w:r w:rsidR="007035AE">
        <w:rPr>
          <w:sz w:val="22"/>
          <w:szCs w:val="22"/>
        </w:rPr>
        <w:t>мойке</w:t>
      </w:r>
      <w:r w:rsidR="00D23191">
        <w:rPr>
          <w:sz w:val="22"/>
          <w:szCs w:val="22"/>
        </w:rPr>
        <w:t xml:space="preserve"> посуды.</w:t>
      </w:r>
    </w:p>
    <w:p w14:paraId="7A3D87DA" w14:textId="2591B5CD" w:rsidR="00D23191" w:rsidRDefault="00D23191" w:rsidP="00960B06">
      <w:pPr>
        <w:rPr>
          <w:sz w:val="22"/>
          <w:szCs w:val="22"/>
        </w:rPr>
      </w:pPr>
    </w:p>
    <w:p w14:paraId="61F839D6" w14:textId="43DE3ADB" w:rsidR="00D23191" w:rsidRDefault="00D23191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С помощью регулятора </w:t>
      </w:r>
      <w:r w:rsidRPr="00C24BA2">
        <w:rPr>
          <w:b/>
          <w:bCs/>
          <w:sz w:val="22"/>
          <w:szCs w:val="22"/>
          <w:lang w:val="en-US"/>
        </w:rPr>
        <w:t>Q</w:t>
      </w:r>
      <w:r w:rsidRPr="00C24BA2"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 xml:space="preserve"> выберите скорость движения </w:t>
      </w:r>
      <w:r w:rsidR="001F085E">
        <w:rPr>
          <w:sz w:val="22"/>
          <w:szCs w:val="22"/>
        </w:rPr>
        <w:t>корзин</w:t>
      </w:r>
      <w:r>
        <w:rPr>
          <w:sz w:val="22"/>
          <w:szCs w:val="22"/>
        </w:rPr>
        <w:t xml:space="preserve"> с посудой в зависимости от </w:t>
      </w:r>
      <w:r w:rsidR="006B1586">
        <w:rPr>
          <w:sz w:val="22"/>
          <w:szCs w:val="22"/>
        </w:rPr>
        <w:t>степени</w:t>
      </w:r>
      <w:r>
        <w:rPr>
          <w:sz w:val="22"/>
          <w:szCs w:val="22"/>
        </w:rPr>
        <w:t xml:space="preserve"> загрязнени</w:t>
      </w:r>
      <w:r w:rsidR="006B1586">
        <w:rPr>
          <w:sz w:val="22"/>
          <w:szCs w:val="22"/>
        </w:rPr>
        <w:t>я</w:t>
      </w:r>
      <w:r>
        <w:rPr>
          <w:sz w:val="22"/>
          <w:szCs w:val="22"/>
        </w:rPr>
        <w:t>:</w:t>
      </w:r>
    </w:p>
    <w:p w14:paraId="2E7E2672" w14:textId="568E8BFB" w:rsidR="00D23191" w:rsidRDefault="00D23191" w:rsidP="00D23191">
      <w:pPr>
        <w:pStyle w:val="a9"/>
        <w:numPr>
          <w:ilvl w:val="0"/>
          <w:numId w:val="2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позиция </w:t>
      </w:r>
      <w:r w:rsidRPr="00C24BA2">
        <w:rPr>
          <w:b/>
          <w:bCs/>
          <w:sz w:val="22"/>
          <w:szCs w:val="22"/>
          <w:lang w:val="en-US"/>
        </w:rPr>
        <w:t>I</w:t>
      </w:r>
      <w:r>
        <w:rPr>
          <w:sz w:val="22"/>
          <w:szCs w:val="22"/>
        </w:rPr>
        <w:t>: первая скорость – для сильно загрязнённой посуды;</w:t>
      </w:r>
    </w:p>
    <w:p w14:paraId="359D0130" w14:textId="420BC616" w:rsidR="00D23191" w:rsidRDefault="00D23191" w:rsidP="00D23191">
      <w:pPr>
        <w:pStyle w:val="a9"/>
        <w:numPr>
          <w:ilvl w:val="0"/>
          <w:numId w:val="2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позиция </w:t>
      </w:r>
      <w:r w:rsidRPr="00C24BA2">
        <w:rPr>
          <w:b/>
          <w:bCs/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: вторая скорость – для </w:t>
      </w:r>
      <w:r w:rsidR="006B1586">
        <w:rPr>
          <w:sz w:val="22"/>
          <w:szCs w:val="22"/>
        </w:rPr>
        <w:t>умеренно</w:t>
      </w:r>
      <w:r>
        <w:rPr>
          <w:sz w:val="22"/>
          <w:szCs w:val="22"/>
        </w:rPr>
        <w:t xml:space="preserve"> загрязнённой посуды;</w:t>
      </w:r>
    </w:p>
    <w:p w14:paraId="58DBDB70" w14:textId="06CEE88A" w:rsidR="00D23191" w:rsidRDefault="00D23191" w:rsidP="00D23191">
      <w:pPr>
        <w:pStyle w:val="a9"/>
        <w:numPr>
          <w:ilvl w:val="0"/>
          <w:numId w:val="27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позиция </w:t>
      </w:r>
      <w:r w:rsidRPr="00C24BA2">
        <w:rPr>
          <w:b/>
          <w:bCs/>
          <w:sz w:val="22"/>
          <w:szCs w:val="22"/>
          <w:lang w:val="en-US"/>
        </w:rPr>
        <w:t>III</w:t>
      </w:r>
      <w:r>
        <w:rPr>
          <w:sz w:val="22"/>
          <w:szCs w:val="22"/>
        </w:rPr>
        <w:t>: автоматическая скорость (если включена дополнительная опция автоматического переключения). Скорость меняется в зависимости от рабочей нагрузки.</w:t>
      </w:r>
    </w:p>
    <w:p w14:paraId="4ABBBB11" w14:textId="77777777" w:rsidR="00D23191" w:rsidRPr="00D23191" w:rsidRDefault="00D23191" w:rsidP="00D23191">
      <w:pPr>
        <w:pStyle w:val="a9"/>
        <w:numPr>
          <w:ilvl w:val="0"/>
          <w:numId w:val="27"/>
        </w:numPr>
        <w:ind w:left="426" w:hanging="426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96FE4" w14:paraId="464CAF83" w14:textId="77777777" w:rsidTr="00877D30">
        <w:tc>
          <w:tcPr>
            <w:tcW w:w="2830" w:type="dxa"/>
          </w:tcPr>
          <w:p w14:paraId="5535990E" w14:textId="77777777" w:rsidR="00596FE4" w:rsidRDefault="00596FE4" w:rsidP="00877D30">
            <w:pPr>
              <w:rPr>
                <w:sz w:val="22"/>
                <w:szCs w:val="22"/>
              </w:rPr>
            </w:pPr>
          </w:p>
        </w:tc>
        <w:tc>
          <w:tcPr>
            <w:tcW w:w="6515" w:type="dxa"/>
          </w:tcPr>
          <w:p w14:paraId="043D7F63" w14:textId="3357B08F" w:rsidR="00596FE4" w:rsidRPr="00D23191" w:rsidRDefault="00D23191" w:rsidP="00877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Нажмите кнопку </w:t>
            </w:r>
            <w:r w:rsidRPr="00C24BA2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C24BA2">
              <w:rPr>
                <w:b/>
                <w:b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чтобы начать или остановить процесс </w:t>
            </w:r>
            <w:r w:rsidR="007035AE">
              <w:rPr>
                <w:sz w:val="22"/>
                <w:szCs w:val="22"/>
              </w:rPr>
              <w:t>мойки</w:t>
            </w:r>
            <w:r>
              <w:rPr>
                <w:sz w:val="22"/>
                <w:szCs w:val="22"/>
              </w:rPr>
              <w:t xml:space="preserve"> посуды.</w:t>
            </w:r>
          </w:p>
        </w:tc>
      </w:tr>
      <w:tr w:rsidR="00596FE4" w14:paraId="10C0BA20" w14:textId="77777777" w:rsidTr="00877D30">
        <w:tc>
          <w:tcPr>
            <w:tcW w:w="2830" w:type="dxa"/>
          </w:tcPr>
          <w:p w14:paraId="06F6176D" w14:textId="77777777" w:rsidR="00596FE4" w:rsidRDefault="00596FE4" w:rsidP="00877D30">
            <w:pPr>
              <w:rPr>
                <w:sz w:val="22"/>
                <w:szCs w:val="22"/>
              </w:rPr>
            </w:pPr>
          </w:p>
        </w:tc>
        <w:tc>
          <w:tcPr>
            <w:tcW w:w="6515" w:type="dxa"/>
          </w:tcPr>
          <w:p w14:paraId="29ED541E" w14:textId="295CDC98" w:rsidR="00596FE4" w:rsidRPr="00C24BA2" w:rsidRDefault="00C24BA2" w:rsidP="00877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Светодиод </w:t>
            </w:r>
            <w:r w:rsidRPr="00C24BA2">
              <w:rPr>
                <w:b/>
                <w:bCs/>
                <w:sz w:val="22"/>
                <w:szCs w:val="22"/>
                <w:lang w:val="en-US"/>
              </w:rPr>
              <w:t>H</w:t>
            </w:r>
            <w:r w:rsidRPr="00C24BA2">
              <w:rPr>
                <w:b/>
                <w:bCs/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 xml:space="preserve"> означает, что один из моторов перегрелся и необходимо вмешательство технического специалиста.</w:t>
            </w:r>
          </w:p>
        </w:tc>
      </w:tr>
    </w:tbl>
    <w:p w14:paraId="0A96C5F9" w14:textId="6A877F58" w:rsidR="00596FE4" w:rsidRDefault="00596FE4" w:rsidP="00960B06">
      <w:pPr>
        <w:rPr>
          <w:sz w:val="22"/>
          <w:szCs w:val="22"/>
        </w:rPr>
      </w:pPr>
    </w:p>
    <w:p w14:paraId="6B2D41C9" w14:textId="0DA18A4B" w:rsidR="00C24BA2" w:rsidRDefault="00C24BA2" w:rsidP="00960B06">
      <w:pPr>
        <w:rPr>
          <w:sz w:val="22"/>
          <w:szCs w:val="22"/>
        </w:rPr>
      </w:pPr>
      <w:r>
        <w:rPr>
          <w:sz w:val="22"/>
          <w:szCs w:val="22"/>
        </w:rPr>
        <w:t>Устройство снабжено автоматическим таймером с автоматическим сбросом: если устройство запустить вхолостую, оно остановится. Если загрузить в устройство посуду, оно возобновит работу.</w:t>
      </w:r>
    </w:p>
    <w:p w14:paraId="09431220" w14:textId="015A8A83" w:rsidR="00C24BA2" w:rsidRDefault="00C24BA2" w:rsidP="00960B06">
      <w:pPr>
        <w:rPr>
          <w:sz w:val="22"/>
          <w:szCs w:val="22"/>
        </w:rPr>
      </w:pPr>
      <w:r>
        <w:rPr>
          <w:sz w:val="22"/>
          <w:szCs w:val="22"/>
        </w:rPr>
        <w:t>В устройствах с теплонасосом автоматический таймер отключить нельзя.</w:t>
      </w:r>
    </w:p>
    <w:p w14:paraId="09806A7B" w14:textId="77777777" w:rsidR="00C24BA2" w:rsidRDefault="00C24BA2" w:rsidP="00960B06">
      <w:pPr>
        <w:rPr>
          <w:sz w:val="22"/>
          <w:szCs w:val="22"/>
        </w:rPr>
      </w:pPr>
    </w:p>
    <w:p w14:paraId="0F76869C" w14:textId="517BAA45" w:rsidR="00872158" w:rsidRPr="00960B06" w:rsidRDefault="00872158" w:rsidP="00960B06">
      <w:pPr>
        <w:rPr>
          <w:sz w:val="22"/>
          <w:szCs w:val="22"/>
        </w:rPr>
      </w:pPr>
      <w:r>
        <w:rPr>
          <w:sz w:val="22"/>
          <w:szCs w:val="22"/>
        </w:rPr>
        <w:t>(19)</w:t>
      </w:r>
    </w:p>
    <w:p w14:paraId="23589207" w14:textId="007156D4" w:rsidR="0025117A" w:rsidRPr="00872158" w:rsidRDefault="007035AE" w:rsidP="0025117A">
      <w:pPr>
        <w:pStyle w:val="a9"/>
        <w:numPr>
          <w:ilvl w:val="0"/>
          <w:numId w:val="12"/>
        </w:numPr>
        <w:ind w:left="709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Мойка</w:t>
      </w:r>
      <w:r w:rsidR="0025117A" w:rsidRPr="00872158">
        <w:rPr>
          <w:b/>
          <w:bCs/>
          <w:sz w:val="22"/>
          <w:szCs w:val="22"/>
        </w:rPr>
        <w:t xml:space="preserve"> посуды</w:t>
      </w:r>
    </w:p>
    <w:tbl>
      <w:tblPr>
        <w:tblStyle w:val="a3"/>
        <w:tblW w:w="0" w:type="auto"/>
        <w:tblInd w:w="-11" w:type="dxa"/>
        <w:tblLook w:val="04A0" w:firstRow="1" w:lastRow="0" w:firstColumn="1" w:lastColumn="0" w:noHBand="0" w:noVBand="1"/>
      </w:tblPr>
      <w:tblGrid>
        <w:gridCol w:w="3975"/>
        <w:gridCol w:w="5370"/>
      </w:tblGrid>
      <w:tr w:rsidR="00C24BA2" w14:paraId="12D4F20D" w14:textId="77777777" w:rsidTr="00536832">
        <w:tc>
          <w:tcPr>
            <w:tcW w:w="3975" w:type="dxa"/>
          </w:tcPr>
          <w:p w14:paraId="474F2FA6" w14:textId="77777777" w:rsidR="00C24BA2" w:rsidRDefault="00C24BA2" w:rsidP="00960B06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1DF57DE6" w14:textId="77777777" w:rsidR="00C24BA2" w:rsidRDefault="00536832" w:rsidP="00536832">
            <w:pPr>
              <w:pStyle w:val="a9"/>
              <w:numPr>
                <w:ilvl w:val="0"/>
                <w:numId w:val="28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Прежде всего удалите твёрдые остатки пищи и следы жира. </w:t>
            </w:r>
          </w:p>
          <w:p w14:paraId="43E3BCF6" w14:textId="2A3C95A8" w:rsidR="00536832" w:rsidRPr="00C24BA2" w:rsidRDefault="00536832" w:rsidP="00536832">
            <w:pPr>
              <w:pStyle w:val="a9"/>
              <w:ind w:left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 операция необязательна для моделей с системой </w:t>
            </w:r>
            <w:r w:rsidRPr="00536832">
              <w:rPr>
                <w:sz w:val="22"/>
                <w:szCs w:val="22"/>
              </w:rPr>
              <w:t>DHM2+/P-MAX</w:t>
            </w:r>
            <w:r>
              <w:rPr>
                <w:sz w:val="22"/>
                <w:szCs w:val="22"/>
              </w:rPr>
              <w:t xml:space="preserve"> и фильтром для остатков пищи.</w:t>
            </w:r>
          </w:p>
        </w:tc>
      </w:tr>
      <w:tr w:rsidR="00C24BA2" w14:paraId="4C42F534" w14:textId="77777777" w:rsidTr="00536832">
        <w:tc>
          <w:tcPr>
            <w:tcW w:w="3975" w:type="dxa"/>
          </w:tcPr>
          <w:p w14:paraId="0E56978B" w14:textId="77777777" w:rsidR="00C24BA2" w:rsidRDefault="00C24BA2" w:rsidP="00960B06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2B007987" w14:textId="7D83C01F" w:rsidR="00C24BA2" w:rsidRPr="00C24BA2" w:rsidRDefault="00536832" w:rsidP="00536832">
            <w:pPr>
              <w:pStyle w:val="a9"/>
              <w:numPr>
                <w:ilvl w:val="0"/>
                <w:numId w:val="28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Столовые приборы</w:t>
            </w:r>
            <w:r w:rsidR="00D1043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а также посуду, не вымытую сразу после использования, необходимо предварительно замочить.</w:t>
            </w:r>
          </w:p>
        </w:tc>
      </w:tr>
      <w:tr w:rsidR="00C24BA2" w14:paraId="6234850D" w14:textId="77777777" w:rsidTr="00536832">
        <w:tc>
          <w:tcPr>
            <w:tcW w:w="3975" w:type="dxa"/>
          </w:tcPr>
          <w:p w14:paraId="3FC59878" w14:textId="77777777" w:rsidR="00C24BA2" w:rsidRDefault="00C24BA2" w:rsidP="00960B06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1A76FF80" w14:textId="02B44B06" w:rsidR="00C24BA2" w:rsidRPr="00C24BA2" w:rsidRDefault="00D10435" w:rsidP="00536832">
            <w:pPr>
              <w:pStyle w:val="a9"/>
              <w:numPr>
                <w:ilvl w:val="0"/>
                <w:numId w:val="28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Расположите посуду </w:t>
            </w:r>
            <w:r w:rsidR="006B1586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соответствующих </w:t>
            </w:r>
            <w:r w:rsidR="001F085E">
              <w:rPr>
                <w:sz w:val="22"/>
                <w:szCs w:val="22"/>
              </w:rPr>
              <w:t>корзин</w:t>
            </w:r>
            <w:r>
              <w:rPr>
                <w:sz w:val="22"/>
                <w:szCs w:val="22"/>
              </w:rPr>
              <w:t xml:space="preserve">ах. Ножи и другие острые предметы размещайте </w:t>
            </w:r>
            <w:r w:rsidR="006B1586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="001F085E">
              <w:rPr>
                <w:sz w:val="22"/>
                <w:szCs w:val="22"/>
              </w:rPr>
              <w:t>корзин</w:t>
            </w:r>
            <w:r>
              <w:rPr>
                <w:sz w:val="22"/>
                <w:szCs w:val="22"/>
              </w:rPr>
              <w:t>е остриём вниз или горизонтально во избежание травм.</w:t>
            </w:r>
          </w:p>
        </w:tc>
      </w:tr>
      <w:tr w:rsidR="00C24BA2" w14:paraId="1E7174B0" w14:textId="77777777" w:rsidTr="00536832">
        <w:tc>
          <w:tcPr>
            <w:tcW w:w="3975" w:type="dxa"/>
          </w:tcPr>
          <w:p w14:paraId="13E11C5E" w14:textId="77777777" w:rsidR="00C24BA2" w:rsidRDefault="00C24BA2" w:rsidP="00960B06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51D660FC" w14:textId="7FC09459" w:rsidR="00C24BA2" w:rsidRDefault="006B1586" w:rsidP="00536832">
            <w:pPr>
              <w:pStyle w:val="a9"/>
              <w:numPr>
                <w:ilvl w:val="0"/>
                <w:numId w:val="28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Подтолкните</w:t>
            </w:r>
            <w:r w:rsidR="00D10435">
              <w:rPr>
                <w:sz w:val="22"/>
                <w:szCs w:val="22"/>
              </w:rPr>
              <w:t xml:space="preserve"> </w:t>
            </w:r>
            <w:r w:rsidR="001F085E">
              <w:rPr>
                <w:sz w:val="22"/>
                <w:szCs w:val="22"/>
              </w:rPr>
              <w:t>корзин</w:t>
            </w:r>
            <w:r w:rsidR="00D10435">
              <w:rPr>
                <w:sz w:val="22"/>
                <w:szCs w:val="22"/>
              </w:rPr>
              <w:t xml:space="preserve">у с посудой в направлении входной дверцы машины. Приводная штанга автоматически двигает </w:t>
            </w:r>
            <w:r w:rsidR="001F085E">
              <w:rPr>
                <w:sz w:val="22"/>
                <w:szCs w:val="22"/>
              </w:rPr>
              <w:t>корзин</w:t>
            </w:r>
            <w:r w:rsidR="00D10435">
              <w:rPr>
                <w:sz w:val="22"/>
                <w:szCs w:val="22"/>
              </w:rPr>
              <w:t>у через в</w:t>
            </w:r>
            <w:r w:rsidR="006828B7">
              <w:rPr>
                <w:sz w:val="22"/>
                <w:szCs w:val="22"/>
              </w:rPr>
              <w:t>есь моечный туннель</w:t>
            </w:r>
            <w:r w:rsidR="00D10435">
              <w:rPr>
                <w:sz w:val="22"/>
                <w:szCs w:val="22"/>
              </w:rPr>
              <w:t xml:space="preserve">.  </w:t>
            </w:r>
          </w:p>
          <w:p w14:paraId="3E09F10E" w14:textId="5782932A" w:rsidR="00D10435" w:rsidRPr="00C24BA2" w:rsidRDefault="00D10435" w:rsidP="00536832">
            <w:pPr>
              <w:pStyle w:val="a9"/>
              <w:numPr>
                <w:ilvl w:val="0"/>
                <w:numId w:val="28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Убедитесь, что </w:t>
            </w:r>
            <w:r w:rsidR="006B1586">
              <w:rPr>
                <w:sz w:val="22"/>
                <w:szCs w:val="22"/>
              </w:rPr>
              <w:t>тарелки</w:t>
            </w:r>
            <w:r>
              <w:rPr>
                <w:sz w:val="22"/>
                <w:szCs w:val="22"/>
              </w:rPr>
              <w:t xml:space="preserve"> </w:t>
            </w:r>
            <w:r w:rsidR="006B1586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="001F085E">
              <w:rPr>
                <w:sz w:val="22"/>
                <w:szCs w:val="22"/>
              </w:rPr>
              <w:t>корзин</w:t>
            </w:r>
            <w:r>
              <w:rPr>
                <w:sz w:val="22"/>
                <w:szCs w:val="22"/>
              </w:rPr>
              <w:t>ах повёрнут</w:t>
            </w:r>
            <w:r w:rsidR="006B1586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</w:t>
            </w:r>
            <w:r w:rsidR="006B1586">
              <w:rPr>
                <w:sz w:val="22"/>
                <w:szCs w:val="22"/>
              </w:rPr>
              <w:t>верхней стороной</w:t>
            </w:r>
            <w:r>
              <w:rPr>
                <w:sz w:val="22"/>
                <w:szCs w:val="22"/>
              </w:rPr>
              <w:t xml:space="preserve"> в сторону выход</w:t>
            </w:r>
            <w:r w:rsidR="006B1586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, а гастроёмкости </w:t>
            </w:r>
            <w:r w:rsidR="006828B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соответствующей </w:t>
            </w:r>
            <w:r w:rsidR="001F085E">
              <w:rPr>
                <w:sz w:val="22"/>
                <w:szCs w:val="22"/>
              </w:rPr>
              <w:t>корзин</w:t>
            </w:r>
            <w:r>
              <w:rPr>
                <w:sz w:val="22"/>
                <w:szCs w:val="22"/>
              </w:rPr>
              <w:t>е – параллельно направлению движения приводной штанги.</w:t>
            </w:r>
          </w:p>
        </w:tc>
      </w:tr>
      <w:tr w:rsidR="00C24BA2" w14:paraId="37F5E4D1" w14:textId="77777777" w:rsidTr="00536832">
        <w:tc>
          <w:tcPr>
            <w:tcW w:w="3975" w:type="dxa"/>
          </w:tcPr>
          <w:p w14:paraId="01964C2C" w14:textId="77777777" w:rsidR="00C24BA2" w:rsidRDefault="00C24BA2" w:rsidP="00960B06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7DF4EB5A" w14:textId="5E094751" w:rsidR="00C24BA2" w:rsidRPr="00C24BA2" w:rsidRDefault="00D10435" w:rsidP="00536832">
            <w:pPr>
              <w:pStyle w:val="a9"/>
              <w:numPr>
                <w:ilvl w:val="0"/>
                <w:numId w:val="28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оператор не </w:t>
            </w:r>
            <w:r w:rsidR="006B1586">
              <w:rPr>
                <w:sz w:val="22"/>
                <w:szCs w:val="22"/>
              </w:rPr>
              <w:t>успеет</w:t>
            </w:r>
            <w:r>
              <w:rPr>
                <w:sz w:val="22"/>
                <w:szCs w:val="22"/>
              </w:rPr>
              <w:t xml:space="preserve"> снять </w:t>
            </w:r>
            <w:r w:rsidR="001F085E">
              <w:rPr>
                <w:sz w:val="22"/>
                <w:szCs w:val="22"/>
              </w:rPr>
              <w:t>корзин</w:t>
            </w:r>
            <w:r w:rsidR="006B1586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с посудой с </w:t>
            </w:r>
            <w:r w:rsidR="00D72B2E">
              <w:rPr>
                <w:sz w:val="22"/>
                <w:szCs w:val="22"/>
              </w:rPr>
              <w:t xml:space="preserve">полки у выходной дверцы, ограничитель позволит остановить привод и процесс ополаскивания. Чтобы возобновить работу, достаточно снять </w:t>
            </w:r>
            <w:r w:rsidR="001F085E">
              <w:rPr>
                <w:sz w:val="22"/>
                <w:szCs w:val="22"/>
              </w:rPr>
              <w:t>корзин</w:t>
            </w:r>
            <w:r w:rsidR="00D72B2E">
              <w:rPr>
                <w:sz w:val="22"/>
                <w:szCs w:val="22"/>
              </w:rPr>
              <w:t>у с посудой с ограничителя.</w:t>
            </w:r>
          </w:p>
        </w:tc>
      </w:tr>
    </w:tbl>
    <w:p w14:paraId="2772BEA5" w14:textId="73D765FD" w:rsidR="00960B06" w:rsidRDefault="00960B06" w:rsidP="00960B06">
      <w:pPr>
        <w:ind w:left="-11"/>
        <w:rPr>
          <w:sz w:val="22"/>
          <w:szCs w:val="22"/>
        </w:rPr>
      </w:pPr>
    </w:p>
    <w:p w14:paraId="2970A142" w14:textId="4FF6AE9E" w:rsidR="00D72B2E" w:rsidRPr="00D72B2E" w:rsidRDefault="00D72B2E" w:rsidP="00960B06">
      <w:pPr>
        <w:ind w:left="-11"/>
        <w:rPr>
          <w:b/>
          <w:bCs/>
          <w:sz w:val="22"/>
          <w:szCs w:val="22"/>
        </w:rPr>
      </w:pPr>
      <w:r w:rsidRPr="00D72B2E">
        <w:rPr>
          <w:b/>
          <w:bCs/>
          <w:sz w:val="22"/>
          <w:szCs w:val="22"/>
        </w:rPr>
        <w:t>ВНИМАНИЕ</w:t>
      </w:r>
    </w:p>
    <w:p w14:paraId="4595BFB6" w14:textId="0CA6B374" w:rsidR="00D72B2E" w:rsidRPr="00D72B2E" w:rsidRDefault="00D72B2E" w:rsidP="00960B06">
      <w:pPr>
        <w:ind w:left="-11"/>
        <w:rPr>
          <w:b/>
          <w:bCs/>
          <w:sz w:val="22"/>
          <w:szCs w:val="22"/>
        </w:rPr>
      </w:pPr>
      <w:r w:rsidRPr="00D72B2E">
        <w:rPr>
          <w:b/>
          <w:bCs/>
          <w:sz w:val="22"/>
          <w:szCs w:val="22"/>
        </w:rPr>
        <w:t>Если на посуде остались следы пригорелой пищи или её моют не сразу после использования, замочите её в воде с добавлением умягчающего средства.</w:t>
      </w:r>
    </w:p>
    <w:p w14:paraId="723F2C93" w14:textId="67B60BCA" w:rsidR="00D72B2E" w:rsidRPr="00D72B2E" w:rsidRDefault="00D72B2E" w:rsidP="00960B06">
      <w:pPr>
        <w:ind w:left="-11"/>
        <w:rPr>
          <w:b/>
          <w:bCs/>
          <w:sz w:val="22"/>
          <w:szCs w:val="22"/>
        </w:rPr>
      </w:pPr>
      <w:r w:rsidRPr="00D72B2E">
        <w:rPr>
          <w:b/>
          <w:bCs/>
          <w:sz w:val="22"/>
          <w:szCs w:val="22"/>
        </w:rPr>
        <w:t xml:space="preserve">Не используйте обычные средства для </w:t>
      </w:r>
      <w:r w:rsidR="007035AE">
        <w:rPr>
          <w:b/>
          <w:bCs/>
          <w:sz w:val="22"/>
          <w:szCs w:val="22"/>
        </w:rPr>
        <w:t>мойки</w:t>
      </w:r>
      <w:r w:rsidRPr="00D72B2E">
        <w:rPr>
          <w:b/>
          <w:bCs/>
          <w:sz w:val="22"/>
          <w:szCs w:val="22"/>
        </w:rPr>
        <w:t xml:space="preserve"> посуды, т.к. они образуют пену внутри машины.</w:t>
      </w:r>
    </w:p>
    <w:p w14:paraId="3C9A078C" w14:textId="77777777" w:rsidR="00D72B2E" w:rsidRDefault="00D72B2E" w:rsidP="00960B06">
      <w:pPr>
        <w:ind w:left="-11"/>
        <w:rPr>
          <w:sz w:val="22"/>
          <w:szCs w:val="22"/>
        </w:rPr>
      </w:pPr>
    </w:p>
    <w:p w14:paraId="7FA727D7" w14:textId="7604777A" w:rsidR="00872158" w:rsidRDefault="00872158" w:rsidP="00960B06">
      <w:pPr>
        <w:ind w:left="-11"/>
        <w:rPr>
          <w:sz w:val="22"/>
          <w:szCs w:val="22"/>
        </w:rPr>
      </w:pPr>
      <w:r>
        <w:rPr>
          <w:sz w:val="22"/>
          <w:szCs w:val="22"/>
        </w:rPr>
        <w:t>(20)</w:t>
      </w:r>
    </w:p>
    <w:p w14:paraId="24687E21" w14:textId="08B7F483" w:rsidR="00872158" w:rsidRPr="000F540B" w:rsidRDefault="000F540B" w:rsidP="00872158">
      <w:pPr>
        <w:pStyle w:val="a9"/>
        <w:numPr>
          <w:ilvl w:val="0"/>
          <w:numId w:val="18"/>
        </w:numPr>
        <w:ind w:left="851" w:hanging="851"/>
        <w:rPr>
          <w:b/>
          <w:bCs/>
          <w:sz w:val="22"/>
          <w:szCs w:val="22"/>
        </w:rPr>
      </w:pPr>
      <w:r w:rsidRPr="000F540B">
        <w:rPr>
          <w:b/>
          <w:bCs/>
          <w:sz w:val="22"/>
          <w:szCs w:val="22"/>
        </w:rPr>
        <w:t>Устройства с автоматическим обратно-осмотическим ополаскиванием (</w:t>
      </w:r>
      <w:r w:rsidR="00200293" w:rsidRPr="00200293">
        <w:rPr>
          <w:b/>
          <w:bCs/>
          <w:sz w:val="22"/>
          <w:szCs w:val="22"/>
        </w:rPr>
        <w:t>опционально</w:t>
      </w:r>
      <w:r w:rsidRPr="000F540B">
        <w:rPr>
          <w:b/>
          <w:bCs/>
          <w:sz w:val="22"/>
          <w:szCs w:val="22"/>
        </w:rPr>
        <w:t>)</w:t>
      </w:r>
    </w:p>
    <w:p w14:paraId="502CD6D4" w14:textId="53E7C248" w:rsidR="00872158" w:rsidRDefault="00D72B2E" w:rsidP="00960B06">
      <w:pPr>
        <w:ind w:left="-11"/>
        <w:rPr>
          <w:sz w:val="22"/>
          <w:szCs w:val="22"/>
        </w:rPr>
      </w:pPr>
      <w:r w:rsidRPr="00D72B2E">
        <w:rPr>
          <w:sz w:val="22"/>
          <w:szCs w:val="22"/>
        </w:rPr>
        <w:t>Устройства с автоматическим обратно-осмотическим ополаскиванием</w:t>
      </w:r>
      <w:r>
        <w:rPr>
          <w:sz w:val="22"/>
          <w:szCs w:val="22"/>
        </w:rPr>
        <w:t xml:space="preserve"> оборудованы различными датчиками, реагирующими на </w:t>
      </w:r>
      <w:r w:rsidR="001F085E">
        <w:rPr>
          <w:sz w:val="22"/>
          <w:szCs w:val="22"/>
        </w:rPr>
        <w:t>корзин</w:t>
      </w:r>
      <w:r w:rsidR="006B1586">
        <w:rPr>
          <w:sz w:val="22"/>
          <w:szCs w:val="22"/>
        </w:rPr>
        <w:t>ы</w:t>
      </w:r>
      <w:r>
        <w:rPr>
          <w:sz w:val="22"/>
          <w:szCs w:val="22"/>
        </w:rPr>
        <w:t xml:space="preserve"> для посуды из нержавеющей</w:t>
      </w:r>
      <w:r w:rsidR="00563942">
        <w:rPr>
          <w:sz w:val="22"/>
          <w:szCs w:val="22"/>
        </w:rPr>
        <w:t xml:space="preserve"> стали. Как только такая </w:t>
      </w:r>
      <w:r w:rsidR="001F085E">
        <w:rPr>
          <w:sz w:val="22"/>
          <w:szCs w:val="22"/>
        </w:rPr>
        <w:t>корзин</w:t>
      </w:r>
      <w:r w:rsidR="00563942">
        <w:rPr>
          <w:sz w:val="22"/>
          <w:szCs w:val="22"/>
        </w:rPr>
        <w:t>а попадает внутрь устройства, замачивание выключается, и запускается подача обратно-осмотической воды.</w:t>
      </w:r>
    </w:p>
    <w:p w14:paraId="0C143D67" w14:textId="77777777" w:rsidR="00563942" w:rsidRPr="00960B06" w:rsidRDefault="00563942" w:rsidP="00960B06">
      <w:pPr>
        <w:ind w:left="-11"/>
        <w:rPr>
          <w:sz w:val="22"/>
          <w:szCs w:val="22"/>
        </w:rPr>
      </w:pPr>
    </w:p>
    <w:p w14:paraId="17E6CA8C" w14:textId="161F3624" w:rsidR="0025117A" w:rsidRPr="00872158" w:rsidRDefault="008B05F7" w:rsidP="0025117A">
      <w:pPr>
        <w:pStyle w:val="a9"/>
        <w:numPr>
          <w:ilvl w:val="0"/>
          <w:numId w:val="12"/>
        </w:numPr>
        <w:ind w:left="709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Аварийный обход</w:t>
      </w:r>
      <w:r w:rsidR="0025117A" w:rsidRPr="00872158">
        <w:rPr>
          <w:b/>
          <w:bCs/>
          <w:sz w:val="22"/>
          <w:szCs w:val="22"/>
        </w:rPr>
        <w:t xml:space="preserve"> (</w:t>
      </w:r>
      <w:r w:rsidR="00B227D1">
        <w:rPr>
          <w:b/>
          <w:bCs/>
          <w:sz w:val="22"/>
          <w:szCs w:val="22"/>
        </w:rPr>
        <w:t xml:space="preserve">передача управления в случае </w:t>
      </w:r>
      <w:r w:rsidR="0025117A" w:rsidRPr="00872158">
        <w:rPr>
          <w:b/>
          <w:bCs/>
          <w:sz w:val="22"/>
          <w:szCs w:val="22"/>
        </w:rPr>
        <w:t>неисправности электронной панели)</w:t>
      </w:r>
    </w:p>
    <w:p w14:paraId="3DFCD9B1" w14:textId="1E89EB21" w:rsidR="00960B06" w:rsidRDefault="00563942" w:rsidP="00960B06">
      <w:pPr>
        <w:ind w:left="-11"/>
        <w:rPr>
          <w:sz w:val="22"/>
          <w:szCs w:val="22"/>
        </w:rPr>
      </w:pPr>
      <w:r>
        <w:rPr>
          <w:sz w:val="22"/>
          <w:szCs w:val="22"/>
        </w:rPr>
        <w:t>Если электронная панель управления выйдет из ст</w:t>
      </w:r>
      <w:r w:rsidR="00B76175">
        <w:rPr>
          <w:sz w:val="22"/>
          <w:szCs w:val="22"/>
        </w:rPr>
        <w:t>р</w:t>
      </w:r>
      <w:r>
        <w:rPr>
          <w:sz w:val="22"/>
          <w:szCs w:val="22"/>
        </w:rPr>
        <w:t xml:space="preserve">оя, можно продолжать </w:t>
      </w:r>
      <w:r w:rsidR="007035AE">
        <w:rPr>
          <w:sz w:val="22"/>
          <w:szCs w:val="22"/>
        </w:rPr>
        <w:t>мойку посуды</w:t>
      </w:r>
      <w:r>
        <w:rPr>
          <w:sz w:val="22"/>
          <w:szCs w:val="22"/>
        </w:rPr>
        <w:t>, используя функцию аварийного обхода. Запустите машину, переведя регулятор на левой стороне панели управления в положение 1. Чтобы остановить машину, нажмите кнопку аварийного выключения или откройте любую дверцу.</w:t>
      </w:r>
    </w:p>
    <w:p w14:paraId="706907EB" w14:textId="77777777" w:rsidR="00563942" w:rsidRPr="00960B06" w:rsidRDefault="00563942" w:rsidP="00960B06">
      <w:pPr>
        <w:ind w:left="-11"/>
        <w:rPr>
          <w:sz w:val="22"/>
          <w:szCs w:val="22"/>
        </w:rPr>
      </w:pPr>
    </w:p>
    <w:p w14:paraId="0BF51296" w14:textId="3007A999" w:rsidR="0025117A" w:rsidRPr="00872158" w:rsidRDefault="0025117A" w:rsidP="0025117A">
      <w:pPr>
        <w:pStyle w:val="a9"/>
        <w:numPr>
          <w:ilvl w:val="0"/>
          <w:numId w:val="12"/>
        </w:numPr>
        <w:ind w:left="709" w:hanging="720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 xml:space="preserve">Отключение насоса для </w:t>
      </w:r>
      <w:r w:rsidRPr="000F5219">
        <w:rPr>
          <w:b/>
          <w:bCs/>
          <w:sz w:val="22"/>
          <w:szCs w:val="22"/>
        </w:rPr>
        <w:t>замачивания</w:t>
      </w:r>
    </w:p>
    <w:p w14:paraId="31021558" w14:textId="27D055D7" w:rsidR="00960B06" w:rsidRDefault="00334CFE" w:rsidP="00960B06">
      <w:pPr>
        <w:ind w:left="-11"/>
        <w:rPr>
          <w:sz w:val="22"/>
          <w:szCs w:val="22"/>
        </w:rPr>
      </w:pPr>
      <w:r>
        <w:rPr>
          <w:sz w:val="22"/>
          <w:szCs w:val="22"/>
        </w:rPr>
        <w:t xml:space="preserve">Вы можете отключить насос для замачивания, нажав кнопку </w:t>
      </w:r>
      <w:r>
        <w:rPr>
          <w:sz w:val="22"/>
          <w:szCs w:val="22"/>
          <w:lang w:val="en-US"/>
        </w:rPr>
        <w:t>SAT</w:t>
      </w:r>
      <w:r>
        <w:rPr>
          <w:sz w:val="22"/>
          <w:szCs w:val="22"/>
        </w:rPr>
        <w:t>.</w:t>
      </w:r>
    </w:p>
    <w:p w14:paraId="7E79D964" w14:textId="59462CB0" w:rsidR="00334CFE" w:rsidRDefault="00334CFE" w:rsidP="00960B06">
      <w:pPr>
        <w:ind w:left="-11"/>
        <w:rPr>
          <w:sz w:val="22"/>
          <w:szCs w:val="22"/>
        </w:rPr>
      </w:pPr>
      <w:r>
        <w:rPr>
          <w:sz w:val="22"/>
          <w:szCs w:val="22"/>
        </w:rPr>
        <w:t>Загорится зелёная подсветка кнопки, и насос выключится.</w:t>
      </w:r>
    </w:p>
    <w:p w14:paraId="742D327A" w14:textId="6BCC1AE3" w:rsidR="00334CFE" w:rsidRDefault="00334CFE" w:rsidP="00960B06">
      <w:pPr>
        <w:ind w:left="-11"/>
        <w:rPr>
          <w:sz w:val="22"/>
          <w:szCs w:val="22"/>
        </w:rPr>
      </w:pPr>
      <w:r>
        <w:rPr>
          <w:sz w:val="22"/>
          <w:szCs w:val="22"/>
        </w:rPr>
        <w:t>Чтобы снова включить насос, нажмите кнопку ещё раз.</w:t>
      </w:r>
    </w:p>
    <w:p w14:paraId="1030716D" w14:textId="77777777" w:rsidR="00334CFE" w:rsidRPr="00334CFE" w:rsidRDefault="00334CFE" w:rsidP="00960B06">
      <w:pPr>
        <w:ind w:left="-11"/>
        <w:rPr>
          <w:sz w:val="22"/>
          <w:szCs w:val="22"/>
        </w:rPr>
      </w:pPr>
    </w:p>
    <w:p w14:paraId="53D6C109" w14:textId="18564206" w:rsidR="0025117A" w:rsidRPr="00872158" w:rsidRDefault="0025117A" w:rsidP="0025117A">
      <w:pPr>
        <w:pStyle w:val="a9"/>
        <w:numPr>
          <w:ilvl w:val="0"/>
          <w:numId w:val="12"/>
        </w:numPr>
        <w:ind w:left="709" w:hanging="720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Ручной слив для устройств со сливным насосом (</w:t>
      </w:r>
      <w:r w:rsidR="00200293" w:rsidRPr="00200293">
        <w:rPr>
          <w:b/>
          <w:bCs/>
          <w:sz w:val="22"/>
          <w:szCs w:val="22"/>
        </w:rPr>
        <w:t>опционально</w:t>
      </w:r>
      <w:r w:rsidRPr="00872158">
        <w:rPr>
          <w:b/>
          <w:bCs/>
          <w:sz w:val="22"/>
          <w:szCs w:val="2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34CFE" w14:paraId="51A8EB26" w14:textId="77777777" w:rsidTr="00877D30">
        <w:tc>
          <w:tcPr>
            <w:tcW w:w="2830" w:type="dxa"/>
          </w:tcPr>
          <w:p w14:paraId="4F6397DD" w14:textId="77777777" w:rsidR="00334CFE" w:rsidRDefault="00334CFE" w:rsidP="00877D30">
            <w:pPr>
              <w:rPr>
                <w:sz w:val="22"/>
                <w:szCs w:val="22"/>
              </w:rPr>
            </w:pPr>
          </w:p>
        </w:tc>
        <w:tc>
          <w:tcPr>
            <w:tcW w:w="6515" w:type="dxa"/>
          </w:tcPr>
          <w:p w14:paraId="3AC5CF27" w14:textId="3B87CA83" w:rsidR="00334CFE" w:rsidRPr="00596FE4" w:rsidRDefault="00334CFE" w:rsidP="00877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Переведите регулятор </w:t>
            </w:r>
            <w:r w:rsidRPr="00596FE4">
              <w:rPr>
                <w:b/>
                <w:bCs/>
                <w:sz w:val="22"/>
                <w:szCs w:val="22"/>
                <w:lang w:val="en-US"/>
              </w:rPr>
              <w:t>Q</w:t>
            </w:r>
            <w:r w:rsidRPr="00596FE4">
              <w:rPr>
                <w:b/>
                <w:bCs/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 xml:space="preserve">в положение </w:t>
            </w:r>
            <w:r w:rsidRPr="00596FE4"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</w:tc>
      </w:tr>
      <w:tr w:rsidR="00334CFE" w14:paraId="487AF544" w14:textId="77777777" w:rsidTr="00877D30">
        <w:tc>
          <w:tcPr>
            <w:tcW w:w="2830" w:type="dxa"/>
          </w:tcPr>
          <w:p w14:paraId="585204CB" w14:textId="77777777" w:rsidR="00334CFE" w:rsidRDefault="00334CFE" w:rsidP="00877D30">
            <w:pPr>
              <w:rPr>
                <w:sz w:val="22"/>
                <w:szCs w:val="22"/>
              </w:rPr>
            </w:pPr>
          </w:p>
        </w:tc>
        <w:tc>
          <w:tcPr>
            <w:tcW w:w="6515" w:type="dxa"/>
          </w:tcPr>
          <w:p w14:paraId="3F926732" w14:textId="77777777" w:rsidR="00334CFE" w:rsidRDefault="00334CFE" w:rsidP="00877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Нажмите кнопку </w:t>
            </w:r>
            <w:r w:rsidRPr="00334CFE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200293">
              <w:rPr>
                <w:b/>
                <w:bCs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</w:t>
            </w:r>
          </w:p>
          <w:p w14:paraId="5D8EC07A" w14:textId="23B2FA23" w:rsidR="00334CFE" w:rsidRPr="00334CFE" w:rsidRDefault="00334CFE" w:rsidP="00877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Включится зелёная подсветка.</w:t>
            </w:r>
          </w:p>
        </w:tc>
      </w:tr>
      <w:tr w:rsidR="00334CFE" w14:paraId="5E12921B" w14:textId="77777777" w:rsidTr="00877D30">
        <w:tc>
          <w:tcPr>
            <w:tcW w:w="2830" w:type="dxa"/>
          </w:tcPr>
          <w:p w14:paraId="30200F97" w14:textId="77777777" w:rsidR="00334CFE" w:rsidRDefault="00334CFE" w:rsidP="00877D30">
            <w:pPr>
              <w:rPr>
                <w:sz w:val="22"/>
                <w:szCs w:val="22"/>
              </w:rPr>
            </w:pPr>
          </w:p>
        </w:tc>
        <w:tc>
          <w:tcPr>
            <w:tcW w:w="6515" w:type="dxa"/>
          </w:tcPr>
          <w:p w14:paraId="5902DE2F" w14:textId="722A4ED1" w:rsidR="00334CFE" w:rsidRPr="00334CFE" w:rsidRDefault="00334CFE" w:rsidP="00877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окончании цикла слива нажмите кнопку </w:t>
            </w:r>
            <w:r w:rsidRPr="00334CFE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334CFE">
              <w:rPr>
                <w:b/>
                <w:bCs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ещё раз, прежде чем перевести регулятор </w:t>
            </w:r>
            <w:r w:rsidRPr="00334CFE">
              <w:rPr>
                <w:b/>
                <w:bCs/>
                <w:sz w:val="22"/>
                <w:szCs w:val="22"/>
                <w:lang w:val="en-US"/>
              </w:rPr>
              <w:t>Q</w:t>
            </w:r>
            <w:r w:rsidRPr="00334CFE">
              <w:rPr>
                <w:b/>
                <w:bCs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в положение «СТОП» и выключить устройство.</w:t>
            </w:r>
          </w:p>
        </w:tc>
      </w:tr>
    </w:tbl>
    <w:p w14:paraId="4A0A9CAB" w14:textId="70F72D3A" w:rsidR="00960B06" w:rsidRDefault="00960B06" w:rsidP="00960B06">
      <w:pPr>
        <w:ind w:left="-11"/>
        <w:rPr>
          <w:sz w:val="22"/>
          <w:szCs w:val="22"/>
        </w:rPr>
      </w:pPr>
    </w:p>
    <w:p w14:paraId="558F0B19" w14:textId="3ECB6801" w:rsidR="000F540B" w:rsidRPr="00960B06" w:rsidRDefault="000F540B" w:rsidP="00960B06">
      <w:pPr>
        <w:ind w:left="-11"/>
        <w:rPr>
          <w:sz w:val="22"/>
          <w:szCs w:val="22"/>
        </w:rPr>
      </w:pPr>
      <w:r>
        <w:rPr>
          <w:sz w:val="22"/>
          <w:szCs w:val="22"/>
        </w:rPr>
        <w:t>(21)</w:t>
      </w:r>
    </w:p>
    <w:p w14:paraId="70B8471D" w14:textId="04247DFB" w:rsidR="0025117A" w:rsidRDefault="0025117A" w:rsidP="0025117A">
      <w:pPr>
        <w:pStyle w:val="a9"/>
        <w:numPr>
          <w:ilvl w:val="0"/>
          <w:numId w:val="12"/>
        </w:numPr>
        <w:ind w:left="709" w:hanging="720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Автоматическая очистка (</w:t>
      </w:r>
      <w:r w:rsidR="00200293" w:rsidRPr="00200293">
        <w:rPr>
          <w:b/>
          <w:bCs/>
          <w:sz w:val="22"/>
          <w:szCs w:val="22"/>
        </w:rPr>
        <w:t>опционально</w:t>
      </w:r>
      <w:r w:rsidRPr="00872158">
        <w:rPr>
          <w:b/>
          <w:bCs/>
          <w:sz w:val="22"/>
          <w:szCs w:val="22"/>
        </w:rPr>
        <w:t>)</w:t>
      </w:r>
    </w:p>
    <w:p w14:paraId="608D644C" w14:textId="3BA44EFE" w:rsidR="00367F0F" w:rsidRDefault="00367F0F" w:rsidP="00367F0F">
      <w:pPr>
        <w:ind w:left="-11"/>
        <w:rPr>
          <w:sz w:val="22"/>
          <w:szCs w:val="22"/>
        </w:rPr>
      </w:pPr>
      <w:r>
        <w:rPr>
          <w:sz w:val="22"/>
          <w:szCs w:val="22"/>
        </w:rPr>
        <w:t>Важно проводить полную очистку машины не реже одного раза в неделю. Для этой операции рекомендуется использовать специальное чистяще-дезинфицирующее средство. Использование так</w:t>
      </w:r>
      <w:r w:rsidR="00B76175">
        <w:rPr>
          <w:sz w:val="22"/>
          <w:szCs w:val="22"/>
        </w:rPr>
        <w:t>ого</w:t>
      </w:r>
      <w:r>
        <w:rPr>
          <w:sz w:val="22"/>
          <w:szCs w:val="22"/>
        </w:rPr>
        <w:t xml:space="preserve"> средств</w:t>
      </w:r>
      <w:r w:rsidR="00B76175">
        <w:rPr>
          <w:sz w:val="22"/>
          <w:szCs w:val="22"/>
        </w:rPr>
        <w:t>а</w:t>
      </w:r>
      <w:r>
        <w:rPr>
          <w:sz w:val="22"/>
          <w:szCs w:val="22"/>
        </w:rPr>
        <w:t xml:space="preserve"> даёт следующие значительные преимущества:</w:t>
      </w:r>
    </w:p>
    <w:p w14:paraId="0D572082" w14:textId="40EDC059" w:rsidR="00367F0F" w:rsidRDefault="00367F0F" w:rsidP="00367F0F">
      <w:pPr>
        <w:pStyle w:val="a9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оно гарантирует гигиеническую безопасность, т.к. в его состав входят чистящие и дезинфицирующие активные компоненты;</w:t>
      </w:r>
    </w:p>
    <w:p w14:paraId="7BF8F5DD" w14:textId="0F74BA01" w:rsidR="00367F0F" w:rsidRDefault="00367F0F" w:rsidP="00367F0F">
      <w:pPr>
        <w:pStyle w:val="a9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оно поддерживает устройство в чистоте даже во время простоя.</w:t>
      </w:r>
    </w:p>
    <w:p w14:paraId="0C106420" w14:textId="77777777" w:rsidR="00367F0F" w:rsidRPr="00367F0F" w:rsidRDefault="00367F0F" w:rsidP="00367F0F">
      <w:pPr>
        <w:rPr>
          <w:sz w:val="22"/>
          <w:szCs w:val="22"/>
        </w:rPr>
      </w:pPr>
    </w:p>
    <w:tbl>
      <w:tblPr>
        <w:tblStyle w:val="a3"/>
        <w:tblW w:w="0" w:type="auto"/>
        <w:tblInd w:w="-11" w:type="dxa"/>
        <w:tblLook w:val="04A0" w:firstRow="1" w:lastRow="0" w:firstColumn="1" w:lastColumn="0" w:noHBand="0" w:noVBand="1"/>
      </w:tblPr>
      <w:tblGrid>
        <w:gridCol w:w="3975"/>
        <w:gridCol w:w="5370"/>
      </w:tblGrid>
      <w:tr w:rsidR="00334CFE" w14:paraId="46EFF220" w14:textId="77777777" w:rsidTr="00877D30">
        <w:tc>
          <w:tcPr>
            <w:tcW w:w="3975" w:type="dxa"/>
          </w:tcPr>
          <w:p w14:paraId="794A1E5D" w14:textId="77777777" w:rsidR="00334CFE" w:rsidRDefault="00334CFE" w:rsidP="00877D30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2B7BC98D" w14:textId="3E836B5A" w:rsidR="00334CFE" w:rsidRPr="00C24BA2" w:rsidRDefault="00502B19" w:rsidP="00334CFE">
            <w:pPr>
              <w:pStyle w:val="a9"/>
              <w:numPr>
                <w:ilvl w:val="0"/>
                <w:numId w:val="2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Слейте воду из </w:t>
            </w:r>
            <w:r w:rsidR="006828B7">
              <w:rPr>
                <w:sz w:val="22"/>
                <w:szCs w:val="22"/>
              </w:rPr>
              <w:t>резервуара</w:t>
            </w:r>
            <w:r>
              <w:rPr>
                <w:sz w:val="22"/>
                <w:szCs w:val="22"/>
              </w:rPr>
              <w:t>, вынув сливную пробку.</w:t>
            </w:r>
          </w:p>
        </w:tc>
      </w:tr>
      <w:tr w:rsidR="00334CFE" w14:paraId="20A77646" w14:textId="77777777" w:rsidTr="00877D30">
        <w:tc>
          <w:tcPr>
            <w:tcW w:w="3975" w:type="dxa"/>
          </w:tcPr>
          <w:p w14:paraId="7E288F89" w14:textId="77777777" w:rsidR="00334CFE" w:rsidRDefault="00334CFE" w:rsidP="00877D30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751779C5" w14:textId="7647E53B" w:rsidR="00502B19" w:rsidRPr="00502B19" w:rsidRDefault="00502B19" w:rsidP="00502B19">
            <w:pPr>
              <w:pStyle w:val="a9"/>
              <w:numPr>
                <w:ilvl w:val="0"/>
                <w:numId w:val="2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Снимите шторки и закройте смотровые дверцы.</w:t>
            </w:r>
          </w:p>
        </w:tc>
      </w:tr>
      <w:tr w:rsidR="00334CFE" w14:paraId="542EA298" w14:textId="77777777" w:rsidTr="00877D30">
        <w:tc>
          <w:tcPr>
            <w:tcW w:w="3975" w:type="dxa"/>
          </w:tcPr>
          <w:p w14:paraId="53713112" w14:textId="77777777" w:rsidR="00334CFE" w:rsidRDefault="00334CFE" w:rsidP="00877D30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661F272C" w14:textId="1890F305" w:rsidR="00334CFE" w:rsidRPr="00C24BA2" w:rsidRDefault="00502B19" w:rsidP="00334CFE">
            <w:pPr>
              <w:pStyle w:val="a9"/>
              <w:numPr>
                <w:ilvl w:val="0"/>
                <w:numId w:val="2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Чтобы запустить автоматическое очищение, переведите регулятор </w:t>
            </w:r>
            <w:r w:rsidRPr="00502B19">
              <w:rPr>
                <w:sz w:val="22"/>
                <w:szCs w:val="22"/>
                <w:lang w:val="en-US"/>
              </w:rPr>
              <w:t>Q</w:t>
            </w:r>
            <w:r w:rsidRPr="00502B1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в положение «СТОП».</w:t>
            </w:r>
          </w:p>
        </w:tc>
      </w:tr>
      <w:tr w:rsidR="00367F0F" w14:paraId="697A0AFC" w14:textId="77777777" w:rsidTr="00877D30">
        <w:tc>
          <w:tcPr>
            <w:tcW w:w="3975" w:type="dxa"/>
          </w:tcPr>
          <w:p w14:paraId="5BA72574" w14:textId="77777777" w:rsidR="00367F0F" w:rsidRDefault="00367F0F" w:rsidP="00877D30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3654ACE8" w14:textId="2A6D9198" w:rsidR="00367F0F" w:rsidRPr="00C24BA2" w:rsidRDefault="00502B19" w:rsidP="00334CFE">
            <w:pPr>
              <w:pStyle w:val="a9"/>
              <w:numPr>
                <w:ilvl w:val="0"/>
                <w:numId w:val="2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30 секунд после этого нажмите кнопку </w:t>
            </w:r>
            <w:r w:rsidRPr="00502B19">
              <w:rPr>
                <w:sz w:val="22"/>
                <w:szCs w:val="22"/>
                <w:lang w:val="en-US"/>
              </w:rPr>
              <w:t>S</w:t>
            </w:r>
            <w:r w:rsidRPr="00502B19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 Включится зелёная подсветка. По окончании цикла устройство выключится.</w:t>
            </w:r>
          </w:p>
        </w:tc>
      </w:tr>
    </w:tbl>
    <w:p w14:paraId="060C258D" w14:textId="77777777" w:rsidR="00960B06" w:rsidRPr="00960B06" w:rsidRDefault="00960B06" w:rsidP="00960B06">
      <w:pPr>
        <w:ind w:left="-11"/>
        <w:rPr>
          <w:sz w:val="22"/>
          <w:szCs w:val="22"/>
        </w:rPr>
      </w:pPr>
    </w:p>
    <w:p w14:paraId="688D235C" w14:textId="16FFF75A" w:rsidR="0025117A" w:rsidRPr="00872158" w:rsidRDefault="0025117A" w:rsidP="0025117A">
      <w:pPr>
        <w:pStyle w:val="a9"/>
        <w:numPr>
          <w:ilvl w:val="0"/>
          <w:numId w:val="12"/>
        </w:numPr>
        <w:ind w:left="709" w:hanging="720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Автоматическая очистка и слив для устройств со сливным насосом (</w:t>
      </w:r>
      <w:r w:rsidR="00200293" w:rsidRPr="00200293">
        <w:rPr>
          <w:b/>
          <w:bCs/>
          <w:sz w:val="22"/>
          <w:szCs w:val="22"/>
        </w:rPr>
        <w:t>опционально</w:t>
      </w:r>
      <w:r w:rsidRPr="00872158">
        <w:rPr>
          <w:b/>
          <w:bCs/>
          <w:sz w:val="22"/>
          <w:szCs w:val="22"/>
        </w:rPr>
        <w:t>)</w:t>
      </w:r>
    </w:p>
    <w:tbl>
      <w:tblPr>
        <w:tblStyle w:val="a3"/>
        <w:tblW w:w="0" w:type="auto"/>
        <w:tblInd w:w="-11" w:type="dxa"/>
        <w:tblLook w:val="04A0" w:firstRow="1" w:lastRow="0" w:firstColumn="1" w:lastColumn="0" w:noHBand="0" w:noVBand="1"/>
      </w:tblPr>
      <w:tblGrid>
        <w:gridCol w:w="3975"/>
        <w:gridCol w:w="5370"/>
      </w:tblGrid>
      <w:tr w:rsidR="00502B19" w14:paraId="709FB8E4" w14:textId="77777777" w:rsidTr="00877D30">
        <w:tc>
          <w:tcPr>
            <w:tcW w:w="3975" w:type="dxa"/>
          </w:tcPr>
          <w:p w14:paraId="582CA70D" w14:textId="77777777" w:rsidR="00502B19" w:rsidRDefault="00502B19" w:rsidP="00877D30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44118ECA" w14:textId="498395A0" w:rsidR="00502B19" w:rsidRPr="00C24BA2" w:rsidRDefault="00502B19" w:rsidP="00502B19">
            <w:pPr>
              <w:pStyle w:val="a9"/>
              <w:numPr>
                <w:ilvl w:val="0"/>
                <w:numId w:val="31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Выньте сливную пробку.</w:t>
            </w:r>
          </w:p>
        </w:tc>
      </w:tr>
      <w:tr w:rsidR="00502B19" w14:paraId="7A798784" w14:textId="77777777" w:rsidTr="00877D30">
        <w:tc>
          <w:tcPr>
            <w:tcW w:w="3975" w:type="dxa"/>
          </w:tcPr>
          <w:p w14:paraId="3A84F70B" w14:textId="77777777" w:rsidR="00502B19" w:rsidRDefault="00502B19" w:rsidP="00877D30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1A063059" w14:textId="77777777" w:rsidR="00502B19" w:rsidRPr="00502B19" w:rsidRDefault="00502B19" w:rsidP="00502B19">
            <w:pPr>
              <w:pStyle w:val="a9"/>
              <w:numPr>
                <w:ilvl w:val="0"/>
                <w:numId w:val="31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Снимите шторки и закройте смотровые дверцы.</w:t>
            </w:r>
          </w:p>
        </w:tc>
      </w:tr>
      <w:tr w:rsidR="00502B19" w14:paraId="16E3899F" w14:textId="77777777" w:rsidTr="00877D30">
        <w:tc>
          <w:tcPr>
            <w:tcW w:w="3975" w:type="dxa"/>
          </w:tcPr>
          <w:p w14:paraId="2350D435" w14:textId="77777777" w:rsidR="00502B19" w:rsidRDefault="00502B19" w:rsidP="00877D30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6EE9B577" w14:textId="77777777" w:rsidR="00502B19" w:rsidRPr="00C24BA2" w:rsidRDefault="00502B19" w:rsidP="00502B19">
            <w:pPr>
              <w:pStyle w:val="a9"/>
              <w:numPr>
                <w:ilvl w:val="0"/>
                <w:numId w:val="31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Чтобы запустить автоматическое очищение, переведите регулятор </w:t>
            </w:r>
            <w:r w:rsidRPr="00502B19">
              <w:rPr>
                <w:sz w:val="22"/>
                <w:szCs w:val="22"/>
                <w:lang w:val="en-US"/>
              </w:rPr>
              <w:t>Q</w:t>
            </w:r>
            <w:r w:rsidRPr="00502B1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в положение «СТОП».</w:t>
            </w:r>
          </w:p>
        </w:tc>
      </w:tr>
      <w:tr w:rsidR="00502B19" w14:paraId="13A95119" w14:textId="77777777" w:rsidTr="00877D30">
        <w:tc>
          <w:tcPr>
            <w:tcW w:w="3975" w:type="dxa"/>
          </w:tcPr>
          <w:p w14:paraId="3223681D" w14:textId="77777777" w:rsidR="00502B19" w:rsidRDefault="00502B19" w:rsidP="00877D30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135DE1BA" w14:textId="77777777" w:rsidR="00502B19" w:rsidRPr="00C24BA2" w:rsidRDefault="00502B19" w:rsidP="00502B19">
            <w:pPr>
              <w:pStyle w:val="a9"/>
              <w:numPr>
                <w:ilvl w:val="0"/>
                <w:numId w:val="31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30 секунд после этого нажмите кнопку </w:t>
            </w:r>
            <w:r w:rsidRPr="00502B19">
              <w:rPr>
                <w:sz w:val="22"/>
                <w:szCs w:val="22"/>
                <w:lang w:val="en-US"/>
              </w:rPr>
              <w:t>S</w:t>
            </w:r>
            <w:r w:rsidRPr="00502B19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 Включится зелёная подсветка. По окончании цикла устройство выключится.</w:t>
            </w:r>
          </w:p>
        </w:tc>
      </w:tr>
    </w:tbl>
    <w:p w14:paraId="00D3788A" w14:textId="1C61B4A6" w:rsidR="00960B06" w:rsidRDefault="00960B06" w:rsidP="00960B06">
      <w:pPr>
        <w:ind w:left="-11"/>
        <w:rPr>
          <w:sz w:val="22"/>
          <w:szCs w:val="22"/>
        </w:rPr>
      </w:pPr>
    </w:p>
    <w:p w14:paraId="6B5C0650" w14:textId="69FE4690" w:rsidR="000F540B" w:rsidRPr="00960B06" w:rsidRDefault="000F540B" w:rsidP="00960B06">
      <w:pPr>
        <w:ind w:left="-11"/>
        <w:rPr>
          <w:sz w:val="22"/>
          <w:szCs w:val="22"/>
        </w:rPr>
      </w:pPr>
      <w:r>
        <w:rPr>
          <w:sz w:val="22"/>
          <w:szCs w:val="22"/>
        </w:rPr>
        <w:t>(22)</w:t>
      </w:r>
    </w:p>
    <w:p w14:paraId="09927C22" w14:textId="3643C768" w:rsidR="0025117A" w:rsidRDefault="0025117A" w:rsidP="0025117A">
      <w:pPr>
        <w:pStyle w:val="a9"/>
        <w:numPr>
          <w:ilvl w:val="0"/>
          <w:numId w:val="12"/>
        </w:numPr>
        <w:ind w:left="709" w:hanging="720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Модуль</w:t>
      </w:r>
      <w:r w:rsidR="00A565CF">
        <w:rPr>
          <w:b/>
          <w:bCs/>
          <w:sz w:val="22"/>
          <w:szCs w:val="22"/>
        </w:rPr>
        <w:t xml:space="preserve"> </w:t>
      </w:r>
      <w:r w:rsidR="00A565CF" w:rsidRPr="00A565CF">
        <w:rPr>
          <w:b/>
          <w:bCs/>
          <w:sz w:val="22"/>
          <w:szCs w:val="22"/>
        </w:rPr>
        <w:t>фильтр</w:t>
      </w:r>
      <w:r w:rsidR="00A565CF">
        <w:rPr>
          <w:b/>
          <w:bCs/>
          <w:sz w:val="22"/>
          <w:szCs w:val="22"/>
        </w:rPr>
        <w:t>а</w:t>
      </w:r>
      <w:r w:rsidR="00A565CF" w:rsidRPr="00A565CF">
        <w:rPr>
          <w:b/>
          <w:bCs/>
          <w:sz w:val="22"/>
          <w:szCs w:val="22"/>
        </w:rPr>
        <w:t xml:space="preserve"> для остатков пищи</w:t>
      </w:r>
      <w:r w:rsidRPr="00872158">
        <w:rPr>
          <w:b/>
          <w:bCs/>
          <w:sz w:val="22"/>
          <w:szCs w:val="22"/>
        </w:rPr>
        <w:t xml:space="preserve"> R.E.D</w:t>
      </w:r>
      <w:r w:rsidR="00A565CF" w:rsidRPr="00A565CF">
        <w:rPr>
          <w:b/>
          <w:bCs/>
          <w:sz w:val="22"/>
          <w:szCs w:val="22"/>
        </w:rPr>
        <w:t>.</w:t>
      </w:r>
      <w:r w:rsidRPr="00872158">
        <w:rPr>
          <w:b/>
          <w:bCs/>
          <w:sz w:val="22"/>
          <w:szCs w:val="22"/>
        </w:rPr>
        <w:t xml:space="preserve"> (</w:t>
      </w:r>
      <w:r w:rsidR="00200293" w:rsidRPr="00200293">
        <w:rPr>
          <w:b/>
          <w:bCs/>
          <w:sz w:val="22"/>
          <w:szCs w:val="22"/>
        </w:rPr>
        <w:t>опционально</w:t>
      </w:r>
      <w:r w:rsidRPr="00872158">
        <w:rPr>
          <w:b/>
          <w:bCs/>
          <w:sz w:val="22"/>
          <w:szCs w:val="22"/>
        </w:rPr>
        <w:t xml:space="preserve">) (стандартная </w:t>
      </w:r>
      <w:r w:rsidR="00200293">
        <w:rPr>
          <w:b/>
          <w:bCs/>
          <w:sz w:val="22"/>
          <w:szCs w:val="22"/>
        </w:rPr>
        <w:t xml:space="preserve">опция </w:t>
      </w:r>
      <w:r w:rsidRPr="00872158">
        <w:rPr>
          <w:b/>
          <w:bCs/>
          <w:sz w:val="22"/>
          <w:szCs w:val="22"/>
        </w:rPr>
        <w:t xml:space="preserve">для моделей </w:t>
      </w:r>
      <w:r w:rsidRPr="00872158">
        <w:rPr>
          <w:b/>
          <w:bCs/>
          <w:sz w:val="22"/>
          <w:szCs w:val="22"/>
          <w:lang w:val="en-US"/>
        </w:rPr>
        <w:t>AC</w:t>
      </w:r>
      <w:r w:rsidRPr="00872158">
        <w:rPr>
          <w:b/>
          <w:bCs/>
          <w:sz w:val="22"/>
          <w:szCs w:val="22"/>
        </w:rPr>
        <w:t>3)</w:t>
      </w:r>
    </w:p>
    <w:p w14:paraId="6145C003" w14:textId="4EE9D4DA" w:rsidR="00B76175" w:rsidRPr="00872158" w:rsidRDefault="00B76175" w:rsidP="00B76175">
      <w:pPr>
        <w:pStyle w:val="a9"/>
        <w:ind w:left="709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Автоматическая очистка и слив</w:t>
      </w:r>
      <w:r>
        <w:rPr>
          <w:b/>
          <w:bCs/>
          <w:sz w:val="22"/>
          <w:szCs w:val="22"/>
        </w:rPr>
        <w:t xml:space="preserve"> (продолжительность цикла 1 минута)</w:t>
      </w:r>
    </w:p>
    <w:tbl>
      <w:tblPr>
        <w:tblStyle w:val="a3"/>
        <w:tblW w:w="0" w:type="auto"/>
        <w:tblInd w:w="-11" w:type="dxa"/>
        <w:tblLook w:val="04A0" w:firstRow="1" w:lastRow="0" w:firstColumn="1" w:lastColumn="0" w:noHBand="0" w:noVBand="1"/>
      </w:tblPr>
      <w:tblGrid>
        <w:gridCol w:w="3975"/>
        <w:gridCol w:w="5370"/>
      </w:tblGrid>
      <w:tr w:rsidR="00502B19" w14:paraId="0F42EA29" w14:textId="77777777" w:rsidTr="00877D30">
        <w:tc>
          <w:tcPr>
            <w:tcW w:w="3975" w:type="dxa"/>
          </w:tcPr>
          <w:p w14:paraId="2D937EE1" w14:textId="77777777" w:rsidR="00502B19" w:rsidRDefault="00502B19" w:rsidP="00877D30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33243B08" w14:textId="78E80C33" w:rsidR="00502B19" w:rsidRDefault="004D07E2" w:rsidP="00502B19">
            <w:pPr>
              <w:pStyle w:val="a9"/>
              <w:numPr>
                <w:ilvl w:val="0"/>
                <w:numId w:val="32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Чтобы включить и остановить устройство</w:t>
            </w:r>
            <w:r w:rsidR="00502B19">
              <w:rPr>
                <w:sz w:val="22"/>
                <w:szCs w:val="22"/>
              </w:rPr>
              <w:t>:</w:t>
            </w:r>
          </w:p>
          <w:p w14:paraId="0E773BEF" w14:textId="445652F4" w:rsidR="004D07E2" w:rsidRPr="004D07E2" w:rsidRDefault="004D07E2" w:rsidP="004D07E2">
            <w:pPr>
              <w:pStyle w:val="a9"/>
              <w:ind w:left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переведите регулятор </w:t>
            </w:r>
            <w:r w:rsidRPr="004D07E2">
              <w:rPr>
                <w:b/>
                <w:bCs/>
                <w:sz w:val="22"/>
                <w:szCs w:val="22"/>
                <w:lang w:val="en-US"/>
              </w:rPr>
              <w:t>Q</w:t>
            </w:r>
            <w:r w:rsidRPr="004D07E2">
              <w:rPr>
                <w:b/>
                <w:bCs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в положение </w:t>
            </w:r>
            <w:r w:rsidRPr="004D07E2"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и выключите кнопку </w:t>
            </w:r>
            <w:r w:rsidRPr="004D07E2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4D07E2">
              <w:rPr>
                <w:b/>
                <w:b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</w:tr>
      <w:tr w:rsidR="00502B19" w14:paraId="02A8EB5F" w14:textId="77777777" w:rsidTr="00877D30">
        <w:tc>
          <w:tcPr>
            <w:tcW w:w="3975" w:type="dxa"/>
          </w:tcPr>
          <w:p w14:paraId="151DF26D" w14:textId="77777777" w:rsidR="00502B19" w:rsidRDefault="00502B19" w:rsidP="00877D30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38E9F6AC" w14:textId="1CA4CE11" w:rsidR="00502B19" w:rsidRPr="00C24BA2" w:rsidRDefault="004D07E2" w:rsidP="00502B19">
            <w:pPr>
              <w:pStyle w:val="a9"/>
              <w:numPr>
                <w:ilvl w:val="0"/>
                <w:numId w:val="32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Снимите фильтры, как показано на рисунке.</w:t>
            </w:r>
          </w:p>
        </w:tc>
      </w:tr>
      <w:tr w:rsidR="00502B19" w14:paraId="2A28DEED" w14:textId="77777777" w:rsidTr="00877D30">
        <w:tc>
          <w:tcPr>
            <w:tcW w:w="3975" w:type="dxa"/>
          </w:tcPr>
          <w:p w14:paraId="255A488C" w14:textId="77777777" w:rsidR="00502B19" w:rsidRDefault="00502B19" w:rsidP="00877D30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545322B4" w14:textId="77777777" w:rsidR="004D07E2" w:rsidRDefault="004D07E2" w:rsidP="00502B19">
            <w:pPr>
              <w:pStyle w:val="a9"/>
              <w:numPr>
                <w:ilvl w:val="0"/>
                <w:numId w:val="32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02B19">
              <w:rPr>
                <w:sz w:val="22"/>
                <w:szCs w:val="22"/>
              </w:rPr>
              <w:t xml:space="preserve">ажмите кнопку </w:t>
            </w:r>
            <w:r w:rsidR="00502B19" w:rsidRPr="004D07E2">
              <w:rPr>
                <w:b/>
                <w:bCs/>
                <w:sz w:val="22"/>
                <w:szCs w:val="22"/>
                <w:lang w:val="en-US"/>
              </w:rPr>
              <w:t>S</w:t>
            </w:r>
            <w:r w:rsidR="00502B19" w:rsidRPr="004D07E2">
              <w:rPr>
                <w:b/>
                <w:bCs/>
                <w:sz w:val="22"/>
                <w:szCs w:val="22"/>
              </w:rPr>
              <w:t>26</w:t>
            </w:r>
            <w:r w:rsidR="00502B19">
              <w:rPr>
                <w:sz w:val="22"/>
                <w:szCs w:val="22"/>
              </w:rPr>
              <w:t>.</w:t>
            </w:r>
          </w:p>
          <w:p w14:paraId="5113C398" w14:textId="77777777" w:rsidR="00502B19" w:rsidRDefault="00502B19" w:rsidP="004D07E2">
            <w:pPr>
              <w:pStyle w:val="a9"/>
              <w:ind w:left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Включится зелёная подсветка. </w:t>
            </w:r>
          </w:p>
          <w:p w14:paraId="139DDCB6" w14:textId="251188C1" w:rsidR="004D07E2" w:rsidRPr="00C24BA2" w:rsidRDefault="004D07E2" w:rsidP="004D07E2">
            <w:pPr>
              <w:pStyle w:val="a9"/>
              <w:ind w:left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Закончив процедуру, нажмите кнопку </w:t>
            </w:r>
            <w:r w:rsidRPr="00334CFE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334CFE">
              <w:rPr>
                <w:b/>
                <w:bCs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ещё раз.</w:t>
            </w:r>
          </w:p>
        </w:tc>
      </w:tr>
    </w:tbl>
    <w:p w14:paraId="009E1A37" w14:textId="77777777" w:rsidR="00960B06" w:rsidRPr="00960B06" w:rsidRDefault="00960B06" w:rsidP="00960B06">
      <w:pPr>
        <w:ind w:left="-11"/>
        <w:rPr>
          <w:sz w:val="22"/>
          <w:szCs w:val="22"/>
        </w:rPr>
      </w:pPr>
    </w:p>
    <w:p w14:paraId="53B0D38E" w14:textId="21A71D95" w:rsidR="0025117A" w:rsidRPr="00872158" w:rsidRDefault="0025117A" w:rsidP="0025117A">
      <w:pPr>
        <w:pStyle w:val="a9"/>
        <w:numPr>
          <w:ilvl w:val="0"/>
          <w:numId w:val="12"/>
        </w:numPr>
        <w:ind w:left="709" w:hanging="720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Настройка языка</w:t>
      </w:r>
    </w:p>
    <w:tbl>
      <w:tblPr>
        <w:tblStyle w:val="a3"/>
        <w:tblW w:w="0" w:type="auto"/>
        <w:tblInd w:w="-11" w:type="dxa"/>
        <w:tblLook w:val="04A0" w:firstRow="1" w:lastRow="0" w:firstColumn="1" w:lastColumn="0" w:noHBand="0" w:noVBand="1"/>
      </w:tblPr>
      <w:tblGrid>
        <w:gridCol w:w="3975"/>
        <w:gridCol w:w="5370"/>
      </w:tblGrid>
      <w:tr w:rsidR="004D07E2" w14:paraId="7E07A718" w14:textId="77777777" w:rsidTr="00877D30">
        <w:tc>
          <w:tcPr>
            <w:tcW w:w="3975" w:type="dxa"/>
          </w:tcPr>
          <w:p w14:paraId="360ECB95" w14:textId="1C7854D7" w:rsidR="004D07E2" w:rsidRPr="004D07E2" w:rsidRDefault="004D07E2" w:rsidP="00877D30">
            <w:pPr>
              <w:rPr>
                <w:i/>
                <w:iCs/>
                <w:sz w:val="22"/>
                <w:szCs w:val="22"/>
              </w:rPr>
            </w:pPr>
            <w:r w:rsidRPr="004D07E2">
              <w:rPr>
                <w:i/>
                <w:iCs/>
                <w:sz w:val="22"/>
                <w:szCs w:val="22"/>
              </w:rPr>
              <w:t>Надпись: Устройство Вкл.</w:t>
            </w:r>
          </w:p>
        </w:tc>
        <w:tc>
          <w:tcPr>
            <w:tcW w:w="5370" w:type="dxa"/>
          </w:tcPr>
          <w:p w14:paraId="70A4D18B" w14:textId="4A6E63F5" w:rsidR="004D07E2" w:rsidRPr="00C24BA2" w:rsidRDefault="004D07E2" w:rsidP="004D07E2">
            <w:pPr>
              <w:pStyle w:val="a9"/>
              <w:numPr>
                <w:ilvl w:val="0"/>
                <w:numId w:val="33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Нажмите кнопку </w:t>
            </w:r>
            <w:r w:rsidR="00B54934">
              <w:rPr>
                <w:sz w:val="22"/>
                <w:szCs w:val="22"/>
              </w:rPr>
              <w:sym w:font="Wingdings 3" w:char="F071"/>
            </w:r>
            <w:r w:rsidR="00B76175">
              <w:rPr>
                <w:sz w:val="22"/>
                <w:szCs w:val="22"/>
              </w:rPr>
              <w:t xml:space="preserve"> </w:t>
            </w:r>
            <w:r w:rsidR="00B76175">
              <w:rPr>
                <w:sz w:val="22"/>
                <w:szCs w:val="22"/>
              </w:rPr>
              <w:t xml:space="preserve">и удерживайте </w:t>
            </w:r>
            <w:r w:rsidR="00B76175">
              <w:rPr>
                <w:sz w:val="22"/>
                <w:szCs w:val="22"/>
              </w:rPr>
              <w:t>25 секунд</w:t>
            </w:r>
            <w:r>
              <w:rPr>
                <w:sz w:val="22"/>
                <w:szCs w:val="22"/>
              </w:rPr>
              <w:t>, пока текст не изменится</w:t>
            </w:r>
            <w:r w:rsidR="00B76175">
              <w:rPr>
                <w:sz w:val="22"/>
                <w:szCs w:val="22"/>
              </w:rPr>
              <w:t>.</w:t>
            </w:r>
          </w:p>
        </w:tc>
      </w:tr>
      <w:tr w:rsidR="004D07E2" w14:paraId="536083FC" w14:textId="77777777" w:rsidTr="00877D30">
        <w:tc>
          <w:tcPr>
            <w:tcW w:w="3975" w:type="dxa"/>
          </w:tcPr>
          <w:p w14:paraId="3D316302" w14:textId="77777777" w:rsidR="004D07E2" w:rsidRPr="004D07E2" w:rsidRDefault="004D07E2" w:rsidP="00877D30">
            <w:pPr>
              <w:rPr>
                <w:i/>
                <w:iCs/>
                <w:sz w:val="22"/>
                <w:szCs w:val="22"/>
              </w:rPr>
            </w:pPr>
            <w:r w:rsidRPr="004D07E2">
              <w:rPr>
                <w:i/>
                <w:iCs/>
                <w:sz w:val="22"/>
                <w:szCs w:val="22"/>
              </w:rPr>
              <w:t>Надпись: Язык</w:t>
            </w:r>
          </w:p>
          <w:p w14:paraId="06A24F9D" w14:textId="21686EBE" w:rsidR="004D07E2" w:rsidRPr="004D07E2" w:rsidRDefault="004D07E2" w:rsidP="00877D30">
            <w:pPr>
              <w:rPr>
                <w:i/>
                <w:iCs/>
                <w:sz w:val="22"/>
                <w:szCs w:val="22"/>
              </w:rPr>
            </w:pPr>
            <w:r w:rsidRPr="004D07E2">
              <w:rPr>
                <w:i/>
                <w:iCs/>
                <w:sz w:val="22"/>
                <w:szCs w:val="22"/>
              </w:rPr>
              <w:t>Английский</w:t>
            </w:r>
          </w:p>
        </w:tc>
        <w:tc>
          <w:tcPr>
            <w:tcW w:w="5370" w:type="dxa"/>
          </w:tcPr>
          <w:p w14:paraId="1BD4F24F" w14:textId="764C7D90" w:rsidR="004D07E2" w:rsidRPr="00502B19" w:rsidRDefault="00B54934" w:rsidP="004D07E2">
            <w:pPr>
              <w:pStyle w:val="a9"/>
              <w:numPr>
                <w:ilvl w:val="0"/>
                <w:numId w:val="33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Продолжайте нажимать кнопку </w:t>
            </w:r>
            <w:r>
              <w:rPr>
                <w:sz w:val="22"/>
                <w:szCs w:val="22"/>
              </w:rPr>
              <w:sym w:font="Wingdings 3" w:char="F071"/>
            </w:r>
            <w:r>
              <w:rPr>
                <w:sz w:val="22"/>
                <w:szCs w:val="22"/>
              </w:rPr>
              <w:t>, пока не появится надпись «Язык».</w:t>
            </w:r>
          </w:p>
        </w:tc>
      </w:tr>
      <w:tr w:rsidR="004D07E2" w14:paraId="66CFC343" w14:textId="77777777" w:rsidTr="00877D30">
        <w:tc>
          <w:tcPr>
            <w:tcW w:w="3975" w:type="dxa"/>
          </w:tcPr>
          <w:p w14:paraId="36AE42B7" w14:textId="77777777" w:rsidR="004D07E2" w:rsidRPr="004D07E2" w:rsidRDefault="004D07E2" w:rsidP="004D07E2">
            <w:pPr>
              <w:rPr>
                <w:i/>
                <w:iCs/>
                <w:sz w:val="22"/>
                <w:szCs w:val="22"/>
              </w:rPr>
            </w:pPr>
            <w:r w:rsidRPr="004D07E2">
              <w:rPr>
                <w:i/>
                <w:iCs/>
                <w:sz w:val="22"/>
                <w:szCs w:val="22"/>
              </w:rPr>
              <w:t>Надпись: Язык</w:t>
            </w:r>
          </w:p>
          <w:p w14:paraId="38B438BC" w14:textId="56423887" w:rsidR="004D07E2" w:rsidRPr="004D07E2" w:rsidRDefault="004D07E2" w:rsidP="004D07E2">
            <w:pPr>
              <w:rPr>
                <w:i/>
                <w:iCs/>
                <w:sz w:val="22"/>
                <w:szCs w:val="22"/>
              </w:rPr>
            </w:pPr>
            <w:r w:rsidRPr="004D07E2">
              <w:rPr>
                <w:i/>
                <w:iCs/>
                <w:sz w:val="22"/>
                <w:szCs w:val="22"/>
              </w:rPr>
              <w:t>Английский</w:t>
            </w:r>
          </w:p>
        </w:tc>
        <w:tc>
          <w:tcPr>
            <w:tcW w:w="5370" w:type="dxa"/>
          </w:tcPr>
          <w:p w14:paraId="74F14422" w14:textId="49203EF0" w:rsidR="004D07E2" w:rsidRPr="00C24BA2" w:rsidRDefault="00B54934" w:rsidP="004D07E2">
            <w:pPr>
              <w:pStyle w:val="a9"/>
              <w:numPr>
                <w:ilvl w:val="0"/>
                <w:numId w:val="33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Удерживайте кнопку, пока надпись не начнёт мигать.</w:t>
            </w:r>
          </w:p>
        </w:tc>
      </w:tr>
      <w:tr w:rsidR="004D07E2" w14:paraId="4664BB1F" w14:textId="77777777" w:rsidTr="00877D30">
        <w:tc>
          <w:tcPr>
            <w:tcW w:w="3975" w:type="dxa"/>
          </w:tcPr>
          <w:p w14:paraId="78BF1B67" w14:textId="77777777" w:rsidR="004D07E2" w:rsidRPr="004D07E2" w:rsidRDefault="004D07E2" w:rsidP="004D07E2">
            <w:pPr>
              <w:rPr>
                <w:i/>
                <w:iCs/>
                <w:sz w:val="22"/>
                <w:szCs w:val="22"/>
              </w:rPr>
            </w:pPr>
            <w:r w:rsidRPr="004D07E2">
              <w:rPr>
                <w:i/>
                <w:iCs/>
                <w:sz w:val="22"/>
                <w:szCs w:val="22"/>
              </w:rPr>
              <w:t>Надпись: Язык</w:t>
            </w:r>
          </w:p>
          <w:p w14:paraId="4B82C55E" w14:textId="568B4271" w:rsidR="004D07E2" w:rsidRPr="004D07E2" w:rsidRDefault="004D07E2" w:rsidP="004D07E2">
            <w:pPr>
              <w:rPr>
                <w:i/>
                <w:iCs/>
                <w:sz w:val="22"/>
                <w:szCs w:val="22"/>
              </w:rPr>
            </w:pPr>
            <w:r w:rsidRPr="004D07E2">
              <w:rPr>
                <w:i/>
                <w:iCs/>
                <w:sz w:val="22"/>
                <w:szCs w:val="22"/>
              </w:rPr>
              <w:t>Английский</w:t>
            </w:r>
          </w:p>
        </w:tc>
        <w:tc>
          <w:tcPr>
            <w:tcW w:w="5370" w:type="dxa"/>
          </w:tcPr>
          <w:p w14:paraId="72DA93CB" w14:textId="467E6CF9" w:rsidR="004D07E2" w:rsidRPr="00C24BA2" w:rsidRDefault="00B54934" w:rsidP="004D07E2">
            <w:pPr>
              <w:pStyle w:val="a9"/>
              <w:numPr>
                <w:ilvl w:val="0"/>
                <w:numId w:val="33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Продолжайте нажимать, пока не появится нужный язык.</w:t>
            </w:r>
          </w:p>
        </w:tc>
      </w:tr>
      <w:tr w:rsidR="004D07E2" w14:paraId="2BDA8222" w14:textId="77777777" w:rsidTr="00877D30">
        <w:tc>
          <w:tcPr>
            <w:tcW w:w="3975" w:type="dxa"/>
          </w:tcPr>
          <w:p w14:paraId="001E8AA7" w14:textId="768B3B50" w:rsidR="004D07E2" w:rsidRPr="004D07E2" w:rsidRDefault="004D07E2" w:rsidP="00877D30">
            <w:pPr>
              <w:rPr>
                <w:i/>
                <w:iCs/>
                <w:sz w:val="22"/>
                <w:szCs w:val="22"/>
              </w:rPr>
            </w:pPr>
            <w:r w:rsidRPr="004D07E2">
              <w:rPr>
                <w:i/>
                <w:iCs/>
                <w:sz w:val="22"/>
                <w:szCs w:val="22"/>
              </w:rPr>
              <w:t>Надпись: Устройство Вкл.</w:t>
            </w:r>
          </w:p>
        </w:tc>
        <w:tc>
          <w:tcPr>
            <w:tcW w:w="5370" w:type="dxa"/>
          </w:tcPr>
          <w:p w14:paraId="2EB9E031" w14:textId="571DB81C" w:rsidR="004D07E2" w:rsidRDefault="00B54934" w:rsidP="004D07E2">
            <w:pPr>
              <w:pStyle w:val="a9"/>
              <w:numPr>
                <w:ilvl w:val="0"/>
                <w:numId w:val="33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Подтвердите выбор кнопкой </w:t>
            </w:r>
            <w:r>
              <w:rPr>
                <w:sz w:val="22"/>
                <w:szCs w:val="22"/>
              </w:rPr>
              <w:sym w:font="Webdings" w:char="F048"/>
            </w:r>
            <w:r>
              <w:rPr>
                <w:sz w:val="22"/>
                <w:szCs w:val="22"/>
              </w:rPr>
              <w:t xml:space="preserve"> и нажмите ещё раз, чтобы выйти.</w:t>
            </w:r>
          </w:p>
        </w:tc>
      </w:tr>
    </w:tbl>
    <w:p w14:paraId="2326B493" w14:textId="7D38370E" w:rsidR="00960B06" w:rsidRDefault="00960B06" w:rsidP="00960B06">
      <w:pPr>
        <w:ind w:left="-11"/>
        <w:rPr>
          <w:sz w:val="22"/>
          <w:szCs w:val="22"/>
        </w:rPr>
      </w:pPr>
    </w:p>
    <w:p w14:paraId="70A51ACE" w14:textId="560BE082" w:rsidR="00DF654D" w:rsidRPr="00960B06" w:rsidRDefault="00DF654D" w:rsidP="00960B06">
      <w:pPr>
        <w:ind w:left="-11"/>
        <w:rPr>
          <w:sz w:val="22"/>
          <w:szCs w:val="22"/>
        </w:rPr>
      </w:pPr>
      <w:r>
        <w:rPr>
          <w:sz w:val="22"/>
          <w:szCs w:val="22"/>
        </w:rPr>
        <w:t>(23)</w:t>
      </w:r>
    </w:p>
    <w:p w14:paraId="41B0D90F" w14:textId="421CF7D6" w:rsidR="0025117A" w:rsidRPr="00872158" w:rsidRDefault="0025117A" w:rsidP="0025117A">
      <w:pPr>
        <w:pStyle w:val="a9"/>
        <w:numPr>
          <w:ilvl w:val="0"/>
          <w:numId w:val="13"/>
        </w:numPr>
        <w:ind w:left="426" w:hanging="426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 xml:space="preserve">Отображение расхода воды и времени </w:t>
      </w:r>
      <w:r w:rsidR="00E138F6">
        <w:rPr>
          <w:b/>
          <w:bCs/>
          <w:sz w:val="22"/>
          <w:szCs w:val="22"/>
        </w:rPr>
        <w:t>включения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B54934" w14:paraId="1D74CC9B" w14:textId="77777777" w:rsidTr="00877D30">
        <w:tc>
          <w:tcPr>
            <w:tcW w:w="2830" w:type="dxa"/>
          </w:tcPr>
          <w:p w14:paraId="19EF2886" w14:textId="77777777" w:rsidR="00B54934" w:rsidRDefault="00B54934" w:rsidP="00877D30">
            <w:pPr>
              <w:rPr>
                <w:sz w:val="22"/>
                <w:szCs w:val="22"/>
              </w:rPr>
            </w:pPr>
          </w:p>
        </w:tc>
        <w:tc>
          <w:tcPr>
            <w:tcW w:w="6515" w:type="dxa"/>
          </w:tcPr>
          <w:p w14:paraId="47EA9F80" w14:textId="77777777" w:rsidR="00B54934" w:rsidRDefault="00B54934" w:rsidP="00877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Нажмите кнопку </w:t>
            </w:r>
            <w:r>
              <w:rPr>
                <w:sz w:val="22"/>
                <w:szCs w:val="22"/>
              </w:rPr>
              <w:sym w:font="Wingdings 3" w:char="F071"/>
            </w:r>
            <w:r>
              <w:rPr>
                <w:sz w:val="22"/>
                <w:szCs w:val="22"/>
              </w:rPr>
              <w:t>, чтобы просмотреть следующие параметры:</w:t>
            </w:r>
          </w:p>
          <w:p w14:paraId="6B58E885" w14:textId="77777777" w:rsidR="00B54934" w:rsidRDefault="00B54934" w:rsidP="00B54934">
            <w:pPr>
              <w:pStyle w:val="a9"/>
              <w:numPr>
                <w:ilvl w:val="0"/>
                <w:numId w:val="34"/>
              </w:numPr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расход воды (м</w:t>
            </w:r>
            <w:r w:rsidRPr="00B5493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)</w:t>
            </w:r>
          </w:p>
          <w:p w14:paraId="7AE3CE93" w14:textId="77777777" w:rsidR="00B54934" w:rsidRDefault="00A2051E" w:rsidP="00B54934">
            <w:pPr>
              <w:pStyle w:val="a9"/>
              <w:numPr>
                <w:ilvl w:val="0"/>
                <w:numId w:val="34"/>
              </w:numPr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Разбивка расхода воды (л)</w:t>
            </w:r>
          </w:p>
          <w:p w14:paraId="06F26E0E" w14:textId="1CA6D630" w:rsidR="00A2051E" w:rsidRPr="00B54934" w:rsidRDefault="00A2051E" w:rsidP="00B54934">
            <w:pPr>
              <w:pStyle w:val="a9"/>
              <w:numPr>
                <w:ilvl w:val="0"/>
                <w:numId w:val="34"/>
              </w:numPr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время </w:t>
            </w:r>
            <w:r w:rsidR="00E138F6">
              <w:rPr>
                <w:sz w:val="22"/>
                <w:szCs w:val="22"/>
              </w:rPr>
              <w:t>включения</w:t>
            </w:r>
            <w:r>
              <w:rPr>
                <w:sz w:val="22"/>
                <w:szCs w:val="22"/>
              </w:rPr>
              <w:t xml:space="preserve"> (ч)</w:t>
            </w:r>
          </w:p>
        </w:tc>
      </w:tr>
    </w:tbl>
    <w:p w14:paraId="455EB53E" w14:textId="77777777" w:rsidR="00960B06" w:rsidRPr="00960B06" w:rsidRDefault="00960B06" w:rsidP="00960B06">
      <w:pPr>
        <w:rPr>
          <w:sz w:val="22"/>
          <w:szCs w:val="22"/>
        </w:rPr>
      </w:pPr>
    </w:p>
    <w:p w14:paraId="00FF0917" w14:textId="77777777" w:rsidR="00B76175" w:rsidRDefault="0025117A" w:rsidP="0025117A">
      <w:pPr>
        <w:pStyle w:val="a9"/>
        <w:numPr>
          <w:ilvl w:val="0"/>
          <w:numId w:val="13"/>
        </w:numPr>
        <w:ind w:left="709" w:hanging="720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 xml:space="preserve">Процедура сброса </w:t>
      </w:r>
      <w:r w:rsidR="00A2051E">
        <w:rPr>
          <w:b/>
          <w:bCs/>
          <w:sz w:val="22"/>
          <w:szCs w:val="22"/>
        </w:rPr>
        <w:t xml:space="preserve">отдельного </w:t>
      </w:r>
      <w:r w:rsidRPr="00872158">
        <w:rPr>
          <w:b/>
          <w:bCs/>
          <w:sz w:val="22"/>
          <w:szCs w:val="22"/>
        </w:rPr>
        <w:t>счётчика</w:t>
      </w:r>
    </w:p>
    <w:p w14:paraId="3883F28F" w14:textId="0CFDD5C8" w:rsidR="0025117A" w:rsidRPr="00872158" w:rsidRDefault="0025117A" w:rsidP="00B76175">
      <w:pPr>
        <w:pStyle w:val="a9"/>
        <w:ind w:left="709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(выполняется отдельно для каждого счётчика)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A2051E" w14:paraId="20C56288" w14:textId="77777777" w:rsidTr="00877D30">
        <w:tc>
          <w:tcPr>
            <w:tcW w:w="2830" w:type="dxa"/>
          </w:tcPr>
          <w:p w14:paraId="1E19AEC0" w14:textId="77777777" w:rsidR="00A2051E" w:rsidRDefault="00A2051E" w:rsidP="00877D30">
            <w:pPr>
              <w:rPr>
                <w:sz w:val="22"/>
                <w:szCs w:val="22"/>
              </w:rPr>
            </w:pPr>
          </w:p>
        </w:tc>
        <w:tc>
          <w:tcPr>
            <w:tcW w:w="6515" w:type="dxa"/>
          </w:tcPr>
          <w:p w14:paraId="5A51BD89" w14:textId="0FE113BF" w:rsidR="00A2051E" w:rsidRPr="000E3712" w:rsidRDefault="00A2051E" w:rsidP="00877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 время работы устройства нажмите кнопку </w:t>
            </w:r>
            <w:r>
              <w:rPr>
                <w:sz w:val="22"/>
                <w:szCs w:val="22"/>
              </w:rPr>
              <w:sym w:font="Wingdings 3" w:char="F071"/>
            </w:r>
            <w:r>
              <w:rPr>
                <w:sz w:val="22"/>
                <w:szCs w:val="22"/>
              </w:rPr>
              <w:t xml:space="preserve"> и удерживайте 25 сек</w:t>
            </w:r>
            <w:r w:rsidR="00B76175">
              <w:rPr>
                <w:sz w:val="22"/>
                <w:szCs w:val="22"/>
              </w:rPr>
              <w:t>унд</w:t>
            </w:r>
            <w:r w:rsidR="000E3712" w:rsidRPr="000E3712">
              <w:rPr>
                <w:sz w:val="22"/>
                <w:szCs w:val="22"/>
              </w:rPr>
              <w:t xml:space="preserve"> (</w:t>
            </w:r>
            <w:r w:rsidR="000E3712">
              <w:rPr>
                <w:sz w:val="22"/>
                <w:szCs w:val="22"/>
              </w:rPr>
              <w:t xml:space="preserve">на экране появится сообщение «Аварийные сообщения </w:t>
            </w:r>
            <w:r w:rsidR="000E3712" w:rsidRPr="00B76175">
              <w:rPr>
                <w:sz w:val="22"/>
                <w:szCs w:val="22"/>
              </w:rPr>
              <w:t>счётчиков</w:t>
            </w:r>
            <w:r w:rsidR="000E3712">
              <w:rPr>
                <w:sz w:val="22"/>
                <w:szCs w:val="22"/>
              </w:rPr>
              <w:t>»):</w:t>
            </w:r>
          </w:p>
          <w:p w14:paraId="431C81D1" w14:textId="77777777" w:rsidR="00A2051E" w:rsidRDefault="000E3712" w:rsidP="00A2051E">
            <w:pPr>
              <w:pStyle w:val="a9"/>
              <w:numPr>
                <w:ilvl w:val="0"/>
                <w:numId w:val="34"/>
              </w:numPr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Нажимайте кнопку </w:t>
            </w:r>
            <w:r>
              <w:rPr>
                <w:sz w:val="22"/>
                <w:szCs w:val="22"/>
              </w:rPr>
              <w:sym w:font="Wingdings 3" w:char="F071"/>
            </w:r>
            <w:r>
              <w:rPr>
                <w:sz w:val="22"/>
                <w:szCs w:val="22"/>
              </w:rPr>
              <w:t>, пока не появится надпись «Сбросить все»;</w:t>
            </w:r>
          </w:p>
          <w:p w14:paraId="527D9BF8" w14:textId="77777777" w:rsidR="000E3712" w:rsidRDefault="000E3712" w:rsidP="00A2051E">
            <w:pPr>
              <w:pStyle w:val="a9"/>
              <w:numPr>
                <w:ilvl w:val="0"/>
                <w:numId w:val="34"/>
              </w:numPr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Нажмите кнопку </w:t>
            </w:r>
            <w:r>
              <w:rPr>
                <w:sz w:val="22"/>
                <w:szCs w:val="22"/>
              </w:rPr>
              <w:sym w:font="Wingdings 3" w:char="F071"/>
            </w:r>
            <w:r>
              <w:rPr>
                <w:sz w:val="22"/>
                <w:szCs w:val="22"/>
              </w:rPr>
              <w:t>, чтобы по одному просмотреть отдельные счётчики (например, «Сбросить воду» для счётчика воды для ополаскивания);</w:t>
            </w:r>
          </w:p>
          <w:p w14:paraId="6421ADB7" w14:textId="7BB46747" w:rsidR="000E3712" w:rsidRDefault="000E3712" w:rsidP="00A2051E">
            <w:pPr>
              <w:pStyle w:val="a9"/>
              <w:numPr>
                <w:ilvl w:val="0"/>
                <w:numId w:val="34"/>
              </w:numPr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Удерживайте кнопку </w:t>
            </w:r>
            <w:r>
              <w:rPr>
                <w:sz w:val="22"/>
                <w:szCs w:val="22"/>
              </w:rPr>
              <w:sym w:font="Wingdings 3" w:char="F071"/>
            </w:r>
            <w:r>
              <w:rPr>
                <w:sz w:val="22"/>
                <w:szCs w:val="22"/>
              </w:rPr>
              <w:t>, пока надпись «НЕТ» не начнёт мигать (примерно 10 сек</w:t>
            </w:r>
            <w:r w:rsidR="00A24990">
              <w:rPr>
                <w:sz w:val="22"/>
                <w:szCs w:val="22"/>
              </w:rPr>
              <w:t>унд</w:t>
            </w:r>
            <w:r>
              <w:rPr>
                <w:sz w:val="22"/>
                <w:szCs w:val="22"/>
              </w:rPr>
              <w:t>)</w:t>
            </w:r>
            <w:r w:rsidR="005604B4">
              <w:rPr>
                <w:sz w:val="22"/>
                <w:szCs w:val="22"/>
              </w:rPr>
              <w:t>, отпустите и снова нажмите (надпись «НЕТ» изменится на «ДА»);</w:t>
            </w:r>
          </w:p>
          <w:p w14:paraId="0568CE77" w14:textId="13C790C0" w:rsidR="005604B4" w:rsidRPr="00B54934" w:rsidRDefault="005604B4" w:rsidP="00A2051E">
            <w:pPr>
              <w:pStyle w:val="a9"/>
              <w:numPr>
                <w:ilvl w:val="0"/>
                <w:numId w:val="34"/>
              </w:numPr>
              <w:ind w:left="322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Подтвердите выбор кнопкой </w:t>
            </w:r>
            <w:r>
              <w:rPr>
                <w:sz w:val="22"/>
                <w:szCs w:val="22"/>
              </w:rPr>
              <w:sym w:font="Webdings" w:char="F048"/>
            </w:r>
            <w:r>
              <w:rPr>
                <w:sz w:val="22"/>
                <w:szCs w:val="22"/>
              </w:rPr>
              <w:t xml:space="preserve"> (надпись «ДА» изменится на «НЕТ»).</w:t>
            </w:r>
          </w:p>
        </w:tc>
      </w:tr>
    </w:tbl>
    <w:p w14:paraId="374018EA" w14:textId="77777777" w:rsidR="00960B06" w:rsidRPr="00960B06" w:rsidRDefault="00960B06" w:rsidP="00960B06">
      <w:pPr>
        <w:ind w:left="-11"/>
        <w:rPr>
          <w:sz w:val="22"/>
          <w:szCs w:val="22"/>
        </w:rPr>
      </w:pPr>
    </w:p>
    <w:p w14:paraId="38FD372F" w14:textId="52EAF67E" w:rsidR="0025117A" w:rsidRDefault="0025117A" w:rsidP="0025117A">
      <w:pPr>
        <w:pStyle w:val="a9"/>
        <w:numPr>
          <w:ilvl w:val="0"/>
          <w:numId w:val="13"/>
        </w:numPr>
        <w:ind w:left="709" w:hanging="720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 xml:space="preserve">Система </w:t>
      </w:r>
      <w:r w:rsidRPr="00872158">
        <w:rPr>
          <w:b/>
          <w:bCs/>
          <w:sz w:val="22"/>
          <w:szCs w:val="22"/>
          <w:lang w:val="en-US"/>
        </w:rPr>
        <w:t>HSP</w:t>
      </w:r>
      <w:r w:rsidRPr="00872158">
        <w:rPr>
          <w:b/>
          <w:bCs/>
          <w:sz w:val="22"/>
          <w:szCs w:val="22"/>
        </w:rPr>
        <w:t xml:space="preserve"> </w:t>
      </w:r>
      <w:r w:rsidRPr="00872158">
        <w:rPr>
          <w:b/>
          <w:bCs/>
          <w:sz w:val="22"/>
          <w:szCs w:val="22"/>
          <w:lang w:val="en-US"/>
        </w:rPr>
        <w:t>EASY</w:t>
      </w:r>
      <w:r w:rsidRPr="00872158">
        <w:rPr>
          <w:b/>
          <w:bCs/>
          <w:sz w:val="22"/>
          <w:szCs w:val="22"/>
        </w:rPr>
        <w:t>/</w:t>
      </w:r>
      <w:bookmarkStart w:id="2" w:name="_Hlk185948645"/>
      <w:r w:rsidRPr="00872158">
        <w:rPr>
          <w:b/>
          <w:bCs/>
          <w:sz w:val="22"/>
          <w:szCs w:val="22"/>
          <w:lang w:val="en-US"/>
        </w:rPr>
        <w:t>HSP</w:t>
      </w:r>
      <w:r w:rsidRPr="00872158">
        <w:rPr>
          <w:b/>
          <w:bCs/>
          <w:sz w:val="22"/>
          <w:szCs w:val="22"/>
        </w:rPr>
        <w:t xml:space="preserve"> </w:t>
      </w:r>
      <w:r w:rsidRPr="00872158">
        <w:rPr>
          <w:b/>
          <w:bCs/>
          <w:sz w:val="22"/>
          <w:szCs w:val="22"/>
          <w:lang w:val="en-US"/>
        </w:rPr>
        <w:t>EASY</w:t>
      </w:r>
      <w:r w:rsidRPr="00872158">
        <w:rPr>
          <w:b/>
          <w:bCs/>
          <w:sz w:val="22"/>
          <w:szCs w:val="22"/>
        </w:rPr>
        <w:t xml:space="preserve"> </w:t>
      </w:r>
      <w:r w:rsidRPr="00872158">
        <w:rPr>
          <w:b/>
          <w:bCs/>
          <w:sz w:val="22"/>
          <w:szCs w:val="22"/>
          <w:lang w:val="en-US"/>
        </w:rPr>
        <w:t>PLUS</w:t>
      </w:r>
      <w:r w:rsidRPr="00872158">
        <w:rPr>
          <w:b/>
          <w:bCs/>
          <w:sz w:val="22"/>
          <w:szCs w:val="22"/>
        </w:rPr>
        <w:t xml:space="preserve"> </w:t>
      </w:r>
      <w:bookmarkEnd w:id="2"/>
      <w:r w:rsidRPr="00872158">
        <w:rPr>
          <w:b/>
          <w:bCs/>
          <w:sz w:val="22"/>
          <w:szCs w:val="22"/>
        </w:rPr>
        <w:t xml:space="preserve">(с </w:t>
      </w:r>
      <w:r w:rsidR="00B227D1">
        <w:rPr>
          <w:b/>
          <w:bCs/>
          <w:sz w:val="22"/>
          <w:szCs w:val="22"/>
          <w:lang w:val="en-US"/>
        </w:rPr>
        <w:t>USB</w:t>
      </w:r>
      <w:r w:rsidRPr="00872158">
        <w:rPr>
          <w:b/>
          <w:bCs/>
          <w:sz w:val="22"/>
          <w:szCs w:val="22"/>
        </w:rPr>
        <w:t>-носителем) (</w:t>
      </w:r>
      <w:r w:rsidR="00200293" w:rsidRPr="00200293">
        <w:rPr>
          <w:b/>
          <w:bCs/>
          <w:sz w:val="22"/>
          <w:szCs w:val="22"/>
        </w:rPr>
        <w:t>опционально</w:t>
      </w:r>
      <w:r w:rsidRPr="00872158">
        <w:rPr>
          <w:b/>
          <w:bCs/>
          <w:sz w:val="22"/>
          <w:szCs w:val="22"/>
        </w:rPr>
        <w:t xml:space="preserve"> для моделей</w:t>
      </w:r>
      <w:r w:rsidRPr="00872158">
        <w:rPr>
          <w:b/>
          <w:bCs/>
        </w:rPr>
        <w:t xml:space="preserve"> </w:t>
      </w:r>
      <w:r w:rsidRPr="00872158">
        <w:rPr>
          <w:b/>
          <w:bCs/>
          <w:sz w:val="22"/>
          <w:szCs w:val="22"/>
        </w:rPr>
        <w:t>AC2-AC2E)</w:t>
      </w:r>
    </w:p>
    <w:p w14:paraId="1AFF289A" w14:textId="79A62B5C" w:rsidR="00A24990" w:rsidRPr="00872158" w:rsidRDefault="00A24990" w:rsidP="00A24990">
      <w:pPr>
        <w:pStyle w:val="a9"/>
        <w:ind w:left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Система мониторинга потребления энергии</w:t>
      </w:r>
    </w:p>
    <w:p w14:paraId="59FFF2BA" w14:textId="3DAFD1AB" w:rsidR="00960B06" w:rsidRDefault="005604B4" w:rsidP="00960B06">
      <w:pPr>
        <w:ind w:left="-11"/>
        <w:rPr>
          <w:sz w:val="22"/>
          <w:szCs w:val="22"/>
        </w:rPr>
      </w:pPr>
      <w:r>
        <w:rPr>
          <w:sz w:val="22"/>
          <w:szCs w:val="22"/>
        </w:rPr>
        <w:t>Это модульная система, состоящая из:</w:t>
      </w:r>
    </w:p>
    <w:p w14:paraId="1D0B67B6" w14:textId="3FA3BD0B" w:rsidR="005604B4" w:rsidRDefault="005604B4" w:rsidP="005604B4">
      <w:pPr>
        <w:pStyle w:val="a9"/>
        <w:numPr>
          <w:ilvl w:val="0"/>
          <w:numId w:val="3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электронного счётчика расхода энергии и воды для ополаскивания, с аварийной сигнализацией;</w:t>
      </w:r>
    </w:p>
    <w:p w14:paraId="2695F896" w14:textId="4155FAD5" w:rsidR="005604B4" w:rsidRDefault="005604B4" w:rsidP="005604B4">
      <w:pPr>
        <w:pStyle w:val="a9"/>
        <w:numPr>
          <w:ilvl w:val="0"/>
          <w:numId w:val="3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счётчика расхода воды;</w:t>
      </w:r>
    </w:p>
    <w:p w14:paraId="1A848264" w14:textId="48F53AB1" w:rsidR="005604B4" w:rsidRDefault="005604B4" w:rsidP="005604B4">
      <w:pPr>
        <w:pStyle w:val="a9"/>
        <w:numPr>
          <w:ilvl w:val="0"/>
          <w:numId w:val="3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пользовательского интерфейса с ЖК-дисплеем и</w:t>
      </w:r>
      <w:r w:rsidRPr="005604B4">
        <w:rPr>
          <w:sz w:val="22"/>
          <w:szCs w:val="22"/>
        </w:rPr>
        <w:t xml:space="preserve"> </w:t>
      </w:r>
      <w:r>
        <w:rPr>
          <w:sz w:val="22"/>
          <w:szCs w:val="22"/>
        </w:rPr>
        <w:t>двумя кнопками.</w:t>
      </w:r>
    </w:p>
    <w:p w14:paraId="02D963C2" w14:textId="77777777" w:rsidR="005604B4" w:rsidRPr="005604B4" w:rsidRDefault="005604B4" w:rsidP="005604B4">
      <w:pPr>
        <w:rPr>
          <w:sz w:val="22"/>
          <w:szCs w:val="22"/>
        </w:rPr>
      </w:pPr>
    </w:p>
    <w:p w14:paraId="3A5ACE18" w14:textId="39157ED8" w:rsidR="00DF654D" w:rsidRPr="00DF654D" w:rsidRDefault="00DF654D" w:rsidP="00DF654D">
      <w:pPr>
        <w:pStyle w:val="a9"/>
        <w:numPr>
          <w:ilvl w:val="0"/>
          <w:numId w:val="19"/>
        </w:numPr>
        <w:ind w:left="851" w:hanging="851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Функции</w:t>
      </w:r>
    </w:p>
    <w:p w14:paraId="08AFFAA4" w14:textId="2247221D" w:rsidR="00DF654D" w:rsidRDefault="005604B4" w:rsidP="00DF654D">
      <w:pPr>
        <w:rPr>
          <w:sz w:val="22"/>
          <w:szCs w:val="22"/>
        </w:rPr>
      </w:pPr>
      <w:r>
        <w:rPr>
          <w:sz w:val="22"/>
          <w:szCs w:val="22"/>
        </w:rPr>
        <w:t xml:space="preserve">Система предназначена для мониторинга и </w:t>
      </w:r>
      <w:r w:rsidR="00A24990">
        <w:rPr>
          <w:sz w:val="22"/>
          <w:szCs w:val="22"/>
        </w:rPr>
        <w:t>отображения</w:t>
      </w:r>
      <w:r>
        <w:rPr>
          <w:sz w:val="22"/>
          <w:szCs w:val="22"/>
        </w:rPr>
        <w:t xml:space="preserve"> следующих условий работы устройства на ЖК-дисплее:</w:t>
      </w:r>
    </w:p>
    <w:p w14:paraId="223190C2" w14:textId="1D0DDA0D" w:rsidR="005604B4" w:rsidRDefault="005604B4" w:rsidP="005604B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устройство ВКЛЮЧЕНО;</w:t>
      </w:r>
    </w:p>
    <w:p w14:paraId="3772F19A" w14:textId="6A3F9067" w:rsidR="005604B4" w:rsidRDefault="005604B4" w:rsidP="005604B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устройство ГОТОВО К РАБОТЕ;</w:t>
      </w:r>
    </w:p>
    <w:p w14:paraId="23939F07" w14:textId="09050CA5" w:rsidR="005604B4" w:rsidRDefault="005604B4" w:rsidP="005604B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устройство работает.</w:t>
      </w:r>
    </w:p>
    <w:p w14:paraId="011EA65B" w14:textId="0D5B9827" w:rsidR="005604B4" w:rsidRDefault="005604B4" w:rsidP="005604B4">
      <w:pPr>
        <w:rPr>
          <w:sz w:val="22"/>
          <w:szCs w:val="22"/>
        </w:rPr>
      </w:pPr>
    </w:p>
    <w:p w14:paraId="0DE8B57C" w14:textId="023466D9" w:rsidR="005604B4" w:rsidRPr="005604B4" w:rsidRDefault="005604B4" w:rsidP="005604B4">
      <w:pPr>
        <w:rPr>
          <w:sz w:val="22"/>
          <w:szCs w:val="22"/>
        </w:rPr>
      </w:pPr>
      <w:r>
        <w:rPr>
          <w:sz w:val="22"/>
          <w:szCs w:val="22"/>
        </w:rPr>
        <w:t>При возникновении нарушений в работе</w:t>
      </w:r>
      <w:r w:rsidR="007465E5">
        <w:rPr>
          <w:sz w:val="22"/>
          <w:szCs w:val="22"/>
        </w:rPr>
        <w:t>, после проверки определённых диагностических сигналов и сравнения их с</w:t>
      </w:r>
      <w:r w:rsidR="00A24990">
        <w:rPr>
          <w:sz w:val="22"/>
          <w:szCs w:val="22"/>
        </w:rPr>
        <w:t xml:space="preserve"> конкретными</w:t>
      </w:r>
      <w:r w:rsidR="007465E5">
        <w:rPr>
          <w:sz w:val="22"/>
          <w:szCs w:val="22"/>
        </w:rPr>
        <w:t xml:space="preserve"> эталонными значениями для каждого устройства, система показывает аварийное сообщение:</w:t>
      </w:r>
    </w:p>
    <w:p w14:paraId="289E4F2B" w14:textId="6B80CA31" w:rsidR="005604B4" w:rsidRDefault="007465E5" w:rsidP="005604B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недостаточная температура воды для </w:t>
      </w:r>
      <w:r w:rsidR="007035AE">
        <w:rPr>
          <w:sz w:val="22"/>
          <w:szCs w:val="22"/>
        </w:rPr>
        <w:t>мойки</w:t>
      </w:r>
      <w:r>
        <w:rPr>
          <w:sz w:val="22"/>
          <w:szCs w:val="22"/>
        </w:rPr>
        <w:t>;</w:t>
      </w:r>
    </w:p>
    <w:p w14:paraId="5343D549" w14:textId="612653DC" w:rsidR="007465E5" w:rsidRDefault="007465E5" w:rsidP="005604B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недостаточный </w:t>
      </w:r>
      <w:r w:rsidR="00C815E4">
        <w:rPr>
          <w:sz w:val="22"/>
          <w:szCs w:val="22"/>
        </w:rPr>
        <w:t>расход</w:t>
      </w:r>
      <w:r>
        <w:rPr>
          <w:sz w:val="22"/>
          <w:szCs w:val="22"/>
        </w:rPr>
        <w:t xml:space="preserve"> воды для ополаскивания;</w:t>
      </w:r>
    </w:p>
    <w:p w14:paraId="1FE6E4DA" w14:textId="0D7708F0" w:rsidR="007465E5" w:rsidRDefault="007465E5" w:rsidP="005604B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недостаточная температура воды для ополаскивания;</w:t>
      </w:r>
    </w:p>
    <w:p w14:paraId="2A9E8C85" w14:textId="2FDC19B4" w:rsidR="007465E5" w:rsidRDefault="007465E5" w:rsidP="005604B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неисправен соленоидный клапан для ополаскивания (</w:t>
      </w:r>
      <w:r w:rsidRPr="007465E5">
        <w:rPr>
          <w:sz w:val="22"/>
          <w:szCs w:val="22"/>
        </w:rPr>
        <w:t>HSP EASY PLUS</w:t>
      </w:r>
      <w:r>
        <w:rPr>
          <w:sz w:val="22"/>
          <w:szCs w:val="22"/>
        </w:rPr>
        <w:t>).</w:t>
      </w:r>
    </w:p>
    <w:p w14:paraId="6EC399F9" w14:textId="29097996" w:rsidR="007465E5" w:rsidRDefault="007465E5" w:rsidP="007465E5">
      <w:pPr>
        <w:rPr>
          <w:sz w:val="22"/>
          <w:szCs w:val="22"/>
        </w:rPr>
      </w:pPr>
    </w:p>
    <w:p w14:paraId="6B8A333A" w14:textId="37B8BF7D" w:rsidR="007465E5" w:rsidRDefault="007465E5" w:rsidP="007465E5">
      <w:pPr>
        <w:rPr>
          <w:sz w:val="22"/>
          <w:szCs w:val="22"/>
        </w:rPr>
      </w:pPr>
      <w:r>
        <w:rPr>
          <w:sz w:val="22"/>
          <w:szCs w:val="22"/>
        </w:rPr>
        <w:t>Система измеряет расход воды для ополаскивания, расход электроэнергии и время включения и работы устройства.</w:t>
      </w:r>
    </w:p>
    <w:p w14:paraId="40AE8192" w14:textId="01AD9350" w:rsidR="007465E5" w:rsidRPr="007465E5" w:rsidRDefault="007465E5" w:rsidP="007465E5">
      <w:pPr>
        <w:rPr>
          <w:sz w:val="22"/>
          <w:szCs w:val="22"/>
        </w:rPr>
      </w:pPr>
      <w:r>
        <w:rPr>
          <w:sz w:val="22"/>
          <w:szCs w:val="22"/>
        </w:rPr>
        <w:t>Система анализирует результаты измерений и выводит на ЖК-дисплей следующие сведения:</w:t>
      </w:r>
    </w:p>
    <w:p w14:paraId="7242C895" w14:textId="110F12DB" w:rsidR="007465E5" w:rsidRDefault="00E138F6" w:rsidP="005604B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общий расход воды для полоскания (м</w:t>
      </w:r>
      <w:r w:rsidRPr="00E138F6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);</w:t>
      </w:r>
    </w:p>
    <w:p w14:paraId="0A5316D5" w14:textId="3F2BE5F0" w:rsidR="00E138F6" w:rsidRDefault="00E138F6" w:rsidP="005604B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разбивка расхода воды для полоскания (л);</w:t>
      </w:r>
    </w:p>
    <w:p w14:paraId="7CD642E6" w14:textId="3554B0A7" w:rsidR="00E138F6" w:rsidRDefault="00E138F6" w:rsidP="00E138F6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общий расход электроэнергии (кВт*ч);</w:t>
      </w:r>
    </w:p>
    <w:p w14:paraId="42D15A74" w14:textId="35A27258" w:rsidR="00E138F6" w:rsidRDefault="00E138F6" w:rsidP="00E138F6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разбивка расхода электроэнергии (кВт*ч);</w:t>
      </w:r>
    </w:p>
    <w:p w14:paraId="1220F1B2" w14:textId="1A6F40E0" w:rsidR="00E138F6" w:rsidRDefault="00E138F6" w:rsidP="005604B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общее время включения (ч);</w:t>
      </w:r>
    </w:p>
    <w:p w14:paraId="4816F98F" w14:textId="25AF563C" w:rsidR="00E138F6" w:rsidRDefault="00E138F6" w:rsidP="005604B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общее время работы (ч);</w:t>
      </w:r>
    </w:p>
    <w:p w14:paraId="528BF0FF" w14:textId="59D97912" w:rsidR="00E138F6" w:rsidRDefault="00E138F6" w:rsidP="005604B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общее время полоскания (ч).</w:t>
      </w:r>
    </w:p>
    <w:p w14:paraId="07069829" w14:textId="77777777" w:rsidR="00E138F6" w:rsidRPr="00E138F6" w:rsidRDefault="00E138F6" w:rsidP="00E138F6">
      <w:pPr>
        <w:rPr>
          <w:sz w:val="22"/>
          <w:szCs w:val="22"/>
        </w:rPr>
      </w:pPr>
    </w:p>
    <w:p w14:paraId="4D9F45F4" w14:textId="7A2D09FB" w:rsidR="00DF654D" w:rsidRDefault="00DF654D" w:rsidP="00DF654D">
      <w:pPr>
        <w:rPr>
          <w:sz w:val="22"/>
          <w:szCs w:val="22"/>
        </w:rPr>
      </w:pPr>
      <w:r>
        <w:rPr>
          <w:sz w:val="22"/>
          <w:szCs w:val="22"/>
        </w:rPr>
        <w:t>(24)</w:t>
      </w:r>
    </w:p>
    <w:p w14:paraId="2CE4CF48" w14:textId="1F9DDB4E" w:rsidR="00DF654D" w:rsidRDefault="00E138F6" w:rsidP="00DF654D">
      <w:pPr>
        <w:rPr>
          <w:sz w:val="22"/>
          <w:szCs w:val="22"/>
        </w:rPr>
      </w:pPr>
      <w:r>
        <w:rPr>
          <w:sz w:val="22"/>
          <w:szCs w:val="22"/>
        </w:rPr>
        <w:t xml:space="preserve">Устройство также отслеживает </w:t>
      </w:r>
      <w:r w:rsidR="00A24990">
        <w:rPr>
          <w:sz w:val="22"/>
          <w:szCs w:val="22"/>
        </w:rPr>
        <w:t>регулярность аварийных ситуаций с течением времени</w:t>
      </w:r>
      <w:r>
        <w:rPr>
          <w:sz w:val="22"/>
          <w:szCs w:val="22"/>
        </w:rPr>
        <w:t xml:space="preserve">, считая </w:t>
      </w:r>
      <w:r w:rsidR="00A24990">
        <w:rPr>
          <w:sz w:val="22"/>
          <w:szCs w:val="22"/>
        </w:rPr>
        <w:t>количество</w:t>
      </w:r>
      <w:r>
        <w:rPr>
          <w:sz w:val="22"/>
          <w:szCs w:val="22"/>
        </w:rPr>
        <w:t xml:space="preserve"> возникновения аналогичных ситуаций (</w:t>
      </w:r>
      <w:r w:rsidRPr="007465E5">
        <w:rPr>
          <w:sz w:val="22"/>
          <w:szCs w:val="22"/>
        </w:rPr>
        <w:t>HSP EASY PLUS</w:t>
      </w:r>
      <w:r>
        <w:rPr>
          <w:sz w:val="22"/>
          <w:szCs w:val="22"/>
        </w:rPr>
        <w:t>):</w:t>
      </w:r>
    </w:p>
    <w:p w14:paraId="43C1764B" w14:textId="77777777" w:rsidR="00E138F6" w:rsidRDefault="00E138F6" w:rsidP="00E138F6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всего сообщений «Недостаточная температура воды для ополаскивания»;</w:t>
      </w:r>
    </w:p>
    <w:p w14:paraId="712EAC80" w14:textId="49F362D4" w:rsidR="00E138F6" w:rsidRDefault="00E138F6" w:rsidP="00E138F6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всего сообщений «Недостаточный </w:t>
      </w:r>
      <w:r w:rsidR="00C815E4">
        <w:rPr>
          <w:sz w:val="22"/>
          <w:szCs w:val="22"/>
        </w:rPr>
        <w:t>расход</w:t>
      </w:r>
      <w:r>
        <w:rPr>
          <w:sz w:val="22"/>
          <w:szCs w:val="22"/>
        </w:rPr>
        <w:t xml:space="preserve"> воды для ополаскивания»;</w:t>
      </w:r>
    </w:p>
    <w:p w14:paraId="1EC97CD8" w14:textId="292EF0A2" w:rsidR="00E138F6" w:rsidRDefault="00E138F6" w:rsidP="00E138F6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всего сообщений «Недостаточная температура воды для </w:t>
      </w:r>
      <w:r w:rsidR="007035AE">
        <w:rPr>
          <w:sz w:val="22"/>
          <w:szCs w:val="22"/>
        </w:rPr>
        <w:t>мойки</w:t>
      </w:r>
      <w:r>
        <w:rPr>
          <w:sz w:val="22"/>
          <w:szCs w:val="22"/>
        </w:rPr>
        <w:t>»</w:t>
      </w:r>
      <w:r w:rsidR="00ED1A04">
        <w:rPr>
          <w:sz w:val="22"/>
          <w:szCs w:val="22"/>
        </w:rPr>
        <w:t>.</w:t>
      </w:r>
    </w:p>
    <w:p w14:paraId="48F3A8C0" w14:textId="77777777" w:rsidR="00E138F6" w:rsidRPr="00DF654D" w:rsidRDefault="00E138F6" w:rsidP="00DF654D">
      <w:pPr>
        <w:rPr>
          <w:sz w:val="22"/>
          <w:szCs w:val="22"/>
        </w:rPr>
      </w:pPr>
    </w:p>
    <w:p w14:paraId="07B8C87F" w14:textId="05588683" w:rsidR="00DF654D" w:rsidRPr="00DF654D" w:rsidRDefault="00DF654D" w:rsidP="00DF654D">
      <w:pPr>
        <w:pStyle w:val="a9"/>
        <w:numPr>
          <w:ilvl w:val="0"/>
          <w:numId w:val="19"/>
        </w:numPr>
        <w:ind w:left="851" w:hanging="851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Кнопки</w:t>
      </w:r>
    </w:p>
    <w:p w14:paraId="302D047E" w14:textId="74B30037" w:rsidR="00DF654D" w:rsidRDefault="00ED1A04" w:rsidP="00DF654D">
      <w:pPr>
        <w:rPr>
          <w:sz w:val="22"/>
          <w:szCs w:val="22"/>
        </w:rPr>
      </w:pPr>
      <w:r>
        <w:rPr>
          <w:sz w:val="22"/>
          <w:szCs w:val="22"/>
        </w:rPr>
        <w:t>На клавиатуре имеются две кнопки «МЕНЮ» (</w:t>
      </w:r>
      <w:r>
        <w:rPr>
          <w:sz w:val="22"/>
          <w:szCs w:val="22"/>
        </w:rPr>
        <w:sym w:font="Wingdings 3" w:char="F071"/>
      </w:r>
      <w:r>
        <w:rPr>
          <w:sz w:val="22"/>
          <w:szCs w:val="22"/>
        </w:rPr>
        <w:t>) и «ВЫХОД» (</w:t>
      </w:r>
      <w:r>
        <w:rPr>
          <w:sz w:val="22"/>
          <w:szCs w:val="22"/>
        </w:rPr>
        <w:sym w:font="Webdings" w:char="F048"/>
      </w:r>
      <w:r>
        <w:rPr>
          <w:sz w:val="22"/>
          <w:szCs w:val="22"/>
        </w:rPr>
        <w:t>) , позволяющие просматривать следующую информацию на ЖК-дисплее</w:t>
      </w:r>
      <w:r w:rsidR="00C815E4">
        <w:rPr>
          <w:sz w:val="22"/>
          <w:szCs w:val="22"/>
        </w:rPr>
        <w:t>.</w:t>
      </w:r>
    </w:p>
    <w:p w14:paraId="00C67412" w14:textId="585F8691" w:rsidR="00ED1A04" w:rsidRDefault="00ED1A04" w:rsidP="00DF654D">
      <w:pPr>
        <w:rPr>
          <w:sz w:val="22"/>
          <w:szCs w:val="22"/>
        </w:rPr>
      </w:pPr>
    </w:p>
    <w:p w14:paraId="63BA5313" w14:textId="351416AB" w:rsidR="00ED1A04" w:rsidRDefault="00ED1A04" w:rsidP="00DF654D">
      <w:pPr>
        <w:rPr>
          <w:sz w:val="22"/>
          <w:szCs w:val="22"/>
        </w:rPr>
      </w:pPr>
      <w:r>
        <w:rPr>
          <w:sz w:val="22"/>
          <w:szCs w:val="22"/>
        </w:rPr>
        <w:lastRenderedPageBreak/>
        <w:t>Когда устройство включено, готово к работе или работает, нажмите кнопку «МЕНЮ», чтобы просмотреть страницу расхода электроэнергии и воды для ополаскивания на дисплее.</w:t>
      </w:r>
    </w:p>
    <w:p w14:paraId="104AE1A9" w14:textId="77777777" w:rsidR="00ED1A04" w:rsidRDefault="00ED1A04" w:rsidP="00DF654D">
      <w:pPr>
        <w:rPr>
          <w:sz w:val="22"/>
          <w:szCs w:val="22"/>
        </w:rPr>
      </w:pPr>
    </w:p>
    <w:p w14:paraId="5EB6782F" w14:textId="5E30C6E3" w:rsidR="00ED1A04" w:rsidRDefault="00ED1A04" w:rsidP="00DF654D">
      <w:pPr>
        <w:rPr>
          <w:sz w:val="22"/>
          <w:szCs w:val="22"/>
        </w:rPr>
      </w:pPr>
      <w:r>
        <w:rPr>
          <w:sz w:val="22"/>
          <w:szCs w:val="22"/>
        </w:rPr>
        <w:t>Если нажать кнопку «МЕНЮ» несколько раз, вы можете просмотреть страницу, где показаны:</w:t>
      </w:r>
    </w:p>
    <w:p w14:paraId="3F960C0C" w14:textId="51BBB845" w:rsidR="00ED1A04" w:rsidRDefault="00ED1A04" w:rsidP="00ED1A0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общее время включения и работы;</w:t>
      </w:r>
    </w:p>
    <w:p w14:paraId="2580DD8E" w14:textId="3FB93794" w:rsidR="00ED1A04" w:rsidRDefault="00ED1A04" w:rsidP="00ED1A0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всего сообщений «Недостаточная температура воды для ополаскивания»;</w:t>
      </w:r>
    </w:p>
    <w:p w14:paraId="5BC047E2" w14:textId="75633115" w:rsidR="00ED1A04" w:rsidRDefault="00ED1A04" w:rsidP="00ED1A0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всего сообщений «Недостаточный </w:t>
      </w:r>
      <w:r w:rsidR="00C815E4">
        <w:rPr>
          <w:sz w:val="22"/>
          <w:szCs w:val="22"/>
        </w:rPr>
        <w:t>расход</w:t>
      </w:r>
      <w:r>
        <w:rPr>
          <w:sz w:val="22"/>
          <w:szCs w:val="22"/>
        </w:rPr>
        <w:t xml:space="preserve"> воды для ополаскивания»;</w:t>
      </w:r>
    </w:p>
    <w:p w14:paraId="7A9284E3" w14:textId="045DAB48" w:rsidR="00ED1A04" w:rsidRDefault="00ED1A04" w:rsidP="00ED1A0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всего сообщений «Недостаточная температура воды для </w:t>
      </w:r>
      <w:r w:rsidR="007035AE">
        <w:rPr>
          <w:sz w:val="22"/>
          <w:szCs w:val="22"/>
        </w:rPr>
        <w:t>мойки</w:t>
      </w:r>
      <w:r>
        <w:rPr>
          <w:sz w:val="22"/>
          <w:szCs w:val="22"/>
        </w:rPr>
        <w:t>»;</w:t>
      </w:r>
    </w:p>
    <w:p w14:paraId="369BFBCE" w14:textId="79BBF541" w:rsidR="00ED1A04" w:rsidRDefault="00ED1A04" w:rsidP="00ED1A04">
      <w:pPr>
        <w:pStyle w:val="a9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общее время ополаскивания.</w:t>
      </w:r>
    </w:p>
    <w:p w14:paraId="1F1E084A" w14:textId="3ABCBDEB" w:rsidR="00ED1A04" w:rsidRDefault="00ED1A04" w:rsidP="00DF654D">
      <w:pPr>
        <w:rPr>
          <w:sz w:val="22"/>
          <w:szCs w:val="22"/>
        </w:rPr>
      </w:pPr>
    </w:p>
    <w:p w14:paraId="75CEAB39" w14:textId="02B11E8F" w:rsidR="00ED1A04" w:rsidRDefault="00ED1A04" w:rsidP="00DF654D">
      <w:pPr>
        <w:rPr>
          <w:sz w:val="22"/>
          <w:szCs w:val="22"/>
        </w:rPr>
      </w:pPr>
      <w:r>
        <w:rPr>
          <w:sz w:val="22"/>
          <w:szCs w:val="22"/>
        </w:rPr>
        <w:t>Нажмите «ВЫХОД», чтобы в любой момент вернуться в главное меню и просмотреть параметры работы.</w:t>
      </w:r>
    </w:p>
    <w:p w14:paraId="5FEE1057" w14:textId="77777777" w:rsidR="00ED1A04" w:rsidRPr="00DF654D" w:rsidRDefault="00ED1A04" w:rsidP="00DF654D">
      <w:pPr>
        <w:rPr>
          <w:sz w:val="22"/>
          <w:szCs w:val="22"/>
        </w:rPr>
      </w:pPr>
    </w:p>
    <w:p w14:paraId="653ADABE" w14:textId="7E22142D" w:rsidR="0025117A" w:rsidRPr="00872158" w:rsidRDefault="0025117A" w:rsidP="0025117A">
      <w:pPr>
        <w:pStyle w:val="a9"/>
        <w:numPr>
          <w:ilvl w:val="0"/>
          <w:numId w:val="13"/>
        </w:numPr>
        <w:ind w:left="709" w:hanging="720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Предупреждения во время работы</w:t>
      </w:r>
    </w:p>
    <w:p w14:paraId="7C6CEE9E" w14:textId="7D73745C" w:rsidR="00960B06" w:rsidRDefault="00960B06" w:rsidP="00960B06">
      <w:pPr>
        <w:ind w:left="-11"/>
        <w:rPr>
          <w:sz w:val="22"/>
          <w:szCs w:val="22"/>
        </w:rPr>
      </w:pPr>
    </w:p>
    <w:p w14:paraId="5143F989" w14:textId="1CFCB5AD" w:rsidR="00ED1A04" w:rsidRDefault="00ED1A04" w:rsidP="00ED1A04">
      <w:pPr>
        <w:pStyle w:val="a9"/>
        <w:numPr>
          <w:ilvl w:val="0"/>
          <w:numId w:val="37"/>
        </w:numPr>
        <w:ind w:left="426" w:hanging="437"/>
        <w:rPr>
          <w:sz w:val="22"/>
          <w:szCs w:val="22"/>
        </w:rPr>
      </w:pPr>
      <w:r>
        <w:rPr>
          <w:sz w:val="22"/>
          <w:szCs w:val="22"/>
        </w:rPr>
        <w:t>Убедитесь, что температура воды находится в предусмотренных пределах:</w:t>
      </w:r>
    </w:p>
    <w:p w14:paraId="25D2819F" w14:textId="132F4017" w:rsidR="00ED1A04" w:rsidRDefault="00200293" w:rsidP="00ED1A04">
      <w:pPr>
        <w:pStyle w:val="a9"/>
        <w:numPr>
          <w:ilvl w:val="0"/>
          <w:numId w:val="38"/>
        </w:numPr>
        <w:ind w:left="851" w:hanging="425"/>
        <w:rPr>
          <w:sz w:val="22"/>
          <w:szCs w:val="22"/>
        </w:rPr>
      </w:pPr>
      <w:r>
        <w:rPr>
          <w:sz w:val="22"/>
          <w:szCs w:val="22"/>
        </w:rPr>
        <w:t>замачивание (датчик 2) – 40-45°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;</w:t>
      </w:r>
    </w:p>
    <w:p w14:paraId="16BA68C2" w14:textId="406A15CA" w:rsidR="00200293" w:rsidRDefault="007035AE" w:rsidP="00ED1A04">
      <w:pPr>
        <w:pStyle w:val="a9"/>
        <w:numPr>
          <w:ilvl w:val="0"/>
          <w:numId w:val="38"/>
        </w:numPr>
        <w:ind w:left="851" w:hanging="425"/>
        <w:rPr>
          <w:sz w:val="22"/>
          <w:szCs w:val="22"/>
        </w:rPr>
      </w:pPr>
      <w:r>
        <w:rPr>
          <w:sz w:val="22"/>
          <w:szCs w:val="22"/>
        </w:rPr>
        <w:t>мойка</w:t>
      </w:r>
      <w:r w:rsidR="00200293">
        <w:rPr>
          <w:sz w:val="22"/>
          <w:szCs w:val="22"/>
        </w:rPr>
        <w:t xml:space="preserve"> (датчики 3, 4, 5) – 50-60°</w:t>
      </w:r>
      <w:r w:rsidR="00200293">
        <w:rPr>
          <w:sz w:val="22"/>
          <w:szCs w:val="22"/>
          <w:lang w:val="en-US"/>
        </w:rPr>
        <w:t>C</w:t>
      </w:r>
      <w:r w:rsidR="00200293">
        <w:rPr>
          <w:sz w:val="22"/>
          <w:szCs w:val="22"/>
        </w:rPr>
        <w:t>,</w:t>
      </w:r>
    </w:p>
    <w:p w14:paraId="745CA3CA" w14:textId="32512CBB" w:rsidR="00200293" w:rsidRDefault="00200293" w:rsidP="00ED1A04">
      <w:pPr>
        <w:pStyle w:val="a9"/>
        <w:numPr>
          <w:ilvl w:val="0"/>
          <w:numId w:val="38"/>
        </w:numPr>
        <w:ind w:left="851" w:hanging="425"/>
        <w:rPr>
          <w:sz w:val="22"/>
          <w:szCs w:val="22"/>
        </w:rPr>
      </w:pPr>
      <w:r>
        <w:rPr>
          <w:sz w:val="22"/>
          <w:szCs w:val="22"/>
        </w:rPr>
        <w:t>многократное ополаскивание (датчик 6) – 65-70°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(только для моделей </w:t>
      </w:r>
      <w:r>
        <w:rPr>
          <w:sz w:val="22"/>
          <w:szCs w:val="22"/>
          <w:lang w:val="en-US"/>
        </w:rPr>
        <w:t>AC</w:t>
      </w:r>
      <w:r w:rsidRPr="00200293">
        <w:rPr>
          <w:sz w:val="22"/>
          <w:szCs w:val="22"/>
        </w:rPr>
        <w:t>3)</w:t>
      </w:r>
      <w:r>
        <w:rPr>
          <w:sz w:val="22"/>
          <w:szCs w:val="22"/>
        </w:rPr>
        <w:t>;</w:t>
      </w:r>
    </w:p>
    <w:p w14:paraId="6F2DC537" w14:textId="2C4388B9" w:rsidR="00200293" w:rsidRDefault="00200293" w:rsidP="00ED1A04">
      <w:pPr>
        <w:pStyle w:val="a9"/>
        <w:numPr>
          <w:ilvl w:val="0"/>
          <w:numId w:val="38"/>
        </w:numPr>
        <w:ind w:left="851" w:hanging="425"/>
        <w:rPr>
          <w:sz w:val="22"/>
          <w:szCs w:val="22"/>
        </w:rPr>
      </w:pPr>
      <w:r>
        <w:rPr>
          <w:sz w:val="22"/>
          <w:szCs w:val="22"/>
        </w:rPr>
        <w:t>ополаскивание (датчик 7) – 75-85°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;</w:t>
      </w:r>
    </w:p>
    <w:p w14:paraId="35E0E4CB" w14:textId="22650B7F" w:rsidR="00200293" w:rsidRDefault="00200293" w:rsidP="00ED1A04">
      <w:pPr>
        <w:pStyle w:val="a9"/>
        <w:numPr>
          <w:ilvl w:val="0"/>
          <w:numId w:val="38"/>
        </w:numPr>
        <w:ind w:left="851" w:hanging="425"/>
        <w:rPr>
          <w:sz w:val="22"/>
          <w:szCs w:val="22"/>
        </w:rPr>
      </w:pPr>
      <w:r>
        <w:rPr>
          <w:sz w:val="22"/>
          <w:szCs w:val="22"/>
        </w:rPr>
        <w:t>обратно-осмотический водонагреватель (датчик 8) – 75-85°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(опционально)</w:t>
      </w:r>
      <w:r w:rsidR="00F478E9">
        <w:rPr>
          <w:sz w:val="22"/>
          <w:szCs w:val="22"/>
        </w:rPr>
        <w:t>.</w:t>
      </w:r>
    </w:p>
    <w:p w14:paraId="5D017BF1" w14:textId="517BD918" w:rsidR="00ED1A04" w:rsidRDefault="00CC223D" w:rsidP="00ED1A04">
      <w:pPr>
        <w:pStyle w:val="a9"/>
        <w:numPr>
          <w:ilvl w:val="0"/>
          <w:numId w:val="37"/>
        </w:numPr>
        <w:ind w:left="426" w:hanging="437"/>
        <w:rPr>
          <w:sz w:val="22"/>
          <w:szCs w:val="22"/>
        </w:rPr>
      </w:pPr>
      <w:r w:rsidRPr="00CC223D">
        <w:rPr>
          <w:sz w:val="22"/>
          <w:szCs w:val="22"/>
        </w:rPr>
        <w:t xml:space="preserve">Не погружайте голые руки в </w:t>
      </w:r>
      <w:r w:rsidR="006828B7">
        <w:rPr>
          <w:sz w:val="22"/>
          <w:szCs w:val="22"/>
        </w:rPr>
        <w:t>резервуар</w:t>
      </w:r>
      <w:r w:rsidRPr="00CC223D">
        <w:rPr>
          <w:sz w:val="22"/>
          <w:szCs w:val="22"/>
        </w:rPr>
        <w:t xml:space="preserve"> с горячей водой, смешанной с моющими средствами. Это может вызвать ожоги и раздражение кожи. В этом случае немедленно вымойте руки большим количеством проточной воды.</w:t>
      </w:r>
    </w:p>
    <w:p w14:paraId="3058B884" w14:textId="1957E2A2" w:rsidR="00CC223D" w:rsidRDefault="00CC223D" w:rsidP="00ED1A04">
      <w:pPr>
        <w:pStyle w:val="a9"/>
        <w:numPr>
          <w:ilvl w:val="0"/>
          <w:numId w:val="37"/>
        </w:numPr>
        <w:ind w:left="426" w:hanging="437"/>
        <w:rPr>
          <w:sz w:val="22"/>
          <w:szCs w:val="22"/>
        </w:rPr>
      </w:pPr>
      <w:r>
        <w:rPr>
          <w:sz w:val="22"/>
          <w:szCs w:val="22"/>
        </w:rPr>
        <w:t xml:space="preserve">Используйте только специальные непенящиеся моющие средства для </w:t>
      </w:r>
      <w:r w:rsidR="008F5CA1">
        <w:rPr>
          <w:sz w:val="22"/>
          <w:szCs w:val="22"/>
        </w:rPr>
        <w:t>промышленны</w:t>
      </w:r>
      <w:r w:rsidR="008F5CA1">
        <w:rPr>
          <w:sz w:val="22"/>
          <w:szCs w:val="22"/>
        </w:rPr>
        <w:t>х</w:t>
      </w:r>
      <w:r w:rsidR="008F5CA1">
        <w:rPr>
          <w:sz w:val="22"/>
          <w:szCs w:val="22"/>
        </w:rPr>
        <w:t xml:space="preserve"> </w:t>
      </w:r>
      <w:r w:rsidR="008F5CA1">
        <w:rPr>
          <w:sz w:val="22"/>
          <w:szCs w:val="22"/>
        </w:rPr>
        <w:t>посудо</w:t>
      </w:r>
      <w:r>
        <w:rPr>
          <w:sz w:val="22"/>
          <w:szCs w:val="22"/>
        </w:rPr>
        <w:t>моечных машин от известных производителей.</w:t>
      </w:r>
    </w:p>
    <w:p w14:paraId="092C13EE" w14:textId="2E6CA25F" w:rsidR="00CC223D" w:rsidRDefault="00CC223D" w:rsidP="00ED1A04">
      <w:pPr>
        <w:pStyle w:val="a9"/>
        <w:numPr>
          <w:ilvl w:val="0"/>
          <w:numId w:val="37"/>
        </w:numPr>
        <w:ind w:left="426" w:hanging="437"/>
        <w:rPr>
          <w:sz w:val="22"/>
          <w:szCs w:val="22"/>
        </w:rPr>
      </w:pPr>
      <w:r>
        <w:rPr>
          <w:sz w:val="22"/>
          <w:szCs w:val="22"/>
        </w:rPr>
        <w:t>Во время работы устройства не открывайте смотровые дверцы слишком резко.</w:t>
      </w:r>
    </w:p>
    <w:p w14:paraId="189DD6BA" w14:textId="019174B0" w:rsidR="00CC223D" w:rsidRDefault="00BF5DBF" w:rsidP="00ED1A04">
      <w:pPr>
        <w:pStyle w:val="a9"/>
        <w:numPr>
          <w:ilvl w:val="0"/>
          <w:numId w:val="37"/>
        </w:numPr>
        <w:ind w:left="426" w:hanging="437"/>
        <w:rPr>
          <w:sz w:val="22"/>
          <w:szCs w:val="22"/>
        </w:rPr>
      </w:pPr>
      <w:r>
        <w:rPr>
          <w:sz w:val="22"/>
          <w:szCs w:val="22"/>
        </w:rPr>
        <w:t xml:space="preserve">Если одна или обе балансировочные пружины неисправны, открывайте и закрывайте дверцу </w:t>
      </w:r>
      <w:r w:rsidR="008F5CA1">
        <w:rPr>
          <w:sz w:val="22"/>
          <w:szCs w:val="22"/>
        </w:rPr>
        <w:t>не спеша</w:t>
      </w:r>
      <w:r>
        <w:rPr>
          <w:sz w:val="22"/>
          <w:szCs w:val="22"/>
        </w:rPr>
        <w:t xml:space="preserve">. В этом случае дверца открывается с трудом, но закрывается быстрее. Если одна или обе пружины неисправны, обратитесь в аккредитованный центр техподдержки и временно </w:t>
      </w:r>
      <w:r w:rsidR="008F5CA1">
        <w:rPr>
          <w:sz w:val="22"/>
          <w:szCs w:val="22"/>
        </w:rPr>
        <w:t>прекратите пользоваться устройством</w:t>
      </w:r>
      <w:r>
        <w:rPr>
          <w:sz w:val="22"/>
          <w:szCs w:val="22"/>
        </w:rPr>
        <w:t>.</w:t>
      </w:r>
    </w:p>
    <w:p w14:paraId="452248AC" w14:textId="00C234D5" w:rsidR="00BF5DBF" w:rsidRDefault="00BF5DBF" w:rsidP="00ED1A04">
      <w:pPr>
        <w:pStyle w:val="a9"/>
        <w:numPr>
          <w:ilvl w:val="0"/>
          <w:numId w:val="37"/>
        </w:numPr>
        <w:ind w:left="426" w:hanging="437"/>
        <w:rPr>
          <w:sz w:val="22"/>
          <w:szCs w:val="22"/>
        </w:rPr>
      </w:pPr>
      <w:r>
        <w:rPr>
          <w:sz w:val="22"/>
          <w:szCs w:val="22"/>
        </w:rPr>
        <w:t>Если устройство повреждено или неисправно, выключите его. Для проведения ремонта</w:t>
      </w:r>
      <w:r w:rsidRPr="00BF5DBF">
        <w:rPr>
          <w:sz w:val="22"/>
          <w:szCs w:val="22"/>
        </w:rPr>
        <w:t xml:space="preserve"> </w:t>
      </w:r>
      <w:r>
        <w:rPr>
          <w:sz w:val="22"/>
          <w:szCs w:val="22"/>
        </w:rPr>
        <w:t>обращайтесь в аккредитованный центр техподдержки и заказывайте запчасти от производителя.</w:t>
      </w:r>
    </w:p>
    <w:p w14:paraId="35718986" w14:textId="77C6A0C3" w:rsidR="00BF5DBF" w:rsidRDefault="00BF5DBF" w:rsidP="00ED1A04">
      <w:pPr>
        <w:pStyle w:val="a9"/>
        <w:numPr>
          <w:ilvl w:val="0"/>
          <w:numId w:val="37"/>
        </w:numPr>
        <w:ind w:left="426" w:hanging="437"/>
        <w:rPr>
          <w:sz w:val="22"/>
          <w:szCs w:val="22"/>
        </w:rPr>
      </w:pPr>
      <w:r>
        <w:rPr>
          <w:sz w:val="22"/>
          <w:szCs w:val="22"/>
        </w:rPr>
        <w:t xml:space="preserve">Если приводная система остановится под действием защитного устройства (ограничителя момента), прежде чем устранить причину неисправности, остановите устройство красной </w:t>
      </w:r>
      <w:r w:rsidR="008F5CA1">
        <w:rPr>
          <w:sz w:val="22"/>
          <w:szCs w:val="22"/>
        </w:rPr>
        <w:t xml:space="preserve">грибовидной </w:t>
      </w:r>
      <w:r>
        <w:rPr>
          <w:sz w:val="22"/>
          <w:szCs w:val="22"/>
        </w:rPr>
        <w:t>аварийно</w:t>
      </w:r>
      <w:r w:rsidR="008F5CA1">
        <w:rPr>
          <w:sz w:val="22"/>
          <w:szCs w:val="22"/>
        </w:rPr>
        <w:t xml:space="preserve">й </w:t>
      </w:r>
      <w:r w:rsidR="008F5CA1">
        <w:rPr>
          <w:sz w:val="22"/>
          <w:szCs w:val="22"/>
        </w:rPr>
        <w:t xml:space="preserve">кнопкой </w:t>
      </w:r>
      <w:r>
        <w:rPr>
          <w:sz w:val="22"/>
          <w:szCs w:val="22"/>
          <w:lang w:val="en-US"/>
        </w:rPr>
        <w:t>S</w:t>
      </w:r>
      <w:r w:rsidRPr="00BF5DBF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5A3A5277" w14:textId="1292FD22" w:rsidR="00BF5DBF" w:rsidRDefault="00BF5DBF" w:rsidP="00ED1A04">
      <w:pPr>
        <w:pStyle w:val="a9"/>
        <w:numPr>
          <w:ilvl w:val="0"/>
          <w:numId w:val="37"/>
        </w:numPr>
        <w:ind w:left="426" w:hanging="437"/>
        <w:rPr>
          <w:sz w:val="22"/>
          <w:szCs w:val="22"/>
        </w:rPr>
      </w:pPr>
      <w:r>
        <w:rPr>
          <w:sz w:val="22"/>
          <w:szCs w:val="22"/>
        </w:rPr>
        <w:t xml:space="preserve">Проверяйте уровень моющего и ополаскивающего средства в соответствующих </w:t>
      </w:r>
      <w:r w:rsidR="006828B7">
        <w:rPr>
          <w:sz w:val="22"/>
          <w:szCs w:val="22"/>
        </w:rPr>
        <w:t>контейнерах</w:t>
      </w:r>
      <w:r>
        <w:rPr>
          <w:sz w:val="22"/>
          <w:szCs w:val="22"/>
        </w:rPr>
        <w:t>.</w:t>
      </w:r>
    </w:p>
    <w:p w14:paraId="7F787CF4" w14:textId="4E253EC6" w:rsidR="00403DF0" w:rsidRDefault="00403DF0" w:rsidP="00ED1A04">
      <w:pPr>
        <w:pStyle w:val="a9"/>
        <w:numPr>
          <w:ilvl w:val="0"/>
          <w:numId w:val="37"/>
        </w:numPr>
        <w:ind w:left="426" w:hanging="437"/>
        <w:rPr>
          <w:sz w:val="22"/>
          <w:szCs w:val="22"/>
        </w:rPr>
      </w:pPr>
      <w:r>
        <w:rPr>
          <w:sz w:val="22"/>
          <w:szCs w:val="22"/>
        </w:rPr>
        <w:t>Ни при каких обстоятельствах не изменяйте первоначальные настройки устройства без консультации с</w:t>
      </w:r>
      <w:r w:rsidR="008F5CA1">
        <w:rPr>
          <w:sz w:val="22"/>
          <w:szCs w:val="22"/>
        </w:rPr>
        <w:t>о</w:t>
      </w:r>
      <w:r>
        <w:rPr>
          <w:sz w:val="22"/>
          <w:szCs w:val="22"/>
        </w:rPr>
        <w:t xml:space="preserve"> службой технической поддержки, аккредитованной производителем.</w:t>
      </w:r>
    </w:p>
    <w:p w14:paraId="660AD6F1" w14:textId="1A9965A5" w:rsidR="00403DF0" w:rsidRDefault="00403DF0" w:rsidP="00ED1A04">
      <w:pPr>
        <w:pStyle w:val="a9"/>
        <w:numPr>
          <w:ilvl w:val="0"/>
          <w:numId w:val="37"/>
        </w:numPr>
        <w:ind w:left="426" w:hanging="437"/>
        <w:rPr>
          <w:sz w:val="22"/>
          <w:szCs w:val="22"/>
        </w:rPr>
      </w:pPr>
      <w:r>
        <w:rPr>
          <w:sz w:val="22"/>
          <w:szCs w:val="22"/>
        </w:rPr>
        <w:t xml:space="preserve">Время от времени останавливайте устройство, вынимайте фильтры из </w:t>
      </w:r>
      <w:r w:rsidR="006828B7">
        <w:rPr>
          <w:sz w:val="22"/>
          <w:szCs w:val="22"/>
        </w:rPr>
        <w:t>резервуара</w:t>
      </w:r>
      <w:r>
        <w:rPr>
          <w:sz w:val="22"/>
          <w:szCs w:val="22"/>
        </w:rPr>
        <w:t xml:space="preserve"> и очищайте от скопившихся загрязнений. Не извлекайте всасывающие фильтры насосов, если </w:t>
      </w:r>
      <w:r w:rsidR="006828B7">
        <w:rPr>
          <w:sz w:val="22"/>
          <w:szCs w:val="22"/>
        </w:rPr>
        <w:t>резервуар наполнен водой</w:t>
      </w:r>
      <w:r>
        <w:rPr>
          <w:sz w:val="22"/>
          <w:szCs w:val="22"/>
        </w:rPr>
        <w:t>.</w:t>
      </w:r>
    </w:p>
    <w:p w14:paraId="5C696EB8" w14:textId="6482BBA5" w:rsidR="00403DF0" w:rsidRPr="00ED1A04" w:rsidRDefault="00403DF0" w:rsidP="00ED1A04">
      <w:pPr>
        <w:pStyle w:val="a9"/>
        <w:numPr>
          <w:ilvl w:val="0"/>
          <w:numId w:val="37"/>
        </w:numPr>
        <w:ind w:left="426" w:hanging="437"/>
        <w:rPr>
          <w:sz w:val="22"/>
          <w:szCs w:val="22"/>
        </w:rPr>
      </w:pPr>
      <w:r>
        <w:rPr>
          <w:sz w:val="22"/>
          <w:szCs w:val="22"/>
        </w:rPr>
        <w:t xml:space="preserve">Максимальная нагрузка на каждую </w:t>
      </w:r>
      <w:r w:rsidR="001F085E">
        <w:rPr>
          <w:sz w:val="22"/>
          <w:szCs w:val="22"/>
        </w:rPr>
        <w:t>корзин</w:t>
      </w:r>
      <w:r>
        <w:rPr>
          <w:sz w:val="22"/>
          <w:szCs w:val="22"/>
        </w:rPr>
        <w:t>у для посуды не должна превышать 10 кг.</w:t>
      </w:r>
    </w:p>
    <w:p w14:paraId="7CFAB3A3" w14:textId="204F2CAE" w:rsidR="00ED1A04" w:rsidRDefault="00ED1A04" w:rsidP="00960B06">
      <w:pPr>
        <w:ind w:left="-11"/>
        <w:rPr>
          <w:sz w:val="22"/>
          <w:szCs w:val="22"/>
        </w:rPr>
      </w:pPr>
    </w:p>
    <w:p w14:paraId="63687C04" w14:textId="77777777" w:rsidR="00ED1A04" w:rsidRPr="001C0A30" w:rsidRDefault="00ED1A04" w:rsidP="00ED1A04">
      <w:pPr>
        <w:rPr>
          <w:i/>
          <w:iCs/>
          <w:sz w:val="22"/>
          <w:szCs w:val="22"/>
        </w:rPr>
      </w:pPr>
      <w:r w:rsidRPr="001C0A30">
        <w:rPr>
          <w:i/>
          <w:iCs/>
          <w:sz w:val="22"/>
          <w:szCs w:val="22"/>
        </w:rPr>
        <w:t>Надпись</w:t>
      </w:r>
      <w:r>
        <w:rPr>
          <w:i/>
          <w:iCs/>
          <w:sz w:val="22"/>
          <w:szCs w:val="22"/>
        </w:rPr>
        <w:t xml:space="preserve"> на рисунке</w:t>
      </w:r>
      <w:r w:rsidRPr="001C0A30">
        <w:rPr>
          <w:i/>
          <w:iCs/>
          <w:sz w:val="22"/>
          <w:szCs w:val="22"/>
        </w:rPr>
        <w:t>: Макс. 10 кг (22 фунта)</w:t>
      </w:r>
    </w:p>
    <w:p w14:paraId="1871DE43" w14:textId="537E3B41" w:rsidR="00ED1A04" w:rsidRDefault="00ED1A04" w:rsidP="00960B06">
      <w:pPr>
        <w:ind w:left="-11"/>
        <w:rPr>
          <w:sz w:val="22"/>
          <w:szCs w:val="22"/>
        </w:rPr>
      </w:pPr>
    </w:p>
    <w:p w14:paraId="2CB40D0C" w14:textId="54B1A854" w:rsidR="00403DF0" w:rsidRDefault="00403DF0" w:rsidP="00960B06">
      <w:pPr>
        <w:ind w:left="-11"/>
        <w:rPr>
          <w:sz w:val="22"/>
          <w:szCs w:val="22"/>
        </w:rPr>
      </w:pPr>
      <w:r>
        <w:rPr>
          <w:sz w:val="22"/>
          <w:szCs w:val="22"/>
        </w:rPr>
        <w:t>Для проведения ремонта</w:t>
      </w:r>
      <w:r w:rsidRPr="00BF5DBF">
        <w:rPr>
          <w:sz w:val="22"/>
          <w:szCs w:val="22"/>
        </w:rPr>
        <w:t xml:space="preserve"> </w:t>
      </w:r>
      <w:r>
        <w:rPr>
          <w:sz w:val="22"/>
          <w:szCs w:val="22"/>
        </w:rPr>
        <w:t>обращайтесь в аккредитованный центр техподдержки и заказывайте запчасти от производителя.</w:t>
      </w:r>
    </w:p>
    <w:p w14:paraId="3E938DB6" w14:textId="3DB047DF" w:rsidR="00403DF0" w:rsidRDefault="00403DF0" w:rsidP="00960B06">
      <w:pPr>
        <w:ind w:left="-11"/>
        <w:rPr>
          <w:sz w:val="22"/>
          <w:szCs w:val="22"/>
        </w:rPr>
      </w:pPr>
    </w:p>
    <w:p w14:paraId="2EC21E2A" w14:textId="33606A24" w:rsidR="00403DF0" w:rsidRPr="00403DF0" w:rsidRDefault="00403DF0" w:rsidP="00960B06">
      <w:pPr>
        <w:ind w:left="-11"/>
        <w:rPr>
          <w:b/>
          <w:bCs/>
          <w:sz w:val="22"/>
          <w:szCs w:val="22"/>
        </w:rPr>
      </w:pPr>
      <w:r w:rsidRPr="00403DF0">
        <w:rPr>
          <w:b/>
          <w:bCs/>
          <w:sz w:val="22"/>
          <w:szCs w:val="22"/>
        </w:rPr>
        <w:t xml:space="preserve">Несоблюдение </w:t>
      </w:r>
      <w:r w:rsidR="008F5CA1">
        <w:rPr>
          <w:b/>
          <w:bCs/>
          <w:sz w:val="22"/>
          <w:szCs w:val="22"/>
        </w:rPr>
        <w:t>приведённых выше</w:t>
      </w:r>
      <w:r w:rsidRPr="00403DF0">
        <w:rPr>
          <w:b/>
          <w:bCs/>
          <w:sz w:val="22"/>
          <w:szCs w:val="22"/>
        </w:rPr>
        <w:t xml:space="preserve"> правил может нарушить безопасность посудомоечной машины и сотрудников, использующих её.</w:t>
      </w:r>
    </w:p>
    <w:p w14:paraId="15659039" w14:textId="77777777" w:rsidR="00403DF0" w:rsidRDefault="00403DF0" w:rsidP="00960B06">
      <w:pPr>
        <w:ind w:left="-11"/>
        <w:rPr>
          <w:sz w:val="22"/>
          <w:szCs w:val="22"/>
        </w:rPr>
      </w:pPr>
    </w:p>
    <w:p w14:paraId="0F66E97D" w14:textId="6DE12C86" w:rsidR="00DF654D" w:rsidRPr="00960B06" w:rsidRDefault="00DF654D" w:rsidP="00960B06">
      <w:pPr>
        <w:ind w:left="-11"/>
        <w:rPr>
          <w:sz w:val="22"/>
          <w:szCs w:val="22"/>
        </w:rPr>
      </w:pPr>
      <w:r>
        <w:rPr>
          <w:sz w:val="22"/>
          <w:szCs w:val="22"/>
        </w:rPr>
        <w:t>(25)</w:t>
      </w:r>
    </w:p>
    <w:p w14:paraId="1DE68E9B" w14:textId="6B78F25D" w:rsidR="0025117A" w:rsidRPr="00872158" w:rsidRDefault="0025117A" w:rsidP="0025117A">
      <w:pPr>
        <w:pStyle w:val="a9"/>
        <w:numPr>
          <w:ilvl w:val="0"/>
          <w:numId w:val="13"/>
        </w:numPr>
        <w:ind w:left="709" w:hanging="720"/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Выключение и чистка по окончании рабочего дня</w:t>
      </w:r>
    </w:p>
    <w:tbl>
      <w:tblPr>
        <w:tblStyle w:val="a3"/>
        <w:tblW w:w="0" w:type="auto"/>
        <w:tblInd w:w="-11" w:type="dxa"/>
        <w:tblLook w:val="04A0" w:firstRow="1" w:lastRow="0" w:firstColumn="1" w:lastColumn="0" w:noHBand="0" w:noVBand="1"/>
      </w:tblPr>
      <w:tblGrid>
        <w:gridCol w:w="3975"/>
        <w:gridCol w:w="5370"/>
      </w:tblGrid>
      <w:tr w:rsidR="00403DF0" w14:paraId="75681B4F" w14:textId="77777777" w:rsidTr="004A6E05">
        <w:tc>
          <w:tcPr>
            <w:tcW w:w="3975" w:type="dxa"/>
          </w:tcPr>
          <w:p w14:paraId="37D15725" w14:textId="77777777" w:rsidR="00403DF0" w:rsidRDefault="00403DF0" w:rsidP="004A6E05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75090094" w14:textId="1F2A9F8A" w:rsidR="00403DF0" w:rsidRPr="00C24BA2" w:rsidRDefault="00403DF0" w:rsidP="00403DF0">
            <w:pPr>
              <w:pStyle w:val="a9"/>
              <w:numPr>
                <w:ilvl w:val="0"/>
                <w:numId w:val="3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Нажмите кнопку </w:t>
            </w:r>
            <w:r>
              <w:rPr>
                <w:sz w:val="22"/>
                <w:szCs w:val="22"/>
                <w:lang w:val="en-US"/>
              </w:rPr>
              <w:t>S</w:t>
            </w:r>
            <w:r w:rsidRPr="00403DF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, чтобы остановить устройство, и переведите регулятор </w:t>
            </w:r>
            <w:r>
              <w:rPr>
                <w:sz w:val="22"/>
                <w:szCs w:val="22"/>
                <w:lang w:val="en-US"/>
              </w:rPr>
              <w:t>Q</w:t>
            </w:r>
            <w:r w:rsidRPr="00403DF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в положение «СТОП», чтобы выключить его.</w:t>
            </w:r>
          </w:p>
        </w:tc>
      </w:tr>
      <w:tr w:rsidR="00403DF0" w14:paraId="2FDD929C" w14:textId="77777777" w:rsidTr="004A6E05">
        <w:tc>
          <w:tcPr>
            <w:tcW w:w="3975" w:type="dxa"/>
          </w:tcPr>
          <w:p w14:paraId="35EC951E" w14:textId="77777777" w:rsidR="00403DF0" w:rsidRDefault="00403DF0" w:rsidP="004A6E05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50217DA2" w14:textId="4732A8D3" w:rsidR="00403DF0" w:rsidRPr="00502B19" w:rsidRDefault="009412E3" w:rsidP="00403DF0">
            <w:pPr>
              <w:pStyle w:val="a9"/>
              <w:numPr>
                <w:ilvl w:val="0"/>
                <w:numId w:val="3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Отключите устройство от источника напряжения, нажав настенный выключатель, и </w:t>
            </w:r>
            <w:r w:rsidR="008F5CA1">
              <w:rPr>
                <w:sz w:val="22"/>
                <w:szCs w:val="22"/>
              </w:rPr>
              <w:t>пере</w:t>
            </w:r>
            <w:r>
              <w:rPr>
                <w:sz w:val="22"/>
                <w:szCs w:val="22"/>
              </w:rPr>
              <w:t>кройте клапаны для подачи воды и пара (только для устройств с паровым подогревом).</w:t>
            </w:r>
          </w:p>
        </w:tc>
      </w:tr>
      <w:tr w:rsidR="00403DF0" w14:paraId="2A6F7C30" w14:textId="77777777" w:rsidTr="004A6E05">
        <w:tc>
          <w:tcPr>
            <w:tcW w:w="3975" w:type="dxa"/>
          </w:tcPr>
          <w:p w14:paraId="624E2D95" w14:textId="77777777" w:rsidR="00403DF0" w:rsidRDefault="00403DF0" w:rsidP="004A6E05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3885BFE1" w14:textId="593468A5" w:rsidR="00403DF0" w:rsidRDefault="009412E3" w:rsidP="00403DF0">
            <w:pPr>
              <w:pStyle w:val="a9"/>
              <w:numPr>
                <w:ilvl w:val="0"/>
                <w:numId w:val="3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Поднимите смотровую дверцу, убедившись, что она прочно закреплена соответствующим держателем.</w:t>
            </w:r>
          </w:p>
          <w:p w14:paraId="6C378ED5" w14:textId="64799D7F" w:rsidR="009412E3" w:rsidRPr="00C24BA2" w:rsidRDefault="009412E3" w:rsidP="00403DF0">
            <w:pPr>
              <w:pStyle w:val="a9"/>
              <w:numPr>
                <w:ilvl w:val="0"/>
                <w:numId w:val="3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Выдерните сливную пробку, чтобы слить воду из </w:t>
            </w:r>
            <w:r w:rsidR="006828B7">
              <w:rPr>
                <w:sz w:val="22"/>
                <w:szCs w:val="22"/>
              </w:rPr>
              <w:t>резервуара</w:t>
            </w:r>
            <w:r>
              <w:rPr>
                <w:sz w:val="22"/>
                <w:szCs w:val="22"/>
              </w:rPr>
              <w:t>.</w:t>
            </w:r>
          </w:p>
        </w:tc>
      </w:tr>
      <w:tr w:rsidR="00403DF0" w14:paraId="123606CE" w14:textId="77777777" w:rsidTr="004A6E05">
        <w:tc>
          <w:tcPr>
            <w:tcW w:w="3975" w:type="dxa"/>
          </w:tcPr>
          <w:p w14:paraId="11FC0C31" w14:textId="77777777" w:rsidR="00403DF0" w:rsidRDefault="00403DF0" w:rsidP="004A6E05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0D6C639C" w14:textId="0A593999" w:rsidR="009412E3" w:rsidRPr="009412E3" w:rsidRDefault="009412E3" w:rsidP="009412E3">
            <w:pPr>
              <w:pStyle w:val="a9"/>
              <w:numPr>
                <w:ilvl w:val="0"/>
                <w:numId w:val="3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Когда </w:t>
            </w:r>
            <w:r w:rsidR="008F5CA1">
              <w:rPr>
                <w:sz w:val="22"/>
                <w:szCs w:val="22"/>
              </w:rPr>
              <w:t>резервуар опустеет</w:t>
            </w:r>
            <w:r>
              <w:rPr>
                <w:sz w:val="22"/>
                <w:szCs w:val="22"/>
              </w:rPr>
              <w:t>, снимите шторки и фильтры и тщательно вымойте их.</w:t>
            </w:r>
          </w:p>
        </w:tc>
      </w:tr>
      <w:tr w:rsidR="009412E3" w14:paraId="18FAEC57" w14:textId="77777777" w:rsidTr="004A6E05">
        <w:tc>
          <w:tcPr>
            <w:tcW w:w="3975" w:type="dxa"/>
          </w:tcPr>
          <w:p w14:paraId="4782EB5F" w14:textId="77777777" w:rsidR="009412E3" w:rsidRDefault="009412E3" w:rsidP="004A6E05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3F5AD987" w14:textId="1AD48FB4" w:rsidR="009412E3" w:rsidRDefault="009412E3" w:rsidP="009412E3">
            <w:pPr>
              <w:pStyle w:val="a9"/>
              <w:numPr>
                <w:ilvl w:val="0"/>
                <w:numId w:val="3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Проверьте и при необходимости вымойте форсунки для </w:t>
            </w:r>
            <w:r w:rsidR="007035AE">
              <w:rPr>
                <w:sz w:val="22"/>
                <w:szCs w:val="22"/>
              </w:rPr>
              <w:t>мойки</w:t>
            </w:r>
            <w:r>
              <w:rPr>
                <w:sz w:val="22"/>
                <w:szCs w:val="22"/>
              </w:rPr>
              <w:t xml:space="preserve"> и ополаскивания.</w:t>
            </w:r>
          </w:p>
          <w:p w14:paraId="048C6492" w14:textId="174F6518" w:rsidR="009412E3" w:rsidRDefault="009412E3" w:rsidP="009412E3">
            <w:pPr>
              <w:pStyle w:val="a9"/>
              <w:numPr>
                <w:ilvl w:val="0"/>
                <w:numId w:val="3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Тщательно вымойте </w:t>
            </w:r>
            <w:r w:rsidR="006828B7">
              <w:rPr>
                <w:sz w:val="22"/>
                <w:szCs w:val="22"/>
              </w:rPr>
              <w:t>резервуары</w:t>
            </w:r>
            <w:r>
              <w:rPr>
                <w:sz w:val="22"/>
                <w:szCs w:val="22"/>
              </w:rPr>
              <w:t xml:space="preserve"> водной струёй. Эта операция не обязательна для устройств с функцией самоочищения.</w:t>
            </w:r>
          </w:p>
        </w:tc>
      </w:tr>
      <w:tr w:rsidR="009412E3" w14:paraId="28F99EC1" w14:textId="77777777" w:rsidTr="004A6E05">
        <w:tc>
          <w:tcPr>
            <w:tcW w:w="3975" w:type="dxa"/>
          </w:tcPr>
          <w:p w14:paraId="6B69FDDD" w14:textId="77777777" w:rsidR="009412E3" w:rsidRDefault="009412E3" w:rsidP="004A6E05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5C3CF115" w14:textId="6921DCC3" w:rsidR="009412E3" w:rsidRDefault="009412E3" w:rsidP="009412E3">
            <w:pPr>
              <w:pStyle w:val="a9"/>
              <w:numPr>
                <w:ilvl w:val="0"/>
                <w:numId w:val="3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Вымойте наружную поверхность устройства влажной губкой; не пользуйтесь водной струёй, т.к. это не только опасно, но и может повредить электрические детали; не используйте абразивные или хлоросодержащие средства.</w:t>
            </w:r>
          </w:p>
        </w:tc>
      </w:tr>
      <w:tr w:rsidR="009412E3" w14:paraId="2F675E4A" w14:textId="77777777" w:rsidTr="004A6E05">
        <w:tc>
          <w:tcPr>
            <w:tcW w:w="3975" w:type="dxa"/>
          </w:tcPr>
          <w:p w14:paraId="1BD3AE82" w14:textId="77777777" w:rsidR="009412E3" w:rsidRDefault="009412E3" w:rsidP="004A6E05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10071CC4" w14:textId="77777777" w:rsidR="009412E3" w:rsidRDefault="009412E3" w:rsidP="009412E3">
            <w:pPr>
              <w:pStyle w:val="a9"/>
              <w:numPr>
                <w:ilvl w:val="0"/>
                <w:numId w:val="3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Верните детали на место, убедившись, что:</w:t>
            </w:r>
          </w:p>
          <w:p w14:paraId="615A7E11" w14:textId="77777777" w:rsidR="009412E3" w:rsidRDefault="00C454A8" w:rsidP="00C454A8">
            <w:pPr>
              <w:pStyle w:val="a9"/>
              <w:numPr>
                <w:ilvl w:val="0"/>
                <w:numId w:val="40"/>
              </w:numPr>
              <w:ind w:left="599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короткая сторона шторок обращена к входной дверце устройства;</w:t>
            </w:r>
          </w:p>
          <w:p w14:paraId="22DA6527" w14:textId="197D3C20" w:rsidR="00C454A8" w:rsidRDefault="00C454A8" w:rsidP="00C454A8">
            <w:pPr>
              <w:pStyle w:val="a9"/>
              <w:numPr>
                <w:ilvl w:val="0"/>
                <w:numId w:val="40"/>
              </w:numPr>
              <w:ind w:left="599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форсунки направлены на посуду.</w:t>
            </w:r>
          </w:p>
        </w:tc>
      </w:tr>
      <w:tr w:rsidR="009412E3" w14:paraId="555ECA8C" w14:textId="77777777" w:rsidTr="004A6E05">
        <w:tc>
          <w:tcPr>
            <w:tcW w:w="3975" w:type="dxa"/>
          </w:tcPr>
          <w:p w14:paraId="091A5359" w14:textId="77777777" w:rsidR="009412E3" w:rsidRDefault="009412E3" w:rsidP="004A6E05">
            <w:pPr>
              <w:rPr>
                <w:sz w:val="22"/>
                <w:szCs w:val="22"/>
              </w:rPr>
            </w:pPr>
          </w:p>
        </w:tc>
        <w:tc>
          <w:tcPr>
            <w:tcW w:w="5370" w:type="dxa"/>
          </w:tcPr>
          <w:p w14:paraId="51FC4137" w14:textId="2437C98F" w:rsidR="009412E3" w:rsidRDefault="00C454A8" w:rsidP="009412E3">
            <w:pPr>
              <w:pStyle w:val="a9"/>
              <w:numPr>
                <w:ilvl w:val="0"/>
                <w:numId w:val="39"/>
              </w:numPr>
              <w:ind w:left="316" w:hanging="3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Чтобы не допустить образования неприятных запахов, оставляйте дверцу открытой.</w:t>
            </w:r>
          </w:p>
        </w:tc>
      </w:tr>
    </w:tbl>
    <w:p w14:paraId="19F6D1E6" w14:textId="72760D22" w:rsidR="00960B06" w:rsidRDefault="00960B06" w:rsidP="00960B06">
      <w:pPr>
        <w:ind w:left="-11"/>
        <w:rPr>
          <w:sz w:val="22"/>
          <w:szCs w:val="22"/>
        </w:rPr>
      </w:pPr>
    </w:p>
    <w:p w14:paraId="35E2C651" w14:textId="4A9FA47B" w:rsidR="00DF654D" w:rsidRPr="00960B06" w:rsidRDefault="00DF654D" w:rsidP="00960B06">
      <w:pPr>
        <w:ind w:left="-11"/>
        <w:rPr>
          <w:sz w:val="22"/>
          <w:szCs w:val="22"/>
        </w:rPr>
      </w:pPr>
      <w:r>
        <w:rPr>
          <w:sz w:val="22"/>
          <w:szCs w:val="22"/>
        </w:rPr>
        <w:t>(26)</w:t>
      </w:r>
    </w:p>
    <w:p w14:paraId="30F99325" w14:textId="725F544F" w:rsidR="0025117A" w:rsidRPr="00960B06" w:rsidRDefault="0025117A" w:rsidP="0025117A">
      <w:pPr>
        <w:pStyle w:val="a9"/>
        <w:numPr>
          <w:ilvl w:val="0"/>
          <w:numId w:val="11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 xml:space="preserve">Чистка </w:t>
      </w:r>
      <w:r w:rsidRPr="00872158">
        <w:rPr>
          <w:b/>
          <w:bCs/>
          <w:sz w:val="22"/>
          <w:szCs w:val="22"/>
        </w:rPr>
        <w:t>(рис. 8)</w:t>
      </w:r>
    </w:p>
    <w:p w14:paraId="4E3246F8" w14:textId="548F4B55" w:rsidR="00960B06" w:rsidRDefault="00C454A8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Строгое соблюдение правил обслуживания устройства гарантирует сохранность и качественную работу устройства, а также значительно </w:t>
      </w:r>
      <w:r w:rsidR="008F5CA1">
        <w:rPr>
          <w:sz w:val="22"/>
          <w:szCs w:val="22"/>
        </w:rPr>
        <w:t>сокращает</w:t>
      </w:r>
      <w:r>
        <w:rPr>
          <w:sz w:val="22"/>
          <w:szCs w:val="22"/>
        </w:rPr>
        <w:t xml:space="preserve"> потребность в ремонте.</w:t>
      </w:r>
    </w:p>
    <w:p w14:paraId="09BC2068" w14:textId="031597BE" w:rsidR="00C454A8" w:rsidRPr="00307666" w:rsidRDefault="00C454A8" w:rsidP="00960B06">
      <w:pPr>
        <w:rPr>
          <w:b/>
          <w:bCs/>
          <w:sz w:val="22"/>
          <w:szCs w:val="22"/>
        </w:rPr>
      </w:pPr>
      <w:r w:rsidRPr="00307666">
        <w:rPr>
          <w:b/>
          <w:bCs/>
          <w:sz w:val="22"/>
          <w:szCs w:val="22"/>
        </w:rPr>
        <w:t>ВНИМАНИЕ</w:t>
      </w:r>
    </w:p>
    <w:p w14:paraId="6E6AFC68" w14:textId="1E1D3E27" w:rsidR="00C454A8" w:rsidRDefault="00C454A8" w:rsidP="00960B06">
      <w:pPr>
        <w:rPr>
          <w:sz w:val="22"/>
          <w:szCs w:val="22"/>
        </w:rPr>
      </w:pPr>
      <w:r w:rsidRPr="00307666">
        <w:rPr>
          <w:b/>
          <w:bCs/>
          <w:sz w:val="22"/>
          <w:szCs w:val="22"/>
        </w:rPr>
        <w:t>В случае неисправности или отказа любого компонента устройства ПРЕЖДЕ ВСЕГО УБЕДИТЕСЬ, что устройство использовалось в соответствии с указаниями предыдущих разделов.</w:t>
      </w:r>
      <w:r>
        <w:rPr>
          <w:sz w:val="22"/>
          <w:szCs w:val="22"/>
        </w:rPr>
        <w:t xml:space="preserve"> При первых признаках нарушений немедленно примите меры, чтобы не допустить ухудшения проблемы и повреждения других деталей.</w:t>
      </w:r>
    </w:p>
    <w:p w14:paraId="62E62DBD" w14:textId="54BE7085" w:rsidR="00C454A8" w:rsidRPr="00307666" w:rsidRDefault="00C454A8" w:rsidP="00960B06">
      <w:pPr>
        <w:rPr>
          <w:b/>
          <w:bCs/>
          <w:sz w:val="22"/>
          <w:szCs w:val="22"/>
        </w:rPr>
      </w:pPr>
      <w:r w:rsidRPr="00307666">
        <w:rPr>
          <w:b/>
          <w:bCs/>
          <w:sz w:val="22"/>
          <w:szCs w:val="22"/>
        </w:rPr>
        <w:t>ВНИМАНИЕ</w:t>
      </w:r>
    </w:p>
    <w:p w14:paraId="28EF87D1" w14:textId="7B21A55E" w:rsidR="00C454A8" w:rsidRPr="00307666" w:rsidRDefault="00C454A8" w:rsidP="00960B06">
      <w:pPr>
        <w:rPr>
          <w:b/>
          <w:bCs/>
          <w:sz w:val="22"/>
          <w:szCs w:val="22"/>
        </w:rPr>
      </w:pPr>
      <w:r w:rsidRPr="00307666">
        <w:rPr>
          <w:b/>
          <w:bCs/>
          <w:sz w:val="22"/>
          <w:szCs w:val="22"/>
        </w:rPr>
        <w:t>Не мойте устройство водной струёй.</w:t>
      </w:r>
    </w:p>
    <w:p w14:paraId="16CA5236" w14:textId="547446DE" w:rsidR="00C454A8" w:rsidRPr="00307666" w:rsidRDefault="00B23B49" w:rsidP="00960B06">
      <w:pPr>
        <w:rPr>
          <w:b/>
          <w:bCs/>
          <w:sz w:val="22"/>
          <w:szCs w:val="22"/>
        </w:rPr>
      </w:pPr>
      <w:r w:rsidRPr="00307666">
        <w:rPr>
          <w:b/>
          <w:bCs/>
          <w:sz w:val="22"/>
          <w:szCs w:val="22"/>
        </w:rPr>
        <w:t>ВНИМАНИЕ</w:t>
      </w:r>
    </w:p>
    <w:p w14:paraId="0BCFA0DF" w14:textId="48191433" w:rsidR="00B23B49" w:rsidRDefault="00B23B49" w:rsidP="00960B06">
      <w:pPr>
        <w:rPr>
          <w:sz w:val="22"/>
          <w:szCs w:val="22"/>
        </w:rPr>
      </w:pPr>
      <w:r w:rsidRPr="00307666">
        <w:rPr>
          <w:b/>
          <w:bCs/>
          <w:sz w:val="22"/>
          <w:szCs w:val="22"/>
        </w:rPr>
        <w:t>Ежедневное обслуживание выполняется по окончании работ, когда устройство ВЫКЛЮЧЕНО,</w:t>
      </w:r>
      <w:r w:rsidRPr="008F5CA1">
        <w:rPr>
          <w:b/>
          <w:bCs/>
          <w:sz w:val="22"/>
          <w:szCs w:val="22"/>
        </w:rPr>
        <w:t xml:space="preserve"> основной выключатель выключен, клапан подачи воды перекрыт и </w:t>
      </w:r>
      <w:r w:rsidR="006828B7" w:rsidRPr="008F5CA1">
        <w:rPr>
          <w:b/>
          <w:bCs/>
          <w:sz w:val="22"/>
          <w:szCs w:val="22"/>
        </w:rPr>
        <w:t>резервуар</w:t>
      </w:r>
      <w:r w:rsidRPr="008F5CA1">
        <w:rPr>
          <w:b/>
          <w:bCs/>
          <w:sz w:val="22"/>
          <w:szCs w:val="22"/>
        </w:rPr>
        <w:t xml:space="preserve"> для воды пуст.</w:t>
      </w:r>
    </w:p>
    <w:p w14:paraId="1E44D33C" w14:textId="51686E87" w:rsidR="00B23B49" w:rsidRDefault="00B23B49" w:rsidP="00960B06">
      <w:pPr>
        <w:rPr>
          <w:sz w:val="22"/>
          <w:szCs w:val="22"/>
        </w:rPr>
      </w:pPr>
    </w:p>
    <w:p w14:paraId="2E6500B1" w14:textId="50DDAA38" w:rsidR="00B23B49" w:rsidRPr="00307666" w:rsidRDefault="00B23B49" w:rsidP="00960B06">
      <w:pPr>
        <w:rPr>
          <w:i/>
          <w:iCs/>
          <w:sz w:val="22"/>
          <w:szCs w:val="22"/>
        </w:rPr>
      </w:pPr>
      <w:r w:rsidRPr="00307666">
        <w:rPr>
          <w:i/>
          <w:iCs/>
          <w:sz w:val="22"/>
          <w:szCs w:val="22"/>
        </w:rPr>
        <w:t>Тщательно вымойте устройство изнутри.</w:t>
      </w:r>
    </w:p>
    <w:p w14:paraId="294B911A" w14:textId="4FCAF89B" w:rsidR="00B23B49" w:rsidRDefault="00307666" w:rsidP="00307666">
      <w:pPr>
        <w:pStyle w:val="a9"/>
        <w:numPr>
          <w:ilvl w:val="0"/>
          <w:numId w:val="4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Слив воду, снимите фильтры (15/16) и тщательно вымойте их.</w:t>
      </w:r>
    </w:p>
    <w:p w14:paraId="38B0342A" w14:textId="1DA55178" w:rsidR="00307666" w:rsidRDefault="00307666" w:rsidP="00307666">
      <w:pPr>
        <w:pStyle w:val="a9"/>
        <w:numPr>
          <w:ilvl w:val="0"/>
          <w:numId w:val="4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Проверьте и при необходимости вымойте шланги (20/21), а также форсунки для </w:t>
      </w:r>
      <w:r w:rsidR="007035AE">
        <w:rPr>
          <w:sz w:val="22"/>
          <w:szCs w:val="22"/>
        </w:rPr>
        <w:t>мойки</w:t>
      </w:r>
      <w:r>
        <w:rPr>
          <w:sz w:val="22"/>
          <w:szCs w:val="22"/>
        </w:rPr>
        <w:t xml:space="preserve"> и ополаскивания (17/18), вынув их из гнёзд.</w:t>
      </w:r>
      <w:r w:rsidR="004747AC">
        <w:rPr>
          <w:sz w:val="22"/>
          <w:szCs w:val="22"/>
        </w:rPr>
        <w:t xml:space="preserve"> Тщательно вымойте </w:t>
      </w:r>
      <w:r w:rsidR="006828B7">
        <w:rPr>
          <w:sz w:val="22"/>
          <w:szCs w:val="22"/>
        </w:rPr>
        <w:t>резервуар</w:t>
      </w:r>
      <w:r w:rsidR="004747AC">
        <w:rPr>
          <w:sz w:val="22"/>
          <w:szCs w:val="22"/>
        </w:rPr>
        <w:t xml:space="preserve"> водной струёй.</w:t>
      </w:r>
    </w:p>
    <w:p w14:paraId="09295AFF" w14:textId="78FE446B" w:rsidR="004747AC" w:rsidRDefault="004747AC" w:rsidP="00307666">
      <w:pPr>
        <w:pStyle w:val="a9"/>
        <w:numPr>
          <w:ilvl w:val="0"/>
          <w:numId w:val="4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Верните на место сливную пробку (14) и фильтры (15/16).</w:t>
      </w:r>
    </w:p>
    <w:p w14:paraId="4D93A505" w14:textId="77777777" w:rsidR="004747AC" w:rsidRPr="004747AC" w:rsidRDefault="004747AC" w:rsidP="004747AC">
      <w:pPr>
        <w:rPr>
          <w:sz w:val="22"/>
          <w:szCs w:val="22"/>
        </w:rPr>
      </w:pPr>
    </w:p>
    <w:p w14:paraId="718ECD2D" w14:textId="2B0EC584" w:rsidR="0025117A" w:rsidRPr="00960B06" w:rsidRDefault="0025117A" w:rsidP="0025117A">
      <w:pPr>
        <w:pStyle w:val="a9"/>
        <w:numPr>
          <w:ilvl w:val="0"/>
          <w:numId w:val="11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Обслуживание</w:t>
      </w:r>
    </w:p>
    <w:p w14:paraId="70BC1E8F" w14:textId="5888C49A" w:rsidR="00960B06" w:rsidRPr="004747AC" w:rsidRDefault="004747AC" w:rsidP="00960B06">
      <w:pPr>
        <w:rPr>
          <w:i/>
          <w:iCs/>
          <w:sz w:val="22"/>
          <w:szCs w:val="22"/>
        </w:rPr>
      </w:pPr>
      <w:r w:rsidRPr="004747AC">
        <w:rPr>
          <w:i/>
          <w:iCs/>
          <w:sz w:val="22"/>
          <w:szCs w:val="22"/>
        </w:rPr>
        <w:t>Надпись на рисунке: ВЫКЛ.</w:t>
      </w:r>
    </w:p>
    <w:p w14:paraId="11EB34F9" w14:textId="075BE397" w:rsidR="004747AC" w:rsidRDefault="004747AC" w:rsidP="00960B06">
      <w:pPr>
        <w:rPr>
          <w:sz w:val="22"/>
          <w:szCs w:val="22"/>
        </w:rPr>
      </w:pPr>
    </w:p>
    <w:p w14:paraId="6B36D4FF" w14:textId="0A565357" w:rsidR="004747AC" w:rsidRDefault="004747AC" w:rsidP="00960B0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Операции по профилактическому обслуживанию выполняются, когда устройство </w:t>
      </w:r>
      <w:r w:rsidRPr="00525429">
        <w:rPr>
          <w:b/>
          <w:bCs/>
          <w:sz w:val="22"/>
          <w:szCs w:val="22"/>
        </w:rPr>
        <w:t xml:space="preserve">ВЫКЛЮЧЕНО (КНОПКА ВЫКЛЮЧЕНИЯ </w:t>
      </w:r>
      <w:r w:rsidRPr="00525429">
        <w:rPr>
          <w:b/>
          <w:bCs/>
          <w:sz w:val="22"/>
          <w:szCs w:val="22"/>
          <w:lang w:val="en-US"/>
        </w:rPr>
        <w:t>S</w:t>
      </w:r>
      <w:r w:rsidRPr="00525429">
        <w:rPr>
          <w:b/>
          <w:bCs/>
          <w:sz w:val="22"/>
          <w:szCs w:val="22"/>
        </w:rPr>
        <w:t>1)</w:t>
      </w:r>
      <w:r>
        <w:rPr>
          <w:sz w:val="22"/>
          <w:szCs w:val="22"/>
        </w:rPr>
        <w:t xml:space="preserve"> с помощью основного выключателя или регулятора </w:t>
      </w:r>
      <w:r>
        <w:rPr>
          <w:sz w:val="22"/>
          <w:szCs w:val="22"/>
          <w:lang w:val="en-US"/>
        </w:rPr>
        <w:t>Q</w:t>
      </w:r>
      <w:r w:rsidRPr="004747AC">
        <w:rPr>
          <w:sz w:val="22"/>
          <w:szCs w:val="22"/>
        </w:rPr>
        <w:t>1</w:t>
      </w:r>
      <w:r>
        <w:rPr>
          <w:sz w:val="22"/>
          <w:szCs w:val="22"/>
        </w:rPr>
        <w:t xml:space="preserve">, клапан подачи воды должен быть перекрыт, а </w:t>
      </w:r>
      <w:r w:rsidR="006828B7">
        <w:rPr>
          <w:sz w:val="22"/>
          <w:szCs w:val="22"/>
        </w:rPr>
        <w:t>резервуар</w:t>
      </w:r>
      <w:r>
        <w:rPr>
          <w:sz w:val="22"/>
          <w:szCs w:val="22"/>
        </w:rPr>
        <w:t xml:space="preserve"> для воды пуст.</w:t>
      </w:r>
    </w:p>
    <w:p w14:paraId="1B5FFBD6" w14:textId="77777777" w:rsidR="004747AC" w:rsidRPr="004747AC" w:rsidRDefault="004747AC" w:rsidP="00960B06">
      <w:pPr>
        <w:rPr>
          <w:sz w:val="22"/>
          <w:szCs w:val="22"/>
        </w:rPr>
      </w:pPr>
    </w:p>
    <w:p w14:paraId="0E623648" w14:textId="1FE002EC" w:rsidR="0025117A" w:rsidRPr="00DF654D" w:rsidRDefault="0025117A" w:rsidP="0025117A">
      <w:pPr>
        <w:pStyle w:val="a9"/>
        <w:numPr>
          <w:ilvl w:val="0"/>
          <w:numId w:val="14"/>
        </w:numPr>
        <w:ind w:hanging="720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 xml:space="preserve">Проверка и чистка форсунок для </w:t>
      </w:r>
      <w:r w:rsidR="007035AE">
        <w:rPr>
          <w:b/>
          <w:bCs/>
          <w:sz w:val="22"/>
          <w:szCs w:val="22"/>
        </w:rPr>
        <w:t>мойки</w:t>
      </w:r>
      <w:r w:rsidRPr="00DF654D">
        <w:rPr>
          <w:b/>
          <w:bCs/>
          <w:sz w:val="22"/>
          <w:szCs w:val="22"/>
        </w:rPr>
        <w:t xml:space="preserve"> и ополаскивания</w:t>
      </w:r>
    </w:p>
    <w:p w14:paraId="24B37793" w14:textId="5455D060" w:rsidR="00960B06" w:rsidRDefault="00525429" w:rsidP="00960B06">
      <w:pPr>
        <w:rPr>
          <w:sz w:val="22"/>
          <w:szCs w:val="22"/>
        </w:rPr>
      </w:pPr>
      <w:r>
        <w:rPr>
          <w:sz w:val="22"/>
          <w:szCs w:val="22"/>
        </w:rPr>
        <w:t>Время от времени</w:t>
      </w:r>
      <w:r w:rsidR="004747AC">
        <w:rPr>
          <w:sz w:val="22"/>
          <w:szCs w:val="22"/>
        </w:rPr>
        <w:t xml:space="preserve"> проверяйте форсунки для </w:t>
      </w:r>
      <w:r w:rsidR="007035AE">
        <w:rPr>
          <w:sz w:val="22"/>
          <w:szCs w:val="22"/>
        </w:rPr>
        <w:t>мойки</w:t>
      </w:r>
      <w:r w:rsidR="004747AC">
        <w:rPr>
          <w:sz w:val="22"/>
          <w:szCs w:val="22"/>
        </w:rPr>
        <w:t xml:space="preserve"> и ополаскивания (17/18, рис. 8).</w:t>
      </w:r>
      <w:r w:rsidR="00BE097C">
        <w:rPr>
          <w:sz w:val="22"/>
          <w:szCs w:val="22"/>
        </w:rPr>
        <w:t xml:space="preserve"> </w:t>
      </w:r>
      <w:r>
        <w:rPr>
          <w:sz w:val="22"/>
          <w:szCs w:val="22"/>
        </w:rPr>
        <w:t>Регулярность</w:t>
      </w:r>
      <w:r w:rsidR="00BE097C">
        <w:rPr>
          <w:sz w:val="22"/>
          <w:szCs w:val="22"/>
        </w:rPr>
        <w:t xml:space="preserve"> этой операции зависит от количества засоров и отложений, а также от возможного ухудшения качества </w:t>
      </w:r>
      <w:r w:rsidR="007035AE">
        <w:rPr>
          <w:sz w:val="22"/>
          <w:szCs w:val="22"/>
        </w:rPr>
        <w:t>мойки</w:t>
      </w:r>
      <w:r w:rsidR="00BE097C">
        <w:rPr>
          <w:sz w:val="22"/>
          <w:szCs w:val="22"/>
        </w:rPr>
        <w:t>.</w:t>
      </w:r>
    </w:p>
    <w:p w14:paraId="19744CF7" w14:textId="20FC60E7" w:rsidR="00BE097C" w:rsidRDefault="00BE097C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Не используйте для очистки внутренних и наружных поверхностей едкие средства, например, гипохлорит натрия (хлорку), хлороводородную (соляную) кислоту и другие кислоты, а также проволочные </w:t>
      </w:r>
      <w:r w:rsidR="00C4498E">
        <w:rPr>
          <w:sz w:val="22"/>
          <w:szCs w:val="22"/>
        </w:rPr>
        <w:t xml:space="preserve">губки и </w:t>
      </w:r>
      <w:r>
        <w:rPr>
          <w:sz w:val="22"/>
          <w:szCs w:val="22"/>
        </w:rPr>
        <w:t>щётки.</w:t>
      </w:r>
    </w:p>
    <w:p w14:paraId="0D1E45C7" w14:textId="6281929A" w:rsidR="00C4498E" w:rsidRDefault="00C4498E" w:rsidP="00960B06">
      <w:pPr>
        <w:rPr>
          <w:sz w:val="22"/>
          <w:szCs w:val="22"/>
        </w:rPr>
      </w:pPr>
      <w:r>
        <w:rPr>
          <w:sz w:val="22"/>
          <w:szCs w:val="22"/>
        </w:rPr>
        <w:t>Чтобы не нарушить нормальную работу устройства и поддерживать его в идеальном санитарно-гигиеническом состоянии, рекомендуется периодически удалять известковый налёт и проводить дезинфекцию, как описано ниже.</w:t>
      </w:r>
    </w:p>
    <w:p w14:paraId="1FE1F89C" w14:textId="3B0B4A45" w:rsidR="00C4498E" w:rsidRDefault="00C4498E" w:rsidP="00960B06">
      <w:pPr>
        <w:rPr>
          <w:sz w:val="22"/>
          <w:szCs w:val="22"/>
        </w:rPr>
      </w:pPr>
    </w:p>
    <w:p w14:paraId="3B2D0B7D" w14:textId="36FFB2A1" w:rsidR="00C4498E" w:rsidRDefault="00C4498E" w:rsidP="00960B06">
      <w:pPr>
        <w:rPr>
          <w:sz w:val="22"/>
          <w:szCs w:val="22"/>
        </w:rPr>
      </w:pPr>
      <w:r>
        <w:rPr>
          <w:sz w:val="22"/>
          <w:szCs w:val="22"/>
        </w:rPr>
        <w:t>Характер и регулярность этих процедур соответствуют рекомендациям поставщика чистящих средств, предлагающего необходимые продукты и инструменты.</w:t>
      </w:r>
    </w:p>
    <w:p w14:paraId="17624147" w14:textId="37586F71" w:rsidR="00C4498E" w:rsidRDefault="00C4498E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Чтобы не допустить повреждения устройства и ущерба для окружающей среды, не превышайте дозировку и </w:t>
      </w:r>
      <w:r w:rsidR="00E8727D">
        <w:rPr>
          <w:sz w:val="22"/>
          <w:szCs w:val="22"/>
        </w:rPr>
        <w:t>тщательно смывайте средство по окончании работы.</w:t>
      </w:r>
    </w:p>
    <w:p w14:paraId="5B9EE845" w14:textId="77777777" w:rsidR="00E8727D" w:rsidRPr="00960B06" w:rsidRDefault="00E8727D" w:rsidP="00960B06">
      <w:pPr>
        <w:rPr>
          <w:sz w:val="22"/>
          <w:szCs w:val="22"/>
        </w:rPr>
      </w:pPr>
    </w:p>
    <w:p w14:paraId="2A42D7FA" w14:textId="04BE7963" w:rsidR="00960B06" w:rsidRPr="00DF654D" w:rsidRDefault="0025117A" w:rsidP="00960B06">
      <w:pPr>
        <w:pStyle w:val="a9"/>
        <w:numPr>
          <w:ilvl w:val="0"/>
          <w:numId w:val="14"/>
        </w:numPr>
        <w:ind w:left="709" w:hanging="709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Удаление известкового налёта</w:t>
      </w:r>
    </w:p>
    <w:p w14:paraId="1A438782" w14:textId="47E8DF32" w:rsidR="00960B06" w:rsidRDefault="00E8727D" w:rsidP="00960B06">
      <w:pPr>
        <w:rPr>
          <w:sz w:val="22"/>
          <w:szCs w:val="22"/>
        </w:rPr>
      </w:pPr>
      <w:r>
        <w:rPr>
          <w:sz w:val="22"/>
          <w:szCs w:val="22"/>
        </w:rPr>
        <w:t>При использовании жёсткой воды внутри устройства и на посуде может образоваться известковый налёт, который необходимо удалять</w:t>
      </w:r>
      <w:r w:rsidR="00525429" w:rsidRPr="00525429">
        <w:rPr>
          <w:sz w:val="22"/>
          <w:szCs w:val="22"/>
        </w:rPr>
        <w:t xml:space="preserve"> </w:t>
      </w:r>
      <w:r w:rsidR="00525429">
        <w:rPr>
          <w:sz w:val="22"/>
          <w:szCs w:val="22"/>
        </w:rPr>
        <w:t>для</w:t>
      </w:r>
      <w:r w:rsidR="00525429">
        <w:rPr>
          <w:sz w:val="22"/>
          <w:szCs w:val="22"/>
        </w:rPr>
        <w:t xml:space="preserve"> </w:t>
      </w:r>
      <w:r w:rsidR="00525429">
        <w:rPr>
          <w:sz w:val="22"/>
          <w:szCs w:val="22"/>
        </w:rPr>
        <w:t>обеспечения работоспособности</w:t>
      </w:r>
      <w:r w:rsidR="00525429">
        <w:rPr>
          <w:sz w:val="22"/>
          <w:szCs w:val="22"/>
        </w:rPr>
        <w:t xml:space="preserve"> и гигиеничности</w:t>
      </w:r>
      <w:r>
        <w:rPr>
          <w:sz w:val="22"/>
          <w:szCs w:val="22"/>
        </w:rPr>
        <w:t>.</w:t>
      </w:r>
    </w:p>
    <w:p w14:paraId="77ED1C48" w14:textId="09BA738E" w:rsidR="00E8727D" w:rsidRDefault="00E8727D" w:rsidP="00960B06">
      <w:pPr>
        <w:rPr>
          <w:sz w:val="22"/>
          <w:szCs w:val="22"/>
        </w:rPr>
      </w:pPr>
      <w:r>
        <w:rPr>
          <w:sz w:val="22"/>
          <w:szCs w:val="22"/>
        </w:rPr>
        <w:t>Характер и регулярность этих процедур соответствуют рекомендациям поставщика чистящих средств, предлагающего необходимые продукты.</w:t>
      </w:r>
    </w:p>
    <w:p w14:paraId="2E5E5A27" w14:textId="2E30D44D" w:rsidR="00E8727D" w:rsidRDefault="00E8727D" w:rsidP="00E8727D">
      <w:pPr>
        <w:rPr>
          <w:sz w:val="22"/>
          <w:szCs w:val="22"/>
        </w:rPr>
      </w:pPr>
      <w:r>
        <w:rPr>
          <w:sz w:val="22"/>
          <w:szCs w:val="22"/>
        </w:rPr>
        <w:t>Чтобы не допустить повреждения устройства, не превышайте дозировку и строго следуйте инструкциям производителя. По окончании работы смойте средство большим количеством воды.</w:t>
      </w:r>
    </w:p>
    <w:p w14:paraId="50EFBDB7" w14:textId="77777777" w:rsidR="00E8727D" w:rsidRPr="00960B06" w:rsidRDefault="00E8727D" w:rsidP="00960B06">
      <w:pPr>
        <w:rPr>
          <w:sz w:val="22"/>
          <w:szCs w:val="22"/>
        </w:rPr>
      </w:pPr>
    </w:p>
    <w:p w14:paraId="0480FB2F" w14:textId="699090AF" w:rsidR="0025117A" w:rsidRPr="00DF654D" w:rsidRDefault="0025117A" w:rsidP="0025117A">
      <w:pPr>
        <w:pStyle w:val="a9"/>
        <w:numPr>
          <w:ilvl w:val="0"/>
          <w:numId w:val="14"/>
        </w:numPr>
        <w:ind w:left="709" w:hanging="709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Дезинфекция</w:t>
      </w:r>
    </w:p>
    <w:p w14:paraId="30E208AA" w14:textId="77777777" w:rsidR="00E8727D" w:rsidRDefault="00E8727D" w:rsidP="00E8727D">
      <w:pPr>
        <w:ind w:left="-11"/>
        <w:rPr>
          <w:sz w:val="22"/>
          <w:szCs w:val="22"/>
        </w:rPr>
      </w:pPr>
      <w:r>
        <w:rPr>
          <w:sz w:val="22"/>
          <w:szCs w:val="22"/>
        </w:rPr>
        <w:t>Важно проводить полную очистку машины не реже одного раза в неделю. Для этой операции рекомендуется использовать специальное чистяще-дезинфицирующее средство.</w:t>
      </w:r>
    </w:p>
    <w:p w14:paraId="506A0014" w14:textId="2450F104" w:rsidR="00E8727D" w:rsidRDefault="00E8727D" w:rsidP="00E8727D">
      <w:pPr>
        <w:ind w:left="-11"/>
        <w:rPr>
          <w:sz w:val="22"/>
          <w:szCs w:val="22"/>
        </w:rPr>
      </w:pPr>
      <w:r>
        <w:rPr>
          <w:sz w:val="22"/>
          <w:szCs w:val="22"/>
        </w:rPr>
        <w:t>Использование так</w:t>
      </w:r>
      <w:r w:rsidR="00B76175">
        <w:rPr>
          <w:sz w:val="22"/>
          <w:szCs w:val="22"/>
        </w:rPr>
        <w:t>ого</w:t>
      </w:r>
      <w:r>
        <w:rPr>
          <w:sz w:val="22"/>
          <w:szCs w:val="22"/>
        </w:rPr>
        <w:t xml:space="preserve"> средств</w:t>
      </w:r>
      <w:r w:rsidR="00B76175">
        <w:rPr>
          <w:sz w:val="22"/>
          <w:szCs w:val="22"/>
        </w:rPr>
        <w:t>а</w:t>
      </w:r>
      <w:r>
        <w:rPr>
          <w:sz w:val="22"/>
          <w:szCs w:val="22"/>
        </w:rPr>
        <w:t xml:space="preserve"> даёт следующие значительные преимущества:</w:t>
      </w:r>
    </w:p>
    <w:p w14:paraId="0D91D79C" w14:textId="77777777" w:rsidR="00E8727D" w:rsidRDefault="00E8727D" w:rsidP="00E8727D">
      <w:pPr>
        <w:pStyle w:val="a9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оно гарантирует гигиеническую безопасность, т.к. в его состав входят чистящие и дезинфицирующие активные компоненты;</w:t>
      </w:r>
    </w:p>
    <w:p w14:paraId="2F093511" w14:textId="77777777" w:rsidR="00E8727D" w:rsidRDefault="00E8727D" w:rsidP="00E8727D">
      <w:pPr>
        <w:pStyle w:val="a9"/>
        <w:numPr>
          <w:ilvl w:val="0"/>
          <w:numId w:val="30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оно поддерживает устройство в чистоте даже во время простоя.</w:t>
      </w:r>
    </w:p>
    <w:p w14:paraId="75301386" w14:textId="3B3BA4F0" w:rsidR="00E8727D" w:rsidRDefault="00E8727D" w:rsidP="00960B06">
      <w:pPr>
        <w:rPr>
          <w:sz w:val="22"/>
          <w:szCs w:val="22"/>
        </w:rPr>
      </w:pPr>
    </w:p>
    <w:p w14:paraId="7A335091" w14:textId="3525DD79" w:rsidR="00A54737" w:rsidRDefault="00A54737" w:rsidP="00960B06">
      <w:pPr>
        <w:rPr>
          <w:sz w:val="22"/>
          <w:szCs w:val="22"/>
        </w:rPr>
      </w:pPr>
      <w:r>
        <w:rPr>
          <w:sz w:val="22"/>
          <w:szCs w:val="22"/>
        </w:rPr>
        <w:t>Закончив работу, ополосните устройство изнутри, запустив его на несколько минут.</w:t>
      </w:r>
    </w:p>
    <w:p w14:paraId="08AE3357" w14:textId="77777777" w:rsidR="00A54737" w:rsidRDefault="00A54737" w:rsidP="00960B06">
      <w:pPr>
        <w:rPr>
          <w:sz w:val="22"/>
          <w:szCs w:val="22"/>
        </w:rPr>
      </w:pPr>
    </w:p>
    <w:p w14:paraId="4A180662" w14:textId="305525DC" w:rsidR="00DF654D" w:rsidRPr="00960B06" w:rsidRDefault="00DF654D" w:rsidP="00960B06">
      <w:pPr>
        <w:rPr>
          <w:sz w:val="22"/>
          <w:szCs w:val="22"/>
        </w:rPr>
      </w:pPr>
      <w:r>
        <w:rPr>
          <w:sz w:val="22"/>
          <w:szCs w:val="22"/>
        </w:rPr>
        <w:t>(27)</w:t>
      </w:r>
    </w:p>
    <w:p w14:paraId="6330F9B0" w14:textId="32B1A913" w:rsidR="0025117A" w:rsidRPr="00DF654D" w:rsidRDefault="0025117A" w:rsidP="0025117A">
      <w:pPr>
        <w:pStyle w:val="a9"/>
        <w:numPr>
          <w:ilvl w:val="0"/>
          <w:numId w:val="14"/>
        </w:numPr>
        <w:ind w:left="709" w:hanging="709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Советы для достижения оптимального результата (рис. 8)</w:t>
      </w:r>
    </w:p>
    <w:p w14:paraId="64B003E2" w14:textId="6DCD493B" w:rsidR="00960B06" w:rsidRDefault="00050192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Неудовлетворительное качество </w:t>
      </w:r>
      <w:r w:rsidR="007035AE">
        <w:rPr>
          <w:sz w:val="22"/>
          <w:szCs w:val="22"/>
        </w:rPr>
        <w:t>мойки</w:t>
      </w:r>
      <w:r>
        <w:rPr>
          <w:sz w:val="22"/>
          <w:szCs w:val="22"/>
        </w:rPr>
        <w:t xml:space="preserve"> замет</w:t>
      </w:r>
      <w:r w:rsidR="00525429">
        <w:rPr>
          <w:sz w:val="22"/>
          <w:szCs w:val="22"/>
        </w:rPr>
        <w:t>но</w:t>
      </w:r>
      <w:r>
        <w:rPr>
          <w:sz w:val="22"/>
          <w:szCs w:val="22"/>
        </w:rPr>
        <w:t>, когда на посуде и предметах остаются следы грязи. Потёки могут появляться в результате некачественного ополаскивания.</w:t>
      </w:r>
    </w:p>
    <w:p w14:paraId="4500831D" w14:textId="55DA7382" w:rsidR="00050192" w:rsidRDefault="00050192" w:rsidP="00960B06">
      <w:pPr>
        <w:rPr>
          <w:sz w:val="22"/>
          <w:szCs w:val="22"/>
        </w:rPr>
      </w:pPr>
      <w:r>
        <w:rPr>
          <w:sz w:val="22"/>
          <w:szCs w:val="22"/>
        </w:rPr>
        <w:t>В этом случае убедитесь, что форсунки для ополаскивания (18) чистые и давление в водном контуре достаточное.</w:t>
      </w:r>
    </w:p>
    <w:p w14:paraId="388E255C" w14:textId="403BF9D0" w:rsidR="00050192" w:rsidRDefault="00050192" w:rsidP="00960B06">
      <w:pPr>
        <w:rPr>
          <w:sz w:val="22"/>
          <w:szCs w:val="22"/>
        </w:rPr>
      </w:pPr>
    </w:p>
    <w:p w14:paraId="57EB6DAA" w14:textId="082F5CF8" w:rsidR="00050192" w:rsidRDefault="00050192" w:rsidP="00960B06">
      <w:pPr>
        <w:rPr>
          <w:sz w:val="22"/>
          <w:szCs w:val="22"/>
        </w:rPr>
      </w:pPr>
      <w:r>
        <w:rPr>
          <w:sz w:val="22"/>
          <w:szCs w:val="22"/>
        </w:rPr>
        <w:t>Если вы заметили следы грязи, убедитесь, что:</w:t>
      </w:r>
    </w:p>
    <w:p w14:paraId="4F6C48BD" w14:textId="71914F0C" w:rsidR="00050192" w:rsidRDefault="00F478E9" w:rsidP="00050192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форсунки для </w:t>
      </w:r>
      <w:r w:rsidR="007035AE">
        <w:rPr>
          <w:sz w:val="22"/>
          <w:szCs w:val="22"/>
        </w:rPr>
        <w:t>мойки</w:t>
      </w:r>
      <w:r>
        <w:rPr>
          <w:sz w:val="22"/>
          <w:szCs w:val="22"/>
        </w:rPr>
        <w:t xml:space="preserve"> (17) не засорены;</w:t>
      </w:r>
    </w:p>
    <w:p w14:paraId="33F47BAF" w14:textId="04EE39C1" w:rsidR="00F478E9" w:rsidRDefault="00F478E9" w:rsidP="00050192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фильтры </w:t>
      </w:r>
      <w:r w:rsidR="006828B7">
        <w:rPr>
          <w:sz w:val="22"/>
          <w:szCs w:val="22"/>
        </w:rPr>
        <w:t>резервуар</w:t>
      </w:r>
      <w:r w:rsidR="00114F31">
        <w:rPr>
          <w:sz w:val="22"/>
          <w:szCs w:val="22"/>
        </w:rPr>
        <w:t>а</w:t>
      </w:r>
      <w:r>
        <w:rPr>
          <w:sz w:val="22"/>
          <w:szCs w:val="22"/>
        </w:rPr>
        <w:t xml:space="preserve"> (15/16) очищены;</w:t>
      </w:r>
    </w:p>
    <w:p w14:paraId="242FC582" w14:textId="5C069EFF" w:rsidR="00F478E9" w:rsidRDefault="00F478E9" w:rsidP="00050192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всасывающие фильтры насосов очищены;</w:t>
      </w:r>
    </w:p>
    <w:p w14:paraId="7F3D71DB" w14:textId="72A4D40C" w:rsidR="00F478E9" w:rsidRDefault="00F478E9" w:rsidP="00050192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шторки расположены правильно и в нужном месте;</w:t>
      </w:r>
    </w:p>
    <w:p w14:paraId="3867C2B4" w14:textId="1E969651" w:rsidR="00F478E9" w:rsidRDefault="00F478E9" w:rsidP="00050192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температура </w:t>
      </w:r>
      <w:r w:rsidR="00137A08">
        <w:rPr>
          <w:sz w:val="22"/>
          <w:szCs w:val="22"/>
        </w:rPr>
        <w:t>водопроводной воды (датчик 1) равна 50-55°</w:t>
      </w:r>
      <w:r w:rsidR="00137A08">
        <w:rPr>
          <w:sz w:val="22"/>
          <w:szCs w:val="22"/>
          <w:lang w:val="en-US"/>
        </w:rPr>
        <w:t>C</w:t>
      </w:r>
      <w:r w:rsidR="00137A08">
        <w:rPr>
          <w:sz w:val="22"/>
          <w:szCs w:val="22"/>
        </w:rPr>
        <w:t xml:space="preserve"> (за исключением устройств, совместимых с холодной водой);</w:t>
      </w:r>
    </w:p>
    <w:p w14:paraId="6D06603E" w14:textId="02758CBD" w:rsidR="00F478E9" w:rsidRDefault="00F478E9" w:rsidP="00F478E9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температура воды для замачивания (датчик 2) не превышает 40-45°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;</w:t>
      </w:r>
    </w:p>
    <w:p w14:paraId="28A71E5D" w14:textId="017D13CC" w:rsidR="00F478E9" w:rsidRDefault="00F478E9" w:rsidP="00F478E9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температура воды для </w:t>
      </w:r>
      <w:r w:rsidR="007035AE">
        <w:rPr>
          <w:sz w:val="22"/>
          <w:szCs w:val="22"/>
        </w:rPr>
        <w:t>мойки</w:t>
      </w:r>
      <w:r>
        <w:rPr>
          <w:sz w:val="22"/>
          <w:szCs w:val="22"/>
        </w:rPr>
        <w:t xml:space="preserve"> (датчики 3, 4, 5) </w:t>
      </w:r>
      <w:r w:rsidR="00137A08">
        <w:rPr>
          <w:sz w:val="22"/>
          <w:szCs w:val="22"/>
        </w:rPr>
        <w:t>равна</w:t>
      </w:r>
      <w:r>
        <w:rPr>
          <w:sz w:val="22"/>
          <w:szCs w:val="22"/>
        </w:rPr>
        <w:t xml:space="preserve"> 50-60°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,</w:t>
      </w:r>
    </w:p>
    <w:p w14:paraId="2E44A8BB" w14:textId="3B789EF7" w:rsidR="00F478E9" w:rsidRDefault="00137A08" w:rsidP="00F478E9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температура воды для </w:t>
      </w:r>
      <w:r w:rsidR="00F478E9">
        <w:rPr>
          <w:sz w:val="22"/>
          <w:szCs w:val="22"/>
        </w:rPr>
        <w:t>многократно</w:t>
      </w:r>
      <w:r>
        <w:rPr>
          <w:sz w:val="22"/>
          <w:szCs w:val="22"/>
        </w:rPr>
        <w:t>го</w:t>
      </w:r>
      <w:r w:rsidR="00F478E9">
        <w:rPr>
          <w:sz w:val="22"/>
          <w:szCs w:val="22"/>
        </w:rPr>
        <w:t xml:space="preserve"> ополаскивани</w:t>
      </w:r>
      <w:r>
        <w:rPr>
          <w:sz w:val="22"/>
          <w:szCs w:val="22"/>
        </w:rPr>
        <w:t>я</w:t>
      </w:r>
      <w:r w:rsidR="00F478E9">
        <w:rPr>
          <w:sz w:val="22"/>
          <w:szCs w:val="22"/>
        </w:rPr>
        <w:t xml:space="preserve"> (датчик 6) </w:t>
      </w:r>
      <w:r>
        <w:rPr>
          <w:sz w:val="22"/>
          <w:szCs w:val="22"/>
        </w:rPr>
        <w:t>равна</w:t>
      </w:r>
      <w:r w:rsidR="00F478E9">
        <w:rPr>
          <w:sz w:val="22"/>
          <w:szCs w:val="22"/>
        </w:rPr>
        <w:t xml:space="preserve"> 65-70°</w:t>
      </w:r>
      <w:r w:rsidR="00F478E9">
        <w:rPr>
          <w:sz w:val="22"/>
          <w:szCs w:val="22"/>
          <w:lang w:val="en-US"/>
        </w:rPr>
        <w:t>C</w:t>
      </w:r>
      <w:r w:rsidR="00F478E9">
        <w:rPr>
          <w:sz w:val="22"/>
          <w:szCs w:val="22"/>
        </w:rPr>
        <w:t xml:space="preserve"> (только для моделей </w:t>
      </w:r>
      <w:r w:rsidR="00F478E9">
        <w:rPr>
          <w:sz w:val="22"/>
          <w:szCs w:val="22"/>
          <w:lang w:val="en-US"/>
        </w:rPr>
        <w:t>AC</w:t>
      </w:r>
      <w:r w:rsidR="00F478E9" w:rsidRPr="00200293">
        <w:rPr>
          <w:sz w:val="22"/>
          <w:szCs w:val="22"/>
        </w:rPr>
        <w:t>3)</w:t>
      </w:r>
      <w:r w:rsidR="00F478E9">
        <w:rPr>
          <w:sz w:val="22"/>
          <w:szCs w:val="22"/>
        </w:rPr>
        <w:t>;</w:t>
      </w:r>
    </w:p>
    <w:p w14:paraId="1B09EAB3" w14:textId="564B61EC" w:rsidR="00F478E9" w:rsidRDefault="00137A08" w:rsidP="00F478E9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температура воды для </w:t>
      </w:r>
      <w:r w:rsidR="00F478E9">
        <w:rPr>
          <w:sz w:val="22"/>
          <w:szCs w:val="22"/>
        </w:rPr>
        <w:t>ополаскивани</w:t>
      </w:r>
      <w:r>
        <w:rPr>
          <w:sz w:val="22"/>
          <w:szCs w:val="22"/>
        </w:rPr>
        <w:t>я</w:t>
      </w:r>
      <w:r w:rsidR="00F478E9">
        <w:rPr>
          <w:sz w:val="22"/>
          <w:szCs w:val="22"/>
        </w:rPr>
        <w:t xml:space="preserve"> (датчик 7) </w:t>
      </w:r>
      <w:r>
        <w:rPr>
          <w:sz w:val="22"/>
          <w:szCs w:val="22"/>
        </w:rPr>
        <w:t xml:space="preserve">равна </w:t>
      </w:r>
      <w:r w:rsidR="00F478E9">
        <w:rPr>
          <w:sz w:val="22"/>
          <w:szCs w:val="22"/>
        </w:rPr>
        <w:t>75-85°</w:t>
      </w:r>
      <w:r w:rsidR="00F478E9">
        <w:rPr>
          <w:sz w:val="22"/>
          <w:szCs w:val="22"/>
          <w:lang w:val="en-US"/>
        </w:rPr>
        <w:t>C</w:t>
      </w:r>
      <w:r w:rsidR="00F478E9">
        <w:rPr>
          <w:sz w:val="22"/>
          <w:szCs w:val="22"/>
        </w:rPr>
        <w:t>;</w:t>
      </w:r>
    </w:p>
    <w:p w14:paraId="667D838E" w14:textId="53862DDA" w:rsidR="00F478E9" w:rsidRDefault="00137A08" w:rsidP="00F478E9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температура </w:t>
      </w:r>
      <w:r w:rsidR="00F478E9">
        <w:rPr>
          <w:sz w:val="22"/>
          <w:szCs w:val="22"/>
        </w:rPr>
        <w:t>обратно-осмотическ</w:t>
      </w:r>
      <w:r>
        <w:rPr>
          <w:sz w:val="22"/>
          <w:szCs w:val="22"/>
        </w:rPr>
        <w:t>ого</w:t>
      </w:r>
      <w:r w:rsidR="00F478E9">
        <w:rPr>
          <w:sz w:val="22"/>
          <w:szCs w:val="22"/>
        </w:rPr>
        <w:t xml:space="preserve"> водонагревател</w:t>
      </w:r>
      <w:r>
        <w:rPr>
          <w:sz w:val="22"/>
          <w:szCs w:val="22"/>
        </w:rPr>
        <w:t xml:space="preserve">я </w:t>
      </w:r>
      <w:r w:rsidR="00F478E9">
        <w:rPr>
          <w:sz w:val="22"/>
          <w:szCs w:val="22"/>
        </w:rPr>
        <w:t xml:space="preserve">(датчик 8) </w:t>
      </w:r>
      <w:r>
        <w:rPr>
          <w:sz w:val="22"/>
          <w:szCs w:val="22"/>
        </w:rPr>
        <w:t>равна</w:t>
      </w:r>
      <w:r w:rsidR="00F478E9">
        <w:rPr>
          <w:sz w:val="22"/>
          <w:szCs w:val="22"/>
        </w:rPr>
        <w:t xml:space="preserve"> 75-85°</w:t>
      </w:r>
      <w:r w:rsidR="00F478E9">
        <w:rPr>
          <w:sz w:val="22"/>
          <w:szCs w:val="22"/>
          <w:lang w:val="en-US"/>
        </w:rPr>
        <w:t>C</w:t>
      </w:r>
      <w:r w:rsidR="00F478E9">
        <w:rPr>
          <w:sz w:val="22"/>
          <w:szCs w:val="22"/>
        </w:rPr>
        <w:t xml:space="preserve"> (опционально)</w:t>
      </w:r>
      <w:r w:rsidR="006B0B57">
        <w:rPr>
          <w:sz w:val="22"/>
          <w:szCs w:val="22"/>
        </w:rPr>
        <w:t>;</w:t>
      </w:r>
    </w:p>
    <w:p w14:paraId="1E40435D" w14:textId="0D071D5B" w:rsidR="00F478E9" w:rsidRDefault="006B0B57" w:rsidP="00050192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моющ</w:t>
      </w:r>
      <w:r w:rsidR="00C1778C">
        <w:rPr>
          <w:sz w:val="22"/>
          <w:szCs w:val="22"/>
        </w:rPr>
        <w:t>и</w:t>
      </w:r>
      <w:r>
        <w:rPr>
          <w:sz w:val="22"/>
          <w:szCs w:val="22"/>
        </w:rPr>
        <w:t>е и ополаскивающ</w:t>
      </w:r>
      <w:r w:rsidR="00C1778C">
        <w:rPr>
          <w:sz w:val="22"/>
          <w:szCs w:val="22"/>
        </w:rPr>
        <w:t>и</w:t>
      </w:r>
      <w:r>
        <w:rPr>
          <w:sz w:val="22"/>
          <w:szCs w:val="22"/>
        </w:rPr>
        <w:t>е средств</w:t>
      </w:r>
      <w:r w:rsidR="00C1778C">
        <w:rPr>
          <w:sz w:val="22"/>
          <w:szCs w:val="22"/>
        </w:rPr>
        <w:t>а</w:t>
      </w:r>
      <w:r>
        <w:rPr>
          <w:sz w:val="22"/>
          <w:szCs w:val="22"/>
        </w:rPr>
        <w:t xml:space="preserve"> используются в нужной концентрации;</w:t>
      </w:r>
    </w:p>
    <w:p w14:paraId="3721CA60" w14:textId="275B7658" w:rsidR="006B0B57" w:rsidRDefault="006B0B57" w:rsidP="00050192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вода не загрязнена;</w:t>
      </w:r>
    </w:p>
    <w:p w14:paraId="7AD7CE8E" w14:textId="33CDFBEF" w:rsidR="006B0B57" w:rsidRDefault="006B0B57" w:rsidP="00050192">
      <w:pPr>
        <w:pStyle w:val="a9"/>
        <w:numPr>
          <w:ilvl w:val="0"/>
          <w:numId w:val="42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предметы не перекрывают друг друга, т.к. должны омываться водой непосредственно со всех сторон.</w:t>
      </w:r>
    </w:p>
    <w:p w14:paraId="0046CF07" w14:textId="0A8541EE" w:rsidR="006B0B57" w:rsidRDefault="006B0B57" w:rsidP="006B0B57">
      <w:pPr>
        <w:rPr>
          <w:sz w:val="22"/>
          <w:szCs w:val="22"/>
        </w:rPr>
      </w:pPr>
    </w:p>
    <w:p w14:paraId="353F050E" w14:textId="117DDE8A" w:rsidR="006B0B57" w:rsidRPr="006B0B57" w:rsidRDefault="006B0B57" w:rsidP="006B0B57">
      <w:pPr>
        <w:rPr>
          <w:b/>
          <w:bCs/>
          <w:sz w:val="22"/>
          <w:szCs w:val="22"/>
        </w:rPr>
      </w:pPr>
      <w:r w:rsidRPr="006B0B57">
        <w:rPr>
          <w:b/>
          <w:bCs/>
          <w:sz w:val="22"/>
          <w:szCs w:val="22"/>
        </w:rPr>
        <w:t>ВАЖНО</w:t>
      </w:r>
    </w:p>
    <w:p w14:paraId="24CF03B7" w14:textId="7F080EDD" w:rsidR="006B0B57" w:rsidRPr="006B0B57" w:rsidRDefault="006B0B57" w:rsidP="006B0B57">
      <w:pPr>
        <w:rPr>
          <w:b/>
          <w:bCs/>
          <w:sz w:val="22"/>
          <w:szCs w:val="22"/>
        </w:rPr>
      </w:pPr>
      <w:r w:rsidRPr="006B0B57">
        <w:rPr>
          <w:b/>
          <w:bCs/>
          <w:sz w:val="22"/>
          <w:szCs w:val="22"/>
        </w:rPr>
        <w:t xml:space="preserve">Несоблюдение вышеприведённых </w:t>
      </w:r>
      <w:r w:rsidR="00C1778C">
        <w:rPr>
          <w:b/>
          <w:bCs/>
          <w:sz w:val="22"/>
          <w:szCs w:val="22"/>
        </w:rPr>
        <w:t>рекомендаций</w:t>
      </w:r>
      <w:r w:rsidRPr="006B0B57">
        <w:rPr>
          <w:b/>
          <w:bCs/>
          <w:sz w:val="22"/>
          <w:szCs w:val="22"/>
        </w:rPr>
        <w:t xml:space="preserve"> может нарушить безопасность устройства.</w:t>
      </w:r>
    </w:p>
    <w:p w14:paraId="417256EF" w14:textId="77777777" w:rsidR="006B0B57" w:rsidRPr="006B0B57" w:rsidRDefault="006B0B57" w:rsidP="006B0B57">
      <w:pPr>
        <w:rPr>
          <w:sz w:val="22"/>
          <w:szCs w:val="22"/>
        </w:rPr>
      </w:pPr>
    </w:p>
    <w:p w14:paraId="68E7B6F1" w14:textId="1AE028B9" w:rsidR="0025117A" w:rsidRPr="00960B06" w:rsidRDefault="0025117A" w:rsidP="0025117A">
      <w:pPr>
        <w:pStyle w:val="a9"/>
        <w:numPr>
          <w:ilvl w:val="0"/>
          <w:numId w:val="11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Временное снятие с эксплуатации</w:t>
      </w:r>
    </w:p>
    <w:p w14:paraId="24870CE3" w14:textId="284681DF" w:rsidR="00960B06" w:rsidRDefault="006B0B57" w:rsidP="00960B06">
      <w:pPr>
        <w:rPr>
          <w:sz w:val="22"/>
          <w:szCs w:val="22"/>
        </w:rPr>
      </w:pPr>
      <w:r>
        <w:rPr>
          <w:sz w:val="22"/>
          <w:szCs w:val="22"/>
        </w:rPr>
        <w:t>В случае простоя устройства в течение нескольких недель</w:t>
      </w:r>
      <w:r w:rsidR="001F085E">
        <w:rPr>
          <w:sz w:val="22"/>
          <w:szCs w:val="22"/>
        </w:rPr>
        <w:t xml:space="preserve">, прежде чем закрыть устройство, рекомендуется заполнить </w:t>
      </w:r>
      <w:r w:rsidR="006828B7">
        <w:rPr>
          <w:sz w:val="22"/>
          <w:szCs w:val="22"/>
        </w:rPr>
        <w:t>резервуар</w:t>
      </w:r>
      <w:r w:rsidR="001F085E">
        <w:rPr>
          <w:sz w:val="22"/>
          <w:szCs w:val="22"/>
        </w:rPr>
        <w:t xml:space="preserve"> чистой водой и несколько раз запустить устройство на холостом ходу. Затем слейте воду, чтобы избежать образования неприятных запахов и скопления грязи в насосе.</w:t>
      </w:r>
    </w:p>
    <w:p w14:paraId="4689C97C" w14:textId="69778427" w:rsidR="001F085E" w:rsidRDefault="001B3A7D" w:rsidP="00960B06">
      <w:pPr>
        <w:rPr>
          <w:sz w:val="22"/>
          <w:szCs w:val="22"/>
        </w:rPr>
      </w:pPr>
      <w:r>
        <w:rPr>
          <w:sz w:val="22"/>
          <w:szCs w:val="22"/>
        </w:rPr>
        <w:t>При необходимости повторите операцию несколько раз, пока после цикла вхолостую вода не останется чистой.</w:t>
      </w:r>
    </w:p>
    <w:p w14:paraId="2915C1A8" w14:textId="732F1E88" w:rsidR="001B3A7D" w:rsidRDefault="001B3A7D" w:rsidP="00960B06">
      <w:pPr>
        <w:rPr>
          <w:sz w:val="22"/>
          <w:szCs w:val="22"/>
        </w:rPr>
      </w:pPr>
      <w:r>
        <w:rPr>
          <w:sz w:val="22"/>
          <w:szCs w:val="22"/>
        </w:rPr>
        <w:t>При слишком длительно</w:t>
      </w:r>
      <w:r w:rsidR="00C1778C">
        <w:rPr>
          <w:sz w:val="22"/>
          <w:szCs w:val="22"/>
        </w:rPr>
        <w:t>м</w:t>
      </w:r>
      <w:r>
        <w:rPr>
          <w:sz w:val="22"/>
          <w:szCs w:val="22"/>
        </w:rPr>
        <w:t xml:space="preserve"> простое рекомендуется смазать поверхности из нержавеющей стали вазелином и слить воду из бойлера и из электрического насоса.</w:t>
      </w:r>
    </w:p>
    <w:p w14:paraId="20570DD7" w14:textId="71B3371F" w:rsidR="001B3A7D" w:rsidRDefault="001B3A7D" w:rsidP="00960B06">
      <w:pPr>
        <w:rPr>
          <w:sz w:val="22"/>
          <w:szCs w:val="22"/>
        </w:rPr>
      </w:pPr>
      <w:r>
        <w:rPr>
          <w:sz w:val="22"/>
          <w:szCs w:val="22"/>
        </w:rPr>
        <w:t>При этом настоятельно рекомендуем удалить известковый налёт и продезинфицировать устройство до и после простоя.</w:t>
      </w:r>
    </w:p>
    <w:p w14:paraId="528B3AA3" w14:textId="77777777" w:rsidR="001B3A7D" w:rsidRPr="00960B06" w:rsidRDefault="001B3A7D" w:rsidP="00960B06">
      <w:pPr>
        <w:rPr>
          <w:sz w:val="22"/>
          <w:szCs w:val="22"/>
        </w:rPr>
      </w:pPr>
    </w:p>
    <w:p w14:paraId="1C622BDF" w14:textId="6346B1A9" w:rsidR="0025117A" w:rsidRPr="00960B06" w:rsidRDefault="0025117A" w:rsidP="0025117A">
      <w:pPr>
        <w:pStyle w:val="a9"/>
        <w:numPr>
          <w:ilvl w:val="0"/>
          <w:numId w:val="11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Защитные приспособления</w:t>
      </w:r>
    </w:p>
    <w:p w14:paraId="2A1A9E5A" w14:textId="707B845B" w:rsidR="00960B06" w:rsidRDefault="00AF4DA2" w:rsidP="00960B06">
      <w:pPr>
        <w:rPr>
          <w:sz w:val="22"/>
          <w:szCs w:val="22"/>
        </w:rPr>
      </w:pPr>
      <w:r>
        <w:rPr>
          <w:sz w:val="22"/>
          <w:szCs w:val="22"/>
        </w:rPr>
        <w:t>Устройство оборудовано многочисленными защитными приспособлениями, предназначенными для</w:t>
      </w:r>
      <w:r w:rsidR="00A643C8">
        <w:rPr>
          <w:sz w:val="22"/>
          <w:szCs w:val="22"/>
        </w:rPr>
        <w:t xml:space="preserve"> обеспечения безопасности оператора и самого устройства.</w:t>
      </w:r>
    </w:p>
    <w:p w14:paraId="4D917E16" w14:textId="619EE28A" w:rsidR="00A643C8" w:rsidRDefault="00A643C8" w:rsidP="00960B06">
      <w:pPr>
        <w:rPr>
          <w:sz w:val="22"/>
          <w:szCs w:val="22"/>
        </w:rPr>
      </w:pPr>
    </w:p>
    <w:p w14:paraId="2765AC17" w14:textId="408A26CB" w:rsidR="00A643C8" w:rsidRPr="00CB6766" w:rsidRDefault="00A643C8" w:rsidP="00960B06">
      <w:pPr>
        <w:rPr>
          <w:b/>
          <w:bCs/>
          <w:sz w:val="22"/>
          <w:szCs w:val="22"/>
        </w:rPr>
      </w:pPr>
      <w:r w:rsidRPr="00CB6766">
        <w:rPr>
          <w:b/>
          <w:bCs/>
          <w:sz w:val="22"/>
          <w:szCs w:val="22"/>
        </w:rPr>
        <w:t>Микроконтакт ограничителя</w:t>
      </w:r>
    </w:p>
    <w:p w14:paraId="0EFF0008" w14:textId="30F36528" w:rsidR="00A643C8" w:rsidRDefault="00A643C8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Когда корзины с посудой </w:t>
      </w:r>
      <w:r w:rsidR="00E7340C">
        <w:rPr>
          <w:sz w:val="22"/>
          <w:szCs w:val="22"/>
        </w:rPr>
        <w:t>приближаются к</w:t>
      </w:r>
      <w:r>
        <w:rPr>
          <w:sz w:val="22"/>
          <w:szCs w:val="22"/>
        </w:rPr>
        <w:t xml:space="preserve"> конц</w:t>
      </w:r>
      <w:r w:rsidR="00E7340C">
        <w:rPr>
          <w:sz w:val="22"/>
          <w:szCs w:val="22"/>
        </w:rPr>
        <w:t>у</w:t>
      </w:r>
      <w:r>
        <w:rPr>
          <w:sz w:val="22"/>
          <w:szCs w:val="22"/>
        </w:rPr>
        <w:t xml:space="preserve"> сливной полки, срабатывает ограничитель, который не даёт корзине двигаться дальше и, соответственно, упасть.</w:t>
      </w:r>
    </w:p>
    <w:p w14:paraId="33A9789C" w14:textId="36702166" w:rsidR="00A643C8" w:rsidRDefault="00A643C8" w:rsidP="00960B06">
      <w:pPr>
        <w:rPr>
          <w:sz w:val="22"/>
          <w:szCs w:val="22"/>
        </w:rPr>
      </w:pPr>
      <w:r>
        <w:rPr>
          <w:sz w:val="22"/>
          <w:szCs w:val="22"/>
        </w:rPr>
        <w:t>Если снять корзину с полки, ограничитель отключится автоматически.</w:t>
      </w:r>
    </w:p>
    <w:p w14:paraId="06BE0AD8" w14:textId="43B2AA34" w:rsidR="00A643C8" w:rsidRDefault="00A643C8" w:rsidP="00960B06">
      <w:pPr>
        <w:rPr>
          <w:sz w:val="22"/>
          <w:szCs w:val="22"/>
        </w:rPr>
      </w:pPr>
    </w:p>
    <w:p w14:paraId="66BA00EC" w14:textId="15991B79" w:rsidR="00A643C8" w:rsidRPr="00CB6766" w:rsidRDefault="00A643C8" w:rsidP="00960B06">
      <w:pPr>
        <w:rPr>
          <w:b/>
          <w:bCs/>
          <w:sz w:val="22"/>
          <w:szCs w:val="22"/>
        </w:rPr>
      </w:pPr>
      <w:r w:rsidRPr="00CB6766">
        <w:rPr>
          <w:b/>
          <w:bCs/>
          <w:sz w:val="22"/>
          <w:szCs w:val="22"/>
        </w:rPr>
        <w:t>Микроконтакт дверцы</w:t>
      </w:r>
    </w:p>
    <w:p w14:paraId="2DBFAC60" w14:textId="5722532A" w:rsidR="00A643C8" w:rsidRDefault="00A643C8" w:rsidP="00960B06">
      <w:pPr>
        <w:rPr>
          <w:sz w:val="22"/>
          <w:szCs w:val="22"/>
        </w:rPr>
      </w:pPr>
      <w:r>
        <w:rPr>
          <w:sz w:val="22"/>
          <w:szCs w:val="22"/>
        </w:rPr>
        <w:t>Дверца для доступа оборудована защитным микроконтактом.</w:t>
      </w:r>
    </w:p>
    <w:p w14:paraId="5ADD43B4" w14:textId="6A35B0A8" w:rsidR="00A643C8" w:rsidRDefault="00A643C8" w:rsidP="00960B06">
      <w:pPr>
        <w:rPr>
          <w:sz w:val="22"/>
          <w:szCs w:val="22"/>
        </w:rPr>
      </w:pPr>
      <w:r>
        <w:rPr>
          <w:sz w:val="22"/>
          <w:szCs w:val="22"/>
        </w:rPr>
        <w:t>Если случайно открыть дверцу, насосы, приводной мотор и соленоидный клапан для ополаскивания автоматически прекращают работу.</w:t>
      </w:r>
    </w:p>
    <w:p w14:paraId="28C707E1" w14:textId="09E62B2F" w:rsidR="00A643C8" w:rsidRDefault="0018691C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Возобновить работу можно, только снова закрыв дверцу и нажав кнопку пуска </w:t>
      </w:r>
      <w:r>
        <w:rPr>
          <w:sz w:val="22"/>
          <w:szCs w:val="22"/>
          <w:lang w:val="en-US"/>
        </w:rPr>
        <w:t>S</w:t>
      </w:r>
      <w:r w:rsidRPr="0018691C">
        <w:rPr>
          <w:sz w:val="22"/>
          <w:szCs w:val="22"/>
        </w:rPr>
        <w:t>1</w:t>
      </w:r>
      <w:r>
        <w:rPr>
          <w:sz w:val="22"/>
          <w:szCs w:val="22"/>
        </w:rPr>
        <w:t>. В системах с более сложной конфигурацией, возможно, потребуется нажать дополнительные кнопки на рабочем месте оператора.</w:t>
      </w:r>
    </w:p>
    <w:p w14:paraId="5E136591" w14:textId="292C4E0F" w:rsidR="0018691C" w:rsidRDefault="0018691C" w:rsidP="00960B06">
      <w:pPr>
        <w:rPr>
          <w:sz w:val="22"/>
          <w:szCs w:val="22"/>
        </w:rPr>
      </w:pPr>
    </w:p>
    <w:p w14:paraId="23BB5BE2" w14:textId="5445FD8A" w:rsidR="0018691C" w:rsidRPr="00CB6766" w:rsidRDefault="0018691C" w:rsidP="00960B06">
      <w:pPr>
        <w:rPr>
          <w:b/>
          <w:bCs/>
          <w:sz w:val="22"/>
          <w:szCs w:val="22"/>
        </w:rPr>
      </w:pPr>
      <w:r w:rsidRPr="00CB6766">
        <w:rPr>
          <w:b/>
          <w:bCs/>
          <w:sz w:val="22"/>
          <w:szCs w:val="22"/>
        </w:rPr>
        <w:t>Ограничитель момента</w:t>
      </w:r>
    </w:p>
    <w:p w14:paraId="1C1C7D44" w14:textId="7C6704CC" w:rsidR="0018691C" w:rsidRDefault="0018691C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Система </w:t>
      </w:r>
      <w:r w:rsidR="00EA3D4E">
        <w:rPr>
          <w:sz w:val="22"/>
          <w:szCs w:val="22"/>
        </w:rPr>
        <w:t>привода</w:t>
      </w:r>
      <w:r>
        <w:rPr>
          <w:sz w:val="22"/>
          <w:szCs w:val="22"/>
        </w:rPr>
        <w:t xml:space="preserve"> оборудована ограничителем момента с механической муфтой, расположенным в системе.</w:t>
      </w:r>
    </w:p>
    <w:p w14:paraId="79666123" w14:textId="18217EF2" w:rsidR="00CB6766" w:rsidRDefault="00CB6766" w:rsidP="00960B06">
      <w:pPr>
        <w:rPr>
          <w:sz w:val="22"/>
          <w:szCs w:val="22"/>
        </w:rPr>
      </w:pPr>
      <w:r>
        <w:rPr>
          <w:sz w:val="22"/>
          <w:szCs w:val="22"/>
        </w:rPr>
        <w:t>Если между устройством и корзиной для посуды окажется посторонний предмет, или если сама корзина перегружена, её продвижение быстро останавливается.</w:t>
      </w:r>
    </w:p>
    <w:p w14:paraId="580FBE5D" w14:textId="74A90CB0" w:rsidR="00CB6766" w:rsidRDefault="00CB6766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В этом случае необходимо остановить устройство, нажав кнопку выключения или аварийного выключения, убрать посторонний предмет и снова нажать кнопку пуска </w:t>
      </w:r>
      <w:r>
        <w:rPr>
          <w:sz w:val="22"/>
          <w:szCs w:val="22"/>
          <w:lang w:val="en-US"/>
        </w:rPr>
        <w:t>S</w:t>
      </w:r>
      <w:r w:rsidRPr="00CB6766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14589FBF" w14:textId="4A68FEBD" w:rsidR="00CB6766" w:rsidRDefault="00CB6766" w:rsidP="00960B06">
      <w:pPr>
        <w:rPr>
          <w:sz w:val="22"/>
          <w:szCs w:val="22"/>
        </w:rPr>
      </w:pPr>
      <w:r>
        <w:rPr>
          <w:sz w:val="22"/>
          <w:szCs w:val="22"/>
        </w:rPr>
        <w:t>Для калибровки этого прибора обратитесь в службу технической поддержки.</w:t>
      </w:r>
    </w:p>
    <w:p w14:paraId="3901671C" w14:textId="77777777" w:rsidR="00CB6766" w:rsidRPr="00CB6766" w:rsidRDefault="00CB6766" w:rsidP="00960B06">
      <w:pPr>
        <w:rPr>
          <w:sz w:val="22"/>
          <w:szCs w:val="22"/>
        </w:rPr>
      </w:pPr>
    </w:p>
    <w:p w14:paraId="31A9C865" w14:textId="3D0278A8" w:rsidR="00DF654D" w:rsidRDefault="00DF654D" w:rsidP="00960B06">
      <w:pPr>
        <w:rPr>
          <w:sz w:val="22"/>
          <w:szCs w:val="22"/>
        </w:rPr>
      </w:pPr>
      <w:r>
        <w:rPr>
          <w:sz w:val="22"/>
          <w:szCs w:val="22"/>
        </w:rPr>
        <w:t>(28)</w:t>
      </w:r>
    </w:p>
    <w:p w14:paraId="22DB90B6" w14:textId="21D1C134" w:rsidR="00DF654D" w:rsidRPr="00A65B9D" w:rsidRDefault="00CB6766" w:rsidP="00960B06">
      <w:pPr>
        <w:rPr>
          <w:b/>
          <w:bCs/>
          <w:sz w:val="22"/>
          <w:szCs w:val="22"/>
        </w:rPr>
      </w:pPr>
      <w:r w:rsidRPr="00A65B9D">
        <w:rPr>
          <w:b/>
          <w:bCs/>
          <w:sz w:val="22"/>
          <w:szCs w:val="22"/>
        </w:rPr>
        <w:t>Кнопка аварийного выключения</w:t>
      </w:r>
    </w:p>
    <w:p w14:paraId="06EDAF00" w14:textId="1D136302" w:rsidR="00CB6766" w:rsidRDefault="00CB6766" w:rsidP="00960B06">
      <w:pPr>
        <w:rPr>
          <w:sz w:val="22"/>
          <w:szCs w:val="22"/>
        </w:rPr>
      </w:pPr>
      <w:r>
        <w:rPr>
          <w:sz w:val="22"/>
          <w:szCs w:val="22"/>
        </w:rPr>
        <w:t>Устройство оборудовано</w:t>
      </w:r>
      <w:r w:rsidR="00FE3A9F">
        <w:rPr>
          <w:sz w:val="22"/>
          <w:szCs w:val="22"/>
        </w:rPr>
        <w:t xml:space="preserve"> красной грибовидной кнопкой на жёлтом поле (в доступном для оператора месте), которая при нажатии останавливает все моторы устройства. После устранения проблем возобновить работу устройства можно, только повернув и отжав эту кнопку и затем снова нажав кнопку пуска </w:t>
      </w:r>
      <w:r w:rsidR="00FE3A9F">
        <w:rPr>
          <w:sz w:val="22"/>
          <w:szCs w:val="22"/>
          <w:lang w:val="en-US"/>
        </w:rPr>
        <w:t>S</w:t>
      </w:r>
      <w:r w:rsidR="00FE3A9F" w:rsidRPr="00FE3A9F">
        <w:rPr>
          <w:sz w:val="22"/>
          <w:szCs w:val="22"/>
        </w:rPr>
        <w:t>1</w:t>
      </w:r>
      <w:r w:rsidR="00FE3A9F">
        <w:rPr>
          <w:sz w:val="22"/>
          <w:szCs w:val="22"/>
        </w:rPr>
        <w:t>.</w:t>
      </w:r>
      <w:r w:rsidR="00FE3A9F" w:rsidRPr="00FE3A9F">
        <w:rPr>
          <w:sz w:val="22"/>
          <w:szCs w:val="22"/>
        </w:rPr>
        <w:t xml:space="preserve"> </w:t>
      </w:r>
      <w:r w:rsidR="00FE3A9F">
        <w:rPr>
          <w:sz w:val="22"/>
          <w:szCs w:val="22"/>
        </w:rPr>
        <w:t>В более сложных системах, возможно, потребуется нажать дополнительные кнопки на рабочем месте оператора.</w:t>
      </w:r>
    </w:p>
    <w:p w14:paraId="0BC9F4BC" w14:textId="5DBE7BD4" w:rsidR="00FE3A9F" w:rsidRDefault="00FE3A9F" w:rsidP="00960B06">
      <w:pPr>
        <w:rPr>
          <w:sz w:val="22"/>
          <w:szCs w:val="22"/>
        </w:rPr>
      </w:pPr>
    </w:p>
    <w:p w14:paraId="6FA1624F" w14:textId="6B89D6CA" w:rsidR="00FE3A9F" w:rsidRPr="00A65B9D" w:rsidRDefault="00FE3A9F" w:rsidP="00960B06">
      <w:pPr>
        <w:rPr>
          <w:b/>
          <w:bCs/>
          <w:sz w:val="22"/>
          <w:szCs w:val="22"/>
        </w:rPr>
      </w:pPr>
      <w:r w:rsidRPr="00A65B9D">
        <w:rPr>
          <w:b/>
          <w:bCs/>
          <w:sz w:val="22"/>
          <w:szCs w:val="22"/>
        </w:rPr>
        <w:lastRenderedPageBreak/>
        <w:t>Защита мотора</w:t>
      </w:r>
    </w:p>
    <w:p w14:paraId="2201E64A" w14:textId="0039AC7C" w:rsidR="00FE3A9F" w:rsidRDefault="00FE3A9F" w:rsidP="00960B06">
      <w:pPr>
        <w:rPr>
          <w:sz w:val="22"/>
          <w:szCs w:val="22"/>
        </w:rPr>
      </w:pPr>
      <w:r>
        <w:rPr>
          <w:sz w:val="22"/>
          <w:szCs w:val="22"/>
        </w:rPr>
        <w:t>Каждый мотор защищён от перегрузки токовыми реле (</w:t>
      </w:r>
      <w:r>
        <w:rPr>
          <w:sz w:val="22"/>
          <w:szCs w:val="22"/>
          <w:lang w:val="en-US"/>
        </w:rPr>
        <w:t>QF</w:t>
      </w:r>
      <w:r w:rsidRPr="00FE3A9F">
        <w:rPr>
          <w:sz w:val="22"/>
          <w:szCs w:val="22"/>
        </w:rPr>
        <w:t xml:space="preserve">1, </w:t>
      </w:r>
      <w:r>
        <w:rPr>
          <w:sz w:val="22"/>
          <w:szCs w:val="22"/>
          <w:lang w:val="en-US"/>
        </w:rPr>
        <w:t>QF</w:t>
      </w:r>
      <w:r w:rsidRPr="00FE3A9F">
        <w:rPr>
          <w:sz w:val="22"/>
          <w:szCs w:val="22"/>
        </w:rPr>
        <w:t>2</w:t>
      </w:r>
      <w:r>
        <w:rPr>
          <w:sz w:val="22"/>
          <w:szCs w:val="22"/>
        </w:rPr>
        <w:t xml:space="preserve"> и т.д</w:t>
      </w:r>
      <w:r w:rsidR="00A65B9D">
        <w:rPr>
          <w:sz w:val="22"/>
          <w:szCs w:val="22"/>
        </w:rPr>
        <w:t xml:space="preserve">.), расположенными в распределительной коробке (см. электрическую схему). </w:t>
      </w:r>
      <w:r w:rsidR="00E7340C">
        <w:rPr>
          <w:sz w:val="22"/>
          <w:szCs w:val="22"/>
        </w:rPr>
        <w:t>При</w:t>
      </w:r>
      <w:r w:rsidR="00A65B9D">
        <w:rPr>
          <w:sz w:val="22"/>
          <w:szCs w:val="22"/>
        </w:rPr>
        <w:t xml:space="preserve"> включении любого термореле </w:t>
      </w:r>
      <w:r w:rsidR="00E7340C">
        <w:rPr>
          <w:sz w:val="22"/>
          <w:szCs w:val="22"/>
        </w:rPr>
        <w:t>загорается</w:t>
      </w:r>
      <w:r w:rsidR="00A65B9D">
        <w:rPr>
          <w:sz w:val="22"/>
          <w:szCs w:val="22"/>
        </w:rPr>
        <w:t xml:space="preserve"> светодиод </w:t>
      </w:r>
      <w:r w:rsidR="00A65B9D">
        <w:rPr>
          <w:sz w:val="22"/>
          <w:szCs w:val="22"/>
          <w:lang w:val="en-US"/>
        </w:rPr>
        <w:t>H</w:t>
      </w:r>
      <w:r w:rsidR="00A65B9D" w:rsidRPr="00A65B9D">
        <w:rPr>
          <w:sz w:val="22"/>
          <w:szCs w:val="22"/>
        </w:rPr>
        <w:t>03</w:t>
      </w:r>
      <w:r w:rsidR="00A65B9D">
        <w:rPr>
          <w:sz w:val="22"/>
          <w:szCs w:val="22"/>
        </w:rPr>
        <w:t>. В этом случае выключите устройство и обратитесь в службу технической поддержки.</w:t>
      </w:r>
    </w:p>
    <w:p w14:paraId="120B975E" w14:textId="61BABB53" w:rsidR="00A65B9D" w:rsidRDefault="00A65B9D" w:rsidP="00960B06">
      <w:pPr>
        <w:rPr>
          <w:sz w:val="22"/>
          <w:szCs w:val="22"/>
        </w:rPr>
      </w:pPr>
    </w:p>
    <w:p w14:paraId="53B1589C" w14:textId="01C31FC1" w:rsidR="00A65B9D" w:rsidRPr="00A65B9D" w:rsidRDefault="00A65B9D" w:rsidP="00960B06">
      <w:pPr>
        <w:rPr>
          <w:b/>
          <w:bCs/>
          <w:sz w:val="22"/>
          <w:szCs w:val="22"/>
        </w:rPr>
      </w:pPr>
      <w:r w:rsidRPr="00A65B9D">
        <w:rPr>
          <w:b/>
          <w:bCs/>
          <w:sz w:val="22"/>
          <w:szCs w:val="22"/>
        </w:rPr>
        <w:t>Защита нагревательных элементов</w:t>
      </w:r>
    </w:p>
    <w:p w14:paraId="35A5D94D" w14:textId="1CA45498" w:rsidR="00A65B9D" w:rsidRDefault="00A65B9D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Каждый нагревательный элемент на случай короткого замыкания защищён </w:t>
      </w:r>
      <w:r w:rsidR="0010037E">
        <w:rPr>
          <w:sz w:val="22"/>
          <w:szCs w:val="22"/>
        </w:rPr>
        <w:t xml:space="preserve">плавкими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FE</w:t>
      </w:r>
      <w:r w:rsidRPr="00A65B9D">
        <w:rPr>
          <w:sz w:val="22"/>
          <w:szCs w:val="22"/>
        </w:rPr>
        <w:t>3</w:t>
      </w:r>
      <w:r>
        <w:rPr>
          <w:sz w:val="22"/>
          <w:szCs w:val="22"/>
        </w:rPr>
        <w:t xml:space="preserve"> и т.д.) или автоматическ</w:t>
      </w:r>
      <w:r w:rsidR="0010037E">
        <w:rPr>
          <w:sz w:val="22"/>
          <w:szCs w:val="22"/>
        </w:rPr>
        <w:t>ими</w:t>
      </w:r>
      <w:r>
        <w:rPr>
          <w:sz w:val="22"/>
          <w:szCs w:val="22"/>
        </w:rPr>
        <w:t xml:space="preserve"> </w:t>
      </w:r>
      <w:r w:rsidR="0010037E">
        <w:rPr>
          <w:sz w:val="22"/>
          <w:szCs w:val="22"/>
        </w:rPr>
        <w:t xml:space="preserve">предохранителями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QFE</w:t>
      </w:r>
      <w:r w:rsidRPr="00A65B9D">
        <w:rPr>
          <w:sz w:val="22"/>
          <w:szCs w:val="22"/>
        </w:rPr>
        <w:t>10)</w:t>
      </w:r>
      <w:r>
        <w:rPr>
          <w:sz w:val="22"/>
          <w:szCs w:val="22"/>
        </w:rPr>
        <w:t>.</w:t>
      </w:r>
    </w:p>
    <w:p w14:paraId="6E2D9B23" w14:textId="3BD8D192" w:rsidR="00A65B9D" w:rsidRDefault="00A65B9D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Нагревательные элементы </w:t>
      </w:r>
      <w:r w:rsidR="006828B7">
        <w:rPr>
          <w:sz w:val="22"/>
          <w:szCs w:val="22"/>
        </w:rPr>
        <w:t>резервуара</w:t>
      </w:r>
      <w:r>
        <w:rPr>
          <w:sz w:val="22"/>
          <w:szCs w:val="22"/>
        </w:rPr>
        <w:t xml:space="preserve"> на случай запуска без воды защищены датчиками минимального давления, а нагревательные элементы бойлера и сушилки – термостатами с ручной перезагрузкой.</w:t>
      </w:r>
    </w:p>
    <w:p w14:paraId="0DAA58C7" w14:textId="0A2A8ED8" w:rsidR="00A65B9D" w:rsidRDefault="00A65B9D" w:rsidP="00960B06">
      <w:pPr>
        <w:rPr>
          <w:sz w:val="22"/>
          <w:szCs w:val="22"/>
        </w:rPr>
      </w:pPr>
      <w:r>
        <w:rPr>
          <w:sz w:val="22"/>
          <w:szCs w:val="22"/>
        </w:rPr>
        <w:t>В случае любых нарушений обращайтесь в службу технической поддержки.</w:t>
      </w:r>
    </w:p>
    <w:p w14:paraId="1DB6A70C" w14:textId="77777777" w:rsidR="00A65B9D" w:rsidRPr="00A65B9D" w:rsidRDefault="00A65B9D" w:rsidP="00960B06">
      <w:pPr>
        <w:rPr>
          <w:sz w:val="22"/>
          <w:szCs w:val="22"/>
        </w:rPr>
      </w:pPr>
    </w:p>
    <w:p w14:paraId="7D39C833" w14:textId="60DEF4A4" w:rsidR="0025117A" w:rsidRPr="00960B06" w:rsidRDefault="0025117A" w:rsidP="0025117A">
      <w:pPr>
        <w:pStyle w:val="a9"/>
        <w:numPr>
          <w:ilvl w:val="0"/>
          <w:numId w:val="11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Остаточные риски</w:t>
      </w:r>
    </w:p>
    <w:p w14:paraId="645C335C" w14:textId="69A5AAF3" w:rsidR="00960B06" w:rsidRDefault="00A65B9D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Несмотря на то, что устройство снабжено описанными выше защитными приспособлениями, </w:t>
      </w:r>
      <w:r w:rsidR="000B199C">
        <w:rPr>
          <w:sz w:val="22"/>
          <w:szCs w:val="22"/>
        </w:rPr>
        <w:t>сохраняются риски, перечисленные ниже.</w:t>
      </w:r>
    </w:p>
    <w:p w14:paraId="139C0C0A" w14:textId="6486945A" w:rsidR="000B199C" w:rsidRDefault="000B199C" w:rsidP="00960B06">
      <w:pPr>
        <w:rPr>
          <w:sz w:val="22"/>
          <w:szCs w:val="22"/>
        </w:rPr>
      </w:pPr>
    </w:p>
    <w:p w14:paraId="19F62DCB" w14:textId="5377DC8F" w:rsidR="000B199C" w:rsidRPr="00A8274C" w:rsidRDefault="000B199C" w:rsidP="00960B06">
      <w:pPr>
        <w:rPr>
          <w:b/>
          <w:bCs/>
          <w:sz w:val="22"/>
          <w:szCs w:val="22"/>
        </w:rPr>
      </w:pPr>
      <w:r w:rsidRPr="00A8274C">
        <w:rPr>
          <w:b/>
          <w:bCs/>
          <w:sz w:val="22"/>
          <w:szCs w:val="22"/>
        </w:rPr>
        <w:t>Риск сдавливания верхних конечностей</w:t>
      </w:r>
    </w:p>
    <w:p w14:paraId="38552D7F" w14:textId="2A6D1805" w:rsidR="000B199C" w:rsidRDefault="000B199C" w:rsidP="00960B06">
      <w:pPr>
        <w:rPr>
          <w:sz w:val="22"/>
          <w:szCs w:val="22"/>
        </w:rPr>
      </w:pPr>
      <w:r>
        <w:rPr>
          <w:sz w:val="22"/>
          <w:szCs w:val="22"/>
        </w:rPr>
        <w:t>Как говорилось выше,</w:t>
      </w:r>
      <w:r w:rsidR="00EA3D4E">
        <w:rPr>
          <w:sz w:val="22"/>
          <w:szCs w:val="22"/>
        </w:rPr>
        <w:t xml:space="preserve"> система привода оборудована ограничителем момента с механической муфтой, настройки которого, </w:t>
      </w:r>
      <w:r w:rsidR="0010037E">
        <w:rPr>
          <w:sz w:val="22"/>
          <w:szCs w:val="22"/>
        </w:rPr>
        <w:t>впрочем</w:t>
      </w:r>
      <w:r w:rsidR="00EA3D4E">
        <w:rPr>
          <w:sz w:val="22"/>
          <w:szCs w:val="22"/>
        </w:rPr>
        <w:t>, связаны с механическим усилием, необходимым для движения корзин.</w:t>
      </w:r>
    </w:p>
    <w:p w14:paraId="09FE7BF4" w14:textId="0B54ED96" w:rsidR="00EA3D4E" w:rsidRDefault="00EA3D4E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Механические риски сдавливания рук устранены за счёт защиты и </w:t>
      </w:r>
      <w:r w:rsidR="0010037E">
        <w:rPr>
          <w:sz w:val="22"/>
          <w:szCs w:val="22"/>
        </w:rPr>
        <w:t>перекрытия</w:t>
      </w:r>
      <w:r>
        <w:rPr>
          <w:sz w:val="22"/>
          <w:szCs w:val="22"/>
        </w:rPr>
        <w:t xml:space="preserve"> опасных движущихся частей. В любом случае, во время работы устройства избегайте попадания рук в </w:t>
      </w:r>
      <w:r w:rsidR="007035AE">
        <w:rPr>
          <w:sz w:val="22"/>
          <w:szCs w:val="22"/>
        </w:rPr>
        <w:t>туннель машин</w:t>
      </w:r>
      <w:r w:rsidR="0009450D">
        <w:rPr>
          <w:sz w:val="22"/>
          <w:szCs w:val="22"/>
        </w:rPr>
        <w:t>ы</w:t>
      </w:r>
      <w:r>
        <w:rPr>
          <w:sz w:val="22"/>
          <w:szCs w:val="22"/>
        </w:rPr>
        <w:t>.</w:t>
      </w:r>
    </w:p>
    <w:p w14:paraId="6FFDE5DA" w14:textId="7A67D2F4" w:rsidR="00EA3D4E" w:rsidRDefault="00EA3D4E" w:rsidP="00960B06">
      <w:pPr>
        <w:rPr>
          <w:sz w:val="22"/>
          <w:szCs w:val="22"/>
        </w:rPr>
      </w:pPr>
    </w:p>
    <w:p w14:paraId="7C14D718" w14:textId="54C971C9" w:rsidR="00EA3D4E" w:rsidRPr="00A8274C" w:rsidRDefault="00EA3D4E" w:rsidP="00960B06">
      <w:pPr>
        <w:rPr>
          <w:b/>
          <w:bCs/>
          <w:sz w:val="22"/>
          <w:szCs w:val="22"/>
        </w:rPr>
      </w:pPr>
      <w:r w:rsidRPr="00A8274C">
        <w:rPr>
          <w:b/>
          <w:bCs/>
          <w:sz w:val="22"/>
          <w:szCs w:val="22"/>
        </w:rPr>
        <w:t>Риск ожогов верхних конечностей</w:t>
      </w:r>
    </w:p>
    <w:p w14:paraId="4F1F13DF" w14:textId="7BD48D19" w:rsidR="00EA3D4E" w:rsidRDefault="00EA3D4E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Как уже говорилось в разделе «Предупреждения во время работы», </w:t>
      </w:r>
      <w:r w:rsidR="007035AE">
        <w:rPr>
          <w:sz w:val="22"/>
          <w:szCs w:val="22"/>
        </w:rPr>
        <w:t>н</w:t>
      </w:r>
      <w:r w:rsidR="007035AE" w:rsidRPr="00CC223D">
        <w:rPr>
          <w:sz w:val="22"/>
          <w:szCs w:val="22"/>
        </w:rPr>
        <w:t xml:space="preserve">е погружайте голые руки в </w:t>
      </w:r>
      <w:r w:rsidR="006828B7">
        <w:rPr>
          <w:sz w:val="22"/>
          <w:szCs w:val="22"/>
        </w:rPr>
        <w:t>резервуар</w:t>
      </w:r>
      <w:r w:rsidR="007035AE" w:rsidRPr="00CC223D">
        <w:rPr>
          <w:sz w:val="22"/>
          <w:szCs w:val="22"/>
        </w:rPr>
        <w:t xml:space="preserve"> с горячей водой, смешанной с моющими средствами. Это может вызвать ожоги и раздражение кожи. В этом случае немедленно вымойте руки большим количеством проточной воды.</w:t>
      </w:r>
      <w:r w:rsidR="007035AE">
        <w:rPr>
          <w:sz w:val="22"/>
          <w:szCs w:val="22"/>
        </w:rPr>
        <w:t xml:space="preserve"> В любом случае сверьтесь с паспортом безопасности используемого моющего средства.</w:t>
      </w:r>
    </w:p>
    <w:p w14:paraId="185E32D8" w14:textId="70D14648" w:rsidR="007035AE" w:rsidRDefault="007035AE" w:rsidP="00960B06">
      <w:pPr>
        <w:rPr>
          <w:sz w:val="22"/>
          <w:szCs w:val="22"/>
        </w:rPr>
      </w:pPr>
    </w:p>
    <w:p w14:paraId="278232BE" w14:textId="033365F7" w:rsidR="007035AE" w:rsidRPr="00A8274C" w:rsidRDefault="007035AE" w:rsidP="00960B06">
      <w:pPr>
        <w:rPr>
          <w:b/>
          <w:bCs/>
          <w:sz w:val="22"/>
          <w:szCs w:val="22"/>
        </w:rPr>
      </w:pPr>
      <w:r w:rsidRPr="00A8274C">
        <w:rPr>
          <w:b/>
          <w:bCs/>
          <w:sz w:val="22"/>
          <w:szCs w:val="22"/>
        </w:rPr>
        <w:t xml:space="preserve">Производитель не несёт </w:t>
      </w:r>
      <w:r w:rsidR="002709EC" w:rsidRPr="00A8274C">
        <w:rPr>
          <w:b/>
          <w:bCs/>
          <w:sz w:val="22"/>
          <w:szCs w:val="22"/>
        </w:rPr>
        <w:t>ответственности за опечатки в тексте брошюры.</w:t>
      </w:r>
    </w:p>
    <w:p w14:paraId="65DB53D3" w14:textId="2A2BAE1B" w:rsidR="002709EC" w:rsidRPr="00A8274C" w:rsidRDefault="002709EC" w:rsidP="00960B06">
      <w:pPr>
        <w:rPr>
          <w:b/>
          <w:bCs/>
          <w:sz w:val="22"/>
          <w:szCs w:val="22"/>
        </w:rPr>
      </w:pPr>
    </w:p>
    <w:p w14:paraId="68C3143A" w14:textId="6AEE4A9F" w:rsidR="002709EC" w:rsidRPr="00A8274C" w:rsidRDefault="002709EC" w:rsidP="00960B06">
      <w:pPr>
        <w:rPr>
          <w:b/>
          <w:bCs/>
          <w:sz w:val="22"/>
          <w:szCs w:val="22"/>
        </w:rPr>
      </w:pPr>
      <w:r w:rsidRPr="00A8274C">
        <w:rPr>
          <w:b/>
          <w:bCs/>
          <w:sz w:val="22"/>
          <w:szCs w:val="22"/>
        </w:rPr>
        <w:t>Инструкции, чертежи, таблицы и другие сведения, содержащиеся в настоящей брошюре, представляют собой конфиденциальную техническую</w:t>
      </w:r>
      <w:r w:rsidR="0009450D" w:rsidRPr="00A8274C">
        <w:rPr>
          <w:b/>
          <w:bCs/>
          <w:sz w:val="22"/>
          <w:szCs w:val="22"/>
        </w:rPr>
        <w:t xml:space="preserve"> информацию, поэтому воспроизводство такой информации, полное или частичное, или её разглашение третьим лицам запрещено без письменного согласия производителя, который обладает исключительными правами на данную информацию</w:t>
      </w:r>
      <w:r w:rsidR="00A8274C" w:rsidRPr="00A8274C">
        <w:rPr>
          <w:b/>
          <w:bCs/>
          <w:sz w:val="22"/>
          <w:szCs w:val="22"/>
        </w:rPr>
        <w:t xml:space="preserve"> и сохраняет за собой право вносить изменения по своему усмотрению без предварительного уведомления.</w:t>
      </w:r>
    </w:p>
    <w:p w14:paraId="52B1ADDF" w14:textId="05682473" w:rsidR="00A8274C" w:rsidRDefault="00A8274C" w:rsidP="00960B06">
      <w:pPr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A8274C" w14:paraId="5BAB1DD1" w14:textId="77777777" w:rsidTr="00FF3276">
        <w:tc>
          <w:tcPr>
            <w:tcW w:w="9345" w:type="dxa"/>
            <w:gridSpan w:val="2"/>
          </w:tcPr>
          <w:p w14:paraId="3AA80A97" w14:textId="638CE949" w:rsidR="00A8274C" w:rsidRPr="007425B4" w:rsidRDefault="00A8274C" w:rsidP="007425B4">
            <w:pPr>
              <w:jc w:val="center"/>
              <w:rPr>
                <w:b/>
                <w:bCs/>
                <w:sz w:val="22"/>
                <w:szCs w:val="22"/>
              </w:rPr>
            </w:pPr>
            <w:r w:rsidRPr="007425B4">
              <w:rPr>
                <w:b/>
                <w:bCs/>
                <w:sz w:val="22"/>
                <w:szCs w:val="22"/>
              </w:rPr>
              <w:t>СВОДНАЯ ТАБЛИЦА АВАРИЙНЫХ СООБЩЕНИЙ</w:t>
            </w:r>
          </w:p>
        </w:tc>
      </w:tr>
      <w:tr w:rsidR="00A8274C" w14:paraId="7F1E8E1D" w14:textId="77777777" w:rsidTr="00A8274C">
        <w:tc>
          <w:tcPr>
            <w:tcW w:w="1838" w:type="dxa"/>
          </w:tcPr>
          <w:p w14:paraId="4EA3C865" w14:textId="05023903" w:rsidR="00A8274C" w:rsidRPr="007425B4" w:rsidRDefault="00A8274C" w:rsidP="007425B4">
            <w:pPr>
              <w:jc w:val="center"/>
              <w:rPr>
                <w:b/>
                <w:bCs/>
                <w:sz w:val="22"/>
                <w:szCs w:val="22"/>
              </w:rPr>
            </w:pPr>
            <w:r w:rsidRPr="007425B4">
              <w:rPr>
                <w:b/>
                <w:bCs/>
                <w:sz w:val="22"/>
                <w:szCs w:val="22"/>
              </w:rPr>
              <w:t>СООБЩЕНИЕ</w:t>
            </w:r>
          </w:p>
        </w:tc>
        <w:tc>
          <w:tcPr>
            <w:tcW w:w="7507" w:type="dxa"/>
          </w:tcPr>
          <w:p w14:paraId="7C4BB2FD" w14:textId="322879A5" w:rsidR="00A8274C" w:rsidRPr="007425B4" w:rsidRDefault="00A8274C" w:rsidP="007425B4">
            <w:pPr>
              <w:jc w:val="center"/>
              <w:rPr>
                <w:b/>
                <w:bCs/>
                <w:sz w:val="22"/>
                <w:szCs w:val="22"/>
              </w:rPr>
            </w:pPr>
            <w:r w:rsidRPr="007425B4">
              <w:rPr>
                <w:b/>
                <w:bCs/>
                <w:sz w:val="22"/>
                <w:szCs w:val="22"/>
              </w:rPr>
              <w:t>АВАРИЙНАЯ СИТУАЦИЯ</w:t>
            </w:r>
          </w:p>
        </w:tc>
      </w:tr>
      <w:tr w:rsidR="00A8274C" w14:paraId="0BD401B6" w14:textId="77777777" w:rsidTr="00A8274C">
        <w:tc>
          <w:tcPr>
            <w:tcW w:w="1838" w:type="dxa"/>
          </w:tcPr>
          <w:p w14:paraId="523EF8A1" w14:textId="3E5EA943" w:rsidR="00A8274C" w:rsidRPr="007425B4" w:rsidRDefault="00A8274C" w:rsidP="007425B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425B4">
              <w:rPr>
                <w:b/>
                <w:bCs/>
                <w:sz w:val="22"/>
                <w:szCs w:val="22"/>
                <w:lang w:val="en-US"/>
              </w:rPr>
              <w:t>A2</w:t>
            </w:r>
          </w:p>
        </w:tc>
        <w:tc>
          <w:tcPr>
            <w:tcW w:w="7507" w:type="dxa"/>
          </w:tcPr>
          <w:p w14:paraId="54D50956" w14:textId="44192DA6" w:rsidR="00A8274C" w:rsidRPr="007425B4" w:rsidRDefault="00A8274C" w:rsidP="007425B4">
            <w:pPr>
              <w:rPr>
                <w:b/>
                <w:bCs/>
                <w:sz w:val="22"/>
                <w:szCs w:val="22"/>
              </w:rPr>
            </w:pPr>
            <w:r w:rsidRPr="007425B4">
              <w:rPr>
                <w:b/>
                <w:bCs/>
                <w:sz w:val="22"/>
                <w:szCs w:val="22"/>
              </w:rPr>
              <w:t>КОРОТКОЕ ЗАМЫКАНИЕ ДАТЧИКА ТЕМПЕРАТУРЫ (1-7) ИЛИ ТЕМПЕРАТУРА ПРЕВЫШАЕТ 105°C</w:t>
            </w:r>
          </w:p>
        </w:tc>
      </w:tr>
      <w:tr w:rsidR="00A8274C" w14:paraId="55C31CFF" w14:textId="77777777" w:rsidTr="00A8274C">
        <w:tc>
          <w:tcPr>
            <w:tcW w:w="1838" w:type="dxa"/>
          </w:tcPr>
          <w:p w14:paraId="5F5251F2" w14:textId="48EA0BAD" w:rsidR="00A8274C" w:rsidRPr="007425B4" w:rsidRDefault="00A8274C" w:rsidP="007425B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425B4">
              <w:rPr>
                <w:b/>
                <w:bCs/>
                <w:sz w:val="22"/>
                <w:szCs w:val="22"/>
                <w:lang w:val="en-US"/>
              </w:rPr>
              <w:t>A3</w:t>
            </w:r>
          </w:p>
        </w:tc>
        <w:tc>
          <w:tcPr>
            <w:tcW w:w="7507" w:type="dxa"/>
          </w:tcPr>
          <w:p w14:paraId="741E9EE8" w14:textId="12EF5F18" w:rsidR="00A8274C" w:rsidRPr="007425B4" w:rsidRDefault="007425B4" w:rsidP="007425B4">
            <w:pPr>
              <w:rPr>
                <w:b/>
                <w:bCs/>
                <w:sz w:val="22"/>
                <w:szCs w:val="22"/>
              </w:rPr>
            </w:pPr>
            <w:r w:rsidRPr="007425B4">
              <w:rPr>
                <w:b/>
                <w:bCs/>
                <w:sz w:val="22"/>
                <w:szCs w:val="22"/>
              </w:rPr>
              <w:t>ОТКЛЮЧЕНИЕ ДАТЧИКА ТЕМПЕРАТУРЫ (1-7)</w:t>
            </w:r>
          </w:p>
        </w:tc>
      </w:tr>
    </w:tbl>
    <w:p w14:paraId="074AFA7E" w14:textId="77777777" w:rsidR="00A8274C" w:rsidRDefault="00A8274C" w:rsidP="00960B06">
      <w:pPr>
        <w:rPr>
          <w:sz w:val="22"/>
          <w:szCs w:val="22"/>
        </w:rPr>
      </w:pPr>
    </w:p>
    <w:p w14:paraId="51F3BFA1" w14:textId="68272EE1" w:rsidR="00DF654D" w:rsidRPr="00960B06" w:rsidRDefault="00DF654D" w:rsidP="00960B06">
      <w:pPr>
        <w:rPr>
          <w:sz w:val="22"/>
          <w:szCs w:val="22"/>
        </w:rPr>
      </w:pPr>
      <w:r>
        <w:rPr>
          <w:sz w:val="22"/>
          <w:szCs w:val="22"/>
        </w:rPr>
        <w:t>(29)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396"/>
      </w:tblGrid>
      <w:tr w:rsidR="007425B4" w14:paraId="7C59A3D8" w14:textId="77777777" w:rsidTr="007425B4">
        <w:tc>
          <w:tcPr>
            <w:tcW w:w="9345" w:type="dxa"/>
            <w:gridSpan w:val="3"/>
          </w:tcPr>
          <w:p w14:paraId="3251849F" w14:textId="60330E7F" w:rsidR="007425B4" w:rsidRPr="007425B4" w:rsidRDefault="007425B4" w:rsidP="007425B4">
            <w:pPr>
              <w:jc w:val="center"/>
              <w:rPr>
                <w:b/>
                <w:bCs/>
                <w:sz w:val="22"/>
                <w:szCs w:val="22"/>
              </w:rPr>
            </w:pPr>
            <w:r w:rsidRPr="007425B4">
              <w:rPr>
                <w:b/>
                <w:bCs/>
                <w:caps/>
                <w:sz w:val="22"/>
                <w:szCs w:val="22"/>
              </w:rPr>
              <w:t>Поиск и устранение неисправностей</w:t>
            </w:r>
          </w:p>
        </w:tc>
      </w:tr>
      <w:tr w:rsidR="007425B4" w14:paraId="251E8D19" w14:textId="77777777" w:rsidTr="0010037E">
        <w:tc>
          <w:tcPr>
            <w:tcW w:w="2830" w:type="dxa"/>
          </w:tcPr>
          <w:p w14:paraId="6ACCCEBD" w14:textId="0B2D7C3B" w:rsidR="007425B4" w:rsidRPr="007425B4" w:rsidRDefault="007425B4" w:rsidP="007425B4">
            <w:pPr>
              <w:jc w:val="center"/>
              <w:rPr>
                <w:b/>
                <w:bCs/>
                <w:sz w:val="22"/>
                <w:szCs w:val="22"/>
              </w:rPr>
            </w:pPr>
            <w:r w:rsidRPr="007425B4">
              <w:rPr>
                <w:b/>
                <w:bCs/>
                <w:sz w:val="22"/>
                <w:szCs w:val="22"/>
              </w:rPr>
              <w:t>НЕИСПРАВНОСТЬ</w:t>
            </w:r>
          </w:p>
        </w:tc>
        <w:tc>
          <w:tcPr>
            <w:tcW w:w="3119" w:type="dxa"/>
          </w:tcPr>
          <w:p w14:paraId="4E240EF0" w14:textId="07D8AD9D" w:rsidR="007425B4" w:rsidRPr="007425B4" w:rsidRDefault="007425B4" w:rsidP="007425B4">
            <w:pPr>
              <w:jc w:val="center"/>
              <w:rPr>
                <w:b/>
                <w:bCs/>
                <w:sz w:val="22"/>
                <w:szCs w:val="22"/>
              </w:rPr>
            </w:pPr>
            <w:r w:rsidRPr="007425B4">
              <w:rPr>
                <w:b/>
                <w:bCs/>
                <w:sz w:val="22"/>
                <w:szCs w:val="22"/>
              </w:rPr>
              <w:t>ПРИЧИНА</w:t>
            </w:r>
          </w:p>
        </w:tc>
        <w:tc>
          <w:tcPr>
            <w:tcW w:w="3396" w:type="dxa"/>
          </w:tcPr>
          <w:p w14:paraId="585DE4C7" w14:textId="005544A6" w:rsidR="007425B4" w:rsidRPr="007425B4" w:rsidRDefault="007425B4" w:rsidP="007425B4">
            <w:pPr>
              <w:jc w:val="center"/>
              <w:rPr>
                <w:b/>
                <w:bCs/>
                <w:sz w:val="22"/>
                <w:szCs w:val="22"/>
              </w:rPr>
            </w:pPr>
            <w:r w:rsidRPr="007425B4">
              <w:rPr>
                <w:b/>
                <w:bCs/>
                <w:sz w:val="22"/>
                <w:szCs w:val="22"/>
              </w:rPr>
              <w:t>РЕШЕНИЕ</w:t>
            </w:r>
          </w:p>
        </w:tc>
      </w:tr>
      <w:tr w:rsidR="001F7421" w14:paraId="73BA234A" w14:textId="77777777" w:rsidTr="0010037E">
        <w:tc>
          <w:tcPr>
            <w:tcW w:w="2830" w:type="dxa"/>
            <w:vMerge w:val="restart"/>
          </w:tcPr>
          <w:p w14:paraId="2017B3A7" w14:textId="2E7FAB93" w:rsidR="001F7421" w:rsidRPr="007425B4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или светодиод </w:t>
            </w:r>
            <w:r>
              <w:rPr>
                <w:sz w:val="22"/>
                <w:szCs w:val="22"/>
                <w:lang w:val="en-US"/>
              </w:rPr>
              <w:t>H</w:t>
            </w:r>
            <w:r w:rsidRPr="007425B4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не включается</w:t>
            </w:r>
          </w:p>
        </w:tc>
        <w:tc>
          <w:tcPr>
            <w:tcW w:w="3119" w:type="dxa"/>
          </w:tcPr>
          <w:p w14:paraId="4853D0A7" w14:textId="47DBD379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выключатель выключен</w:t>
            </w:r>
          </w:p>
        </w:tc>
        <w:tc>
          <w:tcPr>
            <w:tcW w:w="3396" w:type="dxa"/>
          </w:tcPr>
          <w:p w14:paraId="52787F58" w14:textId="09222AC4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Включите выключатель</w:t>
            </w:r>
          </w:p>
        </w:tc>
      </w:tr>
      <w:tr w:rsidR="001F7421" w14:paraId="1135BEBA" w14:textId="77777777" w:rsidTr="0010037E">
        <w:tc>
          <w:tcPr>
            <w:tcW w:w="2830" w:type="dxa"/>
            <w:vMerge/>
          </w:tcPr>
          <w:p w14:paraId="46E8C34C" w14:textId="77777777" w:rsidR="001F7421" w:rsidRDefault="001F7421" w:rsidP="0025117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A99065C" w14:textId="2509E726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возможные причины</w:t>
            </w:r>
          </w:p>
        </w:tc>
        <w:tc>
          <w:tcPr>
            <w:tcW w:w="3396" w:type="dxa"/>
          </w:tcPr>
          <w:p w14:paraId="0B95E9C4" w14:textId="46548BAA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Обратитесь в службу поддержки</w:t>
            </w:r>
          </w:p>
        </w:tc>
      </w:tr>
      <w:tr w:rsidR="001F7421" w14:paraId="55E55A96" w14:textId="77777777" w:rsidTr="0010037E">
        <w:tc>
          <w:tcPr>
            <w:tcW w:w="2830" w:type="dxa"/>
            <w:vMerge w:val="restart"/>
          </w:tcPr>
          <w:p w14:paraId="55E293BA" w14:textId="5DDFAA4F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не поступает в устройство или светодиод </w:t>
            </w:r>
            <w:r>
              <w:rPr>
                <w:sz w:val="22"/>
                <w:szCs w:val="22"/>
                <w:lang w:val="en-US"/>
              </w:rPr>
              <w:t>H</w:t>
            </w:r>
            <w:r w:rsidRPr="007425B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 не включается</w:t>
            </w:r>
          </w:p>
        </w:tc>
        <w:tc>
          <w:tcPr>
            <w:tcW w:w="3119" w:type="dxa"/>
          </w:tcPr>
          <w:p w14:paraId="704A1C36" w14:textId="5BB4F4BC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Клапан для воды закрыт</w:t>
            </w:r>
          </w:p>
        </w:tc>
        <w:tc>
          <w:tcPr>
            <w:tcW w:w="3396" w:type="dxa"/>
          </w:tcPr>
          <w:p w14:paraId="6629350E" w14:textId="776343D1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Откройте клапан</w:t>
            </w:r>
          </w:p>
        </w:tc>
      </w:tr>
      <w:tr w:rsidR="001F7421" w14:paraId="00AA2898" w14:textId="77777777" w:rsidTr="0010037E">
        <w:tc>
          <w:tcPr>
            <w:tcW w:w="2830" w:type="dxa"/>
            <w:vMerge/>
          </w:tcPr>
          <w:p w14:paraId="5AD11A09" w14:textId="77777777" w:rsidR="001F7421" w:rsidRDefault="001F7421" w:rsidP="0025117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2E0BA8A" w14:textId="44287D3E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Дверца открыта</w:t>
            </w:r>
          </w:p>
        </w:tc>
        <w:tc>
          <w:tcPr>
            <w:tcW w:w="3396" w:type="dxa"/>
          </w:tcPr>
          <w:p w14:paraId="22610FDC" w14:textId="2B1AA863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Закройте дверцу</w:t>
            </w:r>
          </w:p>
        </w:tc>
      </w:tr>
      <w:tr w:rsidR="001F7421" w14:paraId="345DD04E" w14:textId="77777777" w:rsidTr="0010037E">
        <w:tc>
          <w:tcPr>
            <w:tcW w:w="2830" w:type="dxa"/>
            <w:vMerge/>
          </w:tcPr>
          <w:p w14:paraId="1AE3EF24" w14:textId="77777777" w:rsidR="001F7421" w:rsidRDefault="001F7421" w:rsidP="0025117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559FA18" w14:textId="7350A599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Нажата аварийная кнопка</w:t>
            </w:r>
          </w:p>
        </w:tc>
        <w:tc>
          <w:tcPr>
            <w:tcW w:w="3396" w:type="dxa"/>
          </w:tcPr>
          <w:p w14:paraId="57DC2AAB" w14:textId="400A71DE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Отожмите аварийную кнопку</w:t>
            </w:r>
          </w:p>
        </w:tc>
      </w:tr>
      <w:tr w:rsidR="007425B4" w14:paraId="6A754D51" w14:textId="77777777" w:rsidTr="0010037E">
        <w:tc>
          <w:tcPr>
            <w:tcW w:w="2830" w:type="dxa"/>
          </w:tcPr>
          <w:p w14:paraId="0E0D0AF8" w14:textId="0CE697A1" w:rsidR="007425B4" w:rsidRDefault="00BD033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Светодиод </w:t>
            </w:r>
            <w:r>
              <w:rPr>
                <w:sz w:val="22"/>
                <w:szCs w:val="22"/>
                <w:lang w:val="en-US"/>
              </w:rPr>
              <w:t>H</w:t>
            </w:r>
            <w:r w:rsidRPr="007425B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 включён</w:t>
            </w:r>
          </w:p>
        </w:tc>
        <w:tc>
          <w:tcPr>
            <w:tcW w:w="3119" w:type="dxa"/>
          </w:tcPr>
          <w:p w14:paraId="256A7C46" w14:textId="2668C7F9" w:rsidR="007425B4" w:rsidRDefault="00BD033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Сработал разъединитель</w:t>
            </w:r>
          </w:p>
        </w:tc>
        <w:tc>
          <w:tcPr>
            <w:tcW w:w="3396" w:type="dxa"/>
          </w:tcPr>
          <w:p w14:paraId="012E5B68" w14:textId="0755BE48" w:rsidR="007425B4" w:rsidRDefault="0056781B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Обратитесь в службу поддержки</w:t>
            </w:r>
          </w:p>
        </w:tc>
      </w:tr>
      <w:tr w:rsidR="001F7421" w14:paraId="3A3E5FFB" w14:textId="77777777" w:rsidTr="0010037E">
        <w:tc>
          <w:tcPr>
            <w:tcW w:w="2830" w:type="dxa"/>
            <w:vMerge w:val="restart"/>
          </w:tcPr>
          <w:p w14:paraId="31240088" w14:textId="2D36CA91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Вода </w:t>
            </w:r>
            <w:r w:rsidR="0010037E">
              <w:rPr>
                <w:sz w:val="22"/>
                <w:szCs w:val="22"/>
              </w:rPr>
              <w:t>продолжает поступать</w:t>
            </w:r>
            <w:r>
              <w:rPr>
                <w:sz w:val="22"/>
                <w:szCs w:val="22"/>
              </w:rPr>
              <w:t xml:space="preserve"> в резервуар после достижения нужного уровня</w:t>
            </w:r>
          </w:p>
        </w:tc>
        <w:tc>
          <w:tcPr>
            <w:tcW w:w="3119" w:type="dxa"/>
          </w:tcPr>
          <w:p w14:paraId="4D353A1F" w14:textId="0713520D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Сливная труба установлена неправильно</w:t>
            </w:r>
          </w:p>
        </w:tc>
        <w:tc>
          <w:tcPr>
            <w:tcW w:w="3396" w:type="dxa"/>
          </w:tcPr>
          <w:p w14:paraId="0E039380" w14:textId="6509DB13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Проверьте, правильно ли установлена сливная труба</w:t>
            </w:r>
          </w:p>
        </w:tc>
      </w:tr>
      <w:tr w:rsidR="001F7421" w14:paraId="58C8E948" w14:textId="77777777" w:rsidTr="0010037E">
        <w:tc>
          <w:tcPr>
            <w:tcW w:w="2830" w:type="dxa"/>
            <w:vMerge/>
          </w:tcPr>
          <w:p w14:paraId="19D624C7" w14:textId="77777777" w:rsidR="001F7421" w:rsidRDefault="001F7421" w:rsidP="0025117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74D931A" w14:textId="23CBEC79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Резервуар долго оставался заполненным, например, воду не слили после предыдущего использования</w:t>
            </w:r>
          </w:p>
        </w:tc>
        <w:tc>
          <w:tcPr>
            <w:tcW w:w="3396" w:type="dxa"/>
          </w:tcPr>
          <w:p w14:paraId="061117C1" w14:textId="1A4E01BA" w:rsidR="001F7421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Полностью слейте воду и снова наполните резервуар</w:t>
            </w:r>
          </w:p>
        </w:tc>
      </w:tr>
      <w:tr w:rsidR="0010037E" w14:paraId="78D5AAEC" w14:textId="77777777" w:rsidTr="0010037E">
        <w:tc>
          <w:tcPr>
            <w:tcW w:w="2830" w:type="dxa"/>
            <w:vMerge w:val="restart"/>
          </w:tcPr>
          <w:p w14:paraId="4D3395F5" w14:textId="05D7BAA5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Низкое качество мойки</w:t>
            </w:r>
          </w:p>
        </w:tc>
        <w:tc>
          <w:tcPr>
            <w:tcW w:w="3119" w:type="dxa"/>
          </w:tcPr>
          <w:p w14:paraId="4F0CBBCF" w14:textId="7E029A0A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Фильтры для мойки загрязнены</w:t>
            </w:r>
          </w:p>
        </w:tc>
        <w:tc>
          <w:tcPr>
            <w:tcW w:w="3396" w:type="dxa"/>
          </w:tcPr>
          <w:p w14:paraId="368DCBF1" w14:textId="1BF6EC92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Очистите фильтры (15/16, рис. 8)</w:t>
            </w:r>
          </w:p>
        </w:tc>
      </w:tr>
      <w:tr w:rsidR="0010037E" w14:paraId="7885A41F" w14:textId="77777777" w:rsidTr="0010037E">
        <w:tc>
          <w:tcPr>
            <w:tcW w:w="2830" w:type="dxa"/>
            <w:vMerge/>
          </w:tcPr>
          <w:p w14:paraId="5D105F3A" w14:textId="77777777" w:rsidR="0010037E" w:rsidRDefault="0010037E" w:rsidP="0025117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5822291B" w14:textId="01D43ACE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Форсунки для мойки засорены</w:t>
            </w:r>
          </w:p>
        </w:tc>
        <w:tc>
          <w:tcPr>
            <w:tcW w:w="3396" w:type="dxa"/>
          </w:tcPr>
          <w:p w14:paraId="318FE65F" w14:textId="792B5BB5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Промойте форсунки проточной водой (17, рис. 8)</w:t>
            </w:r>
          </w:p>
        </w:tc>
      </w:tr>
      <w:tr w:rsidR="0010037E" w14:paraId="21082BF9" w14:textId="77777777" w:rsidTr="005E65BB">
        <w:tc>
          <w:tcPr>
            <w:tcW w:w="2830" w:type="dxa"/>
            <w:vMerge/>
          </w:tcPr>
          <w:p w14:paraId="12AAFCFC" w14:textId="77777777" w:rsidR="0010037E" w:rsidRDefault="0010037E" w:rsidP="0025117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44B81801" w14:textId="0DB49ABF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Крышки моечных шлангов отсутствуют или надеты неправильно</w:t>
            </w:r>
          </w:p>
        </w:tc>
        <w:tc>
          <w:tcPr>
            <w:tcW w:w="3396" w:type="dxa"/>
          </w:tcPr>
          <w:p w14:paraId="657DAAA3" w14:textId="2DB8CDFC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Наденьте или поправьте крышки (20, рис. 8)</w:t>
            </w:r>
          </w:p>
        </w:tc>
      </w:tr>
      <w:tr w:rsidR="0010037E" w14:paraId="37FFA705" w14:textId="77777777" w:rsidTr="0010037E">
        <w:tc>
          <w:tcPr>
            <w:tcW w:w="2830" w:type="dxa"/>
            <w:vMerge/>
          </w:tcPr>
          <w:p w14:paraId="04533770" w14:textId="77777777" w:rsidR="0010037E" w:rsidRDefault="0010037E" w:rsidP="0025117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7827033" w14:textId="2A6F751A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слишком высокая</w:t>
            </w:r>
          </w:p>
        </w:tc>
        <w:tc>
          <w:tcPr>
            <w:tcW w:w="3396" w:type="dxa"/>
          </w:tcPr>
          <w:p w14:paraId="321703F5" w14:textId="3786DA34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Отрегулируйте движение, уменьшив скорость</w:t>
            </w:r>
          </w:p>
        </w:tc>
      </w:tr>
      <w:tr w:rsidR="0010037E" w14:paraId="3BBFA1BF" w14:textId="77777777" w:rsidTr="0010037E">
        <w:tc>
          <w:tcPr>
            <w:tcW w:w="2830" w:type="dxa"/>
            <w:vMerge/>
          </w:tcPr>
          <w:p w14:paraId="23094F10" w14:textId="77777777" w:rsidR="0010037E" w:rsidRDefault="0010037E" w:rsidP="0025117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72AD55B" w14:textId="3B9A06A9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Устройство не нагревается до нужной температуры</w:t>
            </w:r>
          </w:p>
        </w:tc>
        <w:tc>
          <w:tcPr>
            <w:tcW w:w="3396" w:type="dxa"/>
          </w:tcPr>
          <w:p w14:paraId="0147D4E9" w14:textId="75F82762" w:rsidR="0010037E" w:rsidRPr="000D5834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Дождитесь, пока вода в резервуаре нагреется до 50°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</w:tr>
      <w:tr w:rsidR="0010037E" w14:paraId="58712922" w14:textId="77777777" w:rsidTr="0010037E">
        <w:tc>
          <w:tcPr>
            <w:tcW w:w="2830" w:type="dxa"/>
            <w:vMerge/>
          </w:tcPr>
          <w:p w14:paraId="7486BE7E" w14:textId="77777777" w:rsidR="0010037E" w:rsidRDefault="0010037E" w:rsidP="0025117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046DAF0" w14:textId="41230629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Контейнер для моющего средства пуст или средство не всасывается</w:t>
            </w:r>
          </w:p>
        </w:tc>
        <w:tc>
          <w:tcPr>
            <w:tcW w:w="3396" w:type="dxa"/>
          </w:tcPr>
          <w:p w14:paraId="694A0A11" w14:textId="7F15A9E3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Долейте моющее средство и замените контейнер</w:t>
            </w:r>
          </w:p>
        </w:tc>
      </w:tr>
      <w:tr w:rsidR="0010037E" w14:paraId="57F0844A" w14:textId="77777777" w:rsidTr="0010037E">
        <w:tc>
          <w:tcPr>
            <w:tcW w:w="2830" w:type="dxa"/>
            <w:vMerge/>
          </w:tcPr>
          <w:p w14:paraId="6E1E9336" w14:textId="77777777" w:rsidR="0010037E" w:rsidRDefault="0010037E" w:rsidP="0025117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2602760E" w14:textId="45796A5A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Неэффективное моющее средство</w:t>
            </w:r>
          </w:p>
        </w:tc>
        <w:tc>
          <w:tcPr>
            <w:tcW w:w="3396" w:type="dxa"/>
          </w:tcPr>
          <w:p w14:paraId="4777BF3E" w14:textId="369C0A6D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Убедитесь, что средство подходит для промышленных посудомоечных машин и что концентрация выбрана правильно</w:t>
            </w:r>
          </w:p>
        </w:tc>
      </w:tr>
      <w:tr w:rsidR="0010037E" w14:paraId="367BCD5B" w14:textId="77777777" w:rsidTr="0010037E">
        <w:tc>
          <w:tcPr>
            <w:tcW w:w="2830" w:type="dxa"/>
            <w:vMerge/>
          </w:tcPr>
          <w:p w14:paraId="56AFCE55" w14:textId="77777777" w:rsidR="0010037E" w:rsidRDefault="0010037E" w:rsidP="0025117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318B817A" w14:textId="5B3D1C82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Посуда расположена неправильно</w:t>
            </w:r>
          </w:p>
        </w:tc>
        <w:tc>
          <w:tcPr>
            <w:tcW w:w="3396" w:type="dxa"/>
          </w:tcPr>
          <w:p w14:paraId="4FF2F3B2" w14:textId="0C40F3D8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Убедитесь, что тарелки не перекрывают друг друга</w:t>
            </w:r>
          </w:p>
        </w:tc>
      </w:tr>
      <w:tr w:rsidR="0010037E" w14:paraId="4BB5AE45" w14:textId="77777777" w:rsidTr="0010037E">
        <w:tc>
          <w:tcPr>
            <w:tcW w:w="2830" w:type="dxa"/>
            <w:vMerge/>
          </w:tcPr>
          <w:p w14:paraId="20480615" w14:textId="77777777" w:rsidR="0010037E" w:rsidRDefault="0010037E" w:rsidP="0025117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061E18CB" w14:textId="66CF9978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Шторки отсутствуют или установлены неправильно</w:t>
            </w:r>
          </w:p>
        </w:tc>
        <w:tc>
          <w:tcPr>
            <w:tcW w:w="3396" w:type="dxa"/>
          </w:tcPr>
          <w:p w14:paraId="4BA9C9F6" w14:textId="6EBDBA7A" w:rsidR="0010037E" w:rsidRDefault="0010037E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Проверьте наличие или положение шторок</w:t>
            </w:r>
          </w:p>
        </w:tc>
      </w:tr>
      <w:tr w:rsidR="000D5834" w14:paraId="24A3832B" w14:textId="77777777" w:rsidTr="0010037E">
        <w:tc>
          <w:tcPr>
            <w:tcW w:w="2830" w:type="dxa"/>
          </w:tcPr>
          <w:p w14:paraId="38D4516B" w14:textId="43715004" w:rsidR="000D5834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Недостаточная температура</w:t>
            </w:r>
            <w:r w:rsidR="0010037E">
              <w:rPr>
                <w:sz w:val="22"/>
                <w:szCs w:val="22"/>
              </w:rPr>
              <w:t xml:space="preserve"> внутри</w:t>
            </w:r>
            <w:r>
              <w:rPr>
                <w:sz w:val="22"/>
                <w:szCs w:val="22"/>
              </w:rPr>
              <w:t xml:space="preserve"> резервуар</w:t>
            </w:r>
            <w:r w:rsidR="0010037E">
              <w:rPr>
                <w:sz w:val="22"/>
                <w:szCs w:val="22"/>
              </w:rPr>
              <w:t>а</w:t>
            </w:r>
          </w:p>
        </w:tc>
        <w:tc>
          <w:tcPr>
            <w:tcW w:w="3119" w:type="dxa"/>
          </w:tcPr>
          <w:p w14:paraId="44443AE1" w14:textId="199E5EE7" w:rsidR="000D5834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Недостаточная температура водопроводной воды</w:t>
            </w:r>
          </w:p>
        </w:tc>
        <w:tc>
          <w:tcPr>
            <w:tcW w:w="3396" w:type="dxa"/>
          </w:tcPr>
          <w:p w14:paraId="0893AEBF" w14:textId="42C36E18" w:rsidR="000D5834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Убедитесь, что температура соответствует предусмотренным 50-55°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</w:tr>
      <w:tr w:rsidR="000D5834" w14:paraId="1A552150" w14:textId="77777777" w:rsidTr="0010037E">
        <w:tc>
          <w:tcPr>
            <w:tcW w:w="2830" w:type="dxa"/>
          </w:tcPr>
          <w:p w14:paraId="1AFD24EB" w14:textId="64258958" w:rsidR="000D5834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Низкое качество ополаскивания</w:t>
            </w:r>
          </w:p>
        </w:tc>
        <w:tc>
          <w:tcPr>
            <w:tcW w:w="3119" w:type="dxa"/>
          </w:tcPr>
          <w:p w14:paraId="7C7DFE2B" w14:textId="52047343" w:rsidR="000D5834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Форсунки для ополаскивания засорены</w:t>
            </w:r>
          </w:p>
        </w:tc>
        <w:tc>
          <w:tcPr>
            <w:tcW w:w="3396" w:type="dxa"/>
          </w:tcPr>
          <w:p w14:paraId="088CBDAC" w14:textId="7E999E35" w:rsidR="000D5834" w:rsidRDefault="001F7421" w:rsidP="002511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Отвинтите форсунки и промойте проточной водой (18, рис. 8)</w:t>
            </w:r>
          </w:p>
        </w:tc>
      </w:tr>
      <w:tr w:rsidR="001F7421" w14:paraId="3C3A49AB" w14:textId="77777777" w:rsidTr="0010037E">
        <w:tc>
          <w:tcPr>
            <w:tcW w:w="2830" w:type="dxa"/>
          </w:tcPr>
          <w:p w14:paraId="147D40F0" w14:textId="25EC4FD6" w:rsidR="001F7421" w:rsidRDefault="001F7421" w:rsidP="001F7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Недостаточная температура ополаскивания</w:t>
            </w:r>
          </w:p>
        </w:tc>
        <w:tc>
          <w:tcPr>
            <w:tcW w:w="3119" w:type="dxa"/>
          </w:tcPr>
          <w:p w14:paraId="2430F35B" w14:textId="574CC173" w:rsidR="001F7421" w:rsidRDefault="001F7421" w:rsidP="001F7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Недостаточная температура водопроводной воды</w:t>
            </w:r>
          </w:p>
        </w:tc>
        <w:tc>
          <w:tcPr>
            <w:tcW w:w="3396" w:type="dxa"/>
          </w:tcPr>
          <w:p w14:paraId="04F4BE6F" w14:textId="36A64D38" w:rsidR="001F7421" w:rsidRDefault="001F7421" w:rsidP="001F7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Убедитесь, что температура соответствует предусмотренным 50-55°</w:t>
            </w:r>
            <w:r>
              <w:rPr>
                <w:sz w:val="22"/>
                <w:szCs w:val="22"/>
                <w:lang w:val="en-US"/>
              </w:rPr>
              <w:t>C</w:t>
            </w:r>
          </w:p>
        </w:tc>
      </w:tr>
      <w:tr w:rsidR="001F7421" w14:paraId="5647CCB7" w14:textId="77777777" w:rsidTr="0010037E">
        <w:tc>
          <w:tcPr>
            <w:tcW w:w="2830" w:type="dxa"/>
            <w:vMerge w:val="restart"/>
          </w:tcPr>
          <w:p w14:paraId="4C67772A" w14:textId="1A1C0B68" w:rsidR="001F7421" w:rsidRDefault="001F7421" w:rsidP="001F7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Корзина с посудой не движется</w:t>
            </w:r>
          </w:p>
        </w:tc>
        <w:tc>
          <w:tcPr>
            <w:tcW w:w="3119" w:type="dxa"/>
          </w:tcPr>
          <w:p w14:paraId="38537274" w14:textId="365070FB" w:rsidR="001F7421" w:rsidRDefault="001F7421" w:rsidP="001F7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Включён ограничитель</w:t>
            </w:r>
          </w:p>
        </w:tc>
        <w:tc>
          <w:tcPr>
            <w:tcW w:w="3396" w:type="dxa"/>
          </w:tcPr>
          <w:p w14:paraId="745AB111" w14:textId="6B324D5E" w:rsidR="001F7421" w:rsidRDefault="001F7421" w:rsidP="001F7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Снимите корзину, когда она выйдет из туннеля</w:t>
            </w:r>
          </w:p>
        </w:tc>
      </w:tr>
      <w:tr w:rsidR="001F7421" w14:paraId="2FB72EF7" w14:textId="77777777" w:rsidTr="0010037E">
        <w:tc>
          <w:tcPr>
            <w:tcW w:w="2830" w:type="dxa"/>
            <w:vMerge/>
          </w:tcPr>
          <w:p w14:paraId="2B0EB2DC" w14:textId="77777777" w:rsidR="001F7421" w:rsidRDefault="001F7421" w:rsidP="001F742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6DF06534" w14:textId="47D6A231" w:rsidR="001F7421" w:rsidRDefault="001F7421" w:rsidP="001F7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Посторонний предмет блокирует движение</w:t>
            </w:r>
          </w:p>
        </w:tc>
        <w:tc>
          <w:tcPr>
            <w:tcW w:w="3396" w:type="dxa"/>
          </w:tcPr>
          <w:p w14:paraId="3A678070" w14:textId="1A8624CF" w:rsidR="001F7421" w:rsidRDefault="001F7421" w:rsidP="001F7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Уберите посторонний предмет</w:t>
            </w:r>
          </w:p>
        </w:tc>
      </w:tr>
      <w:tr w:rsidR="001F7421" w14:paraId="706E40D0" w14:textId="77777777" w:rsidTr="0010037E">
        <w:tc>
          <w:tcPr>
            <w:tcW w:w="2830" w:type="dxa"/>
            <w:vMerge/>
          </w:tcPr>
          <w:p w14:paraId="70EE302F" w14:textId="77777777" w:rsidR="001F7421" w:rsidRDefault="001F7421" w:rsidP="001F7421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14:paraId="7CBB7C79" w14:textId="143EA5CD" w:rsidR="001F7421" w:rsidRDefault="001F7421" w:rsidP="001F7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Привод </w:t>
            </w:r>
            <w:r w:rsidR="00263364">
              <w:rPr>
                <w:sz w:val="22"/>
                <w:szCs w:val="22"/>
              </w:rPr>
              <w:t>скользит</w:t>
            </w:r>
          </w:p>
        </w:tc>
        <w:tc>
          <w:tcPr>
            <w:tcW w:w="3396" w:type="dxa"/>
          </w:tcPr>
          <w:p w14:paraId="3FA32279" w14:textId="5E4B0AA5" w:rsidR="001F7421" w:rsidRDefault="001F7421" w:rsidP="001F74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Обратитесь в службу поддержки</w:t>
            </w:r>
          </w:p>
        </w:tc>
      </w:tr>
    </w:tbl>
    <w:p w14:paraId="5DA45777" w14:textId="77777777" w:rsidR="007425B4" w:rsidRDefault="007425B4" w:rsidP="0025117A">
      <w:pPr>
        <w:rPr>
          <w:sz w:val="22"/>
          <w:szCs w:val="22"/>
        </w:rPr>
      </w:pPr>
    </w:p>
    <w:p w14:paraId="6D046B23" w14:textId="3ADE3B48" w:rsidR="00DF654D" w:rsidRDefault="00DF654D" w:rsidP="0025117A">
      <w:pPr>
        <w:rPr>
          <w:sz w:val="22"/>
          <w:szCs w:val="22"/>
        </w:rPr>
      </w:pPr>
      <w:r>
        <w:rPr>
          <w:sz w:val="22"/>
          <w:szCs w:val="22"/>
        </w:rPr>
        <w:t>(30)</w:t>
      </w:r>
    </w:p>
    <w:p w14:paraId="4B9FB2B1" w14:textId="77777777" w:rsidR="00DF654D" w:rsidRPr="00641EE9" w:rsidRDefault="00DF654D" w:rsidP="00DF654D">
      <w:pPr>
        <w:rPr>
          <w:b/>
          <w:bCs/>
          <w:i/>
          <w:iCs/>
          <w:sz w:val="22"/>
          <w:szCs w:val="22"/>
        </w:rPr>
      </w:pPr>
      <w:r w:rsidRPr="00641EE9">
        <w:rPr>
          <w:b/>
          <w:bCs/>
          <w:i/>
          <w:iCs/>
          <w:sz w:val="22"/>
          <w:szCs w:val="22"/>
        </w:rPr>
        <w:t>Страница намеренно оставлена незаполненной</w:t>
      </w:r>
    </w:p>
    <w:p w14:paraId="7A95074E" w14:textId="62E8A9CA" w:rsidR="00DF654D" w:rsidRDefault="00DF654D" w:rsidP="0025117A">
      <w:pPr>
        <w:rPr>
          <w:sz w:val="22"/>
          <w:szCs w:val="22"/>
        </w:rPr>
      </w:pPr>
    </w:p>
    <w:p w14:paraId="12C69323" w14:textId="76409AA9" w:rsidR="00DF654D" w:rsidRDefault="00DF654D" w:rsidP="0025117A">
      <w:pPr>
        <w:rPr>
          <w:sz w:val="22"/>
          <w:szCs w:val="22"/>
        </w:rPr>
      </w:pPr>
      <w:r>
        <w:rPr>
          <w:sz w:val="22"/>
          <w:szCs w:val="22"/>
        </w:rPr>
        <w:t>(31)</w:t>
      </w:r>
    </w:p>
    <w:p w14:paraId="7A11392C" w14:textId="0D44FFA0" w:rsidR="00960B06" w:rsidRDefault="0025117A" w:rsidP="0025117A">
      <w:pPr>
        <w:rPr>
          <w:b/>
          <w:bCs/>
          <w:sz w:val="22"/>
          <w:szCs w:val="22"/>
        </w:rPr>
      </w:pPr>
      <w:r w:rsidRPr="0025117A">
        <w:rPr>
          <w:b/>
          <w:bCs/>
          <w:sz w:val="22"/>
          <w:szCs w:val="22"/>
        </w:rPr>
        <w:t>ИНСТРУКЦИИ ПО УСТАНОВКЕ И ОБСЛУЖИВАНИЮ</w:t>
      </w:r>
    </w:p>
    <w:p w14:paraId="2B0F46F0" w14:textId="65257E26" w:rsidR="00960B06" w:rsidRDefault="00960B06" w:rsidP="0025117A">
      <w:pPr>
        <w:rPr>
          <w:sz w:val="22"/>
          <w:szCs w:val="22"/>
        </w:rPr>
      </w:pPr>
    </w:p>
    <w:p w14:paraId="6A655BFB" w14:textId="689118C2" w:rsidR="00BB2353" w:rsidRDefault="00BB2353" w:rsidP="0025117A">
      <w:pPr>
        <w:rPr>
          <w:sz w:val="22"/>
          <w:szCs w:val="22"/>
        </w:rPr>
      </w:pPr>
      <w:r>
        <w:rPr>
          <w:sz w:val="22"/>
          <w:szCs w:val="22"/>
        </w:rPr>
        <w:t>Следующие инструкции предназначены для технических специалистов, т.е. единственных лиц, уполномоченных заниматься проверками и ремонтом.</w:t>
      </w:r>
    </w:p>
    <w:p w14:paraId="216FB1A8" w14:textId="2125B449" w:rsidR="00BB2353" w:rsidRDefault="00BB2353" w:rsidP="0025117A">
      <w:pPr>
        <w:rPr>
          <w:sz w:val="22"/>
          <w:szCs w:val="22"/>
        </w:rPr>
      </w:pPr>
      <w:r>
        <w:rPr>
          <w:sz w:val="22"/>
          <w:szCs w:val="22"/>
        </w:rPr>
        <w:t>Компания не несёт ответственности в случае выполнения таких операций неквалифицированными сотрудниками и/или использования запасных частей от других производителей.</w:t>
      </w:r>
    </w:p>
    <w:p w14:paraId="5D2F937E" w14:textId="77777777" w:rsidR="00BB2353" w:rsidRDefault="00BB2353" w:rsidP="0025117A">
      <w:pPr>
        <w:rPr>
          <w:sz w:val="22"/>
          <w:szCs w:val="22"/>
        </w:rPr>
      </w:pPr>
    </w:p>
    <w:p w14:paraId="1762B78E" w14:textId="2BB44B7A" w:rsidR="00DF654D" w:rsidRPr="00DF654D" w:rsidRDefault="00DF654D" w:rsidP="0025117A">
      <w:pPr>
        <w:rPr>
          <w:i/>
          <w:iCs/>
          <w:sz w:val="22"/>
          <w:szCs w:val="22"/>
        </w:rPr>
      </w:pPr>
      <w:r w:rsidRPr="00DF654D">
        <w:rPr>
          <w:i/>
          <w:iCs/>
          <w:sz w:val="22"/>
          <w:szCs w:val="22"/>
        </w:rPr>
        <w:t>Колонтитул раздела: Инструкции по установке и обслуживанию</w:t>
      </w:r>
    </w:p>
    <w:p w14:paraId="3EC04F8D" w14:textId="72B8B1F5" w:rsidR="00DF654D" w:rsidRDefault="00DF654D" w:rsidP="0025117A">
      <w:pPr>
        <w:rPr>
          <w:sz w:val="22"/>
          <w:szCs w:val="22"/>
        </w:rPr>
      </w:pPr>
    </w:p>
    <w:p w14:paraId="328FE6C3" w14:textId="589E6E46" w:rsidR="00DF654D" w:rsidRDefault="00DF654D" w:rsidP="0025117A">
      <w:pPr>
        <w:rPr>
          <w:sz w:val="22"/>
          <w:szCs w:val="22"/>
        </w:rPr>
      </w:pPr>
      <w:r>
        <w:rPr>
          <w:sz w:val="22"/>
          <w:szCs w:val="22"/>
        </w:rPr>
        <w:lastRenderedPageBreak/>
        <w:t>(32)</w:t>
      </w:r>
    </w:p>
    <w:p w14:paraId="50F94D31" w14:textId="48B7E3D4" w:rsidR="00DF654D" w:rsidRPr="00DF654D" w:rsidRDefault="00DF654D" w:rsidP="0025117A">
      <w:pPr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ВАЖНО</w:t>
      </w:r>
    </w:p>
    <w:p w14:paraId="51AC2224" w14:textId="4273E30C" w:rsidR="00DF654D" w:rsidRDefault="00A55D09" w:rsidP="0025117A">
      <w:pPr>
        <w:rPr>
          <w:sz w:val="22"/>
          <w:szCs w:val="22"/>
        </w:rPr>
      </w:pPr>
      <w:r>
        <w:rPr>
          <w:sz w:val="22"/>
          <w:szCs w:val="22"/>
        </w:rPr>
        <w:t>Все работы по монтажу, подключению к электричеству или водопроводу, программированию, обслуживанию и т.д. должны выполняться сотрудниками СООТВЕТСТВУЮЩЕЙ квалификации, уполномоченными производителем. Выполнение работ НЕКВАЛИФИЦИРОВАННЫМИ сотрудниками может подвергнуть риску оператора, а также других сотрудников (пользователей и т.д.) или системы, с которыми соединена машина.</w:t>
      </w:r>
    </w:p>
    <w:p w14:paraId="72DA1135" w14:textId="5D87BA1C" w:rsidR="00A55D09" w:rsidRDefault="00A55D09" w:rsidP="0025117A">
      <w:pPr>
        <w:rPr>
          <w:sz w:val="22"/>
          <w:szCs w:val="22"/>
        </w:rPr>
      </w:pPr>
    </w:p>
    <w:p w14:paraId="5169CAC1" w14:textId="56758582" w:rsidR="00A55D09" w:rsidRPr="00A55D09" w:rsidRDefault="00A55D09" w:rsidP="0025117A">
      <w:pPr>
        <w:rPr>
          <w:b/>
          <w:bCs/>
          <w:sz w:val="22"/>
          <w:szCs w:val="22"/>
        </w:rPr>
      </w:pPr>
      <w:r w:rsidRPr="00872158">
        <w:rPr>
          <w:b/>
          <w:bCs/>
          <w:sz w:val="22"/>
          <w:szCs w:val="22"/>
        </w:rPr>
        <w:t>Производитель не несёт ответственности за несчастные случаи, причинение вреда здоровью или имуществу в результата несоблюдения</w:t>
      </w:r>
      <w:r>
        <w:rPr>
          <w:b/>
          <w:bCs/>
          <w:sz w:val="22"/>
          <w:szCs w:val="22"/>
        </w:rPr>
        <w:t xml:space="preserve"> приведённых</w:t>
      </w:r>
      <w:r w:rsidR="002B5F39">
        <w:rPr>
          <w:b/>
          <w:bCs/>
          <w:sz w:val="22"/>
          <w:szCs w:val="22"/>
        </w:rPr>
        <w:t xml:space="preserve"> </w:t>
      </w:r>
      <w:r w:rsidR="002B5F39">
        <w:rPr>
          <w:b/>
          <w:bCs/>
          <w:sz w:val="22"/>
          <w:szCs w:val="22"/>
        </w:rPr>
        <w:t>выше</w:t>
      </w:r>
      <w:r>
        <w:rPr>
          <w:b/>
          <w:bCs/>
          <w:sz w:val="22"/>
          <w:szCs w:val="22"/>
        </w:rPr>
        <w:t xml:space="preserve"> правил.</w:t>
      </w:r>
    </w:p>
    <w:p w14:paraId="66AEF28F" w14:textId="690CCA77" w:rsidR="00A55D09" w:rsidRDefault="00A55D09" w:rsidP="0025117A">
      <w:pPr>
        <w:rPr>
          <w:sz w:val="22"/>
          <w:szCs w:val="22"/>
        </w:rPr>
      </w:pPr>
    </w:p>
    <w:p w14:paraId="2AC0290C" w14:textId="183EC8EB" w:rsidR="00A55D09" w:rsidRDefault="00A55D09" w:rsidP="0025117A">
      <w:pPr>
        <w:rPr>
          <w:sz w:val="22"/>
          <w:szCs w:val="22"/>
        </w:rPr>
      </w:pPr>
      <w:r>
        <w:rPr>
          <w:sz w:val="22"/>
          <w:szCs w:val="22"/>
        </w:rPr>
        <w:t>Если провод питания повреждён, обратитесь для замены к производителю, в службу технической поддержки или</w:t>
      </w:r>
      <w:r w:rsidR="000844C2">
        <w:rPr>
          <w:sz w:val="22"/>
          <w:szCs w:val="22"/>
        </w:rPr>
        <w:t>, в любом случае, к специалисту аналогичной квалификации во избежание рисков.</w:t>
      </w:r>
    </w:p>
    <w:p w14:paraId="3BAE9DA3" w14:textId="77777777" w:rsidR="000844C2" w:rsidRPr="00960B06" w:rsidRDefault="000844C2" w:rsidP="0025117A">
      <w:pPr>
        <w:rPr>
          <w:sz w:val="22"/>
          <w:szCs w:val="22"/>
        </w:rPr>
      </w:pPr>
    </w:p>
    <w:p w14:paraId="460243E8" w14:textId="098F8CB2" w:rsidR="0025117A" w:rsidRPr="00960B06" w:rsidRDefault="0025117A" w:rsidP="0025117A">
      <w:pPr>
        <w:pStyle w:val="a9"/>
        <w:numPr>
          <w:ilvl w:val="0"/>
          <w:numId w:val="15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 xml:space="preserve">Установка </w:t>
      </w:r>
      <w:r w:rsidRPr="00872158">
        <w:rPr>
          <w:b/>
          <w:bCs/>
          <w:sz w:val="22"/>
          <w:szCs w:val="22"/>
        </w:rPr>
        <w:t>(рис. 6)</w:t>
      </w:r>
    </w:p>
    <w:p w14:paraId="68D29E82" w14:textId="6DF26EF6" w:rsidR="000844C2" w:rsidRPr="000844C2" w:rsidRDefault="000844C2" w:rsidP="000844C2">
      <w:pPr>
        <w:pStyle w:val="a9"/>
        <w:numPr>
          <w:ilvl w:val="0"/>
          <w:numId w:val="43"/>
        </w:numPr>
        <w:ind w:left="426" w:hanging="426"/>
        <w:rPr>
          <w:i/>
          <w:iCs/>
          <w:sz w:val="22"/>
          <w:szCs w:val="22"/>
        </w:rPr>
      </w:pPr>
      <w:r w:rsidRPr="000844C2">
        <w:rPr>
          <w:i/>
          <w:iCs/>
          <w:sz w:val="22"/>
          <w:szCs w:val="22"/>
        </w:rPr>
        <w:t>Сняв упаковку, убедитесь, что устройство не повреждено и все детали имеются в наличии;</w:t>
      </w:r>
    </w:p>
    <w:p w14:paraId="0897D2F9" w14:textId="769FEBC7" w:rsidR="000844C2" w:rsidRPr="000844C2" w:rsidRDefault="000844C2" w:rsidP="000844C2">
      <w:pPr>
        <w:pStyle w:val="a9"/>
        <w:numPr>
          <w:ilvl w:val="0"/>
          <w:numId w:val="43"/>
        </w:numPr>
        <w:ind w:left="426" w:hanging="426"/>
        <w:rPr>
          <w:i/>
          <w:iCs/>
          <w:sz w:val="22"/>
          <w:szCs w:val="22"/>
        </w:rPr>
      </w:pPr>
      <w:r w:rsidRPr="000844C2">
        <w:rPr>
          <w:i/>
          <w:iCs/>
          <w:sz w:val="22"/>
          <w:szCs w:val="22"/>
        </w:rPr>
        <w:t>Установите устройство на постоянное рабочее место. Ставьте устройство в закрытом помещении, защищённом от пыли и риска взрыва, хорошо освещённом и проветриваемом.</w:t>
      </w:r>
    </w:p>
    <w:p w14:paraId="702527C1" w14:textId="77777777" w:rsidR="000844C2" w:rsidRPr="000844C2" w:rsidRDefault="000844C2" w:rsidP="000844C2">
      <w:pPr>
        <w:rPr>
          <w:sz w:val="22"/>
          <w:szCs w:val="22"/>
        </w:rPr>
      </w:pPr>
    </w:p>
    <w:p w14:paraId="5FF40467" w14:textId="7D667DD2" w:rsidR="0025117A" w:rsidRPr="00DF654D" w:rsidRDefault="0025117A" w:rsidP="0025117A">
      <w:pPr>
        <w:pStyle w:val="a9"/>
        <w:numPr>
          <w:ilvl w:val="0"/>
          <w:numId w:val="16"/>
        </w:numPr>
        <w:ind w:hanging="720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Установка и соединения</w:t>
      </w:r>
    </w:p>
    <w:p w14:paraId="5FF5E0F7" w14:textId="3ADB1F99" w:rsidR="00960B06" w:rsidRPr="000844C2" w:rsidRDefault="000844C2" w:rsidP="00960B06">
      <w:pPr>
        <w:rPr>
          <w:b/>
          <w:bCs/>
          <w:sz w:val="22"/>
          <w:szCs w:val="22"/>
        </w:rPr>
      </w:pPr>
      <w:r w:rsidRPr="000844C2">
        <w:rPr>
          <w:b/>
          <w:bCs/>
          <w:sz w:val="22"/>
          <w:szCs w:val="22"/>
        </w:rPr>
        <w:t>(См. схему установки на корпусе устройства и таблички в местах соединений)</w:t>
      </w:r>
    </w:p>
    <w:p w14:paraId="035800AF" w14:textId="1BAD39F6" w:rsidR="000844C2" w:rsidRDefault="000844C2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Прежде чем устанавливать посудомоечную машину, необходимо подготовить электрические и гидравлические соединения. </w:t>
      </w:r>
      <w:r w:rsidR="00693B69">
        <w:rPr>
          <w:sz w:val="22"/>
          <w:szCs w:val="22"/>
        </w:rPr>
        <w:t xml:space="preserve">Размеры шлангов, проводов и настенного выключателя см. на </w:t>
      </w:r>
      <w:r w:rsidR="00693B69">
        <w:rPr>
          <w:sz w:val="22"/>
          <w:szCs w:val="22"/>
        </w:rPr>
        <w:t xml:space="preserve">соответствующей </w:t>
      </w:r>
      <w:r w:rsidR="00693B69">
        <w:rPr>
          <w:sz w:val="22"/>
          <w:szCs w:val="22"/>
        </w:rPr>
        <w:t>схеме для модели вашего устройства.</w:t>
      </w:r>
    </w:p>
    <w:p w14:paraId="5F95653C" w14:textId="40B88D98" w:rsidR="00693B69" w:rsidRDefault="00693B69" w:rsidP="00960B06">
      <w:pPr>
        <w:rPr>
          <w:sz w:val="22"/>
          <w:szCs w:val="22"/>
        </w:rPr>
      </w:pPr>
      <w:r>
        <w:rPr>
          <w:sz w:val="22"/>
          <w:szCs w:val="22"/>
        </w:rPr>
        <w:t>Чтобы избежать повреждений в результате выхода пара из устройства, убедитесь, что материалы не портятся от действия пара.</w:t>
      </w:r>
    </w:p>
    <w:p w14:paraId="031CE1DB" w14:textId="061135AD" w:rsidR="00693B69" w:rsidRDefault="00693B69" w:rsidP="00960B06">
      <w:pPr>
        <w:rPr>
          <w:sz w:val="22"/>
          <w:szCs w:val="22"/>
        </w:rPr>
      </w:pPr>
    </w:p>
    <w:p w14:paraId="5D44DA48" w14:textId="5365D4E3" w:rsidR="00693B69" w:rsidRDefault="00693B69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Снимите панели и </w:t>
      </w:r>
      <w:r w:rsidR="0059759C">
        <w:rPr>
          <w:sz w:val="22"/>
          <w:szCs w:val="22"/>
        </w:rPr>
        <w:t>поставьте</w:t>
      </w:r>
      <w:r>
        <w:rPr>
          <w:sz w:val="22"/>
          <w:szCs w:val="22"/>
        </w:rPr>
        <w:t xml:space="preserve"> устройство на крепления.</w:t>
      </w:r>
      <w:r w:rsidR="00E2787C">
        <w:rPr>
          <w:sz w:val="22"/>
          <w:szCs w:val="22"/>
        </w:rPr>
        <w:t xml:space="preserve"> Положите</w:t>
      </w:r>
      <w:r w:rsidR="002217A4">
        <w:rPr>
          <w:sz w:val="22"/>
          <w:szCs w:val="22"/>
        </w:rPr>
        <w:t xml:space="preserve"> под ножки </w:t>
      </w:r>
      <w:r w:rsidR="0059759C">
        <w:rPr>
          <w:sz w:val="22"/>
          <w:szCs w:val="22"/>
        </w:rPr>
        <w:t>устройства</w:t>
      </w:r>
      <w:r w:rsidR="002217A4">
        <w:rPr>
          <w:sz w:val="22"/>
          <w:szCs w:val="22"/>
        </w:rPr>
        <w:t xml:space="preserve"> амортизирующие упоры, входящие в комплект. Отрегулируйте высоту ножек, чтобы устройство стояло ровно.</w:t>
      </w:r>
    </w:p>
    <w:p w14:paraId="42482BA4" w14:textId="60AE8463" w:rsidR="002217A4" w:rsidRDefault="002217A4" w:rsidP="00960B06">
      <w:pPr>
        <w:rPr>
          <w:sz w:val="22"/>
          <w:szCs w:val="22"/>
        </w:rPr>
      </w:pPr>
      <w:r>
        <w:rPr>
          <w:sz w:val="22"/>
          <w:szCs w:val="22"/>
        </w:rPr>
        <w:t>Соберите полки и вспомогательные полки</w:t>
      </w:r>
      <w:r w:rsidR="0059759C">
        <w:rPr>
          <w:sz w:val="22"/>
          <w:szCs w:val="22"/>
        </w:rPr>
        <w:t xml:space="preserve"> к ним</w:t>
      </w:r>
      <w:r>
        <w:rPr>
          <w:sz w:val="22"/>
          <w:szCs w:val="22"/>
        </w:rPr>
        <w:t xml:space="preserve"> (при наличии) для загрузки и выгрузки корзин с посудой. На выходной полке установите микроконтакт ограничителя </w:t>
      </w:r>
      <w:r>
        <w:rPr>
          <w:sz w:val="22"/>
          <w:szCs w:val="22"/>
          <w:lang w:val="en-US"/>
        </w:rPr>
        <w:t>SS</w:t>
      </w:r>
      <w:r w:rsidRPr="002217A4">
        <w:rPr>
          <w:sz w:val="22"/>
          <w:szCs w:val="22"/>
        </w:rPr>
        <w:t>1</w:t>
      </w:r>
      <w:r>
        <w:rPr>
          <w:sz w:val="22"/>
          <w:szCs w:val="22"/>
        </w:rPr>
        <w:t>, входящий в комплект</w:t>
      </w:r>
      <w:r w:rsidR="00C116EE">
        <w:rPr>
          <w:sz w:val="22"/>
          <w:szCs w:val="22"/>
        </w:rPr>
        <w:t>, и подключите его к электрической системе устройства с помощью фастонного соединения, как показано на рисунках.</w:t>
      </w:r>
    </w:p>
    <w:p w14:paraId="22040FC4" w14:textId="10DDA05B" w:rsidR="00C116EE" w:rsidRDefault="00C116EE" w:rsidP="00960B06">
      <w:pPr>
        <w:rPr>
          <w:sz w:val="22"/>
          <w:szCs w:val="22"/>
        </w:rPr>
      </w:pPr>
    </w:p>
    <w:p w14:paraId="215D87D8" w14:textId="78725060" w:rsidR="00C116EE" w:rsidRDefault="00C116EE" w:rsidP="00960B06">
      <w:pPr>
        <w:rPr>
          <w:sz w:val="22"/>
          <w:szCs w:val="22"/>
        </w:rPr>
      </w:pPr>
      <w:r>
        <w:rPr>
          <w:sz w:val="22"/>
          <w:szCs w:val="22"/>
        </w:rPr>
        <w:t>Устройство также должно быть оборудовано дозаторами для моющих и ополаскивающих средств, которые поставляются компанией-продавцом таких продуктов.</w:t>
      </w:r>
    </w:p>
    <w:p w14:paraId="548276E6" w14:textId="2C18317E" w:rsidR="00C116EE" w:rsidRDefault="00C116EE" w:rsidP="00960B06">
      <w:pPr>
        <w:rPr>
          <w:sz w:val="22"/>
          <w:szCs w:val="22"/>
        </w:rPr>
      </w:pPr>
    </w:p>
    <w:p w14:paraId="372F83BE" w14:textId="5B363936" w:rsidR="00C116EE" w:rsidRDefault="00C116EE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Примечание: </w:t>
      </w:r>
      <w:r w:rsidR="006262B1">
        <w:rPr>
          <w:sz w:val="22"/>
          <w:szCs w:val="22"/>
        </w:rPr>
        <w:t>Для</w:t>
      </w:r>
      <w:r>
        <w:rPr>
          <w:sz w:val="22"/>
          <w:szCs w:val="22"/>
        </w:rPr>
        <w:t xml:space="preserve"> моющи</w:t>
      </w:r>
      <w:r w:rsidR="006262B1">
        <w:rPr>
          <w:sz w:val="22"/>
          <w:szCs w:val="22"/>
        </w:rPr>
        <w:t>х</w:t>
      </w:r>
      <w:r>
        <w:rPr>
          <w:sz w:val="22"/>
          <w:szCs w:val="22"/>
        </w:rPr>
        <w:t xml:space="preserve"> и дезинфицирующи</w:t>
      </w:r>
      <w:r w:rsidR="006262B1">
        <w:rPr>
          <w:sz w:val="22"/>
          <w:szCs w:val="22"/>
        </w:rPr>
        <w:t>х</w:t>
      </w:r>
      <w:r>
        <w:rPr>
          <w:sz w:val="22"/>
          <w:szCs w:val="22"/>
        </w:rPr>
        <w:t xml:space="preserve"> средств, содержащи</w:t>
      </w:r>
      <w:r w:rsidR="006262B1">
        <w:rPr>
          <w:sz w:val="22"/>
          <w:szCs w:val="22"/>
        </w:rPr>
        <w:t>х</w:t>
      </w:r>
      <w:r>
        <w:rPr>
          <w:sz w:val="22"/>
          <w:szCs w:val="22"/>
        </w:rPr>
        <w:t xml:space="preserve"> хлор, обязательно </w:t>
      </w:r>
      <w:r w:rsidR="006262B1">
        <w:rPr>
          <w:sz w:val="22"/>
          <w:szCs w:val="22"/>
        </w:rPr>
        <w:t>используйте</w:t>
      </w:r>
      <w:r w:rsidR="00E52337">
        <w:rPr>
          <w:sz w:val="22"/>
          <w:szCs w:val="22"/>
        </w:rPr>
        <w:t xml:space="preserve"> автоматически</w:t>
      </w:r>
      <w:r w:rsidR="006262B1">
        <w:rPr>
          <w:sz w:val="22"/>
          <w:szCs w:val="22"/>
        </w:rPr>
        <w:t>е</w:t>
      </w:r>
      <w:r w:rsidR="00E52337">
        <w:rPr>
          <w:sz w:val="22"/>
          <w:szCs w:val="22"/>
        </w:rPr>
        <w:t xml:space="preserve"> дозатор</w:t>
      </w:r>
      <w:r w:rsidR="006262B1">
        <w:rPr>
          <w:sz w:val="22"/>
          <w:szCs w:val="22"/>
        </w:rPr>
        <w:t>ы, т.к. при заливке средства непосредственно в резервуар невозможно обеспечить его равномерную дозировку; кроме того, под действием хлора на поверхностях могут появляться коричневые пятна.</w:t>
      </w:r>
    </w:p>
    <w:p w14:paraId="4A3DC374" w14:textId="3AA89227" w:rsidR="006262B1" w:rsidRDefault="006262B1" w:rsidP="00960B06">
      <w:pPr>
        <w:rPr>
          <w:sz w:val="22"/>
          <w:szCs w:val="22"/>
        </w:rPr>
      </w:pPr>
      <w:r>
        <w:rPr>
          <w:sz w:val="22"/>
          <w:szCs w:val="22"/>
        </w:rPr>
        <w:t>В любом случае средство должно поступать в резервуар рядом со всасывающим шлангом насоса, на расстоянии не менее 15 см от дна, чтобы избежать коррозии.</w:t>
      </w:r>
    </w:p>
    <w:p w14:paraId="6FFBB93C" w14:textId="77777777" w:rsidR="006262B1" w:rsidRPr="002217A4" w:rsidRDefault="006262B1" w:rsidP="00960B06">
      <w:pPr>
        <w:rPr>
          <w:sz w:val="22"/>
          <w:szCs w:val="22"/>
        </w:rPr>
      </w:pPr>
    </w:p>
    <w:p w14:paraId="3C953AE4" w14:textId="2F75341D" w:rsidR="00DF654D" w:rsidRPr="00960B06" w:rsidRDefault="00DF654D" w:rsidP="00960B06">
      <w:pPr>
        <w:rPr>
          <w:sz w:val="22"/>
          <w:szCs w:val="22"/>
        </w:rPr>
      </w:pPr>
      <w:r>
        <w:rPr>
          <w:sz w:val="22"/>
          <w:szCs w:val="22"/>
        </w:rPr>
        <w:t>(33)</w:t>
      </w:r>
    </w:p>
    <w:p w14:paraId="2F59DD8D" w14:textId="0ED7DF89" w:rsidR="0025117A" w:rsidRPr="00DF654D" w:rsidRDefault="0025117A" w:rsidP="0025117A">
      <w:pPr>
        <w:pStyle w:val="a9"/>
        <w:numPr>
          <w:ilvl w:val="0"/>
          <w:numId w:val="16"/>
        </w:numPr>
        <w:ind w:hanging="720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Подсоединение сливного шланга</w:t>
      </w:r>
    </w:p>
    <w:p w14:paraId="0AA7563A" w14:textId="54A23967" w:rsidR="00960B06" w:rsidRDefault="006E086F" w:rsidP="006262B1">
      <w:pPr>
        <w:pStyle w:val="a9"/>
        <w:numPr>
          <w:ilvl w:val="0"/>
          <w:numId w:val="4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Подведите сливной шланг к отстойнику.</w:t>
      </w:r>
    </w:p>
    <w:p w14:paraId="4572CE94" w14:textId="77777777" w:rsidR="006E086F" w:rsidRDefault="006E086F" w:rsidP="006E086F">
      <w:pPr>
        <w:rPr>
          <w:sz w:val="22"/>
          <w:szCs w:val="22"/>
        </w:rPr>
      </w:pPr>
    </w:p>
    <w:p w14:paraId="6E8115EF" w14:textId="03E6B9CE" w:rsidR="006E086F" w:rsidRPr="006E086F" w:rsidRDefault="006E086F" w:rsidP="006E086F">
      <w:pPr>
        <w:rPr>
          <w:b/>
          <w:bCs/>
          <w:sz w:val="22"/>
          <w:szCs w:val="22"/>
        </w:rPr>
      </w:pPr>
      <w:r w:rsidRPr="006E086F">
        <w:rPr>
          <w:b/>
          <w:bCs/>
          <w:sz w:val="22"/>
          <w:szCs w:val="22"/>
        </w:rPr>
        <w:t>ВАЖНО</w:t>
      </w:r>
    </w:p>
    <w:p w14:paraId="666A9855" w14:textId="43C68DB2" w:rsidR="006E086F" w:rsidRDefault="006E086F" w:rsidP="006E086F">
      <w:pPr>
        <w:rPr>
          <w:sz w:val="22"/>
          <w:szCs w:val="22"/>
        </w:rPr>
      </w:pPr>
      <w:r>
        <w:rPr>
          <w:sz w:val="22"/>
          <w:szCs w:val="22"/>
        </w:rPr>
        <w:t>Предусмотрите слив в полу со сливным клапаном и соедините устройство со сливом, используя сливной шланг, входящий в комплект, так, чтобы он был наклонён вниз.</w:t>
      </w:r>
    </w:p>
    <w:p w14:paraId="3336B6E3" w14:textId="5512F868" w:rsidR="006E086F" w:rsidRDefault="006E086F" w:rsidP="006E086F">
      <w:pPr>
        <w:rPr>
          <w:sz w:val="22"/>
          <w:szCs w:val="22"/>
        </w:rPr>
      </w:pPr>
    </w:p>
    <w:p w14:paraId="53D094BB" w14:textId="5FE1120A" w:rsidR="006E086F" w:rsidRDefault="006E086F" w:rsidP="006E086F">
      <w:pPr>
        <w:rPr>
          <w:sz w:val="22"/>
          <w:szCs w:val="22"/>
        </w:rPr>
      </w:pPr>
      <w:r>
        <w:rPr>
          <w:sz w:val="22"/>
          <w:szCs w:val="22"/>
        </w:rPr>
        <w:t>Убедитесь также</w:t>
      </w:r>
      <w:r w:rsidR="00EE7B50">
        <w:rPr>
          <w:sz w:val="22"/>
          <w:szCs w:val="22"/>
        </w:rPr>
        <w:t>, что пропускная способность шланга одинакова по всей длине.</w:t>
      </w:r>
    </w:p>
    <w:p w14:paraId="587DE558" w14:textId="70D44765" w:rsidR="00EE7B50" w:rsidRDefault="00EE7B50" w:rsidP="006E086F">
      <w:pPr>
        <w:rPr>
          <w:sz w:val="22"/>
          <w:szCs w:val="22"/>
        </w:rPr>
      </w:pPr>
    </w:p>
    <w:p w14:paraId="1AC3D326" w14:textId="2E20D612" w:rsidR="00EE7B50" w:rsidRDefault="00EE7B50" w:rsidP="006E086F">
      <w:pPr>
        <w:rPr>
          <w:sz w:val="22"/>
          <w:szCs w:val="22"/>
        </w:rPr>
      </w:pPr>
      <w:r>
        <w:rPr>
          <w:sz w:val="22"/>
          <w:szCs w:val="22"/>
        </w:rPr>
        <w:t>Убедитесь, что сливной шланг, укреплённый на стене, выдерживает температуру 70°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.</w:t>
      </w:r>
    </w:p>
    <w:p w14:paraId="3CC1449C" w14:textId="5D71E6DE" w:rsidR="00EE7B50" w:rsidRDefault="00EE7B50" w:rsidP="006E086F">
      <w:pPr>
        <w:rPr>
          <w:sz w:val="22"/>
          <w:szCs w:val="22"/>
        </w:rPr>
      </w:pPr>
    </w:p>
    <w:p w14:paraId="75B2B673" w14:textId="6B78FB67" w:rsidR="00EE7B50" w:rsidRDefault="00EE7B50" w:rsidP="006E086F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 устройствах с паровым подогревом сливной шланг должен располагаться с соответствующим уклоном в сторону </w:t>
      </w:r>
      <w:r w:rsidRPr="0059759C">
        <w:rPr>
          <w:sz w:val="22"/>
          <w:szCs w:val="22"/>
        </w:rPr>
        <w:t>системы</w:t>
      </w:r>
      <w:r>
        <w:rPr>
          <w:sz w:val="22"/>
          <w:szCs w:val="22"/>
        </w:rPr>
        <w:t xml:space="preserve"> </w:t>
      </w:r>
      <w:r w:rsidR="0059759C">
        <w:rPr>
          <w:sz w:val="22"/>
          <w:szCs w:val="22"/>
        </w:rPr>
        <w:t xml:space="preserve">теплообмена </w:t>
      </w:r>
      <w:r>
        <w:rPr>
          <w:sz w:val="22"/>
          <w:szCs w:val="22"/>
        </w:rPr>
        <w:t xml:space="preserve">или </w:t>
      </w:r>
      <w:r w:rsidRPr="0059759C">
        <w:rPr>
          <w:sz w:val="22"/>
          <w:szCs w:val="22"/>
        </w:rPr>
        <w:t>рециркуляционного насоса</w:t>
      </w:r>
      <w:r>
        <w:rPr>
          <w:sz w:val="22"/>
          <w:szCs w:val="22"/>
        </w:rPr>
        <w:t xml:space="preserve">, </w:t>
      </w:r>
      <w:r w:rsidR="009666E3">
        <w:rPr>
          <w:sz w:val="22"/>
          <w:szCs w:val="22"/>
        </w:rPr>
        <w:t>обеспечивающего автоматический отвод конденсата.</w:t>
      </w:r>
    </w:p>
    <w:p w14:paraId="3A7C0C35" w14:textId="77777777" w:rsidR="009666E3" w:rsidRPr="00EE7B50" w:rsidRDefault="009666E3" w:rsidP="006E086F">
      <w:pPr>
        <w:rPr>
          <w:sz w:val="22"/>
          <w:szCs w:val="22"/>
        </w:rPr>
      </w:pPr>
    </w:p>
    <w:p w14:paraId="259546E9" w14:textId="5FB1232C" w:rsidR="0025117A" w:rsidRPr="00DF654D" w:rsidRDefault="0025117A" w:rsidP="0025117A">
      <w:pPr>
        <w:pStyle w:val="a9"/>
        <w:numPr>
          <w:ilvl w:val="0"/>
          <w:numId w:val="16"/>
        </w:numPr>
        <w:ind w:hanging="720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Подключение к контуру горячей воды («</w:t>
      </w:r>
      <w:r w:rsidRPr="00DF654D">
        <w:rPr>
          <w:b/>
          <w:bCs/>
          <w:sz w:val="22"/>
          <w:szCs w:val="22"/>
          <w:lang w:val="en-US"/>
        </w:rPr>
        <w:t>B</w:t>
      </w:r>
      <w:r w:rsidRPr="00DF654D">
        <w:rPr>
          <w:b/>
          <w:bCs/>
          <w:sz w:val="22"/>
          <w:szCs w:val="22"/>
        </w:rPr>
        <w:t>», КРАСНЫЙ – при наличии)</w:t>
      </w:r>
    </w:p>
    <w:p w14:paraId="299F2E12" w14:textId="42159C0C" w:rsidR="00960B06" w:rsidRDefault="00685BED" w:rsidP="00960B06">
      <w:pPr>
        <w:rPr>
          <w:sz w:val="22"/>
          <w:szCs w:val="22"/>
        </w:rPr>
      </w:pPr>
      <w:r>
        <w:rPr>
          <w:sz w:val="22"/>
          <w:szCs w:val="22"/>
        </w:rPr>
        <w:t>Подключение машины к источнику</w:t>
      </w:r>
      <w:r w:rsidR="009666E3">
        <w:rPr>
          <w:sz w:val="22"/>
          <w:szCs w:val="22"/>
        </w:rPr>
        <w:t xml:space="preserve"> питьевой воды является одним из основных требований.</w:t>
      </w:r>
    </w:p>
    <w:p w14:paraId="37B4F422" w14:textId="32A4E94D" w:rsidR="009666E3" w:rsidRDefault="00095FC4" w:rsidP="00960B06">
      <w:pPr>
        <w:rPr>
          <w:sz w:val="22"/>
          <w:szCs w:val="22"/>
        </w:rPr>
      </w:pPr>
      <w:r>
        <w:rPr>
          <w:sz w:val="22"/>
          <w:szCs w:val="22"/>
        </w:rPr>
        <w:t>Подготовьте вентиль диаметром ¾ дюйма (1,9 см) с трубной цилиндрической резьбой, чтобы установить его на конце впускного патрубка</w:t>
      </w:r>
      <w:r w:rsidR="00074276">
        <w:rPr>
          <w:sz w:val="22"/>
          <w:szCs w:val="22"/>
        </w:rPr>
        <w:t xml:space="preserve">, </w:t>
      </w:r>
      <w:r w:rsidR="00477CAE">
        <w:rPr>
          <w:sz w:val="22"/>
          <w:szCs w:val="22"/>
        </w:rPr>
        <w:t>поместив</w:t>
      </w:r>
      <w:r w:rsidR="00074276">
        <w:rPr>
          <w:sz w:val="22"/>
          <w:szCs w:val="22"/>
        </w:rPr>
        <w:t xml:space="preserve"> между ними фильтр «</w:t>
      </w:r>
      <w:r w:rsidR="00074276">
        <w:rPr>
          <w:sz w:val="22"/>
          <w:szCs w:val="22"/>
          <w:lang w:val="en-US"/>
        </w:rPr>
        <w:t>B</w:t>
      </w:r>
      <w:r w:rsidR="00074276">
        <w:rPr>
          <w:sz w:val="22"/>
          <w:szCs w:val="22"/>
        </w:rPr>
        <w:t>». Размеры фильтра см. на монтажной схеме.</w:t>
      </w:r>
    </w:p>
    <w:p w14:paraId="72C2CDB9" w14:textId="77777777" w:rsidR="002B5F39" w:rsidRDefault="002B5F39" w:rsidP="00960B06">
      <w:pPr>
        <w:rPr>
          <w:sz w:val="22"/>
          <w:szCs w:val="22"/>
        </w:rPr>
      </w:pPr>
    </w:p>
    <w:p w14:paraId="7E410F66" w14:textId="0DB76B78" w:rsidR="00074276" w:rsidRPr="00EB75E7" w:rsidRDefault="00074276" w:rsidP="00960B06">
      <w:pPr>
        <w:rPr>
          <w:b/>
          <w:bCs/>
          <w:sz w:val="22"/>
          <w:szCs w:val="22"/>
        </w:rPr>
      </w:pPr>
      <w:r w:rsidRPr="00EB75E7">
        <w:rPr>
          <w:b/>
          <w:bCs/>
          <w:sz w:val="22"/>
          <w:szCs w:val="22"/>
        </w:rPr>
        <w:t>ВНИМАНИЕ</w:t>
      </w:r>
    </w:p>
    <w:p w14:paraId="50A2877A" w14:textId="365B38EE" w:rsidR="00074276" w:rsidRDefault="00074276" w:rsidP="00960B06">
      <w:pPr>
        <w:rPr>
          <w:b/>
          <w:bCs/>
          <w:sz w:val="22"/>
          <w:szCs w:val="22"/>
        </w:rPr>
      </w:pPr>
      <w:r w:rsidRPr="00EB75E7">
        <w:rPr>
          <w:b/>
          <w:bCs/>
          <w:sz w:val="22"/>
          <w:szCs w:val="22"/>
        </w:rPr>
        <w:t>Когда вы снимаете и повторно устанавливаете шланг для воды с фильтром, обязательно заменяйте прокладки.</w:t>
      </w:r>
    </w:p>
    <w:p w14:paraId="64A3CCB7" w14:textId="77777777" w:rsidR="002B5F39" w:rsidRPr="00EB75E7" w:rsidRDefault="002B5F39" w:rsidP="00960B06">
      <w:pPr>
        <w:rPr>
          <w:b/>
          <w:bCs/>
          <w:sz w:val="22"/>
          <w:szCs w:val="22"/>
        </w:rPr>
      </w:pPr>
    </w:p>
    <w:p w14:paraId="18FA48F2" w14:textId="6FBFBF47" w:rsidR="00074276" w:rsidRPr="00EB75E7" w:rsidRDefault="00074276" w:rsidP="00960B06">
      <w:pPr>
        <w:rPr>
          <w:b/>
          <w:bCs/>
          <w:sz w:val="22"/>
          <w:szCs w:val="22"/>
        </w:rPr>
      </w:pPr>
      <w:r w:rsidRPr="00EB75E7">
        <w:rPr>
          <w:b/>
          <w:bCs/>
          <w:sz w:val="22"/>
          <w:szCs w:val="22"/>
        </w:rPr>
        <w:t>ВНИМАНИЕ</w:t>
      </w:r>
    </w:p>
    <w:p w14:paraId="2A19EE1F" w14:textId="7BB20D08" w:rsidR="00074276" w:rsidRDefault="00074276" w:rsidP="00960B06">
      <w:pPr>
        <w:rPr>
          <w:sz w:val="22"/>
          <w:szCs w:val="22"/>
        </w:rPr>
      </w:pPr>
      <w:r>
        <w:rPr>
          <w:sz w:val="22"/>
          <w:szCs w:val="22"/>
        </w:rPr>
        <w:t>Если в водном контуре обнаружится песок, установите фильтр между водопроводом и устройством.</w:t>
      </w:r>
    </w:p>
    <w:p w14:paraId="78AAEC55" w14:textId="50395F9B" w:rsidR="00074276" w:rsidRDefault="00074276" w:rsidP="00960B06">
      <w:pPr>
        <w:rPr>
          <w:sz w:val="22"/>
          <w:szCs w:val="22"/>
        </w:rPr>
      </w:pPr>
    </w:p>
    <w:p w14:paraId="44159859" w14:textId="67AD0F0D" w:rsidR="00074276" w:rsidRDefault="00074276" w:rsidP="00960B06">
      <w:pPr>
        <w:rPr>
          <w:sz w:val="22"/>
          <w:szCs w:val="22"/>
        </w:rPr>
      </w:pPr>
      <w:r>
        <w:rPr>
          <w:sz w:val="22"/>
          <w:szCs w:val="22"/>
        </w:rPr>
        <w:t>Рабочее давление должно быть не ниже 2 бар, но не выше 4 бар (200-400 кПа).</w:t>
      </w:r>
    </w:p>
    <w:p w14:paraId="75276579" w14:textId="08B878F8" w:rsidR="00074276" w:rsidRDefault="00074276" w:rsidP="00960B06">
      <w:pPr>
        <w:rPr>
          <w:sz w:val="22"/>
          <w:szCs w:val="22"/>
        </w:rPr>
      </w:pPr>
      <w:r>
        <w:rPr>
          <w:sz w:val="22"/>
          <w:szCs w:val="22"/>
        </w:rPr>
        <w:t>Если давление ниже, рекомендуем установить бустерный насос. Если давление выше, рекомендуем установить редуктор давления.</w:t>
      </w:r>
    </w:p>
    <w:p w14:paraId="280570ED" w14:textId="28E1A98C" w:rsidR="00074276" w:rsidRDefault="007E2501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Для оптимального результата жёсткость используемой воды не должна превышать 10 французских градусов, а температура </w:t>
      </w:r>
      <w:r w:rsidR="00685BED">
        <w:rPr>
          <w:sz w:val="22"/>
          <w:szCs w:val="22"/>
        </w:rPr>
        <w:t>–</w:t>
      </w:r>
      <w:r>
        <w:rPr>
          <w:sz w:val="22"/>
          <w:szCs w:val="22"/>
        </w:rPr>
        <w:t xml:space="preserve"> 55</w:t>
      </w:r>
      <w:r>
        <w:rPr>
          <w:sz w:val="22"/>
          <w:szCs w:val="22"/>
        </w:rPr>
        <w:t>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, с погрешностью от 0 до +10</w:t>
      </w:r>
      <w:r>
        <w:rPr>
          <w:sz w:val="22"/>
          <w:szCs w:val="22"/>
        </w:rPr>
        <w:t>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.</w:t>
      </w:r>
    </w:p>
    <w:p w14:paraId="4BA1E62B" w14:textId="252CC23D" w:rsidR="007E2501" w:rsidRDefault="007E2501" w:rsidP="00960B06">
      <w:pPr>
        <w:rPr>
          <w:sz w:val="22"/>
          <w:szCs w:val="22"/>
        </w:rPr>
      </w:pPr>
      <w:r>
        <w:rPr>
          <w:sz w:val="22"/>
          <w:szCs w:val="22"/>
        </w:rPr>
        <w:t>Если вода более жёсткая, выберите устройство со встроенным умягчителем, фильтром ионного обмена или обратно-осмотической системой.</w:t>
      </w:r>
    </w:p>
    <w:p w14:paraId="4124645E" w14:textId="2C2B4B8F" w:rsidR="007E2501" w:rsidRDefault="007E2501" w:rsidP="00960B06">
      <w:pPr>
        <w:rPr>
          <w:sz w:val="22"/>
          <w:szCs w:val="22"/>
        </w:rPr>
      </w:pPr>
    </w:p>
    <w:p w14:paraId="13FE6586" w14:textId="2A140E66" w:rsidR="007E2501" w:rsidRDefault="007E2501" w:rsidP="00960B06">
      <w:pPr>
        <w:rPr>
          <w:sz w:val="22"/>
          <w:szCs w:val="22"/>
        </w:rPr>
      </w:pPr>
      <w:r>
        <w:rPr>
          <w:sz w:val="22"/>
          <w:szCs w:val="22"/>
        </w:rPr>
        <w:t>Если устройство подключается к водопроводу при помощи съёмных шлангов, подготовьте новые шланги и не используйте старые повторно.</w:t>
      </w:r>
    </w:p>
    <w:p w14:paraId="5E793403" w14:textId="53044DC6" w:rsidR="007E2501" w:rsidRDefault="007E2501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Оптимальный расход воды для полоскания </w:t>
      </w:r>
      <w:r w:rsidR="00EB75E7">
        <w:rPr>
          <w:sz w:val="22"/>
          <w:szCs w:val="22"/>
        </w:rPr>
        <w:t>обеспечивается</w:t>
      </w:r>
      <w:r>
        <w:rPr>
          <w:sz w:val="22"/>
          <w:szCs w:val="22"/>
        </w:rPr>
        <w:t xml:space="preserve"> за счёт регулятора расхода воды соленоидного клапана</w:t>
      </w:r>
      <w:r w:rsidR="00EB75E7">
        <w:rPr>
          <w:sz w:val="22"/>
          <w:szCs w:val="22"/>
        </w:rPr>
        <w:t xml:space="preserve"> </w:t>
      </w:r>
      <w:r w:rsidR="00EB75E7">
        <w:rPr>
          <w:sz w:val="22"/>
          <w:szCs w:val="22"/>
          <w:lang w:val="en-US"/>
        </w:rPr>
        <w:t>Y</w:t>
      </w:r>
      <w:r w:rsidR="00EB75E7" w:rsidRPr="00EB75E7">
        <w:rPr>
          <w:sz w:val="22"/>
          <w:szCs w:val="22"/>
        </w:rPr>
        <w:t>1</w:t>
      </w:r>
      <w:r w:rsidR="00EB75E7">
        <w:rPr>
          <w:sz w:val="22"/>
          <w:szCs w:val="22"/>
        </w:rPr>
        <w:t>0.</w:t>
      </w:r>
    </w:p>
    <w:p w14:paraId="67288330" w14:textId="77777777" w:rsidR="00EB75E7" w:rsidRPr="00EB75E7" w:rsidRDefault="00EB75E7" w:rsidP="00960B06">
      <w:pPr>
        <w:rPr>
          <w:sz w:val="22"/>
          <w:szCs w:val="22"/>
        </w:rPr>
      </w:pPr>
    </w:p>
    <w:p w14:paraId="6ACE2691" w14:textId="52C5EC4E" w:rsidR="0025117A" w:rsidRPr="00DF654D" w:rsidRDefault="0025117A" w:rsidP="0025117A">
      <w:pPr>
        <w:pStyle w:val="a9"/>
        <w:numPr>
          <w:ilvl w:val="0"/>
          <w:numId w:val="16"/>
        </w:numPr>
        <w:ind w:hanging="720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Подключение к контуру холодной воды («</w:t>
      </w:r>
      <w:r w:rsidRPr="00DF654D">
        <w:rPr>
          <w:b/>
          <w:bCs/>
          <w:sz w:val="22"/>
          <w:szCs w:val="22"/>
          <w:lang w:val="en-US"/>
        </w:rPr>
        <w:t>D</w:t>
      </w:r>
      <w:r w:rsidRPr="00DF654D">
        <w:rPr>
          <w:b/>
          <w:bCs/>
          <w:sz w:val="22"/>
          <w:szCs w:val="22"/>
        </w:rPr>
        <w:t>», СИНИЙ – при наличии)</w:t>
      </w:r>
    </w:p>
    <w:p w14:paraId="399CF4CB" w14:textId="77777777" w:rsidR="00685BED" w:rsidRDefault="00685BED" w:rsidP="00685BED">
      <w:pPr>
        <w:rPr>
          <w:sz w:val="22"/>
          <w:szCs w:val="22"/>
        </w:rPr>
      </w:pPr>
      <w:r>
        <w:rPr>
          <w:sz w:val="22"/>
          <w:szCs w:val="22"/>
        </w:rPr>
        <w:t>Подключение машины к источнику питьевой воды является одним из основных требований.</w:t>
      </w:r>
    </w:p>
    <w:p w14:paraId="5567DBDF" w14:textId="35F35476" w:rsidR="00685BED" w:rsidRDefault="00685BED" w:rsidP="00685BED">
      <w:pPr>
        <w:rPr>
          <w:sz w:val="22"/>
          <w:szCs w:val="22"/>
        </w:rPr>
      </w:pPr>
      <w:r>
        <w:rPr>
          <w:sz w:val="22"/>
          <w:szCs w:val="22"/>
        </w:rPr>
        <w:t xml:space="preserve">Подготовьте вентиль диаметром ¾ дюйма (1,9 см) с трубной цилиндрической резьбой, чтобы установить его на конце впускного патрубка, </w:t>
      </w:r>
      <w:r w:rsidR="00477CAE">
        <w:rPr>
          <w:sz w:val="22"/>
          <w:szCs w:val="22"/>
        </w:rPr>
        <w:t>поместив</w:t>
      </w:r>
      <w:r>
        <w:rPr>
          <w:sz w:val="22"/>
          <w:szCs w:val="22"/>
        </w:rPr>
        <w:t xml:space="preserve"> между ними фильтр «</w:t>
      </w:r>
      <w:r w:rsidR="002B5F39"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». Размеры фильтра см. на монтажной схеме.</w:t>
      </w:r>
    </w:p>
    <w:p w14:paraId="6AA558CE" w14:textId="77777777" w:rsidR="002B5F39" w:rsidRDefault="002B5F39" w:rsidP="00685BED">
      <w:pPr>
        <w:rPr>
          <w:sz w:val="22"/>
          <w:szCs w:val="22"/>
        </w:rPr>
      </w:pPr>
    </w:p>
    <w:p w14:paraId="0CB06C01" w14:textId="5968AC3F" w:rsidR="002B5F39" w:rsidRPr="002B5F39" w:rsidRDefault="002B5F39" w:rsidP="00685BED">
      <w:pPr>
        <w:rPr>
          <w:b/>
          <w:bCs/>
          <w:sz w:val="22"/>
          <w:szCs w:val="22"/>
        </w:rPr>
      </w:pPr>
      <w:r w:rsidRPr="002B5F39">
        <w:rPr>
          <w:b/>
          <w:bCs/>
          <w:sz w:val="22"/>
          <w:szCs w:val="22"/>
        </w:rPr>
        <w:t>ВНИМАНИЕ</w:t>
      </w:r>
    </w:p>
    <w:p w14:paraId="1FA4CA53" w14:textId="726C8AD1" w:rsidR="002B5F39" w:rsidRDefault="002B5F39" w:rsidP="00685BED">
      <w:pPr>
        <w:rPr>
          <w:sz w:val="22"/>
          <w:szCs w:val="22"/>
        </w:rPr>
      </w:pPr>
      <w:r>
        <w:rPr>
          <w:sz w:val="22"/>
          <w:szCs w:val="22"/>
        </w:rPr>
        <w:t xml:space="preserve">Обязательно установите на шланге для холодной воды запорный клапан, чтобы </w:t>
      </w:r>
      <w:r w:rsidR="00477CAE">
        <w:rPr>
          <w:sz w:val="22"/>
          <w:szCs w:val="22"/>
        </w:rPr>
        <w:t>устройство от водопровода</w:t>
      </w:r>
      <w:r>
        <w:rPr>
          <w:sz w:val="22"/>
          <w:szCs w:val="22"/>
        </w:rPr>
        <w:t xml:space="preserve"> и проверить пропускную способность</w:t>
      </w:r>
      <w:r w:rsidR="00477CAE">
        <w:rPr>
          <w:sz w:val="22"/>
          <w:szCs w:val="22"/>
        </w:rPr>
        <w:t xml:space="preserve"> шланга</w:t>
      </w:r>
      <w:r>
        <w:rPr>
          <w:sz w:val="22"/>
          <w:szCs w:val="22"/>
        </w:rPr>
        <w:t>.</w:t>
      </w:r>
    </w:p>
    <w:p w14:paraId="0D60D898" w14:textId="77777777" w:rsidR="002B5F39" w:rsidRDefault="002B5F39" w:rsidP="00685BED">
      <w:pPr>
        <w:rPr>
          <w:sz w:val="22"/>
          <w:szCs w:val="22"/>
        </w:rPr>
      </w:pPr>
    </w:p>
    <w:p w14:paraId="0C6AE8D6" w14:textId="77777777" w:rsidR="00685BED" w:rsidRPr="00EB75E7" w:rsidRDefault="00685BED" w:rsidP="00685BED">
      <w:pPr>
        <w:rPr>
          <w:b/>
          <w:bCs/>
          <w:sz w:val="22"/>
          <w:szCs w:val="22"/>
        </w:rPr>
      </w:pPr>
      <w:r w:rsidRPr="00EB75E7">
        <w:rPr>
          <w:b/>
          <w:bCs/>
          <w:sz w:val="22"/>
          <w:szCs w:val="22"/>
        </w:rPr>
        <w:t>ВНИМАНИЕ</w:t>
      </w:r>
    </w:p>
    <w:p w14:paraId="7C72FFA7" w14:textId="77777777" w:rsidR="00685BED" w:rsidRPr="00EB75E7" w:rsidRDefault="00685BED" w:rsidP="00685BED">
      <w:pPr>
        <w:rPr>
          <w:b/>
          <w:bCs/>
          <w:sz w:val="22"/>
          <w:szCs w:val="22"/>
        </w:rPr>
      </w:pPr>
      <w:r w:rsidRPr="00EB75E7">
        <w:rPr>
          <w:b/>
          <w:bCs/>
          <w:sz w:val="22"/>
          <w:szCs w:val="22"/>
        </w:rPr>
        <w:t>Когда вы снимаете и повторно устанавливаете шланг для воды с фильтром, обязательно заменяйте прокладки.</w:t>
      </w:r>
    </w:p>
    <w:p w14:paraId="19CEF816" w14:textId="77777777" w:rsidR="002B5F39" w:rsidRDefault="002B5F39" w:rsidP="002B5F39">
      <w:pPr>
        <w:rPr>
          <w:sz w:val="22"/>
          <w:szCs w:val="22"/>
        </w:rPr>
      </w:pPr>
    </w:p>
    <w:p w14:paraId="34102EB2" w14:textId="77777777" w:rsidR="002B5F39" w:rsidRDefault="002B5F39" w:rsidP="002B5F39">
      <w:pPr>
        <w:rPr>
          <w:sz w:val="22"/>
          <w:szCs w:val="22"/>
        </w:rPr>
      </w:pPr>
      <w:r>
        <w:rPr>
          <w:sz w:val="22"/>
          <w:szCs w:val="22"/>
        </w:rPr>
        <w:t>(34)</w:t>
      </w:r>
    </w:p>
    <w:p w14:paraId="62C6A66C" w14:textId="77777777" w:rsidR="00685BED" w:rsidRPr="00EB75E7" w:rsidRDefault="00685BED" w:rsidP="00685BED">
      <w:pPr>
        <w:rPr>
          <w:b/>
          <w:bCs/>
          <w:sz w:val="22"/>
          <w:szCs w:val="22"/>
        </w:rPr>
      </w:pPr>
      <w:r w:rsidRPr="00EB75E7">
        <w:rPr>
          <w:b/>
          <w:bCs/>
          <w:sz w:val="22"/>
          <w:szCs w:val="22"/>
        </w:rPr>
        <w:t>ВНИМАНИЕ</w:t>
      </w:r>
    </w:p>
    <w:p w14:paraId="79EB67B4" w14:textId="77777777" w:rsidR="00685BED" w:rsidRDefault="00685BED" w:rsidP="00685BED">
      <w:pPr>
        <w:rPr>
          <w:sz w:val="22"/>
          <w:szCs w:val="22"/>
        </w:rPr>
      </w:pPr>
      <w:r>
        <w:rPr>
          <w:sz w:val="22"/>
          <w:szCs w:val="22"/>
        </w:rPr>
        <w:t>Если в водном контуре обнаружится песок, установите фильтр между водопроводом и устройством.</w:t>
      </w:r>
    </w:p>
    <w:p w14:paraId="56F668DD" w14:textId="77777777" w:rsidR="00685BED" w:rsidRDefault="00685BED" w:rsidP="00685BED">
      <w:pPr>
        <w:rPr>
          <w:sz w:val="22"/>
          <w:szCs w:val="22"/>
        </w:rPr>
      </w:pPr>
    </w:p>
    <w:p w14:paraId="4621C585" w14:textId="77777777" w:rsidR="00685BED" w:rsidRDefault="00685BED" w:rsidP="00685BED">
      <w:pPr>
        <w:rPr>
          <w:sz w:val="22"/>
          <w:szCs w:val="22"/>
        </w:rPr>
      </w:pPr>
      <w:r>
        <w:rPr>
          <w:sz w:val="22"/>
          <w:szCs w:val="22"/>
        </w:rPr>
        <w:t>Рабочее давление должно быть не ниже 2 бар, но не выше 4 бар (200-400 кПа).</w:t>
      </w:r>
    </w:p>
    <w:p w14:paraId="18A353FD" w14:textId="77777777" w:rsidR="00685BED" w:rsidRDefault="00685BED" w:rsidP="00685BED">
      <w:pPr>
        <w:rPr>
          <w:sz w:val="22"/>
          <w:szCs w:val="22"/>
        </w:rPr>
      </w:pPr>
      <w:r>
        <w:rPr>
          <w:sz w:val="22"/>
          <w:szCs w:val="22"/>
        </w:rPr>
        <w:t>Если давление ниже, рекомендуем установить бустерный насос. Если давление выше, рекомендуем установить редуктор давления.</w:t>
      </w:r>
    </w:p>
    <w:p w14:paraId="4CD9CE20" w14:textId="327F9156" w:rsidR="00685BED" w:rsidRDefault="00685BED" w:rsidP="00685BED">
      <w:pPr>
        <w:rPr>
          <w:sz w:val="22"/>
          <w:szCs w:val="22"/>
        </w:rPr>
      </w:pPr>
      <w:r>
        <w:rPr>
          <w:sz w:val="22"/>
          <w:szCs w:val="22"/>
        </w:rPr>
        <w:t xml:space="preserve">Для оптимального результата жёсткость используемой воды не должна превышать 10 французских градусов, а температура – </w:t>
      </w:r>
      <w:r w:rsidR="002B5F39">
        <w:rPr>
          <w:sz w:val="22"/>
          <w:szCs w:val="22"/>
        </w:rPr>
        <w:t>10-1</w:t>
      </w:r>
      <w:r>
        <w:rPr>
          <w:sz w:val="22"/>
          <w:szCs w:val="22"/>
        </w:rPr>
        <w:t>5°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.</w:t>
      </w:r>
    </w:p>
    <w:p w14:paraId="5AC58AD3" w14:textId="77777777" w:rsidR="00685BED" w:rsidRDefault="00685BED" w:rsidP="00685BED">
      <w:pPr>
        <w:rPr>
          <w:sz w:val="22"/>
          <w:szCs w:val="22"/>
        </w:rPr>
      </w:pPr>
      <w:r>
        <w:rPr>
          <w:sz w:val="22"/>
          <w:szCs w:val="22"/>
        </w:rPr>
        <w:t>Если вода более жёсткая, выберите устройство со встроенным умягчителем, фильтром ионного обмена или обратно-осмотической системой.</w:t>
      </w:r>
    </w:p>
    <w:p w14:paraId="676B9B63" w14:textId="77777777" w:rsidR="00685BED" w:rsidRDefault="00685BED" w:rsidP="00685BED">
      <w:pPr>
        <w:rPr>
          <w:sz w:val="22"/>
          <w:szCs w:val="22"/>
        </w:rPr>
      </w:pPr>
    </w:p>
    <w:p w14:paraId="263523E5" w14:textId="77777777" w:rsidR="00685BED" w:rsidRDefault="00685BED" w:rsidP="00685BED">
      <w:pPr>
        <w:rPr>
          <w:sz w:val="22"/>
          <w:szCs w:val="22"/>
        </w:rPr>
      </w:pPr>
      <w:r>
        <w:rPr>
          <w:sz w:val="22"/>
          <w:szCs w:val="22"/>
        </w:rPr>
        <w:t>Если устройство подключается к водопроводу при помощи съёмных шлангов, подготовьте новые шланги и не используйте старые повторно.</w:t>
      </w:r>
    </w:p>
    <w:p w14:paraId="0487299D" w14:textId="62F7716C" w:rsidR="00DF654D" w:rsidRDefault="00DF654D" w:rsidP="00960B06">
      <w:pPr>
        <w:rPr>
          <w:sz w:val="22"/>
          <w:szCs w:val="22"/>
        </w:rPr>
      </w:pPr>
    </w:p>
    <w:p w14:paraId="49C72CA0" w14:textId="4EA8233F" w:rsidR="002B5F39" w:rsidRPr="002B5F39" w:rsidRDefault="002B5F39" w:rsidP="00960B06">
      <w:pPr>
        <w:rPr>
          <w:b/>
          <w:bCs/>
          <w:sz w:val="22"/>
          <w:szCs w:val="22"/>
        </w:rPr>
      </w:pPr>
      <w:r w:rsidRPr="002B5F39">
        <w:rPr>
          <w:b/>
          <w:bCs/>
          <w:sz w:val="22"/>
          <w:szCs w:val="22"/>
        </w:rPr>
        <w:t>Строго соблюдайте применимые государственные или местные нормативные акты.</w:t>
      </w:r>
    </w:p>
    <w:p w14:paraId="235CF4FD" w14:textId="58EE50CA" w:rsidR="002B5F39" w:rsidRPr="002B5F39" w:rsidRDefault="002B5F39" w:rsidP="00960B06">
      <w:pPr>
        <w:rPr>
          <w:b/>
          <w:bCs/>
          <w:sz w:val="22"/>
          <w:szCs w:val="22"/>
        </w:rPr>
      </w:pPr>
      <w:r w:rsidRPr="002B5F39">
        <w:rPr>
          <w:b/>
          <w:bCs/>
          <w:sz w:val="22"/>
          <w:szCs w:val="22"/>
        </w:rPr>
        <w:t xml:space="preserve">Производитель не несёт ответственности за вред, причинённый устройству в результате несоблюдения </w:t>
      </w:r>
      <w:r w:rsidRPr="002B5F39">
        <w:rPr>
          <w:b/>
          <w:bCs/>
          <w:sz w:val="22"/>
          <w:szCs w:val="22"/>
        </w:rPr>
        <w:t>приведённых выше</w:t>
      </w:r>
      <w:r w:rsidRPr="002B5F39">
        <w:rPr>
          <w:b/>
          <w:bCs/>
          <w:sz w:val="22"/>
          <w:szCs w:val="22"/>
        </w:rPr>
        <w:t xml:space="preserve"> правил.</w:t>
      </w:r>
    </w:p>
    <w:p w14:paraId="499E2F85" w14:textId="77777777" w:rsidR="002B5F39" w:rsidRPr="00960B06" w:rsidRDefault="002B5F39" w:rsidP="00960B06">
      <w:pPr>
        <w:rPr>
          <w:sz w:val="22"/>
          <w:szCs w:val="22"/>
        </w:rPr>
      </w:pPr>
    </w:p>
    <w:p w14:paraId="01AA8549" w14:textId="64DE0A25" w:rsidR="0025117A" w:rsidRPr="00DF654D" w:rsidRDefault="0025117A" w:rsidP="0025117A">
      <w:pPr>
        <w:pStyle w:val="a9"/>
        <w:numPr>
          <w:ilvl w:val="0"/>
          <w:numId w:val="16"/>
        </w:numPr>
        <w:ind w:hanging="720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Подключение к контуру обратно-осмотической воды («</w:t>
      </w:r>
      <w:r w:rsidRPr="00DF654D">
        <w:rPr>
          <w:b/>
          <w:bCs/>
          <w:sz w:val="22"/>
          <w:szCs w:val="22"/>
          <w:lang w:val="en-US"/>
        </w:rPr>
        <w:t>Y</w:t>
      </w:r>
      <w:r w:rsidRPr="00DF654D">
        <w:rPr>
          <w:b/>
          <w:bCs/>
          <w:sz w:val="22"/>
          <w:szCs w:val="22"/>
        </w:rPr>
        <w:t>11», ЧЁРНЫЙ – при наличии)</w:t>
      </w:r>
    </w:p>
    <w:p w14:paraId="52F28701" w14:textId="77777777" w:rsidR="002B5F39" w:rsidRDefault="002B5F39" w:rsidP="002B5F39">
      <w:pPr>
        <w:rPr>
          <w:sz w:val="22"/>
          <w:szCs w:val="22"/>
        </w:rPr>
      </w:pPr>
      <w:r>
        <w:rPr>
          <w:sz w:val="22"/>
          <w:szCs w:val="22"/>
        </w:rPr>
        <w:t>Подключение машины к источнику питьевой воды является одним из основных требований.</w:t>
      </w:r>
    </w:p>
    <w:p w14:paraId="3D3207AE" w14:textId="4CC880F0" w:rsidR="002B5F39" w:rsidRDefault="002B5F39" w:rsidP="002B5F39">
      <w:pPr>
        <w:rPr>
          <w:sz w:val="22"/>
          <w:szCs w:val="22"/>
        </w:rPr>
      </w:pPr>
      <w:r>
        <w:rPr>
          <w:sz w:val="22"/>
          <w:szCs w:val="22"/>
        </w:rPr>
        <w:t>Подготовьте вентиль диаметром ¾ дюйма (1,9 см) с трубной цилиндрической резьбой, чтобы установить его на конце впускного патрубка</w:t>
      </w:r>
      <w:r w:rsidR="00477CAE">
        <w:rPr>
          <w:sz w:val="22"/>
          <w:szCs w:val="22"/>
        </w:rPr>
        <w:t xml:space="preserve">. </w:t>
      </w:r>
      <w:r>
        <w:rPr>
          <w:sz w:val="22"/>
          <w:szCs w:val="22"/>
        </w:rPr>
        <w:t>Размеры фильтра см. на монтажной схеме.</w:t>
      </w:r>
    </w:p>
    <w:p w14:paraId="31D722DA" w14:textId="77777777" w:rsidR="008D0060" w:rsidRDefault="008D0060" w:rsidP="002B5F39">
      <w:pPr>
        <w:rPr>
          <w:sz w:val="22"/>
          <w:szCs w:val="22"/>
        </w:rPr>
      </w:pPr>
    </w:p>
    <w:p w14:paraId="435D81A4" w14:textId="77777777" w:rsidR="002B5F39" w:rsidRPr="00EB75E7" w:rsidRDefault="002B5F39" w:rsidP="002B5F39">
      <w:pPr>
        <w:rPr>
          <w:b/>
          <w:bCs/>
          <w:sz w:val="22"/>
          <w:szCs w:val="22"/>
        </w:rPr>
      </w:pPr>
      <w:r w:rsidRPr="00EB75E7">
        <w:rPr>
          <w:b/>
          <w:bCs/>
          <w:sz w:val="22"/>
          <w:szCs w:val="22"/>
        </w:rPr>
        <w:t>ВНИМАНИЕ</w:t>
      </w:r>
    </w:p>
    <w:p w14:paraId="75434BD6" w14:textId="77777777" w:rsidR="002B5F39" w:rsidRPr="00EB75E7" w:rsidRDefault="002B5F39" w:rsidP="002B5F39">
      <w:pPr>
        <w:rPr>
          <w:b/>
          <w:bCs/>
          <w:sz w:val="22"/>
          <w:szCs w:val="22"/>
        </w:rPr>
      </w:pPr>
      <w:r w:rsidRPr="00EB75E7">
        <w:rPr>
          <w:b/>
          <w:bCs/>
          <w:sz w:val="22"/>
          <w:szCs w:val="22"/>
        </w:rPr>
        <w:t>Когда вы снимаете и повторно устанавливаете шланг для воды с фильтром, обязательно заменяйте прокладки.</w:t>
      </w:r>
    </w:p>
    <w:p w14:paraId="4B7F1B6A" w14:textId="77777777" w:rsidR="002B5F39" w:rsidRDefault="002B5F39" w:rsidP="002B5F39">
      <w:pPr>
        <w:rPr>
          <w:sz w:val="22"/>
          <w:szCs w:val="22"/>
        </w:rPr>
      </w:pPr>
    </w:p>
    <w:p w14:paraId="664B82F4" w14:textId="77777777" w:rsidR="002B5F39" w:rsidRDefault="002B5F39" w:rsidP="002B5F39">
      <w:pPr>
        <w:rPr>
          <w:sz w:val="22"/>
          <w:szCs w:val="22"/>
        </w:rPr>
      </w:pPr>
      <w:r>
        <w:rPr>
          <w:sz w:val="22"/>
          <w:szCs w:val="22"/>
        </w:rPr>
        <w:t>Рабочее давление должно быть не ниже 2 бар, но не выше 4 бар (200-400 кПа).</w:t>
      </w:r>
    </w:p>
    <w:p w14:paraId="79EBB57C" w14:textId="77777777" w:rsidR="002B5F39" w:rsidRDefault="002B5F39" w:rsidP="002B5F39">
      <w:pPr>
        <w:rPr>
          <w:sz w:val="22"/>
          <w:szCs w:val="22"/>
        </w:rPr>
      </w:pPr>
      <w:r>
        <w:rPr>
          <w:sz w:val="22"/>
          <w:szCs w:val="22"/>
        </w:rPr>
        <w:t>Если давление ниже, рекомендуем установить бустерный насос. Если давление выше, рекомендуем установить редуктор давления.</w:t>
      </w:r>
    </w:p>
    <w:p w14:paraId="629E56FF" w14:textId="45B4BEF4" w:rsidR="002B5F39" w:rsidRDefault="002B5F39" w:rsidP="002B5F39">
      <w:pPr>
        <w:rPr>
          <w:sz w:val="22"/>
          <w:szCs w:val="22"/>
        </w:rPr>
      </w:pPr>
      <w:r>
        <w:rPr>
          <w:sz w:val="22"/>
          <w:szCs w:val="22"/>
        </w:rPr>
        <w:t xml:space="preserve">Для оптимального результата </w:t>
      </w:r>
      <w:r w:rsidR="008D0060">
        <w:rPr>
          <w:sz w:val="22"/>
          <w:szCs w:val="22"/>
        </w:rPr>
        <w:t xml:space="preserve">рекомендуемая </w:t>
      </w:r>
      <w:r>
        <w:rPr>
          <w:sz w:val="22"/>
          <w:szCs w:val="22"/>
        </w:rPr>
        <w:t xml:space="preserve">температура </w:t>
      </w:r>
      <w:r w:rsidR="008D0060">
        <w:rPr>
          <w:sz w:val="22"/>
          <w:szCs w:val="22"/>
        </w:rPr>
        <w:t xml:space="preserve">входящей воды должна составлять </w:t>
      </w:r>
      <w:r>
        <w:rPr>
          <w:sz w:val="22"/>
          <w:szCs w:val="22"/>
        </w:rPr>
        <w:t>10</w:t>
      </w:r>
      <w:r w:rsidR="008D0060">
        <w:rPr>
          <w:sz w:val="22"/>
          <w:szCs w:val="22"/>
        </w:rPr>
        <w:t>-15</w:t>
      </w:r>
      <w:r>
        <w:rPr>
          <w:sz w:val="22"/>
          <w:szCs w:val="22"/>
        </w:rPr>
        <w:t>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.</w:t>
      </w:r>
    </w:p>
    <w:p w14:paraId="05E132D8" w14:textId="77777777" w:rsidR="002B5F39" w:rsidRDefault="002B5F39" w:rsidP="002B5F39">
      <w:pPr>
        <w:rPr>
          <w:sz w:val="22"/>
          <w:szCs w:val="22"/>
        </w:rPr>
      </w:pPr>
      <w:r>
        <w:rPr>
          <w:sz w:val="22"/>
          <w:szCs w:val="22"/>
        </w:rPr>
        <w:t xml:space="preserve">Оптимальный расход воды для полоскания обеспечивается за счёт регулятора расхода воды соленоидного клапана </w:t>
      </w:r>
      <w:r>
        <w:rPr>
          <w:sz w:val="22"/>
          <w:szCs w:val="22"/>
          <w:lang w:val="en-US"/>
        </w:rPr>
        <w:t>Y</w:t>
      </w:r>
      <w:r w:rsidRPr="00EB75E7">
        <w:rPr>
          <w:sz w:val="22"/>
          <w:szCs w:val="22"/>
        </w:rPr>
        <w:t>1</w:t>
      </w:r>
      <w:r>
        <w:rPr>
          <w:sz w:val="22"/>
          <w:szCs w:val="22"/>
        </w:rPr>
        <w:t>0.</w:t>
      </w:r>
    </w:p>
    <w:p w14:paraId="195E5513" w14:textId="77777777" w:rsidR="002B5F39" w:rsidRPr="00960B06" w:rsidRDefault="002B5F39" w:rsidP="00960B06">
      <w:pPr>
        <w:rPr>
          <w:sz w:val="22"/>
          <w:szCs w:val="22"/>
        </w:rPr>
      </w:pPr>
    </w:p>
    <w:p w14:paraId="05C7F7B2" w14:textId="76D3104B" w:rsidR="0025117A" w:rsidRPr="00DF654D" w:rsidRDefault="0025117A" w:rsidP="0025117A">
      <w:pPr>
        <w:pStyle w:val="a9"/>
        <w:numPr>
          <w:ilvl w:val="0"/>
          <w:numId w:val="16"/>
        </w:numPr>
        <w:ind w:hanging="720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Подключение пара («</w:t>
      </w:r>
      <w:r w:rsidRPr="00DF654D">
        <w:rPr>
          <w:b/>
          <w:bCs/>
          <w:sz w:val="22"/>
          <w:szCs w:val="22"/>
          <w:lang w:val="en-US"/>
        </w:rPr>
        <w:t>E</w:t>
      </w:r>
      <w:r w:rsidRPr="00DF654D">
        <w:rPr>
          <w:b/>
          <w:bCs/>
          <w:sz w:val="22"/>
          <w:szCs w:val="22"/>
        </w:rPr>
        <w:t>») (только для моделей с паровым подогревом)</w:t>
      </w:r>
    </w:p>
    <w:p w14:paraId="1A250CDA" w14:textId="6C0CF937" w:rsidR="00960B06" w:rsidRDefault="008D0060" w:rsidP="008D0060">
      <w:pPr>
        <w:pStyle w:val="a9"/>
        <w:numPr>
          <w:ilvl w:val="0"/>
          <w:numId w:val="4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Подключайте устройство к источнику пара с помощью </w:t>
      </w:r>
      <w:r w:rsidR="00477CAE">
        <w:rPr>
          <w:sz w:val="22"/>
          <w:szCs w:val="22"/>
        </w:rPr>
        <w:t>фитингов</w:t>
      </w:r>
      <w:r>
        <w:rPr>
          <w:sz w:val="22"/>
          <w:szCs w:val="22"/>
        </w:rPr>
        <w:t>, отмеченных на монтажной схеме.</w:t>
      </w:r>
    </w:p>
    <w:p w14:paraId="6F832BF5" w14:textId="31745F6D" w:rsidR="008D0060" w:rsidRDefault="008D0060" w:rsidP="008D0060">
      <w:pPr>
        <w:pStyle w:val="a9"/>
        <w:numPr>
          <w:ilvl w:val="0"/>
          <w:numId w:val="44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Чтобы устройство было автономным от центральной сети, установите газовый запорный вентиль диаметром 1 дюйм (2,54 см).</w:t>
      </w:r>
    </w:p>
    <w:p w14:paraId="587DB2F6" w14:textId="311C2028" w:rsidR="008D0060" w:rsidRDefault="008D0060" w:rsidP="008D0060">
      <w:pPr>
        <w:rPr>
          <w:sz w:val="22"/>
          <w:szCs w:val="22"/>
        </w:rPr>
      </w:pPr>
    </w:p>
    <w:p w14:paraId="37A9CF99" w14:textId="1F2A9DFA" w:rsidR="008D0060" w:rsidRDefault="008D0060" w:rsidP="008D0060">
      <w:pPr>
        <w:rPr>
          <w:sz w:val="22"/>
          <w:szCs w:val="22"/>
        </w:rPr>
      </w:pPr>
      <w:r>
        <w:rPr>
          <w:sz w:val="22"/>
          <w:szCs w:val="22"/>
        </w:rPr>
        <w:t xml:space="preserve">Рабочее давление должно быть не ниже </w:t>
      </w:r>
      <w:r>
        <w:rPr>
          <w:sz w:val="22"/>
          <w:szCs w:val="22"/>
        </w:rPr>
        <w:t>0,5</w:t>
      </w:r>
      <w:r>
        <w:rPr>
          <w:sz w:val="22"/>
          <w:szCs w:val="22"/>
        </w:rPr>
        <w:t xml:space="preserve"> бар, но не выше </w:t>
      </w:r>
      <w:r>
        <w:rPr>
          <w:sz w:val="22"/>
          <w:szCs w:val="22"/>
        </w:rPr>
        <w:t>1,5</w:t>
      </w:r>
      <w:r>
        <w:rPr>
          <w:sz w:val="22"/>
          <w:szCs w:val="22"/>
        </w:rPr>
        <w:t xml:space="preserve"> бар (</w:t>
      </w:r>
      <w:r>
        <w:rPr>
          <w:sz w:val="22"/>
          <w:szCs w:val="22"/>
        </w:rPr>
        <w:t>50-150</w:t>
      </w:r>
      <w:r>
        <w:rPr>
          <w:sz w:val="22"/>
          <w:szCs w:val="22"/>
        </w:rPr>
        <w:t xml:space="preserve"> кПа).</w:t>
      </w:r>
    </w:p>
    <w:p w14:paraId="1F0A6B43" w14:textId="787BBD50" w:rsidR="008D0060" w:rsidRDefault="008D0060" w:rsidP="008D0060">
      <w:pPr>
        <w:rPr>
          <w:sz w:val="22"/>
          <w:szCs w:val="22"/>
        </w:rPr>
      </w:pPr>
      <w:r>
        <w:rPr>
          <w:sz w:val="22"/>
          <w:szCs w:val="22"/>
        </w:rPr>
        <w:t>Температура должна быть не ниже</w:t>
      </w:r>
      <w:r w:rsidR="00D80074">
        <w:rPr>
          <w:sz w:val="22"/>
          <w:szCs w:val="22"/>
        </w:rPr>
        <w:t xml:space="preserve"> 110,8</w:t>
      </w:r>
      <w:r w:rsidR="00D80074">
        <w:rPr>
          <w:sz w:val="22"/>
          <w:szCs w:val="22"/>
        </w:rPr>
        <w:t>°</w:t>
      </w:r>
      <w:r w:rsidR="00D80074">
        <w:rPr>
          <w:sz w:val="22"/>
          <w:szCs w:val="22"/>
          <w:lang w:val="en-US"/>
        </w:rPr>
        <w:t>C</w:t>
      </w:r>
      <w:r w:rsidR="00D80074">
        <w:rPr>
          <w:sz w:val="22"/>
          <w:szCs w:val="22"/>
        </w:rPr>
        <w:t>, но не ниже 127</w:t>
      </w:r>
      <w:r w:rsidR="00D80074">
        <w:rPr>
          <w:sz w:val="22"/>
          <w:szCs w:val="22"/>
        </w:rPr>
        <w:t>°</w:t>
      </w:r>
      <w:r w:rsidR="00D80074">
        <w:rPr>
          <w:sz w:val="22"/>
          <w:szCs w:val="22"/>
          <w:lang w:val="en-US"/>
        </w:rPr>
        <w:t>C</w:t>
      </w:r>
      <w:r w:rsidR="00D80074">
        <w:rPr>
          <w:sz w:val="22"/>
          <w:szCs w:val="22"/>
        </w:rPr>
        <w:t>.</w:t>
      </w:r>
    </w:p>
    <w:p w14:paraId="3E1A93FC" w14:textId="1CABF002" w:rsidR="00D80074" w:rsidRDefault="00D80074" w:rsidP="008D0060">
      <w:pPr>
        <w:rPr>
          <w:sz w:val="22"/>
          <w:szCs w:val="22"/>
        </w:rPr>
      </w:pPr>
    </w:p>
    <w:p w14:paraId="0B233ED1" w14:textId="6566EB4F" w:rsidR="00D80074" w:rsidRDefault="00D80074" w:rsidP="008D0060">
      <w:pPr>
        <w:rPr>
          <w:sz w:val="22"/>
          <w:szCs w:val="22"/>
        </w:rPr>
      </w:pPr>
      <w:r>
        <w:rPr>
          <w:sz w:val="22"/>
          <w:szCs w:val="22"/>
        </w:rPr>
        <w:t>По индивидуальному заказу максимальное давление пара может достигать 3 бар (300 кПа – 143</w:t>
      </w:r>
      <w:r>
        <w:rPr>
          <w:sz w:val="22"/>
          <w:szCs w:val="22"/>
        </w:rPr>
        <w:t>°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).</w:t>
      </w:r>
    </w:p>
    <w:p w14:paraId="385E20FF" w14:textId="7A28702C" w:rsidR="00D80074" w:rsidRDefault="00D80074" w:rsidP="008D0060">
      <w:pPr>
        <w:rPr>
          <w:sz w:val="22"/>
          <w:szCs w:val="22"/>
        </w:rPr>
      </w:pPr>
      <w:r>
        <w:rPr>
          <w:sz w:val="22"/>
          <w:szCs w:val="22"/>
        </w:rPr>
        <w:t>Пар должен быть абсолютно насыщенным и сухим.</w:t>
      </w:r>
    </w:p>
    <w:p w14:paraId="6EB8EDD3" w14:textId="77777777" w:rsidR="00D80074" w:rsidRPr="00D80074" w:rsidRDefault="00D80074" w:rsidP="008D0060">
      <w:pPr>
        <w:rPr>
          <w:sz w:val="22"/>
          <w:szCs w:val="22"/>
        </w:rPr>
      </w:pPr>
    </w:p>
    <w:p w14:paraId="48E1B863" w14:textId="04B1B4AC" w:rsidR="00DF654D" w:rsidRPr="00960B06" w:rsidRDefault="00DF654D" w:rsidP="00960B06">
      <w:pPr>
        <w:rPr>
          <w:sz w:val="22"/>
          <w:szCs w:val="22"/>
        </w:rPr>
      </w:pPr>
      <w:r>
        <w:rPr>
          <w:sz w:val="22"/>
          <w:szCs w:val="22"/>
        </w:rPr>
        <w:t>(35)</w:t>
      </w:r>
    </w:p>
    <w:p w14:paraId="637627A7" w14:textId="45A5B9C9" w:rsidR="0025117A" w:rsidRPr="00DF654D" w:rsidRDefault="0025117A" w:rsidP="0025117A">
      <w:pPr>
        <w:pStyle w:val="a9"/>
        <w:numPr>
          <w:ilvl w:val="0"/>
          <w:numId w:val="16"/>
        </w:numPr>
        <w:ind w:hanging="720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Отвод пара</w:t>
      </w:r>
    </w:p>
    <w:p w14:paraId="01D53FEC" w14:textId="2D27806F" w:rsidR="00960B06" w:rsidRDefault="00D80074" w:rsidP="00960B06">
      <w:pPr>
        <w:rPr>
          <w:sz w:val="22"/>
          <w:szCs w:val="22"/>
        </w:rPr>
      </w:pPr>
      <w:r>
        <w:rPr>
          <w:sz w:val="22"/>
          <w:szCs w:val="22"/>
        </w:rPr>
        <w:t>Для устройств, снабжённых вытяжкой с защитным экраном и хомутом, а также для устройств с теплообменником подключайте вытяжку, как показано на рисунке.</w:t>
      </w:r>
    </w:p>
    <w:p w14:paraId="5F76F62B" w14:textId="71CEB346" w:rsidR="00D80074" w:rsidRDefault="00D80074" w:rsidP="00960B06">
      <w:pPr>
        <w:rPr>
          <w:sz w:val="22"/>
          <w:szCs w:val="22"/>
        </w:rPr>
      </w:pPr>
    </w:p>
    <w:p w14:paraId="21C07499" w14:textId="269D0FBD" w:rsidR="00D80074" w:rsidRPr="0034070B" w:rsidRDefault="00D80074" w:rsidP="00960B06">
      <w:pPr>
        <w:rPr>
          <w:i/>
          <w:iCs/>
          <w:sz w:val="22"/>
          <w:szCs w:val="22"/>
        </w:rPr>
      </w:pPr>
      <w:r w:rsidRPr="0034070B">
        <w:rPr>
          <w:i/>
          <w:iCs/>
          <w:sz w:val="22"/>
          <w:szCs w:val="22"/>
        </w:rPr>
        <w:t>Надпись: 500 мм</w:t>
      </w:r>
    </w:p>
    <w:p w14:paraId="72718DF7" w14:textId="77777777" w:rsidR="00D80074" w:rsidRPr="00960B06" w:rsidRDefault="00D80074" w:rsidP="00960B06">
      <w:pPr>
        <w:rPr>
          <w:sz w:val="22"/>
          <w:szCs w:val="22"/>
        </w:rPr>
      </w:pPr>
    </w:p>
    <w:p w14:paraId="46DC2725" w14:textId="389460DE" w:rsidR="0025117A" w:rsidRPr="00DF654D" w:rsidRDefault="0025117A" w:rsidP="0025117A">
      <w:pPr>
        <w:pStyle w:val="a9"/>
        <w:numPr>
          <w:ilvl w:val="0"/>
          <w:numId w:val="16"/>
        </w:numPr>
        <w:ind w:hanging="720"/>
        <w:rPr>
          <w:b/>
          <w:bCs/>
          <w:sz w:val="22"/>
          <w:szCs w:val="22"/>
        </w:rPr>
      </w:pPr>
      <w:r w:rsidRPr="00DF654D">
        <w:rPr>
          <w:b/>
          <w:bCs/>
          <w:sz w:val="22"/>
          <w:szCs w:val="22"/>
        </w:rPr>
        <w:t>Подключение к электросети</w:t>
      </w:r>
    </w:p>
    <w:p w14:paraId="2F550203" w14:textId="1894B15A" w:rsidR="00960B06" w:rsidRPr="0034070B" w:rsidRDefault="0034070B" w:rsidP="00960B06">
      <w:pPr>
        <w:rPr>
          <w:b/>
          <w:bCs/>
          <w:sz w:val="22"/>
          <w:szCs w:val="22"/>
        </w:rPr>
      </w:pPr>
      <w:r w:rsidRPr="0034070B">
        <w:rPr>
          <w:b/>
          <w:bCs/>
          <w:sz w:val="22"/>
          <w:szCs w:val="22"/>
        </w:rPr>
        <w:t>ОПАСНОСТЬ</w:t>
      </w:r>
    </w:p>
    <w:p w14:paraId="1B647B86" w14:textId="6FCBF1B4" w:rsidR="0034070B" w:rsidRDefault="0034070B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Прежде чем подключать устройство к электросети, убедитесь, что характеристики шины питания соответствуют данным на паспортной табличке и что основной выключатель питания перед устройством находится в положении 0 (ВЫКЛ.).</w:t>
      </w:r>
    </w:p>
    <w:p w14:paraId="7E046865" w14:textId="18893E73" w:rsidR="0034070B" w:rsidRDefault="0034070B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Необходимо установить между шиной питания и устройством всеполюсный выключатель питания с расстоянием между контактами, которое позволяет полностью отключить устройство</w:t>
      </w:r>
      <w:r w:rsidR="009C7923">
        <w:rPr>
          <w:sz w:val="22"/>
          <w:szCs w:val="22"/>
        </w:rPr>
        <w:t xml:space="preserve"> в случае перенапряжения </w:t>
      </w:r>
      <w:r w:rsidR="009C7923">
        <w:rPr>
          <w:sz w:val="22"/>
          <w:szCs w:val="22"/>
          <w:lang w:val="en-US"/>
        </w:rPr>
        <w:t>III</w:t>
      </w:r>
      <w:r w:rsidR="009C7923">
        <w:rPr>
          <w:sz w:val="22"/>
          <w:szCs w:val="22"/>
        </w:rPr>
        <w:t xml:space="preserve"> категории в соответствии с монтажными требованиями.</w:t>
      </w:r>
    </w:p>
    <w:p w14:paraId="642D7A1F" w14:textId="099D8236" w:rsidR="009C7923" w:rsidRDefault="009C7923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Сечение проводов питания  не должны быть меньше, чем указано в ТЕХНИЧЕСКОМ ПАСПОРТЕ.</w:t>
      </w:r>
    </w:p>
    <w:p w14:paraId="7A990431" w14:textId="71E99857" w:rsidR="009C7923" w:rsidRDefault="009C7923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Подключите провод питания к основному выключателю, расположенному перед устройством.</w:t>
      </w:r>
    </w:p>
    <w:p w14:paraId="29863DB0" w14:textId="6F9CC0E1" w:rsidR="009C7923" w:rsidRDefault="009C7923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Подключите эквипотенциальный электрод-заземлитель к терминалу. Необходимо подключить устройство к действующей системе заземления</w:t>
      </w:r>
      <w:r w:rsidR="007975E6">
        <w:rPr>
          <w:sz w:val="22"/>
          <w:szCs w:val="22"/>
        </w:rPr>
        <w:t xml:space="preserve"> в соответствии с действующими стандартами электрической безопасности. Проверьте, выполнено ли это основное требование, и в случае сомнений обратитесь к специалисту для проведения полненой проверки.</w:t>
      </w:r>
    </w:p>
    <w:p w14:paraId="6BA05EC3" w14:textId="6AC27F9A" w:rsidR="007975E6" w:rsidRDefault="007975E6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Пользователям ЗАПРЕЩЕНО</w:t>
      </w:r>
      <w:r w:rsidR="005D114A">
        <w:rPr>
          <w:sz w:val="22"/>
          <w:szCs w:val="22"/>
        </w:rPr>
        <w:t xml:space="preserve"> самостоятельно</w:t>
      </w:r>
      <w:r>
        <w:rPr>
          <w:sz w:val="22"/>
          <w:szCs w:val="22"/>
        </w:rPr>
        <w:t xml:space="preserve"> заменять провод питания: обращайтесь ТОЛЬКО в службу технической поддержки.</w:t>
      </w:r>
    </w:p>
    <w:p w14:paraId="7690E132" w14:textId="44D0D6C1" w:rsidR="007975E6" w:rsidRPr="007975E6" w:rsidRDefault="007975E6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Если провод не защищён </w:t>
      </w:r>
      <w:r w:rsidR="005D114A">
        <w:rPr>
          <w:sz w:val="22"/>
          <w:szCs w:val="22"/>
        </w:rPr>
        <w:t>шлангом</w:t>
      </w:r>
      <w:r>
        <w:rPr>
          <w:sz w:val="22"/>
          <w:szCs w:val="22"/>
        </w:rPr>
        <w:t xml:space="preserve">, используйте провод в гибкой полихлоропреновой оболочке с характеристиками, аналогичные типу провода </w:t>
      </w:r>
      <w:r w:rsidRPr="007975E6">
        <w:rPr>
          <w:color w:val="231F20"/>
          <w:sz w:val="22"/>
          <w:szCs w:val="22"/>
        </w:rPr>
        <w:t>H07RN-F</w:t>
      </w:r>
      <w:r>
        <w:rPr>
          <w:color w:val="231F20"/>
          <w:sz w:val="22"/>
          <w:szCs w:val="22"/>
        </w:rPr>
        <w:t xml:space="preserve"> или выше.</w:t>
      </w:r>
    </w:p>
    <w:p w14:paraId="7E50566E" w14:textId="65399D85" w:rsidR="007975E6" w:rsidRDefault="007975E6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Подключите провод к выключателю </w:t>
      </w:r>
      <w:r>
        <w:rPr>
          <w:sz w:val="22"/>
          <w:szCs w:val="22"/>
          <w:lang w:val="en-US"/>
        </w:rPr>
        <w:t>Q</w:t>
      </w:r>
      <w:r w:rsidRPr="007975E6">
        <w:rPr>
          <w:sz w:val="22"/>
          <w:szCs w:val="22"/>
        </w:rPr>
        <w:t>1</w:t>
      </w:r>
      <w:r>
        <w:rPr>
          <w:sz w:val="22"/>
          <w:szCs w:val="22"/>
        </w:rPr>
        <w:t xml:space="preserve"> и к шине заземления, отмеченной </w:t>
      </w:r>
      <w:r w:rsidR="00F73EF0">
        <w:rPr>
          <w:sz w:val="22"/>
          <w:szCs w:val="22"/>
        </w:rPr>
        <w:t>маркировкой</w:t>
      </w:r>
      <w:r>
        <w:rPr>
          <w:sz w:val="22"/>
          <w:szCs w:val="22"/>
        </w:rPr>
        <w:t xml:space="preserve"> «</w:t>
      </w:r>
      <w:r>
        <w:rPr>
          <w:sz w:val="22"/>
          <w:szCs w:val="22"/>
          <w:lang w:val="en-US"/>
        </w:rPr>
        <w:t>PE</w:t>
      </w:r>
      <w:r>
        <w:rPr>
          <w:sz w:val="22"/>
          <w:szCs w:val="22"/>
        </w:rPr>
        <w:t>», протянув его через отверстие и закрепив с помощью кабельно</w:t>
      </w:r>
      <w:r w:rsidR="001A4B98">
        <w:rPr>
          <w:sz w:val="22"/>
          <w:szCs w:val="22"/>
        </w:rPr>
        <w:t>го сальника, входящего в комплект (см. примечания к электрической схеме).</w:t>
      </w:r>
    </w:p>
    <w:p w14:paraId="4BE442FD" w14:textId="46BACD01" w:rsidR="001A4B98" w:rsidRDefault="001A4B98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Устройство также должно быть подключено к эквипотенциальной системе, эффективность которой необходимо проверить в соответствии с действующими стандартами.</w:t>
      </w:r>
    </w:p>
    <w:p w14:paraId="07576919" w14:textId="7373B689" w:rsidR="00F73EF0" w:rsidRDefault="00F73EF0" w:rsidP="00F73EF0">
      <w:pPr>
        <w:pStyle w:val="a9"/>
        <w:ind w:left="426"/>
        <w:rPr>
          <w:sz w:val="22"/>
          <w:szCs w:val="22"/>
        </w:rPr>
      </w:pPr>
      <w:r>
        <w:rPr>
          <w:sz w:val="22"/>
          <w:szCs w:val="22"/>
        </w:rPr>
        <w:t>Для подключения используйте винт, отмеченный соответствующим знаком, который расположен с передней стороны одной из ножек устройства; доступ к нему имеется снаружи.</w:t>
      </w:r>
    </w:p>
    <w:p w14:paraId="0475A965" w14:textId="7E160383" w:rsidR="001A4B98" w:rsidRDefault="00F73EF0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Проверьте длину шины:</w:t>
      </w:r>
      <w:r>
        <w:rPr>
          <w:sz w:val="22"/>
          <w:szCs w:val="22"/>
        </w:rPr>
        <w:t xml:space="preserve"> если она слишком длинная, измените сечение в зависимости от длины шины и поглощения тока.</w:t>
      </w:r>
    </w:p>
    <w:p w14:paraId="2D91AA8F" w14:textId="34545EB5" w:rsidR="00F73EF0" w:rsidRDefault="00F73EF0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Во время работы и обслуживания не тяните за провод питания и не пережимайте его.</w:t>
      </w:r>
    </w:p>
    <w:p w14:paraId="23C21508" w14:textId="2E765187" w:rsidR="00F73EF0" w:rsidRDefault="00F73EF0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Если провод питания повреждён, обратитесь для замены к производителю, в службу технической поддержки или, в любом случае, к специалисту аналогичной квалификации во избежание рисков.</w:t>
      </w:r>
    </w:p>
    <w:p w14:paraId="0C226304" w14:textId="52EBC529" w:rsidR="00F73EF0" w:rsidRPr="005E4832" w:rsidRDefault="00F73EF0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Перед вводом в эксплуатацию</w:t>
      </w:r>
      <w:r w:rsidR="00175167">
        <w:rPr>
          <w:sz w:val="22"/>
          <w:szCs w:val="22"/>
        </w:rPr>
        <w:t xml:space="preserve"> разомкните прерыватель бойлера </w:t>
      </w:r>
      <w:r w:rsidR="00175167" w:rsidRPr="00175167">
        <w:rPr>
          <w:color w:val="231F20"/>
          <w:sz w:val="22"/>
          <w:szCs w:val="22"/>
        </w:rPr>
        <w:t>QFE10</w:t>
      </w:r>
      <w:r w:rsidR="00175167" w:rsidRPr="00175167">
        <w:rPr>
          <w:color w:val="231F20"/>
          <w:spacing w:val="-14"/>
          <w:sz w:val="22"/>
          <w:szCs w:val="22"/>
        </w:rPr>
        <w:t xml:space="preserve"> </w:t>
      </w:r>
      <w:r w:rsidR="00175167" w:rsidRPr="00175167">
        <w:rPr>
          <w:color w:val="231F20"/>
          <w:sz w:val="22"/>
          <w:szCs w:val="22"/>
        </w:rPr>
        <w:t>(QFE11)</w:t>
      </w:r>
      <w:r w:rsidR="00175167">
        <w:rPr>
          <w:color w:val="231F20"/>
          <w:sz w:val="22"/>
          <w:szCs w:val="22"/>
        </w:rPr>
        <w:t xml:space="preserve"> (положение ВЫКЛ.). Прежде чем перезапустить</w:t>
      </w:r>
      <w:r w:rsidR="00AC3C37">
        <w:rPr>
          <w:color w:val="231F20"/>
          <w:sz w:val="22"/>
          <w:szCs w:val="22"/>
        </w:rPr>
        <w:t xml:space="preserve"> бойлер, </w:t>
      </w:r>
      <w:r w:rsidR="005E4832">
        <w:rPr>
          <w:color w:val="231F20"/>
          <w:sz w:val="22"/>
          <w:szCs w:val="22"/>
        </w:rPr>
        <w:t>включите устройство и убедитесь, что бойлер наполнен водой и что вода свободно выходит из форсунок.</w:t>
      </w:r>
    </w:p>
    <w:p w14:paraId="39F7A0AB" w14:textId="7A400E78" w:rsidR="005E4832" w:rsidRPr="005E4832" w:rsidRDefault="005E4832" w:rsidP="0034070B">
      <w:pPr>
        <w:pStyle w:val="a9"/>
        <w:numPr>
          <w:ilvl w:val="0"/>
          <w:numId w:val="45"/>
        </w:numPr>
        <w:ind w:left="426" w:hanging="426"/>
        <w:rPr>
          <w:sz w:val="22"/>
          <w:szCs w:val="22"/>
        </w:rPr>
      </w:pPr>
      <w:r>
        <w:rPr>
          <w:color w:val="231F20"/>
          <w:sz w:val="22"/>
          <w:szCs w:val="22"/>
        </w:rPr>
        <w:t>Убедитесь, что все ТРЁХФАЗНЫЕ моторы вращаются в правильном направлении (например, компрессор и рециркуляционный насос теплонасоса, вентилятор).</w:t>
      </w:r>
    </w:p>
    <w:p w14:paraId="0677FC12" w14:textId="77777777" w:rsidR="005E4832" w:rsidRPr="005E4832" w:rsidRDefault="005E4832" w:rsidP="005E4832">
      <w:pPr>
        <w:rPr>
          <w:sz w:val="22"/>
          <w:szCs w:val="22"/>
        </w:rPr>
      </w:pPr>
    </w:p>
    <w:p w14:paraId="5E355062" w14:textId="6E93E09B" w:rsidR="00DF654D" w:rsidRDefault="00DF654D" w:rsidP="00960B06">
      <w:pPr>
        <w:rPr>
          <w:sz w:val="22"/>
          <w:szCs w:val="22"/>
        </w:rPr>
      </w:pPr>
      <w:r>
        <w:rPr>
          <w:sz w:val="22"/>
          <w:szCs w:val="22"/>
        </w:rPr>
        <w:t>(36)</w:t>
      </w:r>
    </w:p>
    <w:p w14:paraId="3A1C9771" w14:textId="44F46A44" w:rsidR="00DF654D" w:rsidRDefault="005E4832" w:rsidP="00960B06">
      <w:pPr>
        <w:rPr>
          <w:sz w:val="22"/>
          <w:szCs w:val="22"/>
        </w:rPr>
      </w:pPr>
      <w:r>
        <w:rPr>
          <w:sz w:val="22"/>
          <w:szCs w:val="22"/>
        </w:rPr>
        <w:t>Для подключения дозатора для ополаскивателя</w:t>
      </w:r>
      <w:r w:rsidR="00157D31">
        <w:rPr>
          <w:sz w:val="22"/>
          <w:szCs w:val="22"/>
        </w:rPr>
        <w:t xml:space="preserve"> на устройстве предусмотрены два терминала на панели управления, отмеченные буквами </w:t>
      </w:r>
      <w:r w:rsidR="00157D31">
        <w:rPr>
          <w:sz w:val="22"/>
          <w:szCs w:val="22"/>
          <w:lang w:val="en-US"/>
        </w:rPr>
        <w:t>BB</w:t>
      </w:r>
      <w:r w:rsidR="00157D31">
        <w:rPr>
          <w:sz w:val="22"/>
          <w:szCs w:val="22"/>
        </w:rPr>
        <w:t>, которые во время ополаскивания находятся под напряжением. Помните, что напряжение терминалов соответствует напряжению электросети. Чтобы избежать повреждения электрических компонентов ус</w:t>
      </w:r>
      <w:r w:rsidR="00B76805">
        <w:rPr>
          <w:sz w:val="22"/>
          <w:szCs w:val="22"/>
        </w:rPr>
        <w:t>тр</w:t>
      </w:r>
      <w:r w:rsidR="00157D31">
        <w:rPr>
          <w:sz w:val="22"/>
          <w:szCs w:val="22"/>
        </w:rPr>
        <w:t>ойства</w:t>
      </w:r>
      <w:r w:rsidR="00B76805">
        <w:rPr>
          <w:sz w:val="22"/>
          <w:szCs w:val="22"/>
        </w:rPr>
        <w:t>, обязательно используйте эти терминалы, не допуская неплотных контактов во всей системе.</w:t>
      </w:r>
    </w:p>
    <w:p w14:paraId="728F086C" w14:textId="396578FB" w:rsidR="00B76805" w:rsidRDefault="00B76805" w:rsidP="00960B06">
      <w:pPr>
        <w:rPr>
          <w:sz w:val="22"/>
          <w:szCs w:val="22"/>
        </w:rPr>
      </w:pPr>
      <w:r>
        <w:rPr>
          <w:sz w:val="22"/>
          <w:szCs w:val="22"/>
        </w:rPr>
        <w:t>Максимально допустимое поглощение тока – 1 А.</w:t>
      </w:r>
    </w:p>
    <w:p w14:paraId="04DF164B" w14:textId="7D66FE4E" w:rsidR="00B76805" w:rsidRDefault="00B76805" w:rsidP="00960B06">
      <w:pPr>
        <w:rPr>
          <w:sz w:val="22"/>
          <w:szCs w:val="22"/>
        </w:rPr>
      </w:pPr>
    </w:p>
    <w:p w14:paraId="7336E5FA" w14:textId="52D45941" w:rsidR="00B76805" w:rsidRPr="00F92BA0" w:rsidRDefault="00B76805" w:rsidP="00960B06">
      <w:pPr>
        <w:rPr>
          <w:b/>
          <w:bCs/>
          <w:sz w:val="22"/>
          <w:szCs w:val="22"/>
        </w:rPr>
      </w:pPr>
      <w:r w:rsidRPr="00F92BA0">
        <w:rPr>
          <w:b/>
          <w:bCs/>
          <w:sz w:val="22"/>
          <w:szCs w:val="22"/>
        </w:rPr>
        <w:t>ВНИМАНИЕ</w:t>
      </w:r>
    </w:p>
    <w:p w14:paraId="3770E39D" w14:textId="3A868ECF" w:rsidR="00B76805" w:rsidRDefault="00B76805" w:rsidP="00960B06">
      <w:pPr>
        <w:rPr>
          <w:sz w:val="22"/>
          <w:szCs w:val="22"/>
        </w:rPr>
      </w:pPr>
      <w:r>
        <w:rPr>
          <w:sz w:val="22"/>
          <w:szCs w:val="22"/>
        </w:rPr>
        <w:t>Посудомоечная машина оборудована реле для контроля последовательности фаз, а также полного или частичного отсутствия фазы (фото 1). Реле срабатывает, когда последовательность фаз нарушена</w:t>
      </w:r>
      <w:r w:rsidR="00501495">
        <w:rPr>
          <w:sz w:val="22"/>
          <w:szCs w:val="22"/>
        </w:rPr>
        <w:t xml:space="preserve"> или при отсутствии одной или нескольких фаз.</w:t>
      </w:r>
    </w:p>
    <w:p w14:paraId="57217364" w14:textId="39549527" w:rsidR="00501495" w:rsidRDefault="00501495" w:rsidP="00960B06">
      <w:pPr>
        <w:rPr>
          <w:sz w:val="22"/>
          <w:szCs w:val="22"/>
        </w:rPr>
      </w:pPr>
    </w:p>
    <w:p w14:paraId="7CEABA21" w14:textId="7E945C3C" w:rsidR="00501495" w:rsidRDefault="00501495" w:rsidP="00960B06">
      <w:pPr>
        <w:rPr>
          <w:sz w:val="22"/>
          <w:szCs w:val="22"/>
        </w:rPr>
      </w:pPr>
      <w:r>
        <w:rPr>
          <w:sz w:val="22"/>
          <w:szCs w:val="22"/>
        </w:rPr>
        <w:t>РАБОТА БЕЗ НАРУШЕНИЙ</w:t>
      </w:r>
    </w:p>
    <w:p w14:paraId="1CA357F2" w14:textId="5F76F993" w:rsidR="00501495" w:rsidRDefault="00501495" w:rsidP="00960B06">
      <w:pPr>
        <w:rPr>
          <w:sz w:val="22"/>
          <w:szCs w:val="22"/>
        </w:rPr>
      </w:pPr>
      <w:r>
        <w:rPr>
          <w:sz w:val="22"/>
          <w:szCs w:val="22"/>
        </w:rPr>
        <w:t>Когда все фазы присутствуют и находятся в правильной последовательности, зелёный светодиод «ВКЛ.» горит непрерывно, и питание выходного реле включено.</w:t>
      </w:r>
    </w:p>
    <w:p w14:paraId="0B68C8E2" w14:textId="4DEF3F33" w:rsidR="00501495" w:rsidRDefault="00501495" w:rsidP="00960B06">
      <w:pPr>
        <w:rPr>
          <w:sz w:val="22"/>
          <w:szCs w:val="22"/>
        </w:rPr>
      </w:pPr>
    </w:p>
    <w:p w14:paraId="6E58563D" w14:textId="04AF7EF2" w:rsidR="00501495" w:rsidRDefault="00501495" w:rsidP="00960B06">
      <w:pPr>
        <w:rPr>
          <w:sz w:val="22"/>
          <w:szCs w:val="22"/>
        </w:rPr>
      </w:pPr>
      <w:r>
        <w:rPr>
          <w:sz w:val="22"/>
          <w:szCs w:val="22"/>
        </w:rPr>
        <w:t>ВМЕШАТЕЛЬСТВО С ЦЕЛЬЮ ИСПРАВИТЬ ПОСЛЕДОВАТЕЛЬНОСТЬ ФАЗ</w:t>
      </w:r>
    </w:p>
    <w:p w14:paraId="5FB9E2EA" w14:textId="2F0EAD18" w:rsidR="00501495" w:rsidRDefault="00501495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Если последовательность фаз нарушена, </w:t>
      </w:r>
      <w:r>
        <w:rPr>
          <w:sz w:val="22"/>
          <w:szCs w:val="22"/>
        </w:rPr>
        <w:t xml:space="preserve">зелёный светодиод «ВКЛ.» </w:t>
      </w:r>
      <w:r>
        <w:rPr>
          <w:sz w:val="22"/>
          <w:szCs w:val="22"/>
        </w:rPr>
        <w:t>мигает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питание </w:t>
      </w:r>
      <w:r>
        <w:rPr>
          <w:sz w:val="22"/>
          <w:szCs w:val="22"/>
        </w:rPr>
        <w:t>выходно</w:t>
      </w:r>
      <w:r>
        <w:rPr>
          <w:sz w:val="22"/>
          <w:szCs w:val="22"/>
        </w:rPr>
        <w:t>го</w:t>
      </w:r>
      <w:r>
        <w:rPr>
          <w:sz w:val="22"/>
          <w:szCs w:val="22"/>
        </w:rPr>
        <w:t xml:space="preserve"> реле </w:t>
      </w:r>
      <w:r>
        <w:rPr>
          <w:sz w:val="22"/>
          <w:szCs w:val="22"/>
        </w:rPr>
        <w:t>отключается</w:t>
      </w:r>
      <w:r>
        <w:rPr>
          <w:sz w:val="22"/>
          <w:szCs w:val="22"/>
        </w:rPr>
        <w:t>.</w:t>
      </w:r>
    </w:p>
    <w:p w14:paraId="611339CC" w14:textId="399D3D46" w:rsidR="00501495" w:rsidRDefault="00501495" w:rsidP="00960B06">
      <w:pPr>
        <w:rPr>
          <w:sz w:val="22"/>
          <w:szCs w:val="22"/>
        </w:rPr>
      </w:pPr>
    </w:p>
    <w:p w14:paraId="60446B10" w14:textId="1E0F6035" w:rsidR="00501495" w:rsidRDefault="00501495" w:rsidP="00960B06">
      <w:pPr>
        <w:rPr>
          <w:sz w:val="22"/>
          <w:szCs w:val="22"/>
        </w:rPr>
      </w:pPr>
      <w:r>
        <w:rPr>
          <w:sz w:val="22"/>
          <w:szCs w:val="22"/>
        </w:rPr>
        <w:t>ВМЕШАТЕЛЬСТВО В СЛУЧАЕ ОТСУТСТВИЯ ФАЗЫ</w:t>
      </w:r>
    </w:p>
    <w:p w14:paraId="4EEAA626" w14:textId="1929173B" w:rsidR="00501495" w:rsidRDefault="00501495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Если одна из фаз отсутствует, </w:t>
      </w:r>
      <w:r>
        <w:rPr>
          <w:sz w:val="22"/>
          <w:szCs w:val="22"/>
        </w:rPr>
        <w:t>зелёный светодиод «ВКЛ.» мигает, а питание выходного реле отключается.</w:t>
      </w:r>
      <w:r>
        <w:rPr>
          <w:sz w:val="22"/>
          <w:szCs w:val="22"/>
        </w:rPr>
        <w:t xml:space="preserve"> Реле срабатывает при отсутствии фазы</w:t>
      </w:r>
      <w:r w:rsidR="00F92BA0">
        <w:rPr>
          <w:sz w:val="22"/>
          <w:szCs w:val="22"/>
        </w:rPr>
        <w:t xml:space="preserve">, даже если присутствует </w:t>
      </w:r>
      <w:r>
        <w:rPr>
          <w:sz w:val="22"/>
          <w:szCs w:val="22"/>
        </w:rPr>
        <w:t>восстановленно</w:t>
      </w:r>
      <w:r w:rsidR="00F92BA0">
        <w:rPr>
          <w:sz w:val="22"/>
          <w:szCs w:val="22"/>
        </w:rPr>
        <w:t>е</w:t>
      </w:r>
      <w:r>
        <w:rPr>
          <w:sz w:val="22"/>
          <w:szCs w:val="22"/>
        </w:rPr>
        <w:t xml:space="preserve"> напряжени</w:t>
      </w:r>
      <w:r w:rsidR="00F92BA0">
        <w:rPr>
          <w:sz w:val="22"/>
          <w:szCs w:val="22"/>
        </w:rPr>
        <w:t>е</w:t>
      </w:r>
      <w:r w:rsidR="00145518">
        <w:rPr>
          <w:sz w:val="22"/>
          <w:szCs w:val="22"/>
        </w:rPr>
        <w:t>, если оно менее 70% контролируемого напряжения.</w:t>
      </w:r>
    </w:p>
    <w:p w14:paraId="6A8EF710" w14:textId="09A90FB6" w:rsidR="00145518" w:rsidRDefault="00145518" w:rsidP="00960B06">
      <w:pPr>
        <w:rPr>
          <w:sz w:val="22"/>
          <w:szCs w:val="22"/>
        </w:rPr>
      </w:pPr>
    </w:p>
    <w:p w14:paraId="35CC6600" w14:textId="63EB16C1" w:rsidR="00145518" w:rsidRDefault="00145518" w:rsidP="00960B06">
      <w:pPr>
        <w:rPr>
          <w:sz w:val="22"/>
          <w:szCs w:val="22"/>
        </w:rPr>
      </w:pPr>
      <w:r>
        <w:rPr>
          <w:sz w:val="22"/>
          <w:szCs w:val="22"/>
        </w:rPr>
        <w:t>СРАБАТЫВАНИ</w:t>
      </w:r>
      <w:r w:rsidR="00F92BA0">
        <w:rPr>
          <w:sz w:val="22"/>
          <w:szCs w:val="22"/>
        </w:rPr>
        <w:t>Е</w:t>
      </w:r>
      <w:r>
        <w:rPr>
          <w:sz w:val="22"/>
          <w:szCs w:val="22"/>
        </w:rPr>
        <w:t xml:space="preserve"> ПРИ НИЗКОМ НАПРЯЖЕНИИ ФАЗЫ</w:t>
      </w:r>
    </w:p>
    <w:p w14:paraId="3BD9B6A8" w14:textId="2F070987" w:rsidR="00145518" w:rsidRDefault="00145518" w:rsidP="00145518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Если как минимум одно значение линейного (междуфазного) напряжения </w:t>
      </w:r>
      <w:r w:rsidR="00F92BA0">
        <w:rPr>
          <w:sz w:val="22"/>
          <w:szCs w:val="22"/>
        </w:rPr>
        <w:t>опускается</w:t>
      </w:r>
      <w:r>
        <w:rPr>
          <w:sz w:val="22"/>
          <w:szCs w:val="22"/>
        </w:rPr>
        <w:t xml:space="preserve"> ниже 70% от других значений междуфазного напряжения, </w:t>
      </w:r>
      <w:r>
        <w:rPr>
          <w:sz w:val="22"/>
          <w:szCs w:val="22"/>
        </w:rPr>
        <w:t>зелёный светодиод «ВКЛ.» мигает, а питание выходного реле отключается.</w:t>
      </w:r>
      <w:r>
        <w:rPr>
          <w:sz w:val="22"/>
          <w:szCs w:val="22"/>
        </w:rPr>
        <w:t xml:space="preserve"> Сброс происходит автоматически, когда напряжение фазы </w:t>
      </w:r>
      <w:r w:rsidR="00D215F2">
        <w:rPr>
          <w:sz w:val="22"/>
          <w:szCs w:val="22"/>
        </w:rPr>
        <w:t>превысит значение</w:t>
      </w:r>
      <w:r>
        <w:rPr>
          <w:sz w:val="22"/>
          <w:szCs w:val="22"/>
        </w:rPr>
        <w:t xml:space="preserve"> </w:t>
      </w:r>
      <w:r w:rsidR="00D215F2">
        <w:rPr>
          <w:sz w:val="22"/>
          <w:szCs w:val="22"/>
        </w:rPr>
        <w:t xml:space="preserve">срабатывания </w:t>
      </w:r>
      <w:r>
        <w:rPr>
          <w:sz w:val="22"/>
          <w:szCs w:val="22"/>
        </w:rPr>
        <w:t>более чем на</w:t>
      </w:r>
      <w:r w:rsidR="00D215F2">
        <w:rPr>
          <w:sz w:val="22"/>
          <w:szCs w:val="22"/>
        </w:rPr>
        <w:t xml:space="preserve"> 5% (гистерезис).</w:t>
      </w:r>
    </w:p>
    <w:p w14:paraId="07496058" w14:textId="5E229191" w:rsidR="00145518" w:rsidRDefault="00145518" w:rsidP="00960B06">
      <w:pPr>
        <w:rPr>
          <w:sz w:val="22"/>
          <w:szCs w:val="22"/>
        </w:rPr>
      </w:pPr>
    </w:p>
    <w:p w14:paraId="4163A975" w14:textId="0B2E1B0F" w:rsidR="00D215F2" w:rsidRPr="002B5F39" w:rsidRDefault="00D215F2" w:rsidP="00D215F2">
      <w:pPr>
        <w:rPr>
          <w:b/>
          <w:bCs/>
          <w:sz w:val="22"/>
          <w:szCs w:val="22"/>
        </w:rPr>
      </w:pPr>
      <w:r w:rsidRPr="002B5F39">
        <w:rPr>
          <w:b/>
          <w:bCs/>
          <w:sz w:val="22"/>
          <w:szCs w:val="22"/>
        </w:rPr>
        <w:t xml:space="preserve">Производитель не несёт ответственности за вред, причинённый </w:t>
      </w:r>
      <w:r>
        <w:rPr>
          <w:b/>
          <w:bCs/>
          <w:sz w:val="22"/>
          <w:szCs w:val="22"/>
        </w:rPr>
        <w:t>здоровью или имуществу</w:t>
      </w:r>
      <w:r w:rsidRPr="002B5F39">
        <w:rPr>
          <w:b/>
          <w:bCs/>
          <w:sz w:val="22"/>
          <w:szCs w:val="22"/>
        </w:rPr>
        <w:t xml:space="preserve"> в результате несоблюдения приведённых выше правил.</w:t>
      </w:r>
    </w:p>
    <w:p w14:paraId="23CD2C02" w14:textId="77777777" w:rsidR="00D215F2" w:rsidRPr="00D215F2" w:rsidRDefault="00D215F2" w:rsidP="00D215F2">
      <w:pPr>
        <w:rPr>
          <w:caps/>
          <w:sz w:val="22"/>
          <w:szCs w:val="22"/>
        </w:rPr>
      </w:pPr>
    </w:p>
    <w:p w14:paraId="06D6A02B" w14:textId="457B3C82" w:rsidR="0025117A" w:rsidRPr="00960B06" w:rsidRDefault="0025117A" w:rsidP="0025117A">
      <w:pPr>
        <w:pStyle w:val="a9"/>
        <w:numPr>
          <w:ilvl w:val="0"/>
          <w:numId w:val="15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Калибровка ограничителя момента</w:t>
      </w:r>
    </w:p>
    <w:p w14:paraId="4F5E95FF" w14:textId="64770AF9" w:rsidR="00960B06" w:rsidRDefault="00D215F2" w:rsidP="00960B06">
      <w:pPr>
        <w:rPr>
          <w:sz w:val="22"/>
          <w:szCs w:val="22"/>
        </w:rPr>
      </w:pPr>
      <w:r>
        <w:rPr>
          <w:sz w:val="22"/>
          <w:szCs w:val="22"/>
        </w:rPr>
        <w:t>Ограничитель момента описан выше, в разделе «ЗАЩИТНЫЕ ПРИСПОСОБЛЕНИЯ».</w:t>
      </w:r>
    </w:p>
    <w:p w14:paraId="45ECF189" w14:textId="3E4CA329" w:rsidR="00D215F2" w:rsidRDefault="00D215F2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Он расположен в модуле привода и </w:t>
      </w:r>
      <w:r w:rsidR="00F92BA0">
        <w:rPr>
          <w:sz w:val="22"/>
          <w:szCs w:val="22"/>
        </w:rPr>
        <w:t>калибруется</w:t>
      </w:r>
      <w:r>
        <w:rPr>
          <w:sz w:val="22"/>
          <w:szCs w:val="22"/>
        </w:rPr>
        <w:t xml:space="preserve"> на этапе </w:t>
      </w:r>
      <w:r w:rsidR="00F92BA0">
        <w:rPr>
          <w:sz w:val="22"/>
          <w:szCs w:val="22"/>
        </w:rPr>
        <w:t>тестирования</w:t>
      </w:r>
      <w:r>
        <w:rPr>
          <w:sz w:val="22"/>
          <w:szCs w:val="22"/>
        </w:rPr>
        <w:t xml:space="preserve"> устройства.</w:t>
      </w:r>
    </w:p>
    <w:p w14:paraId="234BFAF3" w14:textId="1D1C2075" w:rsidR="00D215F2" w:rsidRDefault="00D215F2" w:rsidP="00960B06">
      <w:pPr>
        <w:rPr>
          <w:sz w:val="22"/>
          <w:szCs w:val="22"/>
        </w:rPr>
      </w:pPr>
      <w:r>
        <w:rPr>
          <w:sz w:val="22"/>
          <w:szCs w:val="22"/>
        </w:rPr>
        <w:t xml:space="preserve">В случае необходимости повторной калибровки выключите устройство, переведя регулятор </w:t>
      </w:r>
      <w:r>
        <w:rPr>
          <w:sz w:val="22"/>
          <w:szCs w:val="22"/>
          <w:lang w:val="en-US"/>
        </w:rPr>
        <w:t>Q</w:t>
      </w:r>
      <w:r w:rsidRPr="00D215F2">
        <w:rPr>
          <w:sz w:val="22"/>
          <w:szCs w:val="22"/>
        </w:rPr>
        <w:t>2</w:t>
      </w:r>
      <w:r>
        <w:rPr>
          <w:sz w:val="22"/>
          <w:szCs w:val="22"/>
        </w:rPr>
        <w:t xml:space="preserve"> в положение «СТОП»</w:t>
      </w:r>
      <w:r w:rsidR="00F92BA0">
        <w:rPr>
          <w:sz w:val="22"/>
          <w:szCs w:val="22"/>
        </w:rPr>
        <w:t>,</w:t>
      </w:r>
      <w:r>
        <w:rPr>
          <w:sz w:val="22"/>
          <w:szCs w:val="22"/>
        </w:rPr>
        <w:t xml:space="preserve"> и выполните следующие действия:</w:t>
      </w:r>
    </w:p>
    <w:p w14:paraId="5D365A5A" w14:textId="09350730" w:rsidR="00D215F2" w:rsidRDefault="00D215F2" w:rsidP="00960B06">
      <w:pPr>
        <w:rPr>
          <w:sz w:val="22"/>
          <w:szCs w:val="22"/>
        </w:rPr>
      </w:pPr>
    </w:p>
    <w:p w14:paraId="526183C5" w14:textId="3B9BC0A3" w:rsidR="00D215F2" w:rsidRPr="00D215F2" w:rsidRDefault="00D215F2" w:rsidP="00960B06">
      <w:pPr>
        <w:rPr>
          <w:b/>
          <w:bCs/>
          <w:color w:val="231F20"/>
          <w:sz w:val="22"/>
          <w:szCs w:val="22"/>
        </w:rPr>
      </w:pPr>
      <w:r w:rsidRPr="00D215F2">
        <w:rPr>
          <w:b/>
          <w:bCs/>
          <w:sz w:val="22"/>
          <w:szCs w:val="22"/>
        </w:rPr>
        <w:t>Для моделей</w:t>
      </w:r>
      <w:r w:rsidRPr="00D215F2">
        <w:rPr>
          <w:b/>
          <w:bCs/>
          <w:color w:val="231F20"/>
          <w:sz w:val="22"/>
          <w:szCs w:val="22"/>
        </w:rPr>
        <w:t xml:space="preserve"> </w:t>
      </w:r>
      <w:r w:rsidRPr="00D215F2">
        <w:rPr>
          <w:b/>
          <w:bCs/>
          <w:color w:val="231F20"/>
          <w:sz w:val="22"/>
          <w:szCs w:val="22"/>
        </w:rPr>
        <w:t>AC2-AC2E</w:t>
      </w:r>
      <w:r w:rsidRPr="00D215F2">
        <w:rPr>
          <w:b/>
          <w:bCs/>
          <w:color w:val="231F20"/>
          <w:spacing w:val="-1"/>
          <w:sz w:val="22"/>
          <w:szCs w:val="22"/>
        </w:rPr>
        <w:t xml:space="preserve"> </w:t>
      </w:r>
      <w:r w:rsidRPr="00D215F2">
        <w:rPr>
          <w:b/>
          <w:bCs/>
          <w:color w:val="231F20"/>
          <w:sz w:val="22"/>
          <w:szCs w:val="22"/>
        </w:rPr>
        <w:t>NEXT</w:t>
      </w:r>
      <w:r>
        <w:rPr>
          <w:b/>
          <w:bCs/>
          <w:color w:val="231F20"/>
          <w:sz w:val="22"/>
          <w:szCs w:val="22"/>
        </w:rPr>
        <w:t>:</w:t>
      </w:r>
    </w:p>
    <w:p w14:paraId="5FDCFB26" w14:textId="1F9E45CC" w:rsidR="00D215F2" w:rsidRDefault="00D215F2" w:rsidP="00D215F2">
      <w:pPr>
        <w:pStyle w:val="a9"/>
        <w:numPr>
          <w:ilvl w:val="0"/>
          <w:numId w:val="46"/>
        </w:numPr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Снимите жёлтую защитную крышку и загрузите весь привод полными корзинами посуды на расстоянии </w:t>
      </w:r>
      <w:r w:rsidR="009F0FA7">
        <w:rPr>
          <w:bCs/>
          <w:sz w:val="22"/>
          <w:szCs w:val="22"/>
        </w:rPr>
        <w:t xml:space="preserve">до </w:t>
      </w:r>
      <w:r>
        <w:rPr>
          <w:bCs/>
          <w:sz w:val="22"/>
          <w:szCs w:val="22"/>
        </w:rPr>
        <w:t>1 м от ограничителя;</w:t>
      </w:r>
    </w:p>
    <w:p w14:paraId="5BBD77B4" w14:textId="47E46927" w:rsidR="00D215F2" w:rsidRDefault="00D215F2" w:rsidP="00D215F2">
      <w:pPr>
        <w:pStyle w:val="a9"/>
        <w:numPr>
          <w:ilvl w:val="0"/>
          <w:numId w:val="46"/>
        </w:numPr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Включите и запустите устройство и убедитесь, что </w:t>
      </w:r>
      <w:r w:rsidR="008F4392">
        <w:rPr>
          <w:bCs/>
          <w:sz w:val="22"/>
          <w:szCs w:val="22"/>
        </w:rPr>
        <w:t>тяговой силы достаточно только для перемещения корзин с посудой внутри машины;</w:t>
      </w:r>
    </w:p>
    <w:p w14:paraId="20A2CCBE" w14:textId="42663AE2" w:rsidR="008F4392" w:rsidRDefault="008F4392" w:rsidP="00D215F2">
      <w:pPr>
        <w:pStyle w:val="a9"/>
        <w:numPr>
          <w:ilvl w:val="0"/>
          <w:numId w:val="46"/>
        </w:numPr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Верните жёлтую защитную крышку на место.</w:t>
      </w:r>
    </w:p>
    <w:p w14:paraId="66EDBAE1" w14:textId="2E501BC7" w:rsidR="008F4392" w:rsidRDefault="008F4392" w:rsidP="008F4392">
      <w:pPr>
        <w:rPr>
          <w:bCs/>
          <w:sz w:val="22"/>
          <w:szCs w:val="22"/>
        </w:rPr>
      </w:pPr>
    </w:p>
    <w:p w14:paraId="52466793" w14:textId="5F26BE0F" w:rsidR="008F4392" w:rsidRDefault="008F4392" w:rsidP="008F439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Если потребуется дополнительная настройка, ВЫКЛЮЧИТЕ УСТРОЙСТВО, затяните/ослабьте кольцевую резьбовую гайку (см. фото) универсальн</w:t>
      </w:r>
      <w:r w:rsidR="009F0FA7">
        <w:rPr>
          <w:bCs/>
          <w:sz w:val="22"/>
          <w:szCs w:val="22"/>
        </w:rPr>
        <w:t>ым</w:t>
      </w:r>
      <w:r>
        <w:rPr>
          <w:bCs/>
          <w:sz w:val="22"/>
          <w:szCs w:val="22"/>
        </w:rPr>
        <w:t xml:space="preserve"> ключ</w:t>
      </w:r>
      <w:r w:rsidR="009F0FA7">
        <w:rPr>
          <w:bCs/>
          <w:sz w:val="22"/>
          <w:szCs w:val="22"/>
        </w:rPr>
        <w:t>ом</w:t>
      </w:r>
      <w:r>
        <w:rPr>
          <w:bCs/>
          <w:sz w:val="22"/>
          <w:szCs w:val="22"/>
        </w:rPr>
        <w:t xml:space="preserve"> и снова проверьте. Повторите операцию до получения желаемого значения тяговой силы.</w:t>
      </w:r>
    </w:p>
    <w:p w14:paraId="0566C300" w14:textId="52539963" w:rsidR="008F4392" w:rsidRDefault="008F4392" w:rsidP="008F4392">
      <w:pPr>
        <w:rPr>
          <w:bCs/>
          <w:sz w:val="22"/>
          <w:szCs w:val="22"/>
        </w:rPr>
      </w:pPr>
    </w:p>
    <w:p w14:paraId="6C304241" w14:textId="27F4220B" w:rsidR="008F4392" w:rsidRDefault="00B27318" w:rsidP="008F439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Примечание</w:t>
      </w:r>
      <w:r w:rsidR="008F4392">
        <w:rPr>
          <w:bCs/>
          <w:sz w:val="22"/>
          <w:szCs w:val="22"/>
        </w:rPr>
        <w:t>:</w:t>
      </w:r>
    </w:p>
    <w:p w14:paraId="6BE926A4" w14:textId="7898C405" w:rsidR="008F4392" w:rsidRDefault="00B27318" w:rsidP="008F4392">
      <w:pPr>
        <w:pStyle w:val="a9"/>
        <w:numPr>
          <w:ilvl w:val="0"/>
          <w:numId w:val="47"/>
        </w:numPr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затянув</w:t>
      </w:r>
      <w:r w:rsidR="008F4392">
        <w:rPr>
          <w:bCs/>
          <w:sz w:val="22"/>
          <w:szCs w:val="22"/>
        </w:rPr>
        <w:t xml:space="preserve"> кольцевую гайку по часовой стрелке, </w:t>
      </w:r>
      <w:r>
        <w:rPr>
          <w:bCs/>
          <w:sz w:val="22"/>
          <w:szCs w:val="22"/>
        </w:rPr>
        <w:t>вы затянете ограничитель;</w:t>
      </w:r>
    </w:p>
    <w:p w14:paraId="2A32010A" w14:textId="3BCDE62C" w:rsidR="00B27318" w:rsidRDefault="00B27318" w:rsidP="008F4392">
      <w:pPr>
        <w:pStyle w:val="a9"/>
        <w:numPr>
          <w:ilvl w:val="0"/>
          <w:numId w:val="47"/>
        </w:numPr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ослабив</w:t>
      </w:r>
      <w:r>
        <w:rPr>
          <w:bCs/>
          <w:sz w:val="22"/>
          <w:szCs w:val="22"/>
        </w:rPr>
        <w:t xml:space="preserve"> кольцевую гайку п</w:t>
      </w:r>
      <w:r>
        <w:rPr>
          <w:bCs/>
          <w:sz w:val="22"/>
          <w:szCs w:val="22"/>
        </w:rPr>
        <w:t>ротив</w:t>
      </w:r>
      <w:r>
        <w:rPr>
          <w:bCs/>
          <w:sz w:val="22"/>
          <w:szCs w:val="22"/>
        </w:rPr>
        <w:t xml:space="preserve"> часовой стрелк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вы ослабите </w:t>
      </w:r>
      <w:r>
        <w:rPr>
          <w:bCs/>
          <w:sz w:val="22"/>
          <w:szCs w:val="22"/>
        </w:rPr>
        <w:t>ограничитель</w:t>
      </w:r>
      <w:r>
        <w:rPr>
          <w:bCs/>
          <w:sz w:val="22"/>
          <w:szCs w:val="22"/>
        </w:rPr>
        <w:t>.</w:t>
      </w:r>
    </w:p>
    <w:p w14:paraId="72043FC5" w14:textId="5BEF7F97" w:rsidR="00B27318" w:rsidRDefault="00B27318" w:rsidP="00B2731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Обратите внимание, что полный диапазон натяжения (от полного ослабления до полного натяжения) </w:t>
      </w:r>
      <w:r w:rsidR="00F92BA0">
        <w:rPr>
          <w:bCs/>
          <w:sz w:val="22"/>
          <w:szCs w:val="22"/>
        </w:rPr>
        <w:t>находится в пределах</w:t>
      </w:r>
      <w:r>
        <w:rPr>
          <w:bCs/>
          <w:sz w:val="22"/>
          <w:szCs w:val="22"/>
        </w:rPr>
        <w:t xml:space="preserve"> ½ поворота гайки.</w:t>
      </w:r>
    </w:p>
    <w:p w14:paraId="1EDD750E" w14:textId="77777777" w:rsidR="00B27318" w:rsidRPr="00B27318" w:rsidRDefault="00B27318" w:rsidP="00B27318">
      <w:pPr>
        <w:rPr>
          <w:bCs/>
          <w:sz w:val="22"/>
          <w:szCs w:val="22"/>
        </w:rPr>
      </w:pPr>
    </w:p>
    <w:p w14:paraId="41D85EF4" w14:textId="2C5FC45A" w:rsidR="00DF654D" w:rsidRDefault="00DF654D" w:rsidP="00960B06">
      <w:pPr>
        <w:rPr>
          <w:sz w:val="22"/>
          <w:szCs w:val="22"/>
        </w:rPr>
      </w:pPr>
      <w:r>
        <w:rPr>
          <w:sz w:val="22"/>
          <w:szCs w:val="22"/>
        </w:rPr>
        <w:t>(37)</w:t>
      </w:r>
    </w:p>
    <w:p w14:paraId="47E4A6AA" w14:textId="30A737AC" w:rsidR="009F0FA7" w:rsidRPr="00D215F2" w:rsidRDefault="009F0FA7" w:rsidP="009F0FA7">
      <w:pPr>
        <w:rPr>
          <w:b/>
          <w:bCs/>
          <w:color w:val="231F20"/>
          <w:sz w:val="22"/>
          <w:szCs w:val="22"/>
        </w:rPr>
      </w:pPr>
      <w:r w:rsidRPr="00D215F2">
        <w:rPr>
          <w:b/>
          <w:bCs/>
          <w:sz w:val="22"/>
          <w:szCs w:val="22"/>
        </w:rPr>
        <w:t>Для моделей</w:t>
      </w:r>
      <w:r w:rsidRPr="00D215F2">
        <w:rPr>
          <w:b/>
          <w:bCs/>
          <w:color w:val="231F20"/>
          <w:sz w:val="22"/>
          <w:szCs w:val="22"/>
        </w:rPr>
        <w:t xml:space="preserve"> AC</w:t>
      </w:r>
      <w:r>
        <w:rPr>
          <w:b/>
          <w:bCs/>
          <w:color w:val="231F20"/>
          <w:sz w:val="22"/>
          <w:szCs w:val="22"/>
        </w:rPr>
        <w:t xml:space="preserve">3 </w:t>
      </w:r>
      <w:r w:rsidRPr="00D215F2">
        <w:rPr>
          <w:b/>
          <w:bCs/>
          <w:color w:val="231F20"/>
          <w:sz w:val="22"/>
          <w:szCs w:val="22"/>
        </w:rPr>
        <w:t>NEXT</w:t>
      </w:r>
      <w:r>
        <w:rPr>
          <w:b/>
          <w:bCs/>
          <w:color w:val="231F20"/>
          <w:sz w:val="22"/>
          <w:szCs w:val="22"/>
        </w:rPr>
        <w:t>:</w:t>
      </w:r>
    </w:p>
    <w:p w14:paraId="29DA9E9A" w14:textId="1AF0A260" w:rsidR="009F0FA7" w:rsidRDefault="009F0FA7" w:rsidP="009F0FA7">
      <w:pPr>
        <w:pStyle w:val="a9"/>
        <w:numPr>
          <w:ilvl w:val="0"/>
          <w:numId w:val="46"/>
        </w:numPr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З</w:t>
      </w:r>
      <w:r>
        <w:rPr>
          <w:bCs/>
          <w:sz w:val="22"/>
          <w:szCs w:val="22"/>
        </w:rPr>
        <w:t xml:space="preserve">агрузите весь привод полными корзинами посуды на расстоянии </w:t>
      </w:r>
      <w:r>
        <w:rPr>
          <w:bCs/>
          <w:sz w:val="22"/>
          <w:szCs w:val="22"/>
        </w:rPr>
        <w:t xml:space="preserve">до </w:t>
      </w:r>
      <w:r>
        <w:rPr>
          <w:bCs/>
          <w:sz w:val="22"/>
          <w:szCs w:val="22"/>
        </w:rPr>
        <w:t>1 м от ограничителя;</w:t>
      </w:r>
    </w:p>
    <w:p w14:paraId="6DAB32DA" w14:textId="77777777" w:rsidR="009F0FA7" w:rsidRDefault="009F0FA7" w:rsidP="009F0FA7">
      <w:pPr>
        <w:pStyle w:val="a9"/>
        <w:numPr>
          <w:ilvl w:val="0"/>
          <w:numId w:val="46"/>
        </w:numPr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Включите и запустите устройство</w:t>
      </w:r>
      <w:r>
        <w:rPr>
          <w:bCs/>
          <w:sz w:val="22"/>
          <w:szCs w:val="22"/>
        </w:rPr>
        <w:t>;</w:t>
      </w:r>
    </w:p>
    <w:p w14:paraId="6EF1D760" w14:textId="66E83F95" w:rsidR="009F0FA7" w:rsidRDefault="009F0FA7" w:rsidP="009F0FA7">
      <w:pPr>
        <w:pStyle w:val="a9"/>
        <w:numPr>
          <w:ilvl w:val="0"/>
          <w:numId w:val="46"/>
        </w:numPr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слабьте кольцевую гайку с помощью универсального ключа</w:t>
      </w:r>
      <w:r>
        <w:rPr>
          <w:bCs/>
          <w:sz w:val="22"/>
          <w:szCs w:val="22"/>
        </w:rPr>
        <w:t>, пока привод не начнёт скользить.</w:t>
      </w:r>
    </w:p>
    <w:p w14:paraId="4EE0637A" w14:textId="77777777" w:rsidR="009F0FA7" w:rsidRDefault="009F0FA7" w:rsidP="009F0FA7">
      <w:pPr>
        <w:rPr>
          <w:bCs/>
          <w:sz w:val="22"/>
          <w:szCs w:val="22"/>
        </w:rPr>
      </w:pPr>
    </w:p>
    <w:p w14:paraId="115524DA" w14:textId="7B4E19D6" w:rsidR="009F0FA7" w:rsidRDefault="009F0FA7" w:rsidP="009F0FA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Если потребуется дополнительная настройка, ВЫКЛЮЧИТЕ УСТРОЙСТВО, затяните/ослабьте кольцевую резьбовую гайку (см. фото) универсальн</w:t>
      </w:r>
      <w:r>
        <w:rPr>
          <w:bCs/>
          <w:sz w:val="22"/>
          <w:szCs w:val="22"/>
        </w:rPr>
        <w:t>ым</w:t>
      </w:r>
      <w:r>
        <w:rPr>
          <w:bCs/>
          <w:sz w:val="22"/>
          <w:szCs w:val="22"/>
        </w:rPr>
        <w:t xml:space="preserve"> ключ</w:t>
      </w:r>
      <w:r>
        <w:rPr>
          <w:bCs/>
          <w:sz w:val="22"/>
          <w:szCs w:val="22"/>
        </w:rPr>
        <w:t>ом</w:t>
      </w:r>
      <w:r>
        <w:rPr>
          <w:bCs/>
          <w:sz w:val="22"/>
          <w:szCs w:val="22"/>
        </w:rPr>
        <w:t xml:space="preserve"> и снова проверьте. Повторите операцию до получения желаемого значения тяговой силы.</w:t>
      </w:r>
    </w:p>
    <w:p w14:paraId="0A737765" w14:textId="77777777" w:rsidR="009F0FA7" w:rsidRDefault="009F0FA7" w:rsidP="009F0FA7">
      <w:pPr>
        <w:rPr>
          <w:bCs/>
          <w:sz w:val="22"/>
          <w:szCs w:val="22"/>
        </w:rPr>
      </w:pPr>
    </w:p>
    <w:p w14:paraId="0AB81A03" w14:textId="77777777" w:rsidR="009F0FA7" w:rsidRDefault="009F0FA7" w:rsidP="009F0FA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Примечание:</w:t>
      </w:r>
    </w:p>
    <w:p w14:paraId="53CAA108" w14:textId="7B64D7FA" w:rsidR="009F0FA7" w:rsidRDefault="009F0FA7" w:rsidP="009F0FA7">
      <w:pPr>
        <w:pStyle w:val="a9"/>
        <w:numPr>
          <w:ilvl w:val="0"/>
          <w:numId w:val="47"/>
        </w:numPr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затянув кольцевую гайку по часовой стрелке, вы затянете </w:t>
      </w:r>
      <w:r>
        <w:rPr>
          <w:bCs/>
          <w:sz w:val="22"/>
          <w:szCs w:val="22"/>
        </w:rPr>
        <w:t>муфту</w:t>
      </w:r>
      <w:r w:rsidR="00263364">
        <w:rPr>
          <w:bCs/>
          <w:sz w:val="22"/>
          <w:szCs w:val="22"/>
        </w:rPr>
        <w:t xml:space="preserve"> (скольжение привода требует большей нагрузки)</w:t>
      </w:r>
      <w:r>
        <w:rPr>
          <w:bCs/>
          <w:sz w:val="22"/>
          <w:szCs w:val="22"/>
        </w:rPr>
        <w:t>;</w:t>
      </w:r>
    </w:p>
    <w:p w14:paraId="1F9095BC" w14:textId="47161538" w:rsidR="009F0FA7" w:rsidRDefault="009F0FA7" w:rsidP="009F0FA7">
      <w:pPr>
        <w:pStyle w:val="a9"/>
        <w:numPr>
          <w:ilvl w:val="0"/>
          <w:numId w:val="47"/>
        </w:numPr>
        <w:ind w:left="426" w:hanging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ослабив кольцевую гайку против часовой стрелки, вы ослабите </w:t>
      </w:r>
      <w:r w:rsidR="00263364">
        <w:rPr>
          <w:bCs/>
          <w:sz w:val="22"/>
          <w:szCs w:val="22"/>
        </w:rPr>
        <w:t>муфту</w:t>
      </w:r>
      <w:r>
        <w:rPr>
          <w:bCs/>
          <w:sz w:val="22"/>
          <w:szCs w:val="22"/>
        </w:rPr>
        <w:t>.</w:t>
      </w:r>
    </w:p>
    <w:p w14:paraId="70FC8AC2" w14:textId="77777777" w:rsidR="00DF654D" w:rsidRPr="00960B06" w:rsidRDefault="00DF654D" w:rsidP="00960B06">
      <w:pPr>
        <w:rPr>
          <w:sz w:val="22"/>
          <w:szCs w:val="22"/>
        </w:rPr>
      </w:pPr>
    </w:p>
    <w:p w14:paraId="72CB5069" w14:textId="2E1C1C90" w:rsidR="0025117A" w:rsidRPr="00960B06" w:rsidRDefault="0025117A" w:rsidP="0025117A">
      <w:pPr>
        <w:pStyle w:val="a9"/>
        <w:numPr>
          <w:ilvl w:val="0"/>
          <w:numId w:val="15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Дозатор для моющего и ополаскивающего средства (</w:t>
      </w:r>
      <w:r w:rsidR="00200293" w:rsidRPr="00263364">
        <w:rPr>
          <w:b/>
          <w:bCs/>
          <w:sz w:val="22"/>
          <w:szCs w:val="22"/>
        </w:rPr>
        <w:t>опционально</w:t>
      </w:r>
      <w:r w:rsidRPr="00960B06">
        <w:rPr>
          <w:b/>
          <w:bCs/>
          <w:caps/>
          <w:sz w:val="22"/>
          <w:szCs w:val="22"/>
        </w:rPr>
        <w:t>)</w:t>
      </w:r>
    </w:p>
    <w:p w14:paraId="0C24F9B9" w14:textId="6B63A651" w:rsidR="00960B06" w:rsidRDefault="00263364" w:rsidP="00960B06">
      <w:pPr>
        <w:rPr>
          <w:sz w:val="22"/>
          <w:szCs w:val="22"/>
        </w:rPr>
      </w:pPr>
      <w:r>
        <w:rPr>
          <w:sz w:val="22"/>
          <w:szCs w:val="22"/>
        </w:rPr>
        <w:t>Устройство может быть оборудовано автоматическими дозаторами для моющих и ополаскивающих средств.</w:t>
      </w:r>
    </w:p>
    <w:p w14:paraId="68F065CA" w14:textId="5F311892" w:rsidR="00263364" w:rsidRDefault="00263364" w:rsidP="00263364">
      <w:pPr>
        <w:pStyle w:val="a9"/>
        <w:numPr>
          <w:ilvl w:val="0"/>
          <w:numId w:val="48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Вставьте шланги для подачи средств в соответствующие резервуары.</w:t>
      </w:r>
    </w:p>
    <w:p w14:paraId="79887426" w14:textId="421B108A" w:rsidR="00263364" w:rsidRDefault="00263364" w:rsidP="00263364">
      <w:pPr>
        <w:rPr>
          <w:sz w:val="22"/>
          <w:szCs w:val="22"/>
        </w:rPr>
      </w:pPr>
    </w:p>
    <w:p w14:paraId="23565CEB" w14:textId="5B310583" w:rsidR="00263364" w:rsidRDefault="00263364" w:rsidP="00263364">
      <w:pPr>
        <w:rPr>
          <w:sz w:val="22"/>
          <w:szCs w:val="22"/>
        </w:rPr>
      </w:pPr>
      <w:r>
        <w:rPr>
          <w:sz w:val="22"/>
          <w:szCs w:val="22"/>
        </w:rPr>
        <w:t xml:space="preserve">Дозировка моющих и ополаскивающих средств регулируется на стадии ЗАГРУЗКИ и на стадии возврата воды. </w:t>
      </w:r>
    </w:p>
    <w:p w14:paraId="3D15EE11" w14:textId="50968B43" w:rsidR="00263364" w:rsidRDefault="00653672" w:rsidP="00263364">
      <w:pPr>
        <w:rPr>
          <w:sz w:val="22"/>
          <w:szCs w:val="22"/>
        </w:rPr>
      </w:pPr>
      <w:r>
        <w:rPr>
          <w:sz w:val="22"/>
          <w:szCs w:val="22"/>
        </w:rPr>
        <w:t>Доза</w:t>
      </w:r>
      <w:r w:rsidR="00263364">
        <w:rPr>
          <w:sz w:val="22"/>
          <w:szCs w:val="22"/>
        </w:rPr>
        <w:t xml:space="preserve"> и вид моющего/ополаскивающего средства определяются техническим специалистом на стадии монтажа и зависят от объёма и жёсткости воды.</w:t>
      </w:r>
    </w:p>
    <w:p w14:paraId="7A52483C" w14:textId="4FB062D9" w:rsidR="00263364" w:rsidRDefault="00263364" w:rsidP="00263364">
      <w:pPr>
        <w:rPr>
          <w:sz w:val="22"/>
          <w:szCs w:val="22"/>
        </w:rPr>
      </w:pPr>
      <w:r>
        <w:rPr>
          <w:sz w:val="22"/>
          <w:szCs w:val="22"/>
        </w:rPr>
        <w:lastRenderedPageBreak/>
        <w:t>Капли воды на стекле говорят о недостаточном объёме ополаскивающего средства</w:t>
      </w:r>
      <w:r w:rsidR="00D77DB9">
        <w:rPr>
          <w:sz w:val="22"/>
          <w:szCs w:val="22"/>
        </w:rPr>
        <w:t>, а потёки или брызги – о его избытке.</w:t>
      </w:r>
    </w:p>
    <w:p w14:paraId="3CCD0D80" w14:textId="218BCC35" w:rsidR="00D77DB9" w:rsidRDefault="00D77DB9" w:rsidP="00263364">
      <w:pPr>
        <w:rPr>
          <w:sz w:val="22"/>
          <w:szCs w:val="22"/>
        </w:rPr>
      </w:pPr>
    </w:p>
    <w:p w14:paraId="0B25C587" w14:textId="5B6641B6" w:rsidR="00D77DB9" w:rsidRPr="00D77DB9" w:rsidRDefault="00D77DB9" w:rsidP="00263364">
      <w:pPr>
        <w:rPr>
          <w:b/>
          <w:bCs/>
          <w:sz w:val="22"/>
          <w:szCs w:val="22"/>
        </w:rPr>
      </w:pPr>
      <w:r w:rsidRPr="00D77DB9">
        <w:rPr>
          <w:b/>
          <w:bCs/>
          <w:sz w:val="22"/>
          <w:szCs w:val="22"/>
        </w:rPr>
        <w:t>ВНИМАНИЕ</w:t>
      </w:r>
    </w:p>
    <w:p w14:paraId="7CF3BBFB" w14:textId="6A90D676" w:rsidR="00D77DB9" w:rsidRDefault="00D77DB9" w:rsidP="00263364">
      <w:pPr>
        <w:rPr>
          <w:sz w:val="22"/>
          <w:szCs w:val="22"/>
        </w:rPr>
      </w:pPr>
      <w:r>
        <w:rPr>
          <w:sz w:val="22"/>
          <w:szCs w:val="22"/>
        </w:rPr>
        <w:t>При попадании на кожу смойте средство большим количеством проточной воды; подробную информацию см. в инструкции к используемому средству.</w:t>
      </w:r>
    </w:p>
    <w:p w14:paraId="518060C8" w14:textId="29449E2F" w:rsidR="00D77DB9" w:rsidRDefault="00D77DB9" w:rsidP="00263364">
      <w:pPr>
        <w:rPr>
          <w:sz w:val="22"/>
          <w:szCs w:val="22"/>
        </w:rPr>
      </w:pPr>
      <w:r>
        <w:rPr>
          <w:sz w:val="22"/>
          <w:szCs w:val="22"/>
        </w:rPr>
        <w:t>Чтобы отрегулировать насос дозатора, обратитесь к руководству по использованию дозатора с учётом используемого средства.</w:t>
      </w:r>
    </w:p>
    <w:p w14:paraId="487532A3" w14:textId="53246E95" w:rsidR="00D77DB9" w:rsidRDefault="00D77DB9" w:rsidP="00263364">
      <w:pPr>
        <w:rPr>
          <w:sz w:val="22"/>
          <w:szCs w:val="22"/>
        </w:rPr>
      </w:pPr>
    </w:p>
    <w:p w14:paraId="37B31C07" w14:textId="1DAC3A88" w:rsidR="00D77DB9" w:rsidRPr="00D77DB9" w:rsidRDefault="00D77DB9" w:rsidP="00263364">
      <w:pPr>
        <w:rPr>
          <w:b/>
          <w:bCs/>
          <w:sz w:val="22"/>
          <w:szCs w:val="22"/>
        </w:rPr>
      </w:pPr>
      <w:r w:rsidRPr="00D77DB9">
        <w:rPr>
          <w:b/>
          <w:bCs/>
          <w:sz w:val="22"/>
          <w:szCs w:val="22"/>
        </w:rPr>
        <w:t>ВНИМАНИЕ</w:t>
      </w:r>
    </w:p>
    <w:p w14:paraId="734E45D3" w14:textId="7F511F29" w:rsidR="00D77DB9" w:rsidRDefault="00D77DB9" w:rsidP="00263364">
      <w:pPr>
        <w:rPr>
          <w:sz w:val="22"/>
          <w:szCs w:val="22"/>
        </w:rPr>
      </w:pPr>
      <w:r>
        <w:rPr>
          <w:sz w:val="22"/>
          <w:szCs w:val="22"/>
        </w:rPr>
        <w:t>Если вы заменяете используемое средство (моющее или ополаскивающее), рекомендуем промыть систему дозаторов водой и затем заправить их новым средством.</w:t>
      </w:r>
    </w:p>
    <w:p w14:paraId="66255690" w14:textId="77777777" w:rsidR="00D77DB9" w:rsidRPr="00263364" w:rsidRDefault="00D77DB9" w:rsidP="00263364">
      <w:pPr>
        <w:rPr>
          <w:sz w:val="22"/>
          <w:szCs w:val="22"/>
        </w:rPr>
      </w:pPr>
    </w:p>
    <w:p w14:paraId="7CD8AE39" w14:textId="1FFFB1B5" w:rsidR="0025117A" w:rsidRPr="00960B06" w:rsidRDefault="0025117A" w:rsidP="0025117A">
      <w:pPr>
        <w:pStyle w:val="a9"/>
        <w:numPr>
          <w:ilvl w:val="0"/>
          <w:numId w:val="15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Демонтаж и утилизация</w:t>
      </w:r>
    </w:p>
    <w:p w14:paraId="2F513EF4" w14:textId="709A595F" w:rsidR="00960B06" w:rsidRDefault="00D77DB9" w:rsidP="00960B06">
      <w:pPr>
        <w:rPr>
          <w:sz w:val="22"/>
          <w:szCs w:val="22"/>
        </w:rPr>
      </w:pPr>
      <w:r>
        <w:rPr>
          <w:sz w:val="22"/>
          <w:szCs w:val="22"/>
        </w:rPr>
        <w:t>Если вы намерены утилизировать устройство, слейте воду из резервуара и бойлера, как говорилось в предыдущих разделах</w:t>
      </w:r>
      <w:r w:rsidR="00E95E03">
        <w:rPr>
          <w:sz w:val="22"/>
          <w:szCs w:val="22"/>
        </w:rPr>
        <w:t>, и отключите устройство от водопровода и электросети. Затем разберите устройство на части, соблюдая предписания применимых действующих стандартов, в соответствии с государственными и местными нормами охраны окружающей среды, и рассортируйте следующим образом:</w:t>
      </w:r>
    </w:p>
    <w:p w14:paraId="2837C2F9" w14:textId="6A22DA30" w:rsidR="00E95E03" w:rsidRDefault="00E95E03" w:rsidP="00E95E03">
      <w:pPr>
        <w:pStyle w:val="a9"/>
        <w:numPr>
          <w:ilvl w:val="0"/>
          <w:numId w:val="4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металлические детали: корпус, поверхности, панели, фильтры;</w:t>
      </w:r>
    </w:p>
    <w:p w14:paraId="43B50CAA" w14:textId="2A2443D0" w:rsidR="00E95E03" w:rsidRDefault="00E95E03" w:rsidP="00E95E03">
      <w:pPr>
        <w:pStyle w:val="a9"/>
        <w:numPr>
          <w:ilvl w:val="0"/>
          <w:numId w:val="4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электрические детали: моторы, замыкатели, микроконтакты, провода;</w:t>
      </w:r>
    </w:p>
    <w:p w14:paraId="0D5A940A" w14:textId="4A06BD7E" w:rsidR="00E95E03" w:rsidRDefault="00E95E03" w:rsidP="00E95E03">
      <w:pPr>
        <w:pStyle w:val="a9"/>
        <w:numPr>
          <w:ilvl w:val="0"/>
          <w:numId w:val="4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пластмассовые детали: фитинги, корзины для посуды;</w:t>
      </w:r>
    </w:p>
    <w:p w14:paraId="7FA079F7" w14:textId="49503DFD" w:rsidR="00E95E03" w:rsidRDefault="00E95E03" w:rsidP="00E95E03">
      <w:pPr>
        <w:pStyle w:val="a9"/>
        <w:numPr>
          <w:ilvl w:val="0"/>
          <w:numId w:val="4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резиновые детали: шланги, рукава.</w:t>
      </w:r>
    </w:p>
    <w:p w14:paraId="2666F9DD" w14:textId="77777777" w:rsidR="00E95E03" w:rsidRPr="00E95E03" w:rsidRDefault="00E95E03" w:rsidP="00E95E03">
      <w:pPr>
        <w:rPr>
          <w:sz w:val="22"/>
          <w:szCs w:val="22"/>
        </w:rPr>
      </w:pPr>
    </w:p>
    <w:p w14:paraId="1FA0B812" w14:textId="77777777" w:rsidR="0025117A" w:rsidRPr="00960B06" w:rsidRDefault="0025117A" w:rsidP="0025117A">
      <w:pPr>
        <w:pStyle w:val="a9"/>
        <w:numPr>
          <w:ilvl w:val="0"/>
          <w:numId w:val="15"/>
        </w:numPr>
        <w:ind w:left="567" w:hanging="567"/>
        <w:rPr>
          <w:b/>
          <w:bCs/>
          <w:caps/>
          <w:sz w:val="22"/>
          <w:szCs w:val="22"/>
        </w:rPr>
      </w:pPr>
      <w:r w:rsidRPr="00960B06">
        <w:rPr>
          <w:b/>
          <w:bCs/>
          <w:caps/>
          <w:sz w:val="22"/>
          <w:szCs w:val="22"/>
        </w:rPr>
        <w:t>Регулярное обслуживание</w:t>
      </w:r>
    </w:p>
    <w:p w14:paraId="052E5BE9" w14:textId="2FE25CC6" w:rsidR="0025117A" w:rsidRDefault="00E95E03" w:rsidP="0025117A">
      <w:pPr>
        <w:rPr>
          <w:sz w:val="22"/>
          <w:szCs w:val="22"/>
        </w:rPr>
      </w:pPr>
      <w:r>
        <w:rPr>
          <w:sz w:val="22"/>
          <w:szCs w:val="22"/>
        </w:rPr>
        <w:t>Рекомендуется проводить</w:t>
      </w:r>
      <w:r w:rsidR="003A65A6">
        <w:rPr>
          <w:sz w:val="22"/>
          <w:szCs w:val="22"/>
        </w:rPr>
        <w:t xml:space="preserve"> технический осмотр устройства раз в 6 МЕСЯЦЕВ.</w:t>
      </w:r>
    </w:p>
    <w:p w14:paraId="1C7C93D8" w14:textId="77777777" w:rsidR="003A65A6" w:rsidRDefault="003A65A6" w:rsidP="0025117A">
      <w:pPr>
        <w:rPr>
          <w:sz w:val="22"/>
          <w:szCs w:val="22"/>
        </w:rPr>
      </w:pPr>
    </w:p>
    <w:p w14:paraId="7C29C8C0" w14:textId="75DFD40B" w:rsidR="00DF654D" w:rsidRDefault="00DF654D" w:rsidP="0025117A">
      <w:pPr>
        <w:rPr>
          <w:sz w:val="22"/>
          <w:szCs w:val="22"/>
        </w:rPr>
      </w:pPr>
      <w:r>
        <w:rPr>
          <w:sz w:val="22"/>
          <w:szCs w:val="22"/>
        </w:rPr>
        <w:t>(38)</w:t>
      </w:r>
    </w:p>
    <w:p w14:paraId="15578C2D" w14:textId="77777777" w:rsidR="00DF654D" w:rsidRPr="00641EE9" w:rsidRDefault="00DF654D" w:rsidP="00DF654D">
      <w:pPr>
        <w:rPr>
          <w:b/>
          <w:bCs/>
          <w:i/>
          <w:iCs/>
          <w:sz w:val="22"/>
          <w:szCs w:val="22"/>
        </w:rPr>
      </w:pPr>
      <w:r w:rsidRPr="00641EE9">
        <w:rPr>
          <w:b/>
          <w:bCs/>
          <w:i/>
          <w:iCs/>
          <w:sz w:val="22"/>
          <w:szCs w:val="22"/>
        </w:rPr>
        <w:t>Страница намеренно оставлена незаполненной</w:t>
      </w:r>
    </w:p>
    <w:p w14:paraId="26D6B12B" w14:textId="445E04A7" w:rsidR="00DF654D" w:rsidRDefault="00DF654D" w:rsidP="0025117A">
      <w:pPr>
        <w:rPr>
          <w:sz w:val="22"/>
          <w:szCs w:val="22"/>
        </w:rPr>
      </w:pPr>
    </w:p>
    <w:p w14:paraId="65E54884" w14:textId="7E534330" w:rsidR="00DF654D" w:rsidRDefault="00DF654D" w:rsidP="0025117A">
      <w:pPr>
        <w:rPr>
          <w:sz w:val="22"/>
          <w:szCs w:val="22"/>
        </w:rPr>
      </w:pPr>
      <w:r>
        <w:rPr>
          <w:sz w:val="22"/>
          <w:szCs w:val="22"/>
        </w:rPr>
        <w:t>(39)</w:t>
      </w:r>
    </w:p>
    <w:p w14:paraId="5B4577DB" w14:textId="3278C071" w:rsidR="00947F43" w:rsidRPr="0036010A" w:rsidRDefault="00947F43" w:rsidP="0025117A">
      <w:pPr>
        <w:rPr>
          <w:b/>
          <w:bCs/>
          <w:sz w:val="22"/>
          <w:szCs w:val="22"/>
        </w:rPr>
      </w:pPr>
      <w:r w:rsidRPr="0036010A">
        <w:rPr>
          <w:b/>
          <w:bCs/>
          <w:sz w:val="22"/>
          <w:szCs w:val="22"/>
        </w:rPr>
        <w:t>Рис. 2</w:t>
      </w:r>
    </w:p>
    <w:p w14:paraId="5D7B8524" w14:textId="66AFAAF7" w:rsidR="00947F43" w:rsidRPr="0036010A" w:rsidRDefault="00947F43" w:rsidP="0025117A">
      <w:pPr>
        <w:rPr>
          <w:b/>
          <w:bCs/>
          <w:sz w:val="22"/>
          <w:szCs w:val="22"/>
        </w:rPr>
      </w:pPr>
    </w:p>
    <w:p w14:paraId="7C3EAD5A" w14:textId="7BA88BEF" w:rsidR="00947F43" w:rsidRPr="0036010A" w:rsidRDefault="00947F43" w:rsidP="0025117A">
      <w:pPr>
        <w:rPr>
          <w:b/>
          <w:bCs/>
          <w:sz w:val="22"/>
          <w:szCs w:val="22"/>
        </w:rPr>
      </w:pPr>
      <w:r w:rsidRPr="0036010A">
        <w:rPr>
          <w:b/>
          <w:bCs/>
          <w:sz w:val="22"/>
          <w:szCs w:val="22"/>
        </w:rPr>
        <w:t>Рис. 3</w:t>
      </w:r>
    </w:p>
    <w:p w14:paraId="0C0D4AA3" w14:textId="74F4F799" w:rsidR="00947F43" w:rsidRPr="0036010A" w:rsidRDefault="00947F43" w:rsidP="0025117A">
      <w:pPr>
        <w:rPr>
          <w:b/>
          <w:bCs/>
          <w:sz w:val="22"/>
          <w:szCs w:val="22"/>
        </w:rPr>
      </w:pPr>
    </w:p>
    <w:p w14:paraId="74CBA51C" w14:textId="2C1400A4" w:rsidR="00947F43" w:rsidRPr="0036010A" w:rsidRDefault="00947F43" w:rsidP="0025117A">
      <w:pPr>
        <w:rPr>
          <w:b/>
          <w:bCs/>
          <w:sz w:val="22"/>
          <w:szCs w:val="22"/>
        </w:rPr>
      </w:pPr>
      <w:r w:rsidRPr="0036010A">
        <w:rPr>
          <w:b/>
          <w:bCs/>
          <w:sz w:val="22"/>
          <w:szCs w:val="22"/>
        </w:rPr>
        <w:t>Рис. 4</w:t>
      </w:r>
    </w:p>
    <w:p w14:paraId="16695AD6" w14:textId="62CE939D" w:rsidR="00947F43" w:rsidRPr="0036010A" w:rsidRDefault="00947F43" w:rsidP="0025117A">
      <w:pPr>
        <w:rPr>
          <w:b/>
          <w:bCs/>
          <w:sz w:val="22"/>
          <w:szCs w:val="22"/>
        </w:rPr>
      </w:pPr>
    </w:p>
    <w:p w14:paraId="2A01E001" w14:textId="00C19DEA" w:rsidR="00947F43" w:rsidRPr="0036010A" w:rsidRDefault="00947F43" w:rsidP="0025117A">
      <w:pPr>
        <w:rPr>
          <w:b/>
          <w:bCs/>
          <w:sz w:val="22"/>
          <w:szCs w:val="22"/>
        </w:rPr>
      </w:pPr>
      <w:r w:rsidRPr="0036010A">
        <w:rPr>
          <w:b/>
          <w:bCs/>
          <w:sz w:val="22"/>
          <w:szCs w:val="22"/>
        </w:rPr>
        <w:t xml:space="preserve">Рис. </w:t>
      </w:r>
      <w:commentRangeStart w:id="3"/>
      <w:r w:rsidRPr="0036010A">
        <w:rPr>
          <w:b/>
          <w:bCs/>
          <w:sz w:val="22"/>
          <w:szCs w:val="22"/>
        </w:rPr>
        <w:t>5</w:t>
      </w:r>
      <w:commentRangeEnd w:id="3"/>
      <w:r w:rsidRPr="0036010A">
        <w:rPr>
          <w:rStyle w:val="a4"/>
          <w:b/>
          <w:bCs/>
        </w:rPr>
        <w:commentReference w:id="3"/>
      </w:r>
    </w:p>
    <w:p w14:paraId="1ED3D368" w14:textId="3633E39B" w:rsidR="00947F43" w:rsidRDefault="00947F43" w:rsidP="0025117A">
      <w:pPr>
        <w:rPr>
          <w:sz w:val="22"/>
          <w:szCs w:val="22"/>
          <w:lang w:val="en-US"/>
        </w:rPr>
      </w:pPr>
    </w:p>
    <w:p w14:paraId="7FAF7F4E" w14:textId="3620A9A3" w:rsidR="00947F43" w:rsidRDefault="00947F43" w:rsidP="0025117A">
      <w:pPr>
        <w:rPr>
          <w:sz w:val="22"/>
          <w:szCs w:val="22"/>
        </w:rPr>
      </w:pPr>
      <w:r>
        <w:rPr>
          <w:sz w:val="22"/>
          <w:szCs w:val="22"/>
        </w:rPr>
        <w:t>(40)</w:t>
      </w:r>
    </w:p>
    <w:p w14:paraId="3975F09C" w14:textId="77775BFE" w:rsidR="00947F43" w:rsidRPr="0036010A" w:rsidRDefault="00947F43" w:rsidP="0025117A">
      <w:pPr>
        <w:rPr>
          <w:b/>
          <w:bCs/>
          <w:sz w:val="22"/>
          <w:szCs w:val="22"/>
        </w:rPr>
      </w:pPr>
      <w:r w:rsidRPr="0036010A">
        <w:rPr>
          <w:b/>
          <w:bCs/>
          <w:sz w:val="22"/>
          <w:szCs w:val="22"/>
        </w:rPr>
        <w:t>Рис. 6</w:t>
      </w:r>
    </w:p>
    <w:p w14:paraId="39111835" w14:textId="5FDA89AF" w:rsidR="00947F43" w:rsidRPr="0036010A" w:rsidRDefault="00947F43" w:rsidP="0025117A">
      <w:pPr>
        <w:rPr>
          <w:b/>
          <w:bCs/>
          <w:sz w:val="22"/>
          <w:szCs w:val="22"/>
        </w:rPr>
      </w:pPr>
    </w:p>
    <w:p w14:paraId="5DE0F602" w14:textId="705A74B9" w:rsidR="00947F43" w:rsidRPr="0036010A" w:rsidRDefault="00947F43" w:rsidP="0025117A">
      <w:pPr>
        <w:rPr>
          <w:b/>
          <w:bCs/>
          <w:sz w:val="22"/>
          <w:szCs w:val="22"/>
        </w:rPr>
      </w:pPr>
      <w:r w:rsidRPr="0036010A">
        <w:rPr>
          <w:b/>
          <w:bCs/>
          <w:sz w:val="22"/>
          <w:szCs w:val="22"/>
        </w:rPr>
        <w:t>Рис. 7</w:t>
      </w:r>
    </w:p>
    <w:p w14:paraId="593CE13B" w14:textId="0F997060" w:rsidR="00947F43" w:rsidRPr="0036010A" w:rsidRDefault="00947F43" w:rsidP="0025117A">
      <w:pPr>
        <w:rPr>
          <w:b/>
          <w:bCs/>
          <w:sz w:val="22"/>
          <w:szCs w:val="22"/>
        </w:rPr>
      </w:pPr>
    </w:p>
    <w:p w14:paraId="0C78C17C" w14:textId="2D1350CA" w:rsidR="00947F43" w:rsidRPr="0036010A" w:rsidRDefault="00947F43" w:rsidP="0025117A">
      <w:pPr>
        <w:rPr>
          <w:b/>
          <w:bCs/>
          <w:sz w:val="22"/>
          <w:szCs w:val="22"/>
        </w:rPr>
      </w:pPr>
      <w:r w:rsidRPr="0036010A">
        <w:rPr>
          <w:b/>
          <w:bCs/>
          <w:sz w:val="22"/>
          <w:szCs w:val="22"/>
        </w:rPr>
        <w:t>Рис. 8</w:t>
      </w:r>
    </w:p>
    <w:p w14:paraId="590F1A2A" w14:textId="336BB3B8" w:rsidR="00947F43" w:rsidRDefault="00947F43" w:rsidP="0025117A">
      <w:pPr>
        <w:rPr>
          <w:sz w:val="22"/>
          <w:szCs w:val="22"/>
        </w:rPr>
      </w:pPr>
    </w:p>
    <w:p w14:paraId="45DA7A5A" w14:textId="310CD4B1" w:rsidR="00947F43" w:rsidRDefault="00947F43" w:rsidP="0025117A">
      <w:pPr>
        <w:rPr>
          <w:sz w:val="22"/>
          <w:szCs w:val="22"/>
        </w:rPr>
      </w:pPr>
      <w:r>
        <w:rPr>
          <w:sz w:val="22"/>
          <w:szCs w:val="22"/>
        </w:rPr>
        <w:t>(41)</w:t>
      </w:r>
    </w:p>
    <w:p w14:paraId="54485215" w14:textId="5024C80A" w:rsidR="00947F43" w:rsidRPr="0036010A" w:rsidRDefault="00947F43" w:rsidP="0025117A">
      <w:pPr>
        <w:rPr>
          <w:b/>
          <w:bCs/>
          <w:sz w:val="22"/>
          <w:szCs w:val="22"/>
        </w:rPr>
      </w:pPr>
      <w:r w:rsidRPr="0036010A">
        <w:rPr>
          <w:b/>
          <w:bCs/>
          <w:sz w:val="22"/>
          <w:szCs w:val="22"/>
        </w:rPr>
        <w:t>ПРИМЕЧАНИЯ</w:t>
      </w:r>
    </w:p>
    <w:p w14:paraId="2E1AF855" w14:textId="5BB5A068" w:rsidR="00947F43" w:rsidRDefault="00947F43" w:rsidP="0025117A">
      <w:pPr>
        <w:rPr>
          <w:sz w:val="22"/>
          <w:szCs w:val="22"/>
        </w:rPr>
      </w:pPr>
    </w:p>
    <w:p w14:paraId="61D79337" w14:textId="4FA33AB6" w:rsidR="00947F43" w:rsidRDefault="00947F43" w:rsidP="0025117A">
      <w:pPr>
        <w:rPr>
          <w:sz w:val="22"/>
          <w:szCs w:val="22"/>
        </w:rPr>
      </w:pPr>
      <w:r>
        <w:rPr>
          <w:sz w:val="22"/>
          <w:szCs w:val="22"/>
        </w:rPr>
        <w:t>(42)</w:t>
      </w:r>
    </w:p>
    <w:p w14:paraId="44104630" w14:textId="42C7FB6A" w:rsidR="00947F43" w:rsidRPr="0036010A" w:rsidRDefault="00947F43" w:rsidP="0025117A">
      <w:pPr>
        <w:rPr>
          <w:b/>
          <w:bCs/>
          <w:sz w:val="22"/>
          <w:szCs w:val="22"/>
        </w:rPr>
      </w:pPr>
      <w:r w:rsidRPr="0036010A">
        <w:rPr>
          <w:b/>
          <w:bCs/>
          <w:sz w:val="22"/>
          <w:szCs w:val="22"/>
        </w:rPr>
        <w:t>КОНТАКТНАЯ ИНФОРМАЦИЯ</w:t>
      </w:r>
    </w:p>
    <w:p w14:paraId="2B6BE535" w14:textId="7B512EBC" w:rsidR="00947F43" w:rsidRPr="00947F43" w:rsidRDefault="00947F43" w:rsidP="00947F43">
      <w:pPr>
        <w:rPr>
          <w:sz w:val="22"/>
          <w:szCs w:val="22"/>
          <w:lang w:val="it-IT"/>
        </w:rPr>
      </w:pPr>
      <w:r w:rsidRPr="00947F43">
        <w:rPr>
          <w:sz w:val="22"/>
          <w:szCs w:val="22"/>
          <w:lang w:val="it-IT"/>
        </w:rPr>
        <w:t>Comenda</w:t>
      </w:r>
      <w:r w:rsidRPr="00947F43">
        <w:rPr>
          <w:i/>
          <w:iCs/>
          <w:sz w:val="22"/>
          <w:szCs w:val="22"/>
          <w:lang w:val="it-IT"/>
        </w:rPr>
        <w:t xml:space="preserve"> </w:t>
      </w:r>
      <w:r w:rsidRPr="00947F43">
        <w:rPr>
          <w:sz w:val="22"/>
          <w:szCs w:val="22"/>
          <w:lang w:val="it-IT"/>
        </w:rPr>
        <w:t>[«</w:t>
      </w:r>
      <w:r w:rsidRPr="00947F43">
        <w:rPr>
          <w:sz w:val="22"/>
          <w:szCs w:val="22"/>
        </w:rPr>
        <w:t>Коменда</w:t>
      </w:r>
      <w:r w:rsidRPr="00947F43">
        <w:rPr>
          <w:sz w:val="22"/>
          <w:szCs w:val="22"/>
          <w:lang w:val="it-IT"/>
        </w:rPr>
        <w:t>»]</w:t>
      </w:r>
    </w:p>
    <w:p w14:paraId="6544F546" w14:textId="77777777" w:rsidR="00947F43" w:rsidRPr="00947F43" w:rsidRDefault="00947F43" w:rsidP="00947F43">
      <w:pPr>
        <w:rPr>
          <w:sz w:val="22"/>
          <w:szCs w:val="22"/>
          <w:lang w:val="it-IT"/>
        </w:rPr>
      </w:pPr>
      <w:r w:rsidRPr="00600087">
        <w:rPr>
          <w:sz w:val="22"/>
          <w:szCs w:val="22"/>
          <w:lang w:val="it-IT"/>
        </w:rPr>
        <w:t xml:space="preserve">Via Galileo Galilei, 8 </w:t>
      </w:r>
      <w:r w:rsidRPr="00024240">
        <w:rPr>
          <w:sz w:val="22"/>
          <w:szCs w:val="22"/>
          <w:lang w:val="it-IT"/>
        </w:rPr>
        <w:t>[</w:t>
      </w:r>
      <w:r>
        <w:rPr>
          <w:sz w:val="22"/>
          <w:szCs w:val="22"/>
        </w:rPr>
        <w:t>Виа</w:t>
      </w:r>
      <w:r w:rsidRPr="00024240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>Галилео</w:t>
      </w:r>
      <w:r w:rsidRPr="00024240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>Галилей</w:t>
      </w:r>
      <w:r w:rsidRPr="00024240">
        <w:rPr>
          <w:sz w:val="22"/>
          <w:szCs w:val="22"/>
          <w:lang w:val="it-IT"/>
        </w:rPr>
        <w:t>, 8]</w:t>
      </w:r>
    </w:p>
    <w:p w14:paraId="21826229" w14:textId="4753E367" w:rsidR="00947F43" w:rsidRPr="00024240" w:rsidRDefault="00947F43" w:rsidP="00947F43">
      <w:pPr>
        <w:rPr>
          <w:sz w:val="22"/>
          <w:szCs w:val="22"/>
          <w:lang w:val="it-IT"/>
        </w:rPr>
      </w:pPr>
      <w:r w:rsidRPr="00600087">
        <w:rPr>
          <w:sz w:val="22"/>
          <w:szCs w:val="22"/>
          <w:lang w:val="it-IT"/>
        </w:rPr>
        <w:t>20051 Cassina de’ Pecchi</w:t>
      </w:r>
      <w:r w:rsidRPr="00947F43">
        <w:rPr>
          <w:sz w:val="22"/>
          <w:szCs w:val="22"/>
          <w:lang w:val="it-IT"/>
        </w:rPr>
        <w:t xml:space="preserve"> (MI)</w:t>
      </w:r>
      <w:r w:rsidRPr="00024240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[</w:t>
      </w:r>
      <w:r w:rsidRPr="00024240">
        <w:rPr>
          <w:sz w:val="22"/>
          <w:szCs w:val="22"/>
          <w:lang w:val="it-IT"/>
        </w:rPr>
        <w:t xml:space="preserve">20051, </w:t>
      </w:r>
      <w:r>
        <w:rPr>
          <w:sz w:val="22"/>
          <w:szCs w:val="22"/>
        </w:rPr>
        <w:t>Кассина</w:t>
      </w:r>
      <w:r w:rsidRPr="00024240">
        <w:rPr>
          <w:sz w:val="22"/>
          <w:szCs w:val="22"/>
          <w:lang w:val="it-IT"/>
        </w:rPr>
        <w:t>-</w:t>
      </w:r>
      <w:r>
        <w:rPr>
          <w:sz w:val="22"/>
          <w:szCs w:val="22"/>
        </w:rPr>
        <w:t>де</w:t>
      </w:r>
      <w:r w:rsidRPr="00024240">
        <w:rPr>
          <w:sz w:val="22"/>
          <w:szCs w:val="22"/>
          <w:lang w:val="it-IT"/>
        </w:rPr>
        <w:t>-</w:t>
      </w:r>
      <w:r>
        <w:rPr>
          <w:sz w:val="22"/>
          <w:szCs w:val="22"/>
        </w:rPr>
        <w:t>Пекки</w:t>
      </w:r>
      <w:r w:rsidRPr="00947F43">
        <w:rPr>
          <w:sz w:val="22"/>
          <w:szCs w:val="22"/>
          <w:lang w:val="it-IT"/>
        </w:rPr>
        <w:t xml:space="preserve">, </w:t>
      </w:r>
      <w:r>
        <w:rPr>
          <w:sz w:val="22"/>
          <w:szCs w:val="22"/>
        </w:rPr>
        <w:t>Милан</w:t>
      </w:r>
      <w:r w:rsidRPr="00024240">
        <w:rPr>
          <w:sz w:val="22"/>
          <w:szCs w:val="22"/>
          <w:lang w:val="it-IT"/>
        </w:rPr>
        <w:t>]</w:t>
      </w:r>
    </w:p>
    <w:p w14:paraId="21FC8FAB" w14:textId="7162CFC5" w:rsidR="00947F43" w:rsidRPr="00947F43" w:rsidRDefault="00947F43" w:rsidP="00947F43">
      <w:pPr>
        <w:rPr>
          <w:sz w:val="22"/>
          <w:szCs w:val="22"/>
          <w:lang w:val="it-IT"/>
        </w:rPr>
      </w:pPr>
      <w:r>
        <w:rPr>
          <w:sz w:val="22"/>
          <w:szCs w:val="22"/>
        </w:rPr>
        <w:t>Италия</w:t>
      </w:r>
    </w:p>
    <w:p w14:paraId="6D9A3148" w14:textId="7E3D5194" w:rsidR="00947F43" w:rsidRPr="00947F43" w:rsidRDefault="00353D72" w:rsidP="00947F43">
      <w:pPr>
        <w:rPr>
          <w:sz w:val="22"/>
          <w:szCs w:val="22"/>
          <w:lang w:val="it-IT"/>
        </w:rPr>
      </w:pPr>
      <w:hyperlink r:id="rId12" w:history="1">
        <w:r w:rsidR="00947F43" w:rsidRPr="00947F43">
          <w:rPr>
            <w:rStyle w:val="aa"/>
            <w:sz w:val="22"/>
            <w:szCs w:val="22"/>
            <w:lang w:val="it-IT"/>
          </w:rPr>
          <w:t>sales@comenda.eu</w:t>
        </w:r>
      </w:hyperlink>
      <w:r w:rsidR="00947F43" w:rsidRPr="00947F43">
        <w:rPr>
          <w:sz w:val="22"/>
          <w:szCs w:val="22"/>
          <w:lang w:val="it-IT"/>
        </w:rPr>
        <w:t xml:space="preserve"> </w:t>
      </w:r>
    </w:p>
    <w:p w14:paraId="0D04FB63" w14:textId="77C80CFE" w:rsidR="00947F43" w:rsidRPr="00982411" w:rsidRDefault="00353D72" w:rsidP="00947F43">
      <w:pPr>
        <w:rPr>
          <w:sz w:val="22"/>
          <w:szCs w:val="22"/>
          <w:lang w:val="it-IT"/>
        </w:rPr>
      </w:pPr>
      <w:hyperlink r:id="rId13" w:history="1">
        <w:r w:rsidR="00947F43" w:rsidRPr="00982411">
          <w:rPr>
            <w:rStyle w:val="aa"/>
            <w:sz w:val="22"/>
            <w:szCs w:val="22"/>
            <w:lang w:val="it-IT"/>
          </w:rPr>
          <w:t>www.comenda.eu</w:t>
        </w:r>
      </w:hyperlink>
      <w:r w:rsidR="00947F43" w:rsidRPr="00982411">
        <w:rPr>
          <w:sz w:val="22"/>
          <w:szCs w:val="22"/>
          <w:lang w:val="it-IT"/>
        </w:rPr>
        <w:t xml:space="preserve"> </w:t>
      </w:r>
    </w:p>
    <w:p w14:paraId="177B8340" w14:textId="1F8D6058" w:rsidR="00947F43" w:rsidRPr="00982411" w:rsidRDefault="00947F43" w:rsidP="00947F43">
      <w:pPr>
        <w:rPr>
          <w:sz w:val="22"/>
          <w:szCs w:val="22"/>
          <w:lang w:val="it-IT"/>
        </w:rPr>
      </w:pPr>
    </w:p>
    <w:p w14:paraId="0DB5C579" w14:textId="1D6DE648" w:rsidR="00B22211" w:rsidRPr="00982411" w:rsidRDefault="00B22211" w:rsidP="00947F43">
      <w:pPr>
        <w:rPr>
          <w:sz w:val="22"/>
          <w:szCs w:val="22"/>
          <w:lang w:val="it-IT"/>
        </w:rPr>
      </w:pPr>
      <w:r w:rsidRPr="00B22211">
        <w:rPr>
          <w:i/>
          <w:iCs/>
          <w:sz w:val="22"/>
          <w:szCs w:val="22"/>
        </w:rPr>
        <w:t>Логотип</w:t>
      </w:r>
      <w:r w:rsidRPr="00982411">
        <w:rPr>
          <w:i/>
          <w:iCs/>
          <w:sz w:val="22"/>
          <w:szCs w:val="22"/>
          <w:lang w:val="it-IT"/>
        </w:rPr>
        <w:t>: TÜV SÜD [«</w:t>
      </w:r>
      <w:r w:rsidRPr="00B22211">
        <w:rPr>
          <w:i/>
          <w:iCs/>
          <w:sz w:val="22"/>
          <w:szCs w:val="22"/>
        </w:rPr>
        <w:t>ТЮФ</w:t>
      </w:r>
      <w:r w:rsidRPr="00982411">
        <w:rPr>
          <w:i/>
          <w:iCs/>
          <w:sz w:val="22"/>
          <w:szCs w:val="22"/>
          <w:lang w:val="it-IT"/>
        </w:rPr>
        <w:t xml:space="preserve"> </w:t>
      </w:r>
      <w:r w:rsidRPr="00B22211">
        <w:rPr>
          <w:i/>
          <w:iCs/>
          <w:sz w:val="22"/>
          <w:szCs w:val="22"/>
        </w:rPr>
        <w:t>ЗЮД</w:t>
      </w:r>
      <w:r w:rsidRPr="00982411">
        <w:rPr>
          <w:i/>
          <w:iCs/>
          <w:sz w:val="22"/>
          <w:szCs w:val="22"/>
          <w:lang w:val="it-IT"/>
        </w:rPr>
        <w:t xml:space="preserve">»] * </w:t>
      </w:r>
      <w:r w:rsidRPr="00B22211">
        <w:rPr>
          <w:i/>
          <w:iCs/>
          <w:sz w:val="22"/>
          <w:szCs w:val="22"/>
          <w:lang w:val="it-IT"/>
        </w:rPr>
        <w:t>ISO</w:t>
      </w:r>
      <w:r w:rsidRPr="00982411">
        <w:rPr>
          <w:i/>
          <w:iCs/>
          <w:sz w:val="22"/>
          <w:szCs w:val="22"/>
          <w:lang w:val="it-IT"/>
        </w:rPr>
        <w:t xml:space="preserve"> 9001 * </w:t>
      </w:r>
      <w:r w:rsidRPr="00B22211">
        <w:rPr>
          <w:i/>
          <w:iCs/>
          <w:sz w:val="22"/>
          <w:szCs w:val="22"/>
          <w:lang w:val="it-IT"/>
        </w:rPr>
        <w:t>ISO</w:t>
      </w:r>
      <w:r w:rsidRPr="00982411">
        <w:rPr>
          <w:i/>
          <w:iCs/>
          <w:sz w:val="22"/>
          <w:szCs w:val="22"/>
          <w:lang w:val="it-IT"/>
        </w:rPr>
        <w:t xml:space="preserve"> 14001</w:t>
      </w:r>
    </w:p>
    <w:p w14:paraId="1C2811A1" w14:textId="77777777" w:rsidR="00B22211" w:rsidRPr="00982411" w:rsidRDefault="00B22211" w:rsidP="00947F43">
      <w:pPr>
        <w:rPr>
          <w:sz w:val="22"/>
          <w:szCs w:val="22"/>
          <w:lang w:val="it-IT"/>
        </w:rPr>
      </w:pPr>
    </w:p>
    <w:p w14:paraId="075CBF73" w14:textId="636D924D" w:rsidR="00947F43" w:rsidRPr="00B22211" w:rsidRDefault="00947F43" w:rsidP="00947F43">
      <w:pPr>
        <w:rPr>
          <w:sz w:val="22"/>
          <w:szCs w:val="22"/>
        </w:rPr>
      </w:pPr>
      <w:r>
        <w:rPr>
          <w:sz w:val="22"/>
          <w:szCs w:val="22"/>
        </w:rPr>
        <w:t xml:space="preserve">Компания </w:t>
      </w:r>
      <w:r w:rsidR="00B22211">
        <w:rPr>
          <w:sz w:val="22"/>
          <w:szCs w:val="22"/>
        </w:rPr>
        <w:t>сертифицирована</w:t>
      </w:r>
      <w:r>
        <w:rPr>
          <w:sz w:val="22"/>
          <w:szCs w:val="22"/>
        </w:rPr>
        <w:t xml:space="preserve"> </w:t>
      </w:r>
      <w:r w:rsidR="00B22211">
        <w:rPr>
          <w:sz w:val="22"/>
          <w:szCs w:val="22"/>
        </w:rPr>
        <w:t xml:space="preserve">в соответствии со стандартами менеджмента качества/охраны окружающей среды </w:t>
      </w:r>
      <w:r w:rsidRPr="00947F43">
        <w:rPr>
          <w:sz w:val="22"/>
          <w:szCs w:val="22"/>
          <w:lang w:val="it-IT"/>
        </w:rPr>
        <w:t>ISO</w:t>
      </w:r>
      <w:r w:rsidR="00B22211">
        <w:rPr>
          <w:sz w:val="22"/>
          <w:szCs w:val="22"/>
        </w:rPr>
        <w:t xml:space="preserve"> </w:t>
      </w:r>
      <w:r w:rsidRPr="00B22211">
        <w:rPr>
          <w:sz w:val="22"/>
          <w:szCs w:val="22"/>
        </w:rPr>
        <w:t xml:space="preserve">9001 </w:t>
      </w:r>
      <w:r w:rsidR="00B22211">
        <w:rPr>
          <w:sz w:val="22"/>
          <w:szCs w:val="22"/>
        </w:rPr>
        <w:t>и</w:t>
      </w:r>
      <w:r w:rsidRPr="00B22211">
        <w:rPr>
          <w:sz w:val="22"/>
          <w:szCs w:val="22"/>
        </w:rPr>
        <w:t xml:space="preserve"> </w:t>
      </w:r>
      <w:r w:rsidRPr="00947F43">
        <w:rPr>
          <w:sz w:val="22"/>
          <w:szCs w:val="22"/>
          <w:lang w:val="it-IT"/>
        </w:rPr>
        <w:t>ISO</w:t>
      </w:r>
      <w:r w:rsidR="00B22211">
        <w:rPr>
          <w:sz w:val="22"/>
          <w:szCs w:val="22"/>
        </w:rPr>
        <w:t xml:space="preserve"> </w:t>
      </w:r>
      <w:r w:rsidRPr="00B22211">
        <w:rPr>
          <w:sz w:val="22"/>
          <w:szCs w:val="22"/>
        </w:rPr>
        <w:t>14001:2015.</w:t>
      </w:r>
    </w:p>
    <w:p w14:paraId="6E7D67D5" w14:textId="77777777" w:rsidR="00947F43" w:rsidRPr="00B22211" w:rsidRDefault="00947F43" w:rsidP="00947F43">
      <w:pPr>
        <w:rPr>
          <w:sz w:val="22"/>
          <w:szCs w:val="22"/>
        </w:rPr>
      </w:pPr>
    </w:p>
    <w:p w14:paraId="187C55B8" w14:textId="4F8A7555" w:rsidR="00947F43" w:rsidRDefault="00947F43" w:rsidP="0025117A">
      <w:pPr>
        <w:rPr>
          <w:sz w:val="22"/>
          <w:szCs w:val="22"/>
        </w:rPr>
      </w:pPr>
      <w:r>
        <w:rPr>
          <w:sz w:val="22"/>
          <w:szCs w:val="22"/>
        </w:rPr>
        <w:t>(43)</w:t>
      </w:r>
    </w:p>
    <w:p w14:paraId="0DC41CBE" w14:textId="7E61BBC1" w:rsidR="00947F43" w:rsidRDefault="00947F43" w:rsidP="0025117A">
      <w:pPr>
        <w:rPr>
          <w:sz w:val="22"/>
          <w:szCs w:val="22"/>
        </w:rPr>
      </w:pPr>
      <w:r w:rsidRPr="00982411">
        <w:rPr>
          <w:sz w:val="22"/>
          <w:szCs w:val="22"/>
        </w:rPr>
        <w:t>*</w:t>
      </w:r>
      <w:r>
        <w:rPr>
          <w:sz w:val="22"/>
          <w:szCs w:val="22"/>
          <w:lang w:val="en-US"/>
        </w:rPr>
        <w:t>QR</w:t>
      </w:r>
      <w:r>
        <w:rPr>
          <w:sz w:val="22"/>
          <w:szCs w:val="22"/>
        </w:rPr>
        <w:t>-код*</w:t>
      </w:r>
    </w:p>
    <w:p w14:paraId="066CDFF7" w14:textId="70B8FD43" w:rsidR="00947F43" w:rsidRDefault="00947F43" w:rsidP="0025117A">
      <w:pPr>
        <w:rPr>
          <w:sz w:val="22"/>
          <w:szCs w:val="22"/>
        </w:rPr>
      </w:pPr>
      <w:r w:rsidRPr="00947F43">
        <w:rPr>
          <w:sz w:val="22"/>
          <w:szCs w:val="22"/>
        </w:rPr>
        <w:t>901106 - 02/2024</w:t>
      </w:r>
    </w:p>
    <w:p w14:paraId="03D8DF8A" w14:textId="32046FB3" w:rsidR="00947F43" w:rsidRDefault="00947F43" w:rsidP="0025117A">
      <w:pPr>
        <w:rPr>
          <w:sz w:val="22"/>
          <w:szCs w:val="22"/>
        </w:rPr>
      </w:pPr>
    </w:p>
    <w:p w14:paraId="2CBCC179" w14:textId="5408C785" w:rsidR="00947F43" w:rsidRDefault="00947F43" w:rsidP="00947F43">
      <w:pPr>
        <w:rPr>
          <w:i/>
          <w:iCs/>
          <w:sz w:val="22"/>
          <w:szCs w:val="22"/>
        </w:rPr>
      </w:pPr>
      <w:r w:rsidRPr="00600087">
        <w:rPr>
          <w:i/>
          <w:iCs/>
          <w:sz w:val="22"/>
          <w:szCs w:val="22"/>
        </w:rPr>
        <w:t xml:space="preserve">Логотип: </w:t>
      </w:r>
      <w:r w:rsidRPr="00600087">
        <w:rPr>
          <w:i/>
          <w:iCs/>
          <w:sz w:val="22"/>
          <w:szCs w:val="22"/>
          <w:lang w:val="en-US"/>
        </w:rPr>
        <w:t>COMENDA</w:t>
      </w:r>
      <w:r w:rsidRPr="00947F43">
        <w:rPr>
          <w:i/>
          <w:iCs/>
          <w:sz w:val="22"/>
          <w:szCs w:val="22"/>
        </w:rPr>
        <w:t xml:space="preserve"> [</w:t>
      </w:r>
      <w:r w:rsidRPr="00600087">
        <w:rPr>
          <w:i/>
          <w:iCs/>
          <w:sz w:val="22"/>
          <w:szCs w:val="22"/>
        </w:rPr>
        <w:t>«Коменда»</w:t>
      </w:r>
      <w:r w:rsidRPr="00947F43">
        <w:rPr>
          <w:i/>
          <w:iCs/>
          <w:sz w:val="22"/>
          <w:szCs w:val="22"/>
        </w:rPr>
        <w:t>]</w:t>
      </w:r>
    </w:p>
    <w:p w14:paraId="6FDB0B5C" w14:textId="77777777" w:rsidR="00947F43" w:rsidRPr="00947F43" w:rsidRDefault="00947F43" w:rsidP="00947F43">
      <w:pPr>
        <w:rPr>
          <w:sz w:val="22"/>
          <w:szCs w:val="22"/>
        </w:rPr>
      </w:pPr>
    </w:p>
    <w:p w14:paraId="6E984DC4" w14:textId="63EC45F9" w:rsidR="00101FA3" w:rsidRDefault="00947F43" w:rsidP="00947F43">
      <w:pPr>
        <w:rPr>
          <w:i/>
          <w:iCs/>
          <w:sz w:val="22"/>
          <w:szCs w:val="22"/>
        </w:rPr>
      </w:pPr>
      <w:r w:rsidRPr="00600087">
        <w:rPr>
          <w:i/>
          <w:iCs/>
          <w:sz w:val="22"/>
          <w:szCs w:val="22"/>
        </w:rPr>
        <w:t>Логотип</w:t>
      </w:r>
      <w:r w:rsidR="00101FA3">
        <w:rPr>
          <w:i/>
          <w:iCs/>
          <w:sz w:val="22"/>
          <w:szCs w:val="22"/>
        </w:rPr>
        <w:t>:</w:t>
      </w:r>
      <w:r w:rsidR="00101FA3" w:rsidRPr="00101FA3">
        <w:rPr>
          <w:i/>
          <w:iCs/>
          <w:sz w:val="22"/>
          <w:szCs w:val="22"/>
        </w:rPr>
        <w:t xml:space="preserve"> </w:t>
      </w:r>
      <w:r w:rsidR="00101FA3">
        <w:rPr>
          <w:i/>
          <w:iCs/>
          <w:sz w:val="22"/>
          <w:szCs w:val="22"/>
          <w:lang w:val="en-US"/>
        </w:rPr>
        <w:t>Ali</w:t>
      </w:r>
      <w:r w:rsidR="00101FA3" w:rsidRPr="00101FA3">
        <w:rPr>
          <w:i/>
          <w:iCs/>
          <w:sz w:val="22"/>
          <w:szCs w:val="22"/>
        </w:rPr>
        <w:t xml:space="preserve"> </w:t>
      </w:r>
      <w:r w:rsidR="00101FA3" w:rsidRPr="00600087">
        <w:rPr>
          <w:i/>
          <w:iCs/>
          <w:sz w:val="22"/>
          <w:szCs w:val="22"/>
          <w:lang w:val="en-US"/>
        </w:rPr>
        <w:t>GROUP</w:t>
      </w:r>
      <w:r w:rsidR="00101FA3" w:rsidRPr="00600087">
        <w:rPr>
          <w:i/>
          <w:iCs/>
          <w:sz w:val="22"/>
          <w:szCs w:val="22"/>
        </w:rPr>
        <w:t xml:space="preserve"> [«</w:t>
      </w:r>
      <w:r w:rsidR="00101FA3">
        <w:rPr>
          <w:i/>
          <w:iCs/>
          <w:sz w:val="22"/>
          <w:szCs w:val="22"/>
        </w:rPr>
        <w:t xml:space="preserve">Али </w:t>
      </w:r>
      <w:r w:rsidR="00101FA3" w:rsidRPr="00600087">
        <w:rPr>
          <w:i/>
          <w:iCs/>
          <w:sz w:val="22"/>
          <w:szCs w:val="22"/>
        </w:rPr>
        <w:t>Груп»]</w:t>
      </w:r>
    </w:p>
    <w:p w14:paraId="05096232" w14:textId="144678E3" w:rsidR="00947F43" w:rsidRPr="00600087" w:rsidRDefault="00947F43" w:rsidP="00947F43">
      <w:pPr>
        <w:rPr>
          <w:i/>
          <w:iCs/>
          <w:sz w:val="22"/>
          <w:szCs w:val="22"/>
        </w:rPr>
      </w:pPr>
      <w:r w:rsidRPr="00600087">
        <w:rPr>
          <w:i/>
          <w:iCs/>
          <w:sz w:val="22"/>
          <w:szCs w:val="22"/>
        </w:rPr>
        <w:t>Дух превосходства</w:t>
      </w:r>
    </w:p>
    <w:p w14:paraId="6F3DF333" w14:textId="77777777" w:rsidR="00947F43" w:rsidRPr="00947F43" w:rsidRDefault="00947F43" w:rsidP="0025117A">
      <w:pPr>
        <w:rPr>
          <w:sz w:val="22"/>
          <w:szCs w:val="22"/>
        </w:rPr>
      </w:pPr>
    </w:p>
    <w:sectPr w:rsidR="00947F43" w:rsidRPr="0094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Анна Галич" w:date="2024-12-23T20:56:00Z" w:initials="АГ">
    <w:p w14:paraId="27CEF875" w14:textId="77777777" w:rsidR="0036010A" w:rsidRDefault="0049691A" w:rsidP="00832A59">
      <w:pPr>
        <w:pStyle w:val="a5"/>
      </w:pPr>
      <w:r>
        <w:rPr>
          <w:rStyle w:val="a4"/>
        </w:rPr>
        <w:annotationRef/>
      </w:r>
      <w:r w:rsidR="0036010A">
        <w:t>Изменить номера согласно вёрстке</w:t>
      </w:r>
    </w:p>
  </w:comment>
  <w:comment w:id="3" w:author="Анна Галич" w:date="2024-12-23T22:39:00Z" w:initials="АГ">
    <w:p w14:paraId="22AF12B1" w14:textId="4A1E5B79" w:rsidR="00947F43" w:rsidRDefault="00947F43" w:rsidP="0036010A">
      <w:pPr>
        <w:pStyle w:val="a5"/>
      </w:pPr>
      <w:r>
        <w:rPr>
          <w:rStyle w:val="a4"/>
        </w:rPr>
        <w:annotationRef/>
      </w:r>
      <w:r>
        <w:t>Надписи на рисунке неразборчивые, на итальянском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CEF875" w15:done="0"/>
  <w15:commentEx w15:paraId="22AF12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144D17" w16cex:dateUtc="2024-12-23T17:56:00Z"/>
  <w16cex:commentExtensible w16cex:durableId="2B146533" w16cex:dateUtc="2024-12-23T1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CEF875" w16cid:durableId="2B144D17"/>
  <w16cid:commentId w16cid:paraId="22AF12B1" w16cid:durableId="2B1465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7A4E" w14:textId="77777777" w:rsidR="00353D72" w:rsidRDefault="00353D72" w:rsidP="009412E3">
      <w:r>
        <w:separator/>
      </w:r>
    </w:p>
  </w:endnote>
  <w:endnote w:type="continuationSeparator" w:id="0">
    <w:p w14:paraId="663F6C71" w14:textId="77777777" w:rsidR="00353D72" w:rsidRDefault="00353D72" w:rsidP="0094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C3DD" w14:textId="77777777" w:rsidR="00353D72" w:rsidRDefault="00353D72" w:rsidP="009412E3">
      <w:r>
        <w:separator/>
      </w:r>
    </w:p>
  </w:footnote>
  <w:footnote w:type="continuationSeparator" w:id="0">
    <w:p w14:paraId="2CA519ED" w14:textId="77777777" w:rsidR="00353D72" w:rsidRDefault="00353D72" w:rsidP="00941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CAE"/>
    <w:multiLevelType w:val="hybridMultilevel"/>
    <w:tmpl w:val="B282B84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CB5"/>
    <w:multiLevelType w:val="hybridMultilevel"/>
    <w:tmpl w:val="E6FCDB70"/>
    <w:lvl w:ilvl="0" w:tplc="7BE46438">
      <w:start w:val="12"/>
      <w:numFmt w:val="lowerLetter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04C2F"/>
    <w:multiLevelType w:val="hybridMultilevel"/>
    <w:tmpl w:val="F476D8A8"/>
    <w:lvl w:ilvl="0" w:tplc="32B49420">
      <w:start w:val="1"/>
      <w:numFmt w:val="lowerLetter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5043C"/>
    <w:multiLevelType w:val="hybridMultilevel"/>
    <w:tmpl w:val="2978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B0CD8"/>
    <w:multiLevelType w:val="hybridMultilevel"/>
    <w:tmpl w:val="D3A4D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E34FF"/>
    <w:multiLevelType w:val="hybridMultilevel"/>
    <w:tmpl w:val="85465F2E"/>
    <w:lvl w:ilvl="0" w:tplc="FFFFFFFF">
      <w:start w:val="1"/>
      <w:numFmt w:val="lowerLetter"/>
      <w:lvlText w:val="2.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64E2"/>
    <w:multiLevelType w:val="hybridMultilevel"/>
    <w:tmpl w:val="F00E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E56"/>
    <w:multiLevelType w:val="hybridMultilevel"/>
    <w:tmpl w:val="306AD5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C0E6CF4"/>
    <w:multiLevelType w:val="hybridMultilevel"/>
    <w:tmpl w:val="269A2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023D0"/>
    <w:multiLevelType w:val="hybridMultilevel"/>
    <w:tmpl w:val="D3A4D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1C18"/>
    <w:multiLevelType w:val="hybridMultilevel"/>
    <w:tmpl w:val="E9A62C58"/>
    <w:lvl w:ilvl="0" w:tplc="FFFFFFFF">
      <w:start w:val="12"/>
      <w:numFmt w:val="lowerLetter"/>
      <w:lvlText w:val="2.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A2237"/>
    <w:multiLevelType w:val="hybridMultilevel"/>
    <w:tmpl w:val="F0B63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67C98"/>
    <w:multiLevelType w:val="hybridMultilevel"/>
    <w:tmpl w:val="2C423F26"/>
    <w:lvl w:ilvl="0" w:tplc="530A016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B3193"/>
    <w:multiLevelType w:val="hybridMultilevel"/>
    <w:tmpl w:val="D3A4D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8443E"/>
    <w:multiLevelType w:val="hybridMultilevel"/>
    <w:tmpl w:val="D3A4D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D7DC0"/>
    <w:multiLevelType w:val="hybridMultilevel"/>
    <w:tmpl w:val="841A8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876E1"/>
    <w:multiLevelType w:val="hybridMultilevel"/>
    <w:tmpl w:val="E9A62C58"/>
    <w:lvl w:ilvl="0" w:tplc="17CAEDCC">
      <w:start w:val="12"/>
      <w:numFmt w:val="lowerLetter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01C64"/>
    <w:multiLevelType w:val="hybridMultilevel"/>
    <w:tmpl w:val="4CE6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02FD0"/>
    <w:multiLevelType w:val="hybridMultilevel"/>
    <w:tmpl w:val="BF88384C"/>
    <w:lvl w:ilvl="0" w:tplc="6D724B14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3D146BD8"/>
    <w:multiLevelType w:val="hybridMultilevel"/>
    <w:tmpl w:val="FE14F286"/>
    <w:lvl w:ilvl="0" w:tplc="C61A8DFC">
      <w:start w:val="1"/>
      <w:numFmt w:val="decimal"/>
      <w:lvlText w:val="2.2.b.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5117C"/>
    <w:multiLevelType w:val="hybridMultilevel"/>
    <w:tmpl w:val="E6C81106"/>
    <w:lvl w:ilvl="0" w:tplc="993E537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D4F2A"/>
    <w:multiLevelType w:val="hybridMultilevel"/>
    <w:tmpl w:val="85465F2E"/>
    <w:lvl w:ilvl="0" w:tplc="C7A45BDC">
      <w:start w:val="1"/>
      <w:numFmt w:val="lowerLetter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93B4F"/>
    <w:multiLevelType w:val="hybridMultilevel"/>
    <w:tmpl w:val="1096C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204D2"/>
    <w:multiLevelType w:val="hybridMultilevel"/>
    <w:tmpl w:val="F476D8A8"/>
    <w:lvl w:ilvl="0" w:tplc="FFFFFFFF">
      <w:start w:val="1"/>
      <w:numFmt w:val="lowerLetter"/>
      <w:lvlText w:val="2.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A1F0B"/>
    <w:multiLevelType w:val="hybridMultilevel"/>
    <w:tmpl w:val="3D983DAE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50B91B74"/>
    <w:multiLevelType w:val="hybridMultilevel"/>
    <w:tmpl w:val="B282B840"/>
    <w:lvl w:ilvl="0" w:tplc="00C8547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74B70"/>
    <w:multiLevelType w:val="hybridMultilevel"/>
    <w:tmpl w:val="750240DE"/>
    <w:lvl w:ilvl="0" w:tplc="BCF813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41BFE"/>
    <w:multiLevelType w:val="hybridMultilevel"/>
    <w:tmpl w:val="2D466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57D15"/>
    <w:multiLevelType w:val="hybridMultilevel"/>
    <w:tmpl w:val="AB243230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9" w15:restartNumberingAfterBreak="0">
    <w:nsid w:val="5A0E10B8"/>
    <w:multiLevelType w:val="hybridMultilevel"/>
    <w:tmpl w:val="1DB4CD94"/>
    <w:lvl w:ilvl="0" w:tplc="34006EB0">
      <w:start w:val="11"/>
      <w:numFmt w:val="lowerLetter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2FFE"/>
    <w:multiLevelType w:val="hybridMultilevel"/>
    <w:tmpl w:val="CCC65542"/>
    <w:lvl w:ilvl="0" w:tplc="BCF813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A7EF7"/>
    <w:multiLevelType w:val="hybridMultilevel"/>
    <w:tmpl w:val="E6C81106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93A85"/>
    <w:multiLevelType w:val="hybridMultilevel"/>
    <w:tmpl w:val="61765A6E"/>
    <w:lvl w:ilvl="0" w:tplc="041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3" w15:restartNumberingAfterBreak="0">
    <w:nsid w:val="61390C01"/>
    <w:multiLevelType w:val="hybridMultilevel"/>
    <w:tmpl w:val="87C04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842AA"/>
    <w:multiLevelType w:val="hybridMultilevel"/>
    <w:tmpl w:val="D3A4D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A0DFD"/>
    <w:multiLevelType w:val="hybridMultilevel"/>
    <w:tmpl w:val="CF3A8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570F5"/>
    <w:multiLevelType w:val="hybridMultilevel"/>
    <w:tmpl w:val="4B8C8840"/>
    <w:lvl w:ilvl="0" w:tplc="57664274">
      <w:start w:val="1"/>
      <w:numFmt w:val="lowerLetter"/>
      <w:lvlText w:val="3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7762F"/>
    <w:multiLevelType w:val="hybridMultilevel"/>
    <w:tmpl w:val="7A5A3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D1B2D"/>
    <w:multiLevelType w:val="hybridMultilevel"/>
    <w:tmpl w:val="A9082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37A24"/>
    <w:multiLevelType w:val="hybridMultilevel"/>
    <w:tmpl w:val="4B8C8840"/>
    <w:lvl w:ilvl="0" w:tplc="FFFFFFFF">
      <w:start w:val="1"/>
      <w:numFmt w:val="lowerLetter"/>
      <w:lvlText w:val="3.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B40E7"/>
    <w:multiLevelType w:val="hybridMultilevel"/>
    <w:tmpl w:val="53845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67107"/>
    <w:multiLevelType w:val="hybridMultilevel"/>
    <w:tmpl w:val="E7A69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5341D"/>
    <w:multiLevelType w:val="hybridMultilevel"/>
    <w:tmpl w:val="1A86F3A4"/>
    <w:lvl w:ilvl="0" w:tplc="19786C72">
      <w:start w:val="1"/>
      <w:numFmt w:val="decimal"/>
      <w:lvlText w:val="2.2.n.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57202"/>
    <w:multiLevelType w:val="hybridMultilevel"/>
    <w:tmpl w:val="2B2E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C62AF"/>
    <w:multiLevelType w:val="hybridMultilevel"/>
    <w:tmpl w:val="2C423F26"/>
    <w:lvl w:ilvl="0" w:tplc="FFFFFFFF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E24DEA"/>
    <w:multiLevelType w:val="hybridMultilevel"/>
    <w:tmpl w:val="A7446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E7984"/>
    <w:multiLevelType w:val="hybridMultilevel"/>
    <w:tmpl w:val="D3AA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468FE"/>
    <w:multiLevelType w:val="hybridMultilevel"/>
    <w:tmpl w:val="5F104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FB0F5F"/>
    <w:multiLevelType w:val="hybridMultilevel"/>
    <w:tmpl w:val="D3A4D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1"/>
  </w:num>
  <w:num w:numId="4">
    <w:abstractNumId w:val="29"/>
  </w:num>
  <w:num w:numId="5">
    <w:abstractNumId w:val="16"/>
  </w:num>
  <w:num w:numId="6">
    <w:abstractNumId w:val="1"/>
  </w:num>
  <w:num w:numId="7">
    <w:abstractNumId w:val="2"/>
  </w:num>
  <w:num w:numId="8">
    <w:abstractNumId w:val="12"/>
  </w:num>
  <w:num w:numId="9">
    <w:abstractNumId w:val="36"/>
  </w:num>
  <w:num w:numId="10">
    <w:abstractNumId w:val="31"/>
  </w:num>
  <w:num w:numId="11">
    <w:abstractNumId w:val="0"/>
  </w:num>
  <w:num w:numId="12">
    <w:abstractNumId w:val="5"/>
  </w:num>
  <w:num w:numId="13">
    <w:abstractNumId w:val="10"/>
  </w:num>
  <w:num w:numId="14">
    <w:abstractNumId w:val="23"/>
  </w:num>
  <w:num w:numId="15">
    <w:abstractNumId w:val="44"/>
  </w:num>
  <w:num w:numId="16">
    <w:abstractNumId w:val="39"/>
  </w:num>
  <w:num w:numId="17">
    <w:abstractNumId w:val="37"/>
  </w:num>
  <w:num w:numId="18">
    <w:abstractNumId w:val="19"/>
  </w:num>
  <w:num w:numId="19">
    <w:abstractNumId w:val="42"/>
  </w:num>
  <w:num w:numId="20">
    <w:abstractNumId w:val="27"/>
  </w:num>
  <w:num w:numId="21">
    <w:abstractNumId w:val="6"/>
  </w:num>
  <w:num w:numId="22">
    <w:abstractNumId w:val="17"/>
  </w:num>
  <w:num w:numId="23">
    <w:abstractNumId w:val="46"/>
  </w:num>
  <w:num w:numId="24">
    <w:abstractNumId w:val="11"/>
  </w:num>
  <w:num w:numId="25">
    <w:abstractNumId w:val="47"/>
  </w:num>
  <w:num w:numId="26">
    <w:abstractNumId w:val="22"/>
  </w:num>
  <w:num w:numId="27">
    <w:abstractNumId w:val="30"/>
  </w:num>
  <w:num w:numId="28">
    <w:abstractNumId w:val="4"/>
  </w:num>
  <w:num w:numId="29">
    <w:abstractNumId w:val="9"/>
  </w:num>
  <w:num w:numId="30">
    <w:abstractNumId w:val="24"/>
  </w:num>
  <w:num w:numId="31">
    <w:abstractNumId w:val="34"/>
  </w:num>
  <w:num w:numId="32">
    <w:abstractNumId w:val="48"/>
  </w:num>
  <w:num w:numId="33">
    <w:abstractNumId w:val="13"/>
  </w:num>
  <w:num w:numId="34">
    <w:abstractNumId w:val="3"/>
  </w:num>
  <w:num w:numId="35">
    <w:abstractNumId w:val="28"/>
  </w:num>
  <w:num w:numId="36">
    <w:abstractNumId w:val="35"/>
  </w:num>
  <w:num w:numId="37">
    <w:abstractNumId w:val="18"/>
  </w:num>
  <w:num w:numId="38">
    <w:abstractNumId w:val="7"/>
  </w:num>
  <w:num w:numId="39">
    <w:abstractNumId w:val="14"/>
  </w:num>
  <w:num w:numId="40">
    <w:abstractNumId w:val="32"/>
  </w:num>
  <w:num w:numId="41">
    <w:abstractNumId w:val="43"/>
  </w:num>
  <w:num w:numId="42">
    <w:abstractNumId w:val="8"/>
  </w:num>
  <w:num w:numId="43">
    <w:abstractNumId w:val="41"/>
  </w:num>
  <w:num w:numId="44">
    <w:abstractNumId w:val="15"/>
  </w:num>
  <w:num w:numId="45">
    <w:abstractNumId w:val="45"/>
  </w:num>
  <w:num w:numId="46">
    <w:abstractNumId w:val="33"/>
  </w:num>
  <w:num w:numId="47">
    <w:abstractNumId w:val="40"/>
  </w:num>
  <w:num w:numId="48">
    <w:abstractNumId w:val="38"/>
  </w:num>
  <w:num w:numId="4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нна Галич">
    <w15:presenceInfo w15:providerId="Windows Live" w15:userId="635dc78d7263f5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87"/>
    <w:rsid w:val="00024240"/>
    <w:rsid w:val="00024CD5"/>
    <w:rsid w:val="000461BA"/>
    <w:rsid w:val="00050192"/>
    <w:rsid w:val="0005553D"/>
    <w:rsid w:val="0006169A"/>
    <w:rsid w:val="00066450"/>
    <w:rsid w:val="00074276"/>
    <w:rsid w:val="00076168"/>
    <w:rsid w:val="000844C2"/>
    <w:rsid w:val="0009450D"/>
    <w:rsid w:val="00095FC4"/>
    <w:rsid w:val="000B199C"/>
    <w:rsid w:val="000D5834"/>
    <w:rsid w:val="000E3712"/>
    <w:rsid w:val="000F5219"/>
    <w:rsid w:val="000F540B"/>
    <w:rsid w:val="0010037E"/>
    <w:rsid w:val="00101FA3"/>
    <w:rsid w:val="00114F31"/>
    <w:rsid w:val="00137A08"/>
    <w:rsid w:val="00145518"/>
    <w:rsid w:val="00157D31"/>
    <w:rsid w:val="00166203"/>
    <w:rsid w:val="00175167"/>
    <w:rsid w:val="0018691C"/>
    <w:rsid w:val="001A4B98"/>
    <w:rsid w:val="001B3A7D"/>
    <w:rsid w:val="001C0A30"/>
    <w:rsid w:val="001F085E"/>
    <w:rsid w:val="001F7421"/>
    <w:rsid w:val="001F78D1"/>
    <w:rsid w:val="00200293"/>
    <w:rsid w:val="002217A4"/>
    <w:rsid w:val="0025117A"/>
    <w:rsid w:val="00263364"/>
    <w:rsid w:val="002709EC"/>
    <w:rsid w:val="002B5F39"/>
    <w:rsid w:val="002E1E66"/>
    <w:rsid w:val="00306375"/>
    <w:rsid w:val="00307666"/>
    <w:rsid w:val="00334CFE"/>
    <w:rsid w:val="0034070B"/>
    <w:rsid w:val="00353D72"/>
    <w:rsid w:val="0036010A"/>
    <w:rsid w:val="00367F0F"/>
    <w:rsid w:val="00396AD4"/>
    <w:rsid w:val="003A0E6F"/>
    <w:rsid w:val="003A65A6"/>
    <w:rsid w:val="00403DF0"/>
    <w:rsid w:val="004337A2"/>
    <w:rsid w:val="00444840"/>
    <w:rsid w:val="00454BCF"/>
    <w:rsid w:val="00456155"/>
    <w:rsid w:val="00460420"/>
    <w:rsid w:val="004747AC"/>
    <w:rsid w:val="00477CAE"/>
    <w:rsid w:val="0049628D"/>
    <w:rsid w:val="0049691A"/>
    <w:rsid w:val="004D07E2"/>
    <w:rsid w:val="004F1260"/>
    <w:rsid w:val="00501495"/>
    <w:rsid w:val="00502B19"/>
    <w:rsid w:val="00525429"/>
    <w:rsid w:val="005268D2"/>
    <w:rsid w:val="00536832"/>
    <w:rsid w:val="005421C7"/>
    <w:rsid w:val="005604B4"/>
    <w:rsid w:val="00563942"/>
    <w:rsid w:val="0056781B"/>
    <w:rsid w:val="00596FE4"/>
    <w:rsid w:val="0059759C"/>
    <w:rsid w:val="005D114A"/>
    <w:rsid w:val="005E4832"/>
    <w:rsid w:val="00600087"/>
    <w:rsid w:val="006262B1"/>
    <w:rsid w:val="00641EE9"/>
    <w:rsid w:val="00653672"/>
    <w:rsid w:val="006828B7"/>
    <w:rsid w:val="00685BED"/>
    <w:rsid w:val="00693B69"/>
    <w:rsid w:val="006B0B57"/>
    <w:rsid w:val="006B1586"/>
    <w:rsid w:val="006E086F"/>
    <w:rsid w:val="006E0955"/>
    <w:rsid w:val="007035AE"/>
    <w:rsid w:val="007167BA"/>
    <w:rsid w:val="007425B4"/>
    <w:rsid w:val="007465E5"/>
    <w:rsid w:val="00747D9E"/>
    <w:rsid w:val="007620EB"/>
    <w:rsid w:val="007975E6"/>
    <w:rsid w:val="007E2501"/>
    <w:rsid w:val="007F4337"/>
    <w:rsid w:val="0081648D"/>
    <w:rsid w:val="00872158"/>
    <w:rsid w:val="00894C8D"/>
    <w:rsid w:val="008B05F7"/>
    <w:rsid w:val="008D0060"/>
    <w:rsid w:val="008F4392"/>
    <w:rsid w:val="008F5CA1"/>
    <w:rsid w:val="009412E3"/>
    <w:rsid w:val="00947F43"/>
    <w:rsid w:val="00960B06"/>
    <w:rsid w:val="009666E3"/>
    <w:rsid w:val="00982411"/>
    <w:rsid w:val="009C7923"/>
    <w:rsid w:val="009F0FA7"/>
    <w:rsid w:val="00A2051E"/>
    <w:rsid w:val="00A24990"/>
    <w:rsid w:val="00A54737"/>
    <w:rsid w:val="00A55D09"/>
    <w:rsid w:val="00A565CF"/>
    <w:rsid w:val="00A643C8"/>
    <w:rsid w:val="00A65B9D"/>
    <w:rsid w:val="00A8274C"/>
    <w:rsid w:val="00AA2A2B"/>
    <w:rsid w:val="00AC3C37"/>
    <w:rsid w:val="00AF0377"/>
    <w:rsid w:val="00AF4DA2"/>
    <w:rsid w:val="00B22211"/>
    <w:rsid w:val="00B227D1"/>
    <w:rsid w:val="00B23B49"/>
    <w:rsid w:val="00B25DBD"/>
    <w:rsid w:val="00B27318"/>
    <w:rsid w:val="00B44CCF"/>
    <w:rsid w:val="00B54934"/>
    <w:rsid w:val="00B6121D"/>
    <w:rsid w:val="00B76175"/>
    <w:rsid w:val="00B76805"/>
    <w:rsid w:val="00B958A4"/>
    <w:rsid w:val="00BA6219"/>
    <w:rsid w:val="00BB2353"/>
    <w:rsid w:val="00BC4F80"/>
    <w:rsid w:val="00BD0331"/>
    <w:rsid w:val="00BE097C"/>
    <w:rsid w:val="00BE5C2E"/>
    <w:rsid w:val="00BF2D6A"/>
    <w:rsid w:val="00BF5DBF"/>
    <w:rsid w:val="00C116EE"/>
    <w:rsid w:val="00C1778C"/>
    <w:rsid w:val="00C24BA2"/>
    <w:rsid w:val="00C4498E"/>
    <w:rsid w:val="00C454A8"/>
    <w:rsid w:val="00C62A49"/>
    <w:rsid w:val="00C64590"/>
    <w:rsid w:val="00C815E4"/>
    <w:rsid w:val="00CB6766"/>
    <w:rsid w:val="00CC223D"/>
    <w:rsid w:val="00D0088D"/>
    <w:rsid w:val="00D10435"/>
    <w:rsid w:val="00D215F2"/>
    <w:rsid w:val="00D23191"/>
    <w:rsid w:val="00D42B33"/>
    <w:rsid w:val="00D6007B"/>
    <w:rsid w:val="00D6098E"/>
    <w:rsid w:val="00D70094"/>
    <w:rsid w:val="00D72B2E"/>
    <w:rsid w:val="00D77DB9"/>
    <w:rsid w:val="00D80074"/>
    <w:rsid w:val="00D83F20"/>
    <w:rsid w:val="00DE1478"/>
    <w:rsid w:val="00DF654D"/>
    <w:rsid w:val="00E138F6"/>
    <w:rsid w:val="00E2787C"/>
    <w:rsid w:val="00E42C56"/>
    <w:rsid w:val="00E52337"/>
    <w:rsid w:val="00E7340C"/>
    <w:rsid w:val="00E81CBD"/>
    <w:rsid w:val="00E8727D"/>
    <w:rsid w:val="00E95E03"/>
    <w:rsid w:val="00EA3D4E"/>
    <w:rsid w:val="00EB75E7"/>
    <w:rsid w:val="00EC17C7"/>
    <w:rsid w:val="00ED1A04"/>
    <w:rsid w:val="00EE7B50"/>
    <w:rsid w:val="00F478E9"/>
    <w:rsid w:val="00F7210B"/>
    <w:rsid w:val="00F73EF0"/>
    <w:rsid w:val="00F8717D"/>
    <w:rsid w:val="00F92BA0"/>
    <w:rsid w:val="00F933E4"/>
    <w:rsid w:val="00FC2E9C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4FAC"/>
  <w15:chartTrackingRefBased/>
  <w15:docId w15:val="{1748D181-0B8D-4E6D-B200-60D5C2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9691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9691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49691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9691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9691A"/>
    <w:rPr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641EE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47F4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47F4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412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412E3"/>
  </w:style>
  <w:style w:type="paragraph" w:styleId="ae">
    <w:name w:val="footer"/>
    <w:basedOn w:val="a"/>
    <w:link w:val="af"/>
    <w:uiPriority w:val="99"/>
    <w:unhideWhenUsed/>
    <w:rsid w:val="009412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4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comend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comenda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71BE-B030-4C1B-A6EA-F27EE783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25</Pages>
  <Words>7594</Words>
  <Characters>52404</Characters>
  <DocSecurity>0</DocSecurity>
  <Lines>1541</Lines>
  <Paragraphs>895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2024-12-23T17:21:00Z</dcterms:created>
  <dcterms:modified xsi:type="dcterms:W3CDTF">2024-12-26T16:13:00Z</dcterms:modified>
</cp:coreProperties>
</file>