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03BE" w:rsidRPr="001E7513" w:rsidRDefault="003103BE" w:rsidP="003103BE">
      <w:pPr>
        <w:jc w:val="right"/>
        <w:rPr>
          <w:sz w:val="26"/>
          <w:szCs w:val="26"/>
        </w:rPr>
      </w:pPr>
      <w:r w:rsidRPr="00E76C99">
        <w:rPr>
          <w:sz w:val="26"/>
          <w:szCs w:val="26"/>
        </w:rPr>
        <w:t xml:space="preserve">Приложение № </w:t>
      </w:r>
      <w:r w:rsidRPr="001E7513">
        <w:rPr>
          <w:sz w:val="26"/>
          <w:szCs w:val="26"/>
        </w:rPr>
        <w:t>2</w:t>
      </w:r>
    </w:p>
    <w:p w:rsidR="003103BE" w:rsidRPr="00E76C99" w:rsidRDefault="003103BE" w:rsidP="003103BE">
      <w:pPr>
        <w:jc w:val="center"/>
        <w:rPr>
          <w:b/>
          <w:sz w:val="26"/>
          <w:szCs w:val="26"/>
        </w:rPr>
      </w:pPr>
    </w:p>
    <w:p w:rsidR="003103BE" w:rsidRPr="00E76C99" w:rsidRDefault="003103BE" w:rsidP="003103BE">
      <w:pPr>
        <w:keepNext/>
        <w:ind w:firstLine="567"/>
        <w:jc w:val="right"/>
        <w:outlineLvl w:val="7"/>
        <w:rPr>
          <w:color w:val="000000"/>
          <w:sz w:val="26"/>
          <w:szCs w:val="26"/>
        </w:rPr>
      </w:pPr>
      <w:r w:rsidRPr="00E76C99">
        <w:rPr>
          <w:color w:val="000000"/>
          <w:sz w:val="26"/>
          <w:szCs w:val="26"/>
        </w:rPr>
        <w:t>Федеральному государственному</w:t>
      </w:r>
    </w:p>
    <w:p w:rsidR="003103BE" w:rsidRPr="00E76C99" w:rsidRDefault="003103BE" w:rsidP="003103BE">
      <w:pPr>
        <w:keepNext/>
        <w:ind w:firstLine="567"/>
        <w:jc w:val="right"/>
        <w:outlineLvl w:val="7"/>
        <w:rPr>
          <w:color w:val="000000"/>
          <w:sz w:val="26"/>
          <w:szCs w:val="26"/>
        </w:rPr>
      </w:pPr>
      <w:r w:rsidRPr="00E76C99">
        <w:rPr>
          <w:color w:val="000000"/>
          <w:sz w:val="26"/>
          <w:szCs w:val="26"/>
        </w:rPr>
        <w:t>бюджетному учреждению</w:t>
      </w:r>
    </w:p>
    <w:p w:rsidR="003103BE" w:rsidRPr="00E76C99" w:rsidRDefault="003103BE" w:rsidP="003103BE">
      <w:pPr>
        <w:keepNext/>
        <w:ind w:firstLine="567"/>
        <w:jc w:val="right"/>
        <w:outlineLvl w:val="7"/>
        <w:rPr>
          <w:color w:val="000000"/>
          <w:sz w:val="26"/>
          <w:szCs w:val="26"/>
        </w:rPr>
      </w:pPr>
      <w:r w:rsidRPr="00E76C99">
        <w:rPr>
          <w:color w:val="000000"/>
          <w:sz w:val="26"/>
          <w:szCs w:val="26"/>
        </w:rPr>
        <w:t>«Центр содействия молодым специалистам»,</w:t>
      </w:r>
    </w:p>
    <w:p w:rsidR="003103BE" w:rsidRPr="00E76C99" w:rsidRDefault="003103BE" w:rsidP="003103BE">
      <w:pPr>
        <w:keepNext/>
        <w:ind w:firstLine="567"/>
        <w:jc w:val="right"/>
        <w:outlineLvl w:val="7"/>
        <w:rPr>
          <w:color w:val="000000"/>
          <w:sz w:val="26"/>
          <w:szCs w:val="26"/>
        </w:rPr>
      </w:pPr>
      <w:r w:rsidRPr="00E76C99">
        <w:rPr>
          <w:color w:val="000000"/>
          <w:sz w:val="26"/>
          <w:szCs w:val="26"/>
        </w:rPr>
        <w:t xml:space="preserve">109028, г. Москва, Б. </w:t>
      </w:r>
      <w:proofErr w:type="spellStart"/>
      <w:r w:rsidRPr="00E76C99">
        <w:rPr>
          <w:color w:val="000000"/>
          <w:sz w:val="26"/>
          <w:szCs w:val="26"/>
        </w:rPr>
        <w:t>Трёхсвятительский</w:t>
      </w:r>
      <w:proofErr w:type="spellEnd"/>
      <w:r w:rsidRPr="00E76C99">
        <w:rPr>
          <w:color w:val="000000"/>
          <w:sz w:val="26"/>
          <w:szCs w:val="26"/>
        </w:rPr>
        <w:t xml:space="preserve"> пер., д. 2/1,</w:t>
      </w:r>
    </w:p>
    <w:p w:rsidR="003103BE" w:rsidRPr="00E76C99" w:rsidRDefault="003103BE" w:rsidP="003103BE">
      <w:pPr>
        <w:keepNext/>
        <w:ind w:firstLine="567"/>
        <w:jc w:val="right"/>
        <w:outlineLvl w:val="7"/>
        <w:rPr>
          <w:color w:val="000000"/>
          <w:sz w:val="26"/>
          <w:szCs w:val="26"/>
        </w:rPr>
      </w:pPr>
      <w:r w:rsidRPr="00E76C99">
        <w:rPr>
          <w:color w:val="000000"/>
          <w:sz w:val="26"/>
          <w:szCs w:val="26"/>
        </w:rPr>
        <w:t xml:space="preserve">стр. 1, этаж 4, </w:t>
      </w:r>
      <w:proofErr w:type="spellStart"/>
      <w:proofErr w:type="gramStart"/>
      <w:r w:rsidRPr="00E76C99">
        <w:rPr>
          <w:color w:val="000000"/>
          <w:sz w:val="26"/>
          <w:szCs w:val="26"/>
        </w:rPr>
        <w:t>помещ</w:t>
      </w:r>
      <w:proofErr w:type="spellEnd"/>
      <w:r w:rsidRPr="00E76C99">
        <w:rPr>
          <w:color w:val="000000"/>
          <w:sz w:val="26"/>
          <w:szCs w:val="26"/>
        </w:rPr>
        <w:t>./</w:t>
      </w:r>
      <w:proofErr w:type="gramEnd"/>
      <w:r w:rsidRPr="00E76C99">
        <w:rPr>
          <w:color w:val="000000"/>
          <w:sz w:val="26"/>
          <w:szCs w:val="26"/>
        </w:rPr>
        <w:t xml:space="preserve">ком. </w:t>
      </w:r>
      <w:r w:rsidRPr="00E76C99">
        <w:rPr>
          <w:color w:val="000000"/>
          <w:sz w:val="26"/>
          <w:szCs w:val="26"/>
          <w:lang w:val="en-US"/>
        </w:rPr>
        <w:t>I</w:t>
      </w:r>
      <w:r w:rsidRPr="00E76C99">
        <w:rPr>
          <w:color w:val="000000"/>
          <w:sz w:val="26"/>
          <w:szCs w:val="26"/>
        </w:rPr>
        <w:t>/26</w:t>
      </w:r>
    </w:p>
    <w:p w:rsidR="003103BE" w:rsidRPr="00E76C99" w:rsidRDefault="003103BE" w:rsidP="003103BE">
      <w:pPr>
        <w:keepNext/>
        <w:ind w:firstLine="567"/>
        <w:jc w:val="right"/>
        <w:outlineLvl w:val="7"/>
        <w:rPr>
          <w:color w:val="000000"/>
          <w:sz w:val="26"/>
          <w:szCs w:val="26"/>
        </w:rPr>
      </w:pPr>
    </w:p>
    <w:p w:rsidR="003103BE" w:rsidRPr="00E76C99" w:rsidRDefault="003103BE" w:rsidP="003103BE">
      <w:pPr>
        <w:keepNext/>
        <w:tabs>
          <w:tab w:val="left" w:pos="4455"/>
        </w:tabs>
        <w:ind w:firstLine="567"/>
        <w:outlineLvl w:val="7"/>
        <w:rPr>
          <w:color w:val="000000"/>
          <w:sz w:val="26"/>
          <w:szCs w:val="26"/>
        </w:rPr>
      </w:pPr>
      <w:r w:rsidRPr="00E76C99">
        <w:rPr>
          <w:color w:val="000000"/>
          <w:sz w:val="26"/>
          <w:szCs w:val="26"/>
        </w:rPr>
        <w:tab/>
        <w:t>Отчет</w:t>
      </w:r>
    </w:p>
    <w:p w:rsidR="003103BE" w:rsidRPr="00E76C99" w:rsidRDefault="003103BE" w:rsidP="003103BE">
      <w:pPr>
        <w:keepNext/>
        <w:ind w:firstLine="567"/>
        <w:jc w:val="right"/>
        <w:outlineLvl w:val="7"/>
        <w:rPr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"/>
        <w:gridCol w:w="1331"/>
        <w:gridCol w:w="1047"/>
        <w:gridCol w:w="1707"/>
        <w:gridCol w:w="866"/>
        <w:gridCol w:w="1707"/>
        <w:gridCol w:w="867"/>
        <w:gridCol w:w="1707"/>
      </w:tblGrid>
      <w:tr w:rsidR="003103BE" w:rsidRPr="00E76C99" w:rsidTr="00E56E3E">
        <w:tc>
          <w:tcPr>
            <w:tcW w:w="10195" w:type="dxa"/>
            <w:gridSpan w:val="8"/>
          </w:tcPr>
          <w:p w:rsidR="003103BE" w:rsidRPr="00E76C99" w:rsidRDefault="003103BE" w:rsidP="00E56E3E">
            <w:pPr>
              <w:jc w:val="center"/>
              <w:rPr>
                <w:i/>
                <w:sz w:val="26"/>
                <w:szCs w:val="26"/>
              </w:rPr>
            </w:pPr>
            <w:r w:rsidRPr="00E76C99">
              <w:rPr>
                <w:i/>
                <w:sz w:val="26"/>
                <w:szCs w:val="26"/>
              </w:rPr>
              <w:t>Наименование Точки Притяжения</w:t>
            </w:r>
          </w:p>
        </w:tc>
      </w:tr>
      <w:tr w:rsidR="003103BE" w:rsidRPr="00E76C99" w:rsidTr="00E56E3E">
        <w:tc>
          <w:tcPr>
            <w:tcW w:w="1106" w:type="dxa"/>
          </w:tcPr>
          <w:p w:rsidR="003103BE" w:rsidRPr="00E76C99" w:rsidRDefault="003103BE" w:rsidP="00E56E3E">
            <w:pPr>
              <w:jc w:val="center"/>
              <w:rPr>
                <w:sz w:val="26"/>
                <w:szCs w:val="26"/>
              </w:rPr>
            </w:pPr>
            <w:r w:rsidRPr="00E76C99">
              <w:rPr>
                <w:sz w:val="26"/>
                <w:szCs w:val="26"/>
              </w:rPr>
              <w:t>№</w:t>
            </w:r>
          </w:p>
        </w:tc>
        <w:tc>
          <w:tcPr>
            <w:tcW w:w="1228" w:type="dxa"/>
          </w:tcPr>
          <w:p w:rsidR="003103BE" w:rsidRPr="00E76C99" w:rsidRDefault="003103BE" w:rsidP="00E56E3E">
            <w:pPr>
              <w:jc w:val="center"/>
              <w:rPr>
                <w:sz w:val="26"/>
                <w:szCs w:val="26"/>
              </w:rPr>
            </w:pPr>
            <w:r w:rsidRPr="00E76C99">
              <w:rPr>
                <w:sz w:val="26"/>
                <w:szCs w:val="26"/>
              </w:rPr>
              <w:t>Отчетный период</w:t>
            </w:r>
          </w:p>
        </w:tc>
        <w:tc>
          <w:tcPr>
            <w:tcW w:w="2993" w:type="dxa"/>
            <w:gridSpan w:val="2"/>
          </w:tcPr>
          <w:p w:rsidR="003103BE" w:rsidRPr="001E7513" w:rsidRDefault="003103BE" w:rsidP="00E56E3E">
            <w:pPr>
              <w:jc w:val="center"/>
              <w:rPr>
                <w:sz w:val="26"/>
                <w:szCs w:val="26"/>
              </w:rPr>
            </w:pPr>
            <w:r w:rsidRPr="00E76C99">
              <w:rPr>
                <w:sz w:val="26"/>
                <w:szCs w:val="26"/>
              </w:rPr>
              <w:t>Количество проведенных молодежных проектов и мероприятий</w:t>
            </w:r>
            <w:r w:rsidRPr="001E7513">
              <w:rPr>
                <w:sz w:val="26"/>
                <w:szCs w:val="26"/>
              </w:rPr>
              <w:t>*</w:t>
            </w:r>
          </w:p>
        </w:tc>
        <w:tc>
          <w:tcPr>
            <w:tcW w:w="2760" w:type="dxa"/>
            <w:gridSpan w:val="2"/>
          </w:tcPr>
          <w:p w:rsidR="003103BE" w:rsidRPr="00E76C99" w:rsidRDefault="003103BE" w:rsidP="00E56E3E">
            <w:pPr>
              <w:jc w:val="center"/>
              <w:rPr>
                <w:sz w:val="26"/>
                <w:szCs w:val="26"/>
              </w:rPr>
            </w:pPr>
            <w:r w:rsidRPr="00E76C99">
              <w:rPr>
                <w:sz w:val="26"/>
                <w:szCs w:val="26"/>
              </w:rPr>
              <w:t>Количество человек (участников мероприятий)</w:t>
            </w:r>
          </w:p>
        </w:tc>
        <w:tc>
          <w:tcPr>
            <w:tcW w:w="2108" w:type="dxa"/>
            <w:gridSpan w:val="2"/>
          </w:tcPr>
          <w:p w:rsidR="003103BE" w:rsidRPr="00E76C99" w:rsidRDefault="003103BE" w:rsidP="00E56E3E">
            <w:pPr>
              <w:jc w:val="center"/>
              <w:rPr>
                <w:sz w:val="26"/>
                <w:szCs w:val="26"/>
              </w:rPr>
            </w:pPr>
            <w:r w:rsidRPr="00E76C99">
              <w:rPr>
                <w:sz w:val="26"/>
                <w:szCs w:val="26"/>
              </w:rPr>
              <w:t>Количество публикаций</w:t>
            </w:r>
            <w:r>
              <w:rPr>
                <w:sz w:val="26"/>
                <w:szCs w:val="26"/>
              </w:rPr>
              <w:t xml:space="preserve"> на сайте и в социальных сетях </w:t>
            </w:r>
          </w:p>
        </w:tc>
      </w:tr>
      <w:tr w:rsidR="003103BE" w:rsidRPr="00E76C99" w:rsidTr="00E56E3E">
        <w:tc>
          <w:tcPr>
            <w:tcW w:w="1106" w:type="dxa"/>
          </w:tcPr>
          <w:p w:rsidR="003103BE" w:rsidRPr="00E76C99" w:rsidRDefault="003103BE" w:rsidP="00E56E3E">
            <w:pPr>
              <w:rPr>
                <w:sz w:val="26"/>
                <w:szCs w:val="26"/>
              </w:rPr>
            </w:pPr>
          </w:p>
        </w:tc>
        <w:tc>
          <w:tcPr>
            <w:tcW w:w="1228" w:type="dxa"/>
          </w:tcPr>
          <w:p w:rsidR="003103BE" w:rsidRPr="00E76C99" w:rsidRDefault="003103BE" w:rsidP="00E56E3E">
            <w:pPr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3103BE" w:rsidRPr="00E76C99" w:rsidRDefault="003103BE" w:rsidP="00E56E3E">
            <w:pPr>
              <w:rPr>
                <w:sz w:val="26"/>
                <w:szCs w:val="26"/>
              </w:rPr>
            </w:pPr>
          </w:p>
        </w:tc>
        <w:tc>
          <w:tcPr>
            <w:tcW w:w="1707" w:type="dxa"/>
          </w:tcPr>
          <w:p w:rsidR="003103BE" w:rsidRPr="00E76C99" w:rsidRDefault="003103BE" w:rsidP="00E56E3E">
            <w:pPr>
              <w:rPr>
                <w:sz w:val="26"/>
                <w:szCs w:val="26"/>
              </w:rPr>
            </w:pPr>
            <w:r w:rsidRPr="00E76C99">
              <w:rPr>
                <w:sz w:val="26"/>
                <w:szCs w:val="26"/>
              </w:rPr>
              <w:t>из них Росмолодежь</w:t>
            </w:r>
          </w:p>
        </w:tc>
        <w:tc>
          <w:tcPr>
            <w:tcW w:w="1053" w:type="dxa"/>
          </w:tcPr>
          <w:p w:rsidR="003103BE" w:rsidRPr="00E76C99" w:rsidRDefault="003103BE" w:rsidP="00E56E3E">
            <w:pPr>
              <w:rPr>
                <w:sz w:val="26"/>
                <w:szCs w:val="26"/>
              </w:rPr>
            </w:pPr>
          </w:p>
        </w:tc>
        <w:tc>
          <w:tcPr>
            <w:tcW w:w="1707" w:type="dxa"/>
          </w:tcPr>
          <w:p w:rsidR="003103BE" w:rsidRPr="00E76C99" w:rsidRDefault="003103BE" w:rsidP="00E56E3E">
            <w:pPr>
              <w:rPr>
                <w:sz w:val="26"/>
                <w:szCs w:val="26"/>
              </w:rPr>
            </w:pPr>
            <w:r w:rsidRPr="00E76C99">
              <w:rPr>
                <w:sz w:val="26"/>
                <w:szCs w:val="26"/>
              </w:rPr>
              <w:t>из них Росмолодежь</w:t>
            </w:r>
          </w:p>
        </w:tc>
        <w:tc>
          <w:tcPr>
            <w:tcW w:w="1054" w:type="dxa"/>
          </w:tcPr>
          <w:p w:rsidR="003103BE" w:rsidRPr="00E76C99" w:rsidRDefault="003103BE" w:rsidP="00E56E3E">
            <w:pPr>
              <w:rPr>
                <w:sz w:val="26"/>
                <w:szCs w:val="26"/>
              </w:rPr>
            </w:pPr>
          </w:p>
        </w:tc>
        <w:tc>
          <w:tcPr>
            <w:tcW w:w="1054" w:type="dxa"/>
          </w:tcPr>
          <w:p w:rsidR="003103BE" w:rsidRPr="00E76C99" w:rsidRDefault="003103BE" w:rsidP="00E56E3E">
            <w:pPr>
              <w:rPr>
                <w:sz w:val="26"/>
                <w:szCs w:val="26"/>
              </w:rPr>
            </w:pPr>
            <w:r w:rsidRPr="00E76C99">
              <w:rPr>
                <w:sz w:val="26"/>
                <w:szCs w:val="26"/>
              </w:rPr>
              <w:t>из них Росмолодежь</w:t>
            </w:r>
          </w:p>
        </w:tc>
      </w:tr>
      <w:tr w:rsidR="003103BE" w:rsidRPr="00E76C99" w:rsidTr="00E56E3E">
        <w:tc>
          <w:tcPr>
            <w:tcW w:w="1106" w:type="dxa"/>
          </w:tcPr>
          <w:p w:rsidR="003103BE" w:rsidRPr="00E76C99" w:rsidRDefault="003103BE" w:rsidP="00E56E3E">
            <w:pPr>
              <w:rPr>
                <w:sz w:val="26"/>
                <w:szCs w:val="26"/>
              </w:rPr>
            </w:pPr>
          </w:p>
        </w:tc>
        <w:tc>
          <w:tcPr>
            <w:tcW w:w="1228" w:type="dxa"/>
          </w:tcPr>
          <w:p w:rsidR="003103BE" w:rsidRPr="00E76C99" w:rsidRDefault="003103BE" w:rsidP="00E56E3E">
            <w:pPr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3103BE" w:rsidRPr="00E76C99" w:rsidRDefault="003103BE" w:rsidP="00E56E3E">
            <w:pPr>
              <w:rPr>
                <w:sz w:val="26"/>
                <w:szCs w:val="26"/>
              </w:rPr>
            </w:pPr>
          </w:p>
        </w:tc>
        <w:tc>
          <w:tcPr>
            <w:tcW w:w="1707" w:type="dxa"/>
          </w:tcPr>
          <w:p w:rsidR="003103BE" w:rsidRPr="00E76C99" w:rsidRDefault="003103BE" w:rsidP="00E56E3E">
            <w:pPr>
              <w:rPr>
                <w:sz w:val="26"/>
                <w:szCs w:val="26"/>
              </w:rPr>
            </w:pPr>
          </w:p>
        </w:tc>
        <w:tc>
          <w:tcPr>
            <w:tcW w:w="1053" w:type="dxa"/>
          </w:tcPr>
          <w:p w:rsidR="003103BE" w:rsidRPr="00E76C99" w:rsidRDefault="003103BE" w:rsidP="00E56E3E">
            <w:pPr>
              <w:rPr>
                <w:sz w:val="26"/>
                <w:szCs w:val="26"/>
              </w:rPr>
            </w:pPr>
          </w:p>
        </w:tc>
        <w:tc>
          <w:tcPr>
            <w:tcW w:w="1707" w:type="dxa"/>
          </w:tcPr>
          <w:p w:rsidR="003103BE" w:rsidRPr="00E76C99" w:rsidRDefault="003103BE" w:rsidP="00E56E3E">
            <w:pPr>
              <w:rPr>
                <w:sz w:val="26"/>
                <w:szCs w:val="26"/>
              </w:rPr>
            </w:pPr>
          </w:p>
        </w:tc>
        <w:tc>
          <w:tcPr>
            <w:tcW w:w="1054" w:type="dxa"/>
          </w:tcPr>
          <w:p w:rsidR="003103BE" w:rsidRPr="00E76C99" w:rsidRDefault="003103BE" w:rsidP="00E56E3E">
            <w:pPr>
              <w:rPr>
                <w:sz w:val="26"/>
                <w:szCs w:val="26"/>
              </w:rPr>
            </w:pPr>
          </w:p>
        </w:tc>
        <w:tc>
          <w:tcPr>
            <w:tcW w:w="1054" w:type="dxa"/>
          </w:tcPr>
          <w:p w:rsidR="003103BE" w:rsidRPr="00E76C99" w:rsidRDefault="003103BE" w:rsidP="00E56E3E">
            <w:pPr>
              <w:rPr>
                <w:sz w:val="26"/>
                <w:szCs w:val="26"/>
              </w:rPr>
            </w:pPr>
          </w:p>
        </w:tc>
      </w:tr>
      <w:tr w:rsidR="003103BE" w:rsidRPr="00E76C99" w:rsidTr="00E56E3E">
        <w:tc>
          <w:tcPr>
            <w:tcW w:w="1106" w:type="dxa"/>
          </w:tcPr>
          <w:p w:rsidR="003103BE" w:rsidRPr="00E76C99" w:rsidRDefault="003103BE" w:rsidP="00E56E3E">
            <w:pPr>
              <w:rPr>
                <w:sz w:val="26"/>
                <w:szCs w:val="26"/>
              </w:rPr>
            </w:pPr>
          </w:p>
        </w:tc>
        <w:tc>
          <w:tcPr>
            <w:tcW w:w="1228" w:type="dxa"/>
          </w:tcPr>
          <w:p w:rsidR="003103BE" w:rsidRPr="00E76C99" w:rsidRDefault="003103BE" w:rsidP="00E56E3E">
            <w:pPr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3103BE" w:rsidRPr="00E76C99" w:rsidRDefault="003103BE" w:rsidP="00E56E3E">
            <w:pPr>
              <w:rPr>
                <w:sz w:val="26"/>
                <w:szCs w:val="26"/>
              </w:rPr>
            </w:pPr>
          </w:p>
        </w:tc>
        <w:tc>
          <w:tcPr>
            <w:tcW w:w="1707" w:type="dxa"/>
          </w:tcPr>
          <w:p w:rsidR="003103BE" w:rsidRPr="00E76C99" w:rsidRDefault="003103BE" w:rsidP="00E56E3E">
            <w:pPr>
              <w:rPr>
                <w:sz w:val="26"/>
                <w:szCs w:val="26"/>
              </w:rPr>
            </w:pPr>
          </w:p>
        </w:tc>
        <w:tc>
          <w:tcPr>
            <w:tcW w:w="1053" w:type="dxa"/>
          </w:tcPr>
          <w:p w:rsidR="003103BE" w:rsidRPr="00E76C99" w:rsidRDefault="003103BE" w:rsidP="00E56E3E">
            <w:pPr>
              <w:rPr>
                <w:sz w:val="26"/>
                <w:szCs w:val="26"/>
              </w:rPr>
            </w:pPr>
          </w:p>
        </w:tc>
        <w:tc>
          <w:tcPr>
            <w:tcW w:w="1707" w:type="dxa"/>
          </w:tcPr>
          <w:p w:rsidR="003103BE" w:rsidRPr="00E76C99" w:rsidRDefault="003103BE" w:rsidP="00E56E3E">
            <w:pPr>
              <w:rPr>
                <w:sz w:val="26"/>
                <w:szCs w:val="26"/>
              </w:rPr>
            </w:pPr>
          </w:p>
        </w:tc>
        <w:tc>
          <w:tcPr>
            <w:tcW w:w="1054" w:type="dxa"/>
          </w:tcPr>
          <w:p w:rsidR="003103BE" w:rsidRPr="00E76C99" w:rsidRDefault="003103BE" w:rsidP="00E56E3E">
            <w:pPr>
              <w:rPr>
                <w:sz w:val="26"/>
                <w:szCs w:val="26"/>
              </w:rPr>
            </w:pPr>
          </w:p>
        </w:tc>
        <w:tc>
          <w:tcPr>
            <w:tcW w:w="1054" w:type="dxa"/>
          </w:tcPr>
          <w:p w:rsidR="003103BE" w:rsidRPr="00E76C99" w:rsidRDefault="003103BE" w:rsidP="00E56E3E">
            <w:pPr>
              <w:rPr>
                <w:sz w:val="26"/>
                <w:szCs w:val="26"/>
              </w:rPr>
            </w:pPr>
          </w:p>
        </w:tc>
      </w:tr>
    </w:tbl>
    <w:p w:rsidR="003103BE" w:rsidRPr="00E76C99" w:rsidRDefault="003103BE" w:rsidP="003103BE">
      <w:pPr>
        <w:rPr>
          <w:sz w:val="26"/>
          <w:szCs w:val="26"/>
        </w:rPr>
      </w:pPr>
    </w:p>
    <w:p w:rsidR="003103BE" w:rsidRPr="00E76C99" w:rsidRDefault="003103BE" w:rsidP="003103BE">
      <w:pPr>
        <w:rPr>
          <w:sz w:val="26"/>
          <w:szCs w:val="26"/>
        </w:rPr>
      </w:pPr>
    </w:p>
    <w:p w:rsidR="003103BE" w:rsidRPr="00E76C99" w:rsidRDefault="003103BE" w:rsidP="003103BE">
      <w:pPr>
        <w:rPr>
          <w:sz w:val="26"/>
          <w:szCs w:val="26"/>
        </w:rPr>
      </w:pPr>
      <w:r w:rsidRPr="00E76C99">
        <w:rPr>
          <w:sz w:val="26"/>
          <w:szCs w:val="26"/>
        </w:rPr>
        <w:t>*понятие молодежного проекта и мероприятия определяется согласно Положению о проекте «Точки притяжения»</w:t>
      </w:r>
    </w:p>
    <w:p w:rsidR="003103BE" w:rsidRPr="00E76C99" w:rsidRDefault="003103BE" w:rsidP="003103BE">
      <w:pPr>
        <w:rPr>
          <w:sz w:val="26"/>
          <w:szCs w:val="26"/>
        </w:rPr>
      </w:pPr>
    </w:p>
    <w:p w:rsidR="003103BE" w:rsidRPr="00530CA3" w:rsidRDefault="003103BE" w:rsidP="003103BE">
      <w:pPr>
        <w:jc w:val="center"/>
        <w:rPr>
          <w:i/>
          <w:sz w:val="26"/>
          <w:szCs w:val="26"/>
        </w:rPr>
      </w:pPr>
      <w:r w:rsidRPr="00530CA3">
        <w:rPr>
          <w:i/>
          <w:sz w:val="26"/>
          <w:szCs w:val="26"/>
        </w:rPr>
        <w:t>С формой Отчета согласны</w:t>
      </w:r>
    </w:p>
    <w:p w:rsidR="003103BE" w:rsidRPr="00E76C99" w:rsidRDefault="003103BE" w:rsidP="003103BE">
      <w:pPr>
        <w:rPr>
          <w:sz w:val="26"/>
          <w:szCs w:val="26"/>
        </w:rPr>
      </w:pPr>
    </w:p>
    <w:tbl>
      <w:tblPr>
        <w:tblW w:w="4929" w:type="pct"/>
        <w:tblLook w:val="04A0" w:firstRow="1" w:lastRow="0" w:firstColumn="1" w:lastColumn="0" w:noHBand="0" w:noVBand="1"/>
      </w:tblPr>
      <w:tblGrid>
        <w:gridCol w:w="5019"/>
        <w:gridCol w:w="5041"/>
      </w:tblGrid>
      <w:tr w:rsidR="003103BE" w:rsidRPr="00C173F1" w:rsidTr="00E56E3E">
        <w:trPr>
          <w:trHeight w:val="926"/>
        </w:trPr>
        <w:tc>
          <w:tcPr>
            <w:tcW w:w="2537" w:type="pct"/>
            <w:hideMark/>
          </w:tcPr>
          <w:p w:rsidR="003103BE" w:rsidRPr="00C173F1" w:rsidRDefault="003103BE" w:rsidP="00E56E3E">
            <w:pPr>
              <w:rPr>
                <w:b/>
                <w:sz w:val="26"/>
                <w:szCs w:val="26"/>
              </w:rPr>
            </w:pPr>
            <w:r w:rsidRPr="00C173F1">
              <w:rPr>
                <w:b/>
                <w:sz w:val="26"/>
                <w:szCs w:val="26"/>
              </w:rPr>
              <w:t>Федеральное государственное бюджетное учреждение «Центр содействия молодым специалистам»</w:t>
            </w:r>
          </w:p>
          <w:p w:rsidR="003103BE" w:rsidRPr="00C173F1" w:rsidRDefault="003103BE" w:rsidP="00E56E3E">
            <w:pPr>
              <w:rPr>
                <w:b/>
                <w:sz w:val="26"/>
                <w:szCs w:val="26"/>
              </w:rPr>
            </w:pPr>
          </w:p>
        </w:tc>
        <w:tc>
          <w:tcPr>
            <w:tcW w:w="2463" w:type="pct"/>
            <w:hideMark/>
          </w:tcPr>
          <w:p w:rsidR="003103BE" w:rsidRPr="00C173F1" w:rsidRDefault="003103BE" w:rsidP="00E56E3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103BE" w:rsidRPr="00C173F1" w:rsidTr="00E56E3E">
        <w:tc>
          <w:tcPr>
            <w:tcW w:w="2537" w:type="pct"/>
          </w:tcPr>
          <w:p w:rsidR="003103BE" w:rsidRPr="00C173F1" w:rsidRDefault="003103BE" w:rsidP="00E56E3E">
            <w:pPr>
              <w:rPr>
                <w:b/>
                <w:sz w:val="26"/>
                <w:szCs w:val="26"/>
              </w:rPr>
            </w:pPr>
            <w:r w:rsidRPr="00C173F1">
              <w:rPr>
                <w:b/>
                <w:sz w:val="26"/>
                <w:szCs w:val="26"/>
              </w:rPr>
              <w:t>Директор</w:t>
            </w:r>
          </w:p>
          <w:p w:rsidR="003103BE" w:rsidRPr="00C173F1" w:rsidRDefault="003103BE" w:rsidP="00E56E3E">
            <w:pPr>
              <w:pStyle w:val="1"/>
              <w:autoSpaceDE w:val="0"/>
              <w:autoSpaceDN w:val="0"/>
              <w:adjustRightInd w:val="0"/>
              <w:spacing w:after="0"/>
              <w:ind w:left="0"/>
              <w:rPr>
                <w:i/>
                <w:sz w:val="26"/>
                <w:szCs w:val="26"/>
              </w:rPr>
            </w:pPr>
          </w:p>
        </w:tc>
        <w:tc>
          <w:tcPr>
            <w:tcW w:w="2463" w:type="pct"/>
          </w:tcPr>
          <w:p w:rsidR="003103BE" w:rsidRPr="00C173F1" w:rsidRDefault="003103BE" w:rsidP="00E56E3E">
            <w:pPr>
              <w:pStyle w:val="1"/>
              <w:autoSpaceDE w:val="0"/>
              <w:autoSpaceDN w:val="0"/>
              <w:adjustRightInd w:val="0"/>
              <w:spacing w:after="0"/>
              <w:ind w:left="0"/>
              <w:jc w:val="left"/>
              <w:rPr>
                <w:b/>
                <w:sz w:val="26"/>
                <w:szCs w:val="26"/>
              </w:rPr>
            </w:pPr>
          </w:p>
        </w:tc>
      </w:tr>
      <w:tr w:rsidR="003103BE" w:rsidRPr="00C173F1" w:rsidTr="00E56E3E">
        <w:tc>
          <w:tcPr>
            <w:tcW w:w="2537" w:type="pct"/>
          </w:tcPr>
          <w:p w:rsidR="003103BE" w:rsidRPr="00C173F1" w:rsidRDefault="003103BE" w:rsidP="00E56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</w:t>
            </w:r>
            <w:r w:rsidRPr="00C173F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Д.В</w:t>
            </w:r>
            <w:r w:rsidRPr="00C173F1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Литвин</w:t>
            </w:r>
            <w:r w:rsidRPr="00C173F1">
              <w:rPr>
                <w:sz w:val="26"/>
                <w:szCs w:val="26"/>
              </w:rPr>
              <w:t>/</w:t>
            </w:r>
          </w:p>
          <w:p w:rsidR="003103BE" w:rsidRPr="00C173F1" w:rsidRDefault="003103BE" w:rsidP="00E56E3E">
            <w:pPr>
              <w:rPr>
                <w:sz w:val="26"/>
                <w:szCs w:val="26"/>
              </w:rPr>
            </w:pPr>
            <w:proofErr w:type="spellStart"/>
            <w:r w:rsidRPr="00C173F1">
              <w:rPr>
                <w:sz w:val="26"/>
                <w:szCs w:val="26"/>
              </w:rPr>
              <w:t>м.п</w:t>
            </w:r>
            <w:proofErr w:type="spellEnd"/>
            <w:r w:rsidRPr="00C173F1">
              <w:rPr>
                <w:sz w:val="26"/>
                <w:szCs w:val="26"/>
              </w:rPr>
              <w:t>.</w:t>
            </w:r>
          </w:p>
        </w:tc>
        <w:tc>
          <w:tcPr>
            <w:tcW w:w="2463" w:type="pct"/>
          </w:tcPr>
          <w:p w:rsidR="003103BE" w:rsidRPr="00C173F1" w:rsidRDefault="003103BE" w:rsidP="00E56E3E">
            <w:pPr>
              <w:rPr>
                <w:sz w:val="26"/>
                <w:szCs w:val="26"/>
              </w:rPr>
            </w:pPr>
            <w:r w:rsidRPr="00C173F1">
              <w:rPr>
                <w:sz w:val="26"/>
                <w:szCs w:val="26"/>
              </w:rPr>
              <w:t>_____________________/_______________/</w:t>
            </w:r>
          </w:p>
          <w:p w:rsidR="003103BE" w:rsidRPr="00C173F1" w:rsidRDefault="003103BE" w:rsidP="00E56E3E">
            <w:pPr>
              <w:tabs>
                <w:tab w:val="center" w:pos="2299"/>
                <w:tab w:val="left" w:pos="2700"/>
              </w:tabs>
              <w:rPr>
                <w:sz w:val="26"/>
                <w:szCs w:val="26"/>
              </w:rPr>
            </w:pPr>
            <w:proofErr w:type="spellStart"/>
            <w:r w:rsidRPr="00C173F1">
              <w:rPr>
                <w:sz w:val="26"/>
                <w:szCs w:val="26"/>
              </w:rPr>
              <w:t>м.п</w:t>
            </w:r>
            <w:proofErr w:type="spellEnd"/>
            <w:r w:rsidRPr="00C173F1">
              <w:rPr>
                <w:sz w:val="26"/>
                <w:szCs w:val="26"/>
              </w:rPr>
              <w:t>.</w:t>
            </w:r>
            <w:r w:rsidRPr="00C173F1">
              <w:rPr>
                <w:sz w:val="26"/>
                <w:szCs w:val="26"/>
              </w:rPr>
              <w:tab/>
            </w:r>
            <w:r w:rsidRPr="00C173F1">
              <w:rPr>
                <w:sz w:val="26"/>
                <w:szCs w:val="26"/>
              </w:rPr>
              <w:tab/>
            </w:r>
          </w:p>
        </w:tc>
      </w:tr>
    </w:tbl>
    <w:p w:rsidR="003103BE" w:rsidRDefault="003103BE" w:rsidP="003103BE">
      <w:pPr>
        <w:rPr>
          <w:sz w:val="26"/>
          <w:szCs w:val="26"/>
        </w:rPr>
      </w:pPr>
    </w:p>
    <w:p w:rsidR="003103BE" w:rsidRPr="00F50A58" w:rsidRDefault="003103BE" w:rsidP="003103BE">
      <w:pPr>
        <w:ind w:firstLine="709"/>
        <w:rPr>
          <w:sz w:val="26"/>
          <w:szCs w:val="26"/>
        </w:rPr>
      </w:pPr>
    </w:p>
    <w:p w:rsidR="00497A87" w:rsidRDefault="00497A87"/>
    <w:sectPr w:rsidR="00497A87" w:rsidSect="00907B74">
      <w:headerReference w:type="default" r:id="rId4"/>
      <w:headerReference w:type="first" r:id="rId5"/>
      <w:pgSz w:w="11906" w:h="16838"/>
      <w:pgMar w:top="284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5101310"/>
      <w:docPartObj>
        <w:docPartGallery w:val="Page Numbers (Top of Page)"/>
        <w:docPartUnique/>
      </w:docPartObj>
    </w:sdtPr>
    <w:sdtContent>
      <w:p w:rsidR="00000000" w:rsidRDefault="0000000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00000" w:rsidRDefault="00000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6608022"/>
      <w:docPartObj>
        <w:docPartGallery w:val="Page Numbers (Top of Page)"/>
        <w:docPartUnique/>
      </w:docPartObj>
    </w:sdtPr>
    <w:sdtContent>
      <w:p w:rsidR="00000000" w:rsidRDefault="00000000">
        <w:pPr>
          <w:pStyle w:val="a4"/>
          <w:jc w:val="center"/>
        </w:pPr>
      </w:p>
    </w:sdtContent>
  </w:sdt>
  <w:p w:rsidR="00000000" w:rsidRDefault="000000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BE"/>
    <w:rsid w:val="003103BE"/>
    <w:rsid w:val="00497A87"/>
    <w:rsid w:val="00BF764B"/>
    <w:rsid w:val="00FD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E2179C6-73F2-FF49-A863-E2DE920C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3BE"/>
    <w:pPr>
      <w:jc w:val="both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3B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03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BE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1">
    <w:name w:val="Основной текст с отступом1"/>
    <w:basedOn w:val="a"/>
    <w:link w:val="BodyTextIndentChar"/>
    <w:rsid w:val="003103BE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link w:val="1"/>
    <w:rsid w:val="003103BE"/>
    <w:rPr>
      <w:rFonts w:ascii="Times New Roman" w:eastAsia="Calibri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2024-03-22T09:35:00Z</dcterms:created>
  <dcterms:modified xsi:type="dcterms:W3CDTF">2024-03-22T09:36:00Z</dcterms:modified>
</cp:coreProperties>
</file>