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5F" w:rsidRPr="009B6281" w:rsidRDefault="005E4B5F" w:rsidP="005E4B5F">
      <w:pPr>
        <w:jc w:val="center"/>
        <w:outlineLvl w:val="0"/>
        <w:rPr>
          <w:rFonts w:eastAsia="Arial Unicode MS"/>
          <w:b w:val="0"/>
          <w:color w:val="000000" w:themeColor="text1"/>
          <w:sz w:val="26"/>
          <w:szCs w:val="26"/>
          <w:u w:color="454545"/>
          <w:shd w:val="clear" w:color="auto" w:fill="FFFFFF"/>
        </w:rPr>
      </w:pPr>
      <w:r w:rsidRPr="009B6281">
        <w:rPr>
          <w:rFonts w:eastAsia="Arial Unicode MS"/>
          <w:color w:val="000000" w:themeColor="text1"/>
          <w:sz w:val="26"/>
          <w:szCs w:val="26"/>
          <w:u w:color="454545"/>
          <w:shd w:val="clear" w:color="auto" w:fill="FFFFFF"/>
        </w:rPr>
        <w:t xml:space="preserve">Договор № </w:t>
      </w:r>
      <w:r w:rsidR="007213DA" w:rsidRPr="009B6281">
        <w:rPr>
          <w:rFonts w:eastAsia="Arial Unicode MS"/>
          <w:color w:val="000000" w:themeColor="text1"/>
          <w:sz w:val="26"/>
          <w:szCs w:val="26"/>
          <w:u w:color="454545"/>
          <w:shd w:val="clear" w:color="auto" w:fill="FFFFFF"/>
        </w:rPr>
        <w:t>________</w:t>
      </w:r>
    </w:p>
    <w:p w:rsidR="00926A6F" w:rsidRPr="009B6281" w:rsidRDefault="005E4B5F" w:rsidP="005E4B5F">
      <w:pPr>
        <w:contextualSpacing/>
        <w:jc w:val="center"/>
        <w:rPr>
          <w:rFonts w:eastAsia="Arial Unicode MS"/>
          <w:color w:val="000000" w:themeColor="text1"/>
          <w:sz w:val="26"/>
          <w:szCs w:val="26"/>
          <w:u w:color="454545"/>
          <w:shd w:val="clear" w:color="auto" w:fill="FFFFFF"/>
        </w:rPr>
      </w:pPr>
      <w:r w:rsidRPr="009B6281">
        <w:rPr>
          <w:rFonts w:eastAsia="Arial Unicode MS"/>
          <w:color w:val="000000" w:themeColor="text1"/>
          <w:sz w:val="26"/>
          <w:szCs w:val="26"/>
          <w:u w:color="454545"/>
          <w:shd w:val="clear" w:color="auto" w:fill="FFFFFF"/>
        </w:rPr>
        <w:t xml:space="preserve">на оказание услуг по проведению </w:t>
      </w:r>
      <w:r w:rsidR="002E572F" w:rsidRPr="009B6281">
        <w:rPr>
          <w:rFonts w:eastAsia="Arial Unicode MS"/>
          <w:color w:val="000000" w:themeColor="text1"/>
          <w:sz w:val="26"/>
          <w:szCs w:val="26"/>
          <w:u w:color="454545"/>
          <w:shd w:val="clear" w:color="auto" w:fill="FFFFFF"/>
        </w:rPr>
        <w:t>обмерных работ</w:t>
      </w:r>
    </w:p>
    <w:p w:rsidR="005E4B5F" w:rsidRPr="009B6281" w:rsidRDefault="005E4B5F" w:rsidP="005E4B5F">
      <w:pPr>
        <w:contextualSpacing/>
        <w:jc w:val="center"/>
        <w:rPr>
          <w:b w:val="0"/>
          <w:color w:val="000000" w:themeColor="text1"/>
          <w:sz w:val="24"/>
          <w:szCs w:val="24"/>
        </w:rPr>
      </w:pPr>
    </w:p>
    <w:tbl>
      <w:tblPr>
        <w:tblW w:w="4923" w:type="pct"/>
        <w:jc w:val="center"/>
        <w:tblInd w:w="108" w:type="dxa"/>
        <w:tblLook w:val="01E0" w:firstRow="1" w:lastRow="1" w:firstColumn="1" w:lastColumn="1" w:noHBand="0" w:noVBand="0"/>
      </w:tblPr>
      <w:tblGrid>
        <w:gridCol w:w="4778"/>
        <w:gridCol w:w="5483"/>
      </w:tblGrid>
      <w:tr w:rsidR="00926A6F" w:rsidRPr="009B6281" w:rsidTr="00514749">
        <w:trPr>
          <w:jc w:val="center"/>
        </w:trPr>
        <w:tc>
          <w:tcPr>
            <w:tcW w:w="2328" w:type="pct"/>
          </w:tcPr>
          <w:p w:rsidR="00926A6F" w:rsidRPr="009B6281" w:rsidRDefault="00FC352F" w:rsidP="00D955C2">
            <w:pPr>
              <w:pStyle w:val="a3"/>
              <w:tabs>
                <w:tab w:val="clear" w:pos="4677"/>
                <w:tab w:val="clear" w:pos="9355"/>
              </w:tabs>
              <w:contextualSpacing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9B6281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г. </w:t>
            </w:r>
            <w:r w:rsidR="00E61BF4" w:rsidRPr="009B6281">
              <w:rPr>
                <w:b w:val="0"/>
                <w:bCs/>
                <w:color w:val="000000" w:themeColor="text1"/>
                <w:sz w:val="24"/>
                <w:szCs w:val="24"/>
              </w:rPr>
              <w:t>В</w:t>
            </w:r>
            <w:r w:rsidR="004D6ABA" w:rsidRPr="009B6281">
              <w:rPr>
                <w:b w:val="0"/>
                <w:bCs/>
                <w:color w:val="000000" w:themeColor="text1"/>
                <w:sz w:val="24"/>
                <w:szCs w:val="24"/>
              </w:rPr>
              <w:t>ладивосток</w:t>
            </w:r>
          </w:p>
        </w:tc>
        <w:tc>
          <w:tcPr>
            <w:tcW w:w="2672" w:type="pct"/>
          </w:tcPr>
          <w:p w:rsidR="00926A6F" w:rsidRPr="009B6281" w:rsidRDefault="00926A6F" w:rsidP="005E4B5F">
            <w:pPr>
              <w:pStyle w:val="a3"/>
              <w:tabs>
                <w:tab w:val="clear" w:pos="4677"/>
                <w:tab w:val="clear" w:pos="9355"/>
              </w:tabs>
              <w:contextualSpacing/>
              <w:jc w:val="righ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9B6281">
              <w:rPr>
                <w:b w:val="0"/>
                <w:bCs/>
                <w:color w:val="000000" w:themeColor="text1"/>
                <w:sz w:val="24"/>
                <w:szCs w:val="24"/>
              </w:rPr>
              <w:t>«</w:t>
            </w:r>
            <w:r w:rsidR="004D6ABA" w:rsidRPr="009B6281">
              <w:rPr>
                <w:b w:val="0"/>
                <w:bCs/>
                <w:color w:val="000000" w:themeColor="text1"/>
                <w:sz w:val="24"/>
                <w:szCs w:val="24"/>
              </w:rPr>
              <w:t>_</w:t>
            </w:r>
            <w:r w:rsidR="00514749">
              <w:rPr>
                <w:b w:val="0"/>
                <w:bCs/>
                <w:color w:val="000000" w:themeColor="text1"/>
                <w:sz w:val="24"/>
                <w:szCs w:val="24"/>
              </w:rPr>
              <w:t>_</w:t>
            </w:r>
            <w:r w:rsidR="004D6ABA" w:rsidRPr="009B6281">
              <w:rPr>
                <w:b w:val="0"/>
                <w:bCs/>
                <w:color w:val="000000" w:themeColor="text1"/>
                <w:sz w:val="24"/>
                <w:szCs w:val="24"/>
              </w:rPr>
              <w:t>_</w:t>
            </w:r>
            <w:r w:rsidR="008379F3" w:rsidRPr="009B6281">
              <w:rPr>
                <w:b w:val="0"/>
                <w:bCs/>
                <w:color w:val="000000" w:themeColor="text1"/>
                <w:sz w:val="24"/>
                <w:szCs w:val="24"/>
              </w:rPr>
              <w:t>»</w:t>
            </w:r>
            <w:r w:rsidR="00536ABC" w:rsidRPr="009B6281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E4B5F" w:rsidRPr="009B6281">
              <w:rPr>
                <w:b w:val="0"/>
                <w:bCs/>
                <w:color w:val="000000" w:themeColor="text1"/>
                <w:sz w:val="24"/>
                <w:szCs w:val="24"/>
              </w:rPr>
              <w:t>августа</w:t>
            </w:r>
            <w:r w:rsidR="00536ABC" w:rsidRPr="009B6281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84883" w:rsidRPr="009B6281">
              <w:rPr>
                <w:b w:val="0"/>
                <w:bCs/>
                <w:color w:val="000000" w:themeColor="text1"/>
                <w:sz w:val="24"/>
                <w:szCs w:val="24"/>
              </w:rPr>
              <w:t>20</w:t>
            </w:r>
            <w:r w:rsidR="0062040D" w:rsidRPr="009B6281">
              <w:rPr>
                <w:b w:val="0"/>
                <w:bCs/>
                <w:color w:val="000000" w:themeColor="text1"/>
                <w:sz w:val="24"/>
                <w:szCs w:val="24"/>
              </w:rPr>
              <w:t>1</w:t>
            </w:r>
            <w:r w:rsidR="004D6ABA" w:rsidRPr="009B6281">
              <w:rPr>
                <w:b w:val="0"/>
                <w:bCs/>
                <w:color w:val="000000" w:themeColor="text1"/>
                <w:sz w:val="24"/>
                <w:szCs w:val="24"/>
              </w:rPr>
              <w:t>9</w:t>
            </w:r>
            <w:r w:rsidRPr="009B6281">
              <w:rPr>
                <w:b w:val="0"/>
                <w:bCs/>
                <w:color w:val="000000" w:themeColor="text1"/>
                <w:sz w:val="24"/>
                <w:szCs w:val="24"/>
              </w:rPr>
              <w:t> г.</w:t>
            </w:r>
          </w:p>
        </w:tc>
      </w:tr>
    </w:tbl>
    <w:p w:rsidR="00926A6F" w:rsidRPr="009B6281" w:rsidRDefault="00926A6F" w:rsidP="00D955C2">
      <w:pPr>
        <w:pStyle w:val="a5"/>
        <w:ind w:firstLine="544"/>
        <w:contextualSpacing/>
        <w:jc w:val="both"/>
        <w:rPr>
          <w:b w:val="0"/>
          <w:i w:val="0"/>
          <w:color w:val="000000" w:themeColor="text1"/>
          <w:szCs w:val="24"/>
        </w:rPr>
      </w:pPr>
    </w:p>
    <w:p w:rsidR="005E4B5F" w:rsidRPr="00CF07D2" w:rsidRDefault="00E004CD" w:rsidP="005E4B5F">
      <w:pPr>
        <w:shd w:val="clear" w:color="auto" w:fill="FFFFFF"/>
        <w:tabs>
          <w:tab w:val="left" w:leader="underscore" w:pos="5472"/>
        </w:tabs>
        <w:spacing w:line="240" w:lineRule="atLeast"/>
        <w:ind w:firstLine="851"/>
        <w:contextualSpacing/>
        <w:jc w:val="both"/>
        <w:rPr>
          <w:b w:val="0"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</w:t>
      </w:r>
      <w:r w:rsidR="005E4B5F" w:rsidRPr="00CF07D2">
        <w:rPr>
          <w:color w:val="000000" w:themeColor="text1"/>
          <w:sz w:val="24"/>
          <w:szCs w:val="24"/>
        </w:rPr>
        <w:t xml:space="preserve">, </w:t>
      </w:r>
      <w:r w:rsidR="005E4B5F" w:rsidRPr="00CF07D2">
        <w:rPr>
          <w:b w:val="0"/>
          <w:color w:val="000000" w:themeColor="text1"/>
          <w:sz w:val="24"/>
          <w:szCs w:val="24"/>
        </w:rPr>
        <w:t xml:space="preserve">в лице </w:t>
      </w:r>
      <w:r>
        <w:rPr>
          <w:b w:val="0"/>
          <w:color w:val="000000" w:themeColor="text1"/>
          <w:sz w:val="24"/>
          <w:szCs w:val="24"/>
        </w:rPr>
        <w:t>__________________</w:t>
      </w:r>
      <w:r w:rsidR="005E4B5F" w:rsidRPr="00CF07D2">
        <w:rPr>
          <w:color w:val="000000" w:themeColor="text1"/>
          <w:sz w:val="24"/>
          <w:szCs w:val="24"/>
        </w:rPr>
        <w:t xml:space="preserve">, </w:t>
      </w:r>
      <w:r w:rsidR="005E4B5F" w:rsidRPr="00CF07D2">
        <w:rPr>
          <w:b w:val="0"/>
          <w:color w:val="000000" w:themeColor="text1"/>
          <w:sz w:val="24"/>
          <w:szCs w:val="24"/>
        </w:rPr>
        <w:t xml:space="preserve">действующего на основании Устава, именуемое в дальнейшем </w:t>
      </w:r>
      <w:r w:rsidR="005E4B5F" w:rsidRPr="00CF07D2">
        <w:rPr>
          <w:color w:val="000000" w:themeColor="text1"/>
          <w:sz w:val="24"/>
          <w:szCs w:val="24"/>
        </w:rPr>
        <w:t>«Заказчик»</w:t>
      </w:r>
      <w:r w:rsidR="005E4B5F" w:rsidRPr="00CF07D2">
        <w:rPr>
          <w:b w:val="0"/>
          <w:color w:val="000000" w:themeColor="text1"/>
          <w:sz w:val="24"/>
          <w:szCs w:val="24"/>
        </w:rPr>
        <w:t>, с одной стороны, и</w:t>
      </w:r>
      <w:r w:rsidR="005E4B5F" w:rsidRPr="00CF07D2">
        <w:rPr>
          <w:color w:val="000000" w:themeColor="text1"/>
          <w:sz w:val="24"/>
          <w:szCs w:val="24"/>
        </w:rPr>
        <w:t xml:space="preserve"> </w:t>
      </w:r>
    </w:p>
    <w:p w:rsidR="005E4B5F" w:rsidRPr="009B6281" w:rsidRDefault="007E141B" w:rsidP="005E4B5F">
      <w:pPr>
        <w:ind w:firstLine="851"/>
        <w:jc w:val="both"/>
        <w:outlineLvl w:val="0"/>
        <w:rPr>
          <w:rFonts w:eastAsia="Arial Unicode MS"/>
          <w:b w:val="0"/>
          <w:color w:val="000000" w:themeColor="text1"/>
          <w:sz w:val="25"/>
          <w:szCs w:val="25"/>
        </w:rPr>
      </w:pPr>
      <w:r>
        <w:rPr>
          <w:spacing w:val="8"/>
          <w:sz w:val="24"/>
          <w:szCs w:val="24"/>
        </w:rPr>
        <w:t>_________________________________________________________________</w:t>
      </w:r>
      <w:r w:rsidR="007977DD" w:rsidRPr="00CF07D2">
        <w:rPr>
          <w:b w:val="0"/>
          <w:bCs/>
          <w:spacing w:val="8"/>
          <w:sz w:val="24"/>
          <w:szCs w:val="24"/>
        </w:rPr>
        <w:t xml:space="preserve">, именуемое в дальнейшем «Исполнитель», в лице </w:t>
      </w:r>
      <w:r>
        <w:rPr>
          <w:b w:val="0"/>
          <w:bCs/>
          <w:spacing w:val="8"/>
          <w:sz w:val="24"/>
          <w:szCs w:val="24"/>
        </w:rPr>
        <w:t>_________________________________</w:t>
      </w:r>
      <w:r w:rsidR="005E4B5F" w:rsidRPr="00CF07D2">
        <w:rPr>
          <w:rFonts w:eastAsia="Arial Unicode MS"/>
          <w:b w:val="0"/>
          <w:color w:val="000000" w:themeColor="text1"/>
          <w:sz w:val="24"/>
          <w:szCs w:val="24"/>
        </w:rPr>
        <w:t xml:space="preserve">, действующего на основании </w:t>
      </w:r>
      <w:r>
        <w:rPr>
          <w:rFonts w:eastAsia="Arial Unicode MS"/>
          <w:b w:val="0"/>
          <w:color w:val="000000" w:themeColor="text1"/>
          <w:sz w:val="24"/>
          <w:szCs w:val="24"/>
        </w:rPr>
        <w:t>__________________</w:t>
      </w:r>
      <w:r w:rsidR="005E4B5F" w:rsidRPr="00CF07D2">
        <w:rPr>
          <w:rFonts w:eastAsia="Arial Unicode MS"/>
          <w:b w:val="0"/>
          <w:color w:val="000000" w:themeColor="text1"/>
          <w:sz w:val="24"/>
          <w:szCs w:val="24"/>
        </w:rPr>
        <w:t>, именуемое в дальнейшем</w:t>
      </w:r>
      <w:r w:rsidR="005E4B5F" w:rsidRPr="00CF07D2">
        <w:rPr>
          <w:rFonts w:eastAsia="Arial Unicode MS"/>
          <w:color w:val="000000" w:themeColor="text1"/>
          <w:sz w:val="24"/>
          <w:szCs w:val="24"/>
        </w:rPr>
        <w:t xml:space="preserve"> «Исполнитель», </w:t>
      </w:r>
      <w:r w:rsidR="005E4B5F" w:rsidRPr="00CF07D2">
        <w:rPr>
          <w:rFonts w:eastAsia="Arial Unicode MS"/>
          <w:b w:val="0"/>
          <w:color w:val="000000" w:themeColor="text1"/>
          <w:sz w:val="24"/>
          <w:szCs w:val="24"/>
        </w:rPr>
        <w:t>с другой стороны, а совместно именуемые «Стороны»</w:t>
      </w:r>
      <w:r w:rsidR="00C91738">
        <w:rPr>
          <w:rFonts w:eastAsia="Arial Unicode MS"/>
          <w:b w:val="0"/>
          <w:color w:val="000000" w:themeColor="text1"/>
          <w:sz w:val="24"/>
          <w:szCs w:val="24"/>
        </w:rPr>
        <w:t xml:space="preserve">, </w:t>
      </w:r>
      <w:r w:rsidR="00C91738" w:rsidRPr="00C91738">
        <w:rPr>
          <w:rFonts w:eastAsia="Arial Unicode MS"/>
          <w:b w:val="0"/>
          <w:color w:val="000000" w:themeColor="text1"/>
          <w:sz w:val="24"/>
          <w:szCs w:val="24"/>
        </w:rPr>
        <w:t xml:space="preserve">на основании Протокола по закупкам у единственного поставщика № ________ от ____________2019г., </w:t>
      </w:r>
      <w:r w:rsidR="005E4B5F" w:rsidRPr="00CF07D2">
        <w:rPr>
          <w:rFonts w:eastAsia="Arial Unicode MS"/>
          <w:b w:val="0"/>
          <w:color w:val="000000" w:themeColor="text1"/>
          <w:sz w:val="24"/>
          <w:szCs w:val="24"/>
        </w:rPr>
        <w:t xml:space="preserve"> заключили настоящий договор о нижеследующем:</w:t>
      </w:r>
    </w:p>
    <w:p w:rsidR="008933D3" w:rsidRPr="009B6281" w:rsidRDefault="008933D3" w:rsidP="00C91738">
      <w:pPr>
        <w:pStyle w:val="a5"/>
        <w:spacing w:afterLines="20" w:after="48"/>
        <w:ind w:firstLine="709"/>
        <w:contextualSpacing/>
        <w:jc w:val="both"/>
        <w:rPr>
          <w:b w:val="0"/>
          <w:bCs/>
          <w:i w:val="0"/>
          <w:iCs w:val="0"/>
          <w:color w:val="000000" w:themeColor="text1"/>
          <w:szCs w:val="24"/>
        </w:rPr>
      </w:pPr>
    </w:p>
    <w:p w:rsidR="00D567F6" w:rsidRPr="009B6281" w:rsidRDefault="00926A6F" w:rsidP="00C91738">
      <w:pPr>
        <w:pStyle w:val="1"/>
        <w:spacing w:afterLines="20" w:after="48"/>
        <w:contextualSpacing/>
        <w:jc w:val="center"/>
        <w:rPr>
          <w:color w:val="000000" w:themeColor="text1"/>
          <w:sz w:val="24"/>
          <w:szCs w:val="24"/>
        </w:rPr>
      </w:pPr>
      <w:r w:rsidRPr="009B6281">
        <w:rPr>
          <w:color w:val="000000" w:themeColor="text1"/>
          <w:sz w:val="24"/>
          <w:szCs w:val="24"/>
        </w:rPr>
        <w:t xml:space="preserve">1. ПРЕДМЕТ </w:t>
      </w:r>
      <w:r w:rsidR="005351E9" w:rsidRPr="009B6281">
        <w:rPr>
          <w:color w:val="000000" w:themeColor="text1"/>
          <w:sz w:val="24"/>
          <w:szCs w:val="24"/>
        </w:rPr>
        <w:t>ДОГОВОР</w:t>
      </w:r>
      <w:r w:rsidR="00536ABC" w:rsidRPr="009B6281">
        <w:rPr>
          <w:color w:val="000000" w:themeColor="text1"/>
          <w:sz w:val="24"/>
          <w:szCs w:val="24"/>
        </w:rPr>
        <w:t>А</w:t>
      </w:r>
      <w:r w:rsidRPr="009B6281">
        <w:rPr>
          <w:color w:val="000000" w:themeColor="text1"/>
          <w:sz w:val="24"/>
          <w:szCs w:val="24"/>
        </w:rPr>
        <w:t xml:space="preserve"> И ОБЩИЕ ТРЕБОВАНИЯ</w:t>
      </w:r>
    </w:p>
    <w:p w:rsidR="00AB3E77" w:rsidRPr="009B6281" w:rsidRDefault="00F87875" w:rsidP="00547872">
      <w:pPr>
        <w:ind w:firstLine="567"/>
        <w:contextualSpacing/>
        <w:jc w:val="both"/>
        <w:rPr>
          <w:b w:val="0"/>
          <w:color w:val="000000" w:themeColor="text1"/>
          <w:sz w:val="24"/>
          <w:szCs w:val="24"/>
          <w:lang w:eastAsia="en-US"/>
        </w:rPr>
      </w:pPr>
      <w:r w:rsidRPr="009B6281">
        <w:rPr>
          <w:b w:val="0"/>
          <w:bCs/>
          <w:color w:val="000000" w:themeColor="text1"/>
          <w:sz w:val="24"/>
          <w:szCs w:val="24"/>
        </w:rPr>
        <w:t xml:space="preserve">1.1. </w:t>
      </w:r>
      <w:r w:rsidR="00FC352F" w:rsidRPr="009B6281">
        <w:rPr>
          <w:b w:val="0"/>
          <w:bCs/>
          <w:color w:val="000000" w:themeColor="text1"/>
          <w:sz w:val="24"/>
          <w:szCs w:val="24"/>
        </w:rPr>
        <w:t xml:space="preserve">Заказчик поручает, а Исполнитель обязуется выполнить </w:t>
      </w:r>
      <w:r w:rsidR="00FC0E0F" w:rsidRPr="009B6281">
        <w:rPr>
          <w:b w:val="0"/>
          <w:bCs/>
          <w:color w:val="000000" w:themeColor="text1"/>
          <w:sz w:val="24"/>
          <w:szCs w:val="24"/>
        </w:rPr>
        <w:t xml:space="preserve">работы по осуществлению технической экспертизы </w:t>
      </w:r>
      <w:r w:rsidR="0086191F" w:rsidRPr="009B6281">
        <w:rPr>
          <w:b w:val="0"/>
          <w:bCs/>
          <w:color w:val="000000" w:themeColor="text1"/>
          <w:sz w:val="24"/>
          <w:szCs w:val="24"/>
        </w:rPr>
        <w:t>Объект</w:t>
      </w:r>
      <w:r w:rsidR="007977DD">
        <w:rPr>
          <w:b w:val="0"/>
          <w:bCs/>
          <w:color w:val="000000" w:themeColor="text1"/>
          <w:sz w:val="24"/>
          <w:szCs w:val="24"/>
        </w:rPr>
        <w:t>а</w:t>
      </w:r>
      <w:r w:rsidR="00C96455">
        <w:rPr>
          <w:b w:val="0"/>
          <w:bCs/>
          <w:color w:val="000000" w:themeColor="text1"/>
          <w:sz w:val="24"/>
          <w:szCs w:val="24"/>
        </w:rPr>
        <w:t>,</w:t>
      </w:r>
      <w:r w:rsidR="0086191F" w:rsidRPr="009B6281">
        <w:rPr>
          <w:b w:val="0"/>
          <w:bCs/>
          <w:color w:val="000000" w:themeColor="text1"/>
          <w:sz w:val="24"/>
          <w:szCs w:val="24"/>
        </w:rPr>
        <w:t xml:space="preserve"> указанн</w:t>
      </w:r>
      <w:r w:rsidR="007977DD">
        <w:rPr>
          <w:b w:val="0"/>
          <w:bCs/>
          <w:color w:val="000000" w:themeColor="text1"/>
          <w:sz w:val="24"/>
          <w:szCs w:val="24"/>
        </w:rPr>
        <w:t>ого</w:t>
      </w:r>
      <w:r w:rsidR="0086191F" w:rsidRPr="009B6281">
        <w:rPr>
          <w:b w:val="0"/>
          <w:bCs/>
          <w:color w:val="000000" w:themeColor="text1"/>
          <w:sz w:val="24"/>
          <w:szCs w:val="24"/>
        </w:rPr>
        <w:t xml:space="preserve"> в п</w:t>
      </w:r>
      <w:r w:rsidR="007977DD">
        <w:rPr>
          <w:b w:val="0"/>
          <w:bCs/>
          <w:color w:val="000000" w:themeColor="text1"/>
          <w:sz w:val="24"/>
          <w:szCs w:val="24"/>
        </w:rPr>
        <w:t>.</w:t>
      </w:r>
      <w:r w:rsidR="0086191F" w:rsidRPr="009B6281">
        <w:rPr>
          <w:b w:val="0"/>
          <w:bCs/>
          <w:color w:val="000000" w:themeColor="text1"/>
          <w:sz w:val="24"/>
          <w:szCs w:val="24"/>
        </w:rPr>
        <w:t xml:space="preserve"> 1.2. Договора, </w:t>
      </w:r>
      <w:r w:rsidR="00C96455">
        <w:rPr>
          <w:b w:val="0"/>
          <w:bCs/>
          <w:color w:val="000000" w:themeColor="text1"/>
          <w:sz w:val="24"/>
          <w:szCs w:val="24"/>
        </w:rPr>
        <w:t>согласно Техническому заданию,</w:t>
      </w:r>
      <w:r w:rsidR="00C96455" w:rsidRPr="009B6281">
        <w:rPr>
          <w:b w:val="0"/>
          <w:bCs/>
          <w:color w:val="000000" w:themeColor="text1"/>
          <w:sz w:val="24"/>
          <w:szCs w:val="24"/>
        </w:rPr>
        <w:t xml:space="preserve"> </w:t>
      </w:r>
      <w:r w:rsidR="0086191F" w:rsidRPr="009B6281">
        <w:rPr>
          <w:b w:val="0"/>
          <w:bCs/>
          <w:color w:val="000000" w:themeColor="text1"/>
          <w:sz w:val="24"/>
          <w:szCs w:val="24"/>
        </w:rPr>
        <w:t xml:space="preserve">включая: </w:t>
      </w:r>
      <w:r w:rsidR="00FC352F" w:rsidRPr="009B6281">
        <w:rPr>
          <w:b w:val="0"/>
          <w:bCs/>
          <w:color w:val="000000" w:themeColor="text1"/>
          <w:sz w:val="24"/>
          <w:szCs w:val="24"/>
        </w:rPr>
        <w:t>обмерные работы</w:t>
      </w:r>
      <w:r w:rsidR="00141820" w:rsidRPr="009B6281">
        <w:rPr>
          <w:b w:val="0"/>
          <w:bCs/>
          <w:color w:val="000000" w:themeColor="text1"/>
          <w:sz w:val="24"/>
          <w:szCs w:val="24"/>
        </w:rPr>
        <w:t xml:space="preserve">, </w:t>
      </w:r>
      <w:r w:rsidR="00EF2D1F" w:rsidRPr="009B6281">
        <w:rPr>
          <w:b w:val="0"/>
          <w:bCs/>
          <w:color w:val="000000" w:themeColor="text1"/>
          <w:sz w:val="24"/>
          <w:szCs w:val="24"/>
        </w:rPr>
        <w:t xml:space="preserve">работы по </w:t>
      </w:r>
      <w:r w:rsidR="00141820" w:rsidRPr="009B6281">
        <w:rPr>
          <w:b w:val="0"/>
          <w:bCs/>
          <w:color w:val="000000" w:themeColor="text1"/>
          <w:sz w:val="24"/>
          <w:szCs w:val="24"/>
        </w:rPr>
        <w:t>формирова</w:t>
      </w:r>
      <w:r w:rsidR="00EF2D1F" w:rsidRPr="009B6281">
        <w:rPr>
          <w:b w:val="0"/>
          <w:bCs/>
          <w:color w:val="000000" w:themeColor="text1"/>
          <w:sz w:val="24"/>
          <w:szCs w:val="24"/>
        </w:rPr>
        <w:t>нию сметной</w:t>
      </w:r>
      <w:r w:rsidR="00141820" w:rsidRPr="009B6281">
        <w:rPr>
          <w:b w:val="0"/>
          <w:bCs/>
          <w:color w:val="000000" w:themeColor="text1"/>
          <w:sz w:val="24"/>
          <w:szCs w:val="24"/>
        </w:rPr>
        <w:t xml:space="preserve"> документаци</w:t>
      </w:r>
      <w:r w:rsidR="00EF2D1F" w:rsidRPr="009B6281">
        <w:rPr>
          <w:b w:val="0"/>
          <w:bCs/>
          <w:color w:val="000000" w:themeColor="text1"/>
          <w:sz w:val="24"/>
          <w:szCs w:val="24"/>
        </w:rPr>
        <w:t>и, а так же работы по с</w:t>
      </w:r>
      <w:r w:rsidR="000150F8" w:rsidRPr="009B6281">
        <w:rPr>
          <w:b w:val="0"/>
          <w:bCs/>
          <w:color w:val="000000" w:themeColor="text1"/>
          <w:sz w:val="24"/>
          <w:szCs w:val="24"/>
        </w:rPr>
        <w:t>опровожд</w:t>
      </w:r>
      <w:r w:rsidR="00EF2D1F" w:rsidRPr="009B6281">
        <w:rPr>
          <w:b w:val="0"/>
          <w:bCs/>
          <w:color w:val="000000" w:themeColor="text1"/>
          <w:sz w:val="24"/>
          <w:szCs w:val="24"/>
        </w:rPr>
        <w:t>ению</w:t>
      </w:r>
      <w:r w:rsidR="000150F8" w:rsidRPr="009B6281">
        <w:rPr>
          <w:b w:val="0"/>
          <w:bCs/>
          <w:color w:val="000000" w:themeColor="text1"/>
          <w:sz w:val="24"/>
          <w:szCs w:val="24"/>
        </w:rPr>
        <w:t xml:space="preserve"> прохождени</w:t>
      </w:r>
      <w:r w:rsidR="00EF2D1F" w:rsidRPr="009B6281">
        <w:rPr>
          <w:b w:val="0"/>
          <w:bCs/>
          <w:color w:val="000000" w:themeColor="text1"/>
          <w:sz w:val="24"/>
          <w:szCs w:val="24"/>
        </w:rPr>
        <w:t>я</w:t>
      </w:r>
      <w:r w:rsidR="00C4796D" w:rsidRPr="009B6281">
        <w:rPr>
          <w:b w:val="0"/>
          <w:bCs/>
          <w:color w:val="000000" w:themeColor="text1"/>
          <w:sz w:val="24"/>
          <w:szCs w:val="24"/>
        </w:rPr>
        <w:t xml:space="preserve"> </w:t>
      </w:r>
      <w:r w:rsidR="00EF2D1F" w:rsidRPr="009B6281">
        <w:rPr>
          <w:b w:val="0"/>
          <w:bCs/>
          <w:color w:val="000000" w:themeColor="text1"/>
          <w:sz w:val="24"/>
          <w:szCs w:val="24"/>
        </w:rPr>
        <w:t xml:space="preserve">сформированной </w:t>
      </w:r>
      <w:r w:rsidR="00AB3E77" w:rsidRPr="009B6281">
        <w:rPr>
          <w:b w:val="0"/>
          <w:bCs/>
          <w:color w:val="000000" w:themeColor="text1"/>
          <w:sz w:val="24"/>
          <w:szCs w:val="24"/>
        </w:rPr>
        <w:t xml:space="preserve">сметной документации в органах </w:t>
      </w:r>
      <w:r w:rsidR="00C4796D" w:rsidRPr="009B6281">
        <w:rPr>
          <w:b w:val="0"/>
          <w:bCs/>
          <w:color w:val="000000" w:themeColor="text1"/>
          <w:sz w:val="24"/>
          <w:szCs w:val="24"/>
        </w:rPr>
        <w:t>государственной</w:t>
      </w:r>
      <w:r w:rsidR="000150F8" w:rsidRPr="009B6281">
        <w:rPr>
          <w:b w:val="0"/>
          <w:bCs/>
          <w:color w:val="000000" w:themeColor="text1"/>
          <w:sz w:val="24"/>
          <w:szCs w:val="24"/>
        </w:rPr>
        <w:t xml:space="preserve"> экспертизы</w:t>
      </w:r>
      <w:r w:rsidR="00C96455">
        <w:rPr>
          <w:b w:val="0"/>
          <w:bCs/>
          <w:color w:val="000000" w:themeColor="text1"/>
          <w:sz w:val="24"/>
          <w:szCs w:val="24"/>
        </w:rPr>
        <w:t>,</w:t>
      </w:r>
      <w:r w:rsidR="00AB3E77" w:rsidRPr="009B6281">
        <w:rPr>
          <w:b w:val="0"/>
          <w:bCs/>
          <w:color w:val="000000" w:themeColor="text1"/>
          <w:sz w:val="24"/>
          <w:szCs w:val="24"/>
        </w:rPr>
        <w:t xml:space="preserve"> </w:t>
      </w:r>
      <w:r w:rsidR="00AB3E77" w:rsidRPr="009B6281">
        <w:rPr>
          <w:b w:val="0"/>
          <w:color w:val="000000" w:themeColor="text1"/>
          <w:sz w:val="24"/>
          <w:szCs w:val="24"/>
          <w:lang w:eastAsia="en-US"/>
        </w:rPr>
        <w:t>а Заказчик обязуется принять результат работ и уплатить обусловленную настоящим Договором цену.</w:t>
      </w:r>
      <w:r w:rsidR="002C7B11">
        <w:rPr>
          <w:b w:val="0"/>
          <w:color w:val="000000" w:themeColor="text1"/>
          <w:sz w:val="24"/>
          <w:szCs w:val="24"/>
          <w:lang w:eastAsia="en-US"/>
        </w:rPr>
        <w:t xml:space="preserve"> </w:t>
      </w:r>
    </w:p>
    <w:p w:rsidR="00AB3E77" w:rsidRPr="009B6281" w:rsidRDefault="00AB3E77" w:rsidP="00547872">
      <w:pPr>
        <w:ind w:firstLine="567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9B6281">
        <w:rPr>
          <w:b w:val="0"/>
          <w:color w:val="000000" w:themeColor="text1"/>
          <w:sz w:val="24"/>
          <w:szCs w:val="24"/>
          <w:lang w:eastAsia="en-US"/>
        </w:rPr>
        <w:t xml:space="preserve">1.2. Работы выполняются в отношении </w:t>
      </w:r>
      <w:r w:rsidR="00141820" w:rsidRPr="009B6281">
        <w:rPr>
          <w:b w:val="0"/>
          <w:bCs/>
          <w:color w:val="000000" w:themeColor="text1"/>
          <w:sz w:val="24"/>
          <w:szCs w:val="24"/>
        </w:rPr>
        <w:t>объект</w:t>
      </w:r>
      <w:r w:rsidR="007977DD">
        <w:rPr>
          <w:b w:val="0"/>
          <w:bCs/>
          <w:color w:val="000000" w:themeColor="text1"/>
          <w:sz w:val="24"/>
          <w:szCs w:val="24"/>
        </w:rPr>
        <w:t>а</w:t>
      </w:r>
      <w:r w:rsidR="00141820" w:rsidRPr="009B6281">
        <w:rPr>
          <w:b w:val="0"/>
          <w:bCs/>
          <w:color w:val="000000" w:themeColor="text1"/>
          <w:sz w:val="24"/>
          <w:szCs w:val="24"/>
        </w:rPr>
        <w:t xml:space="preserve"> незавершенного строительства: </w:t>
      </w:r>
      <w:r w:rsidR="006035BC">
        <w:rPr>
          <w:b w:val="0"/>
          <w:bCs/>
          <w:color w:val="000000" w:themeColor="text1"/>
          <w:sz w:val="24"/>
          <w:szCs w:val="24"/>
        </w:rPr>
        <w:t>«</w:t>
      </w:r>
      <w:r w:rsidR="006035BC">
        <w:rPr>
          <w:rFonts w:eastAsia="Calibri"/>
          <w:b w:val="0"/>
          <w:sz w:val="24"/>
          <w:szCs w:val="24"/>
        </w:rPr>
        <w:t>Девяти</w:t>
      </w:r>
      <w:r w:rsidR="002D64E2" w:rsidRPr="002D64E2">
        <w:rPr>
          <w:rFonts w:eastAsia="Calibri"/>
          <w:b w:val="0"/>
          <w:sz w:val="24"/>
          <w:szCs w:val="24"/>
        </w:rPr>
        <w:t xml:space="preserve">этажный </w:t>
      </w:r>
      <w:r w:rsidR="006035BC">
        <w:rPr>
          <w:rFonts w:eastAsia="Calibri"/>
          <w:b w:val="0"/>
          <w:sz w:val="24"/>
          <w:szCs w:val="24"/>
        </w:rPr>
        <w:t>жилой дом в районе ул. Тихоокеанская - Гоголя</w:t>
      </w:r>
      <w:r w:rsidR="002D64E2" w:rsidRPr="002D64E2">
        <w:rPr>
          <w:rFonts w:eastAsia="Calibri"/>
          <w:b w:val="0"/>
          <w:sz w:val="24"/>
          <w:szCs w:val="24"/>
        </w:rPr>
        <w:t xml:space="preserve"> Артем</w:t>
      </w:r>
      <w:r w:rsidR="006035BC">
        <w:rPr>
          <w:rFonts w:eastAsia="Calibri"/>
          <w:b w:val="0"/>
          <w:sz w:val="24"/>
          <w:szCs w:val="24"/>
        </w:rPr>
        <w:t>овского городского</w:t>
      </w:r>
      <w:r w:rsidR="002D64E2" w:rsidRPr="002D64E2">
        <w:rPr>
          <w:rFonts w:eastAsia="Calibri"/>
          <w:b w:val="0"/>
          <w:sz w:val="24"/>
          <w:szCs w:val="24"/>
        </w:rPr>
        <w:t xml:space="preserve"> </w:t>
      </w:r>
      <w:r w:rsidR="006035BC">
        <w:rPr>
          <w:rFonts w:eastAsia="Calibri"/>
          <w:b w:val="0"/>
          <w:sz w:val="24"/>
          <w:szCs w:val="24"/>
        </w:rPr>
        <w:t>округа</w:t>
      </w:r>
      <w:r w:rsidR="002D64E2" w:rsidRPr="002D64E2">
        <w:rPr>
          <w:rFonts w:eastAsia="Calibri"/>
          <w:b w:val="0"/>
          <w:sz w:val="24"/>
          <w:szCs w:val="24"/>
        </w:rPr>
        <w:t>»</w:t>
      </w:r>
      <w:r w:rsidRPr="009B6281">
        <w:rPr>
          <w:b w:val="0"/>
          <w:color w:val="000000" w:themeColor="text1"/>
          <w:sz w:val="24"/>
          <w:szCs w:val="24"/>
          <w:lang w:eastAsia="en-US"/>
        </w:rPr>
        <w:t xml:space="preserve"> (далее – Объект). </w:t>
      </w:r>
    </w:p>
    <w:p w:rsidR="00024696" w:rsidRPr="009B6281" w:rsidRDefault="003C2455" w:rsidP="00547872">
      <w:pPr>
        <w:pStyle w:val="21"/>
        <w:tabs>
          <w:tab w:val="left" w:pos="-2160"/>
        </w:tabs>
        <w:spacing w:after="0" w:line="240" w:lineRule="auto"/>
        <w:ind w:firstLine="567"/>
        <w:contextualSpacing/>
        <w:jc w:val="both"/>
        <w:rPr>
          <w:color w:val="000000" w:themeColor="text1"/>
          <w:szCs w:val="24"/>
        </w:rPr>
      </w:pPr>
      <w:r w:rsidRPr="009B6281">
        <w:rPr>
          <w:color w:val="000000" w:themeColor="text1"/>
          <w:szCs w:val="24"/>
        </w:rPr>
        <w:t>1.</w:t>
      </w:r>
      <w:r w:rsidR="00AB3E77" w:rsidRPr="009B6281">
        <w:rPr>
          <w:color w:val="000000" w:themeColor="text1"/>
          <w:szCs w:val="24"/>
        </w:rPr>
        <w:t>3</w:t>
      </w:r>
      <w:r w:rsidRPr="009B6281">
        <w:rPr>
          <w:color w:val="000000" w:themeColor="text1"/>
          <w:szCs w:val="24"/>
        </w:rPr>
        <w:t xml:space="preserve">. </w:t>
      </w:r>
      <w:r w:rsidR="007213DA" w:rsidRPr="009B6281">
        <w:rPr>
          <w:color w:val="000000" w:themeColor="text1"/>
          <w:szCs w:val="24"/>
        </w:rPr>
        <w:t xml:space="preserve">Характеристики </w:t>
      </w:r>
      <w:r w:rsidR="00AB3E77" w:rsidRPr="009B6281">
        <w:rPr>
          <w:color w:val="000000" w:themeColor="text1"/>
          <w:szCs w:val="24"/>
          <w:lang w:eastAsia="en-US"/>
        </w:rPr>
        <w:t>О</w:t>
      </w:r>
      <w:r w:rsidR="00024696" w:rsidRPr="009B6281">
        <w:rPr>
          <w:color w:val="000000" w:themeColor="text1"/>
          <w:szCs w:val="24"/>
          <w:lang w:eastAsia="en-US"/>
        </w:rPr>
        <w:t>бъект</w:t>
      </w:r>
      <w:r w:rsidR="007977DD">
        <w:rPr>
          <w:color w:val="000000" w:themeColor="text1"/>
          <w:szCs w:val="24"/>
          <w:lang w:eastAsia="en-US"/>
        </w:rPr>
        <w:t>а</w:t>
      </w:r>
      <w:r w:rsidR="00024696" w:rsidRPr="009B6281">
        <w:rPr>
          <w:color w:val="000000" w:themeColor="text1"/>
          <w:szCs w:val="24"/>
          <w:lang w:eastAsia="en-US"/>
        </w:rPr>
        <w:t xml:space="preserve"> обследования</w:t>
      </w:r>
      <w:r w:rsidR="00505C96" w:rsidRPr="009B6281">
        <w:rPr>
          <w:color w:val="000000" w:themeColor="text1"/>
          <w:szCs w:val="24"/>
          <w:lang w:eastAsia="en-US"/>
        </w:rPr>
        <w:t xml:space="preserve"> </w:t>
      </w:r>
      <w:r w:rsidR="007213DA" w:rsidRPr="009B6281">
        <w:rPr>
          <w:color w:val="000000" w:themeColor="text1"/>
          <w:szCs w:val="24"/>
          <w:lang w:eastAsia="en-US"/>
        </w:rPr>
        <w:t>отражены в Техническом задании на проведение обмерных работ (Приложение № 1 к настоящему договору).</w:t>
      </w:r>
    </w:p>
    <w:p w:rsidR="007E066C" w:rsidRPr="009B6281" w:rsidRDefault="007E066C" w:rsidP="00C91738">
      <w:pPr>
        <w:spacing w:afterLines="20" w:after="48"/>
        <w:ind w:firstLine="567"/>
        <w:contextualSpacing/>
        <w:jc w:val="both"/>
        <w:rPr>
          <w:b w:val="0"/>
          <w:bCs/>
          <w:color w:val="000000" w:themeColor="text1"/>
          <w:sz w:val="24"/>
          <w:szCs w:val="24"/>
        </w:rPr>
      </w:pPr>
    </w:p>
    <w:p w:rsidR="00D567F6" w:rsidRPr="009B6281" w:rsidRDefault="00926A6F" w:rsidP="00C91738">
      <w:pPr>
        <w:pStyle w:val="1"/>
        <w:spacing w:afterLines="20" w:after="48"/>
        <w:contextualSpacing/>
        <w:jc w:val="center"/>
        <w:rPr>
          <w:color w:val="000000" w:themeColor="text1"/>
          <w:sz w:val="24"/>
          <w:szCs w:val="24"/>
        </w:rPr>
      </w:pPr>
      <w:r w:rsidRPr="009B6281">
        <w:rPr>
          <w:color w:val="000000" w:themeColor="text1"/>
          <w:sz w:val="24"/>
          <w:szCs w:val="24"/>
        </w:rPr>
        <w:t>2. СТОИМОСТЬ РАБОТ И ПОРЯДОК РАСЧЁТОВ</w:t>
      </w:r>
    </w:p>
    <w:p w:rsidR="00124DAD" w:rsidRPr="009B6281" w:rsidRDefault="00041100" w:rsidP="00C91738">
      <w:pPr>
        <w:spacing w:afterLines="20" w:after="48"/>
        <w:ind w:firstLine="545"/>
        <w:contextualSpacing/>
        <w:jc w:val="both"/>
        <w:rPr>
          <w:b w:val="0"/>
          <w:bCs/>
          <w:color w:val="000000" w:themeColor="text1"/>
          <w:sz w:val="24"/>
          <w:szCs w:val="24"/>
        </w:rPr>
      </w:pPr>
      <w:r w:rsidRPr="009B6281">
        <w:rPr>
          <w:b w:val="0"/>
          <w:color w:val="000000" w:themeColor="text1"/>
          <w:sz w:val="24"/>
          <w:szCs w:val="24"/>
        </w:rPr>
        <w:t>2.1.</w:t>
      </w:r>
      <w:r w:rsidR="007C54A8" w:rsidRPr="009B6281">
        <w:rPr>
          <w:b w:val="0"/>
          <w:color w:val="000000" w:themeColor="text1"/>
          <w:sz w:val="24"/>
          <w:szCs w:val="24"/>
        </w:rPr>
        <w:t> </w:t>
      </w:r>
      <w:r w:rsidRPr="009B6281">
        <w:rPr>
          <w:b w:val="0"/>
          <w:bCs/>
          <w:color w:val="000000" w:themeColor="text1"/>
          <w:sz w:val="24"/>
          <w:szCs w:val="24"/>
        </w:rPr>
        <w:t xml:space="preserve">Стоимость работ по </w:t>
      </w:r>
      <w:r w:rsidR="005351E9" w:rsidRPr="009B6281">
        <w:rPr>
          <w:b w:val="0"/>
          <w:bCs/>
          <w:color w:val="000000" w:themeColor="text1"/>
          <w:sz w:val="24"/>
          <w:szCs w:val="24"/>
        </w:rPr>
        <w:t>Договору</w:t>
      </w:r>
      <w:r w:rsidRPr="009B6281">
        <w:rPr>
          <w:b w:val="0"/>
          <w:bCs/>
          <w:color w:val="000000" w:themeColor="text1"/>
          <w:sz w:val="24"/>
          <w:szCs w:val="24"/>
        </w:rPr>
        <w:t xml:space="preserve"> </w:t>
      </w:r>
      <w:r w:rsidRPr="009B6281">
        <w:rPr>
          <w:b w:val="0"/>
          <w:color w:val="000000" w:themeColor="text1"/>
          <w:sz w:val="24"/>
          <w:szCs w:val="24"/>
        </w:rPr>
        <w:t>определена сторонами в размере</w:t>
      </w:r>
      <w:proofErr w:type="gramStart"/>
      <w:r w:rsidRPr="009B6281">
        <w:rPr>
          <w:b w:val="0"/>
          <w:color w:val="000000" w:themeColor="text1"/>
          <w:sz w:val="24"/>
          <w:szCs w:val="24"/>
        </w:rPr>
        <w:t xml:space="preserve"> </w:t>
      </w:r>
      <w:r w:rsidR="007E141B">
        <w:rPr>
          <w:b w:val="0"/>
          <w:color w:val="000000" w:themeColor="text1"/>
          <w:sz w:val="24"/>
          <w:szCs w:val="24"/>
        </w:rPr>
        <w:t xml:space="preserve">___________________________________ </w:t>
      </w:r>
      <w:r w:rsidR="00340710" w:rsidRPr="009B6281">
        <w:rPr>
          <w:b w:val="0"/>
          <w:bCs/>
          <w:color w:val="000000" w:themeColor="text1"/>
          <w:sz w:val="24"/>
          <w:szCs w:val="24"/>
        </w:rPr>
        <w:t>(</w:t>
      </w:r>
      <w:r w:rsidR="007E141B">
        <w:rPr>
          <w:b w:val="0"/>
          <w:bCs/>
          <w:color w:val="000000" w:themeColor="text1"/>
          <w:sz w:val="24"/>
          <w:szCs w:val="24"/>
        </w:rPr>
        <w:t>_________________________________________</w:t>
      </w:r>
      <w:r w:rsidR="00EF2D1F" w:rsidRPr="009B6281">
        <w:rPr>
          <w:b w:val="0"/>
          <w:bCs/>
          <w:color w:val="000000" w:themeColor="text1"/>
          <w:sz w:val="24"/>
          <w:szCs w:val="24"/>
        </w:rPr>
        <w:t>)</w:t>
      </w:r>
      <w:r w:rsidR="00340710" w:rsidRPr="009B6281">
        <w:rPr>
          <w:b w:val="0"/>
          <w:bCs/>
          <w:color w:val="000000" w:themeColor="text1"/>
          <w:sz w:val="24"/>
          <w:szCs w:val="24"/>
        </w:rPr>
        <w:t xml:space="preserve"> </w:t>
      </w:r>
      <w:proofErr w:type="gramEnd"/>
      <w:r w:rsidR="00340710" w:rsidRPr="009B6281">
        <w:rPr>
          <w:b w:val="0"/>
          <w:bCs/>
          <w:color w:val="000000" w:themeColor="text1"/>
          <w:sz w:val="24"/>
          <w:szCs w:val="24"/>
        </w:rPr>
        <w:t>рубл</w:t>
      </w:r>
      <w:r w:rsidR="006035BC">
        <w:rPr>
          <w:b w:val="0"/>
          <w:bCs/>
          <w:color w:val="000000" w:themeColor="text1"/>
          <w:sz w:val="24"/>
          <w:szCs w:val="24"/>
        </w:rPr>
        <w:t>ей</w:t>
      </w:r>
      <w:r w:rsidR="00340710" w:rsidRPr="009B6281">
        <w:rPr>
          <w:b w:val="0"/>
          <w:bCs/>
          <w:color w:val="000000" w:themeColor="text1"/>
          <w:sz w:val="24"/>
          <w:szCs w:val="24"/>
        </w:rPr>
        <w:t xml:space="preserve"> </w:t>
      </w:r>
      <w:r w:rsidR="007E141B">
        <w:rPr>
          <w:b w:val="0"/>
          <w:bCs/>
          <w:color w:val="000000" w:themeColor="text1"/>
          <w:sz w:val="24"/>
          <w:szCs w:val="24"/>
        </w:rPr>
        <w:t>______</w:t>
      </w:r>
      <w:r w:rsidR="00340710" w:rsidRPr="009B6281">
        <w:rPr>
          <w:b w:val="0"/>
          <w:bCs/>
          <w:color w:val="000000" w:themeColor="text1"/>
          <w:sz w:val="24"/>
          <w:szCs w:val="24"/>
        </w:rPr>
        <w:t xml:space="preserve"> копеек</w:t>
      </w:r>
      <w:r w:rsidR="00982FAF" w:rsidRPr="009B6281">
        <w:rPr>
          <w:b w:val="0"/>
          <w:bCs/>
          <w:color w:val="000000" w:themeColor="text1"/>
          <w:sz w:val="24"/>
          <w:szCs w:val="24"/>
        </w:rPr>
        <w:t xml:space="preserve">, </w:t>
      </w:r>
      <w:r w:rsidR="008E0A77">
        <w:rPr>
          <w:b w:val="0"/>
          <w:bCs/>
          <w:color w:val="000000" w:themeColor="text1"/>
          <w:sz w:val="24"/>
          <w:szCs w:val="24"/>
        </w:rPr>
        <w:t xml:space="preserve">в том числе </w:t>
      </w:r>
      <w:r w:rsidR="007E141B">
        <w:rPr>
          <w:b w:val="0"/>
          <w:bCs/>
          <w:color w:val="000000" w:themeColor="text1"/>
          <w:sz w:val="24"/>
          <w:szCs w:val="24"/>
        </w:rPr>
        <w:t>____________________________________</w:t>
      </w:r>
      <w:r w:rsidR="002A5E41" w:rsidRPr="009B6281">
        <w:rPr>
          <w:b w:val="0"/>
          <w:bCs/>
          <w:color w:val="000000" w:themeColor="text1"/>
          <w:sz w:val="24"/>
          <w:szCs w:val="24"/>
        </w:rPr>
        <w:t>.</w:t>
      </w:r>
      <w:r w:rsidR="00124DAD" w:rsidRPr="009B6281">
        <w:rPr>
          <w:b w:val="0"/>
          <w:bCs/>
          <w:color w:val="000000" w:themeColor="text1"/>
          <w:sz w:val="24"/>
          <w:szCs w:val="24"/>
        </w:rPr>
        <w:t xml:space="preserve"> </w:t>
      </w:r>
    </w:p>
    <w:p w:rsidR="00E70FBA" w:rsidRPr="009B6281" w:rsidRDefault="00E70FBA" w:rsidP="00C91738">
      <w:pPr>
        <w:tabs>
          <w:tab w:val="left" w:pos="993"/>
          <w:tab w:val="left" w:pos="1276"/>
        </w:tabs>
        <w:spacing w:afterLines="20" w:after="48"/>
        <w:ind w:firstLine="567"/>
        <w:contextualSpacing/>
        <w:jc w:val="both"/>
        <w:rPr>
          <w:b w:val="0"/>
          <w:bCs/>
          <w:color w:val="000000" w:themeColor="text1"/>
          <w:sz w:val="24"/>
          <w:szCs w:val="24"/>
        </w:rPr>
      </w:pPr>
      <w:r w:rsidRPr="009B6281">
        <w:rPr>
          <w:b w:val="0"/>
          <w:bCs/>
          <w:color w:val="000000" w:themeColor="text1"/>
          <w:sz w:val="24"/>
          <w:szCs w:val="24"/>
        </w:rPr>
        <w:t>В цену Договора включены все расходы «Исполнителя», в том числе затраты на транспортировку, страхование, уплату налогов, таможенных пошлин, сборов и других обязательных платежей выплаченных или подлежащих выплате в соответствии с законодательством РФ.</w:t>
      </w:r>
    </w:p>
    <w:p w:rsidR="007E2844" w:rsidRPr="003D4E8F" w:rsidRDefault="00126D8D" w:rsidP="00C91738">
      <w:pPr>
        <w:tabs>
          <w:tab w:val="left" w:pos="993"/>
          <w:tab w:val="left" w:pos="1276"/>
        </w:tabs>
        <w:spacing w:afterLines="20" w:after="48"/>
        <w:ind w:firstLine="567"/>
        <w:contextualSpacing/>
        <w:jc w:val="both"/>
        <w:rPr>
          <w:b w:val="0"/>
          <w:bCs/>
          <w:color w:val="000000" w:themeColor="text1"/>
          <w:sz w:val="24"/>
          <w:szCs w:val="24"/>
        </w:rPr>
      </w:pPr>
      <w:r w:rsidRPr="009B6281">
        <w:rPr>
          <w:b w:val="0"/>
          <w:bCs/>
          <w:color w:val="000000" w:themeColor="text1"/>
          <w:sz w:val="24"/>
          <w:szCs w:val="24"/>
        </w:rPr>
        <w:t xml:space="preserve">Стоимость проведения государственной экспертизы сметной документации не входит в цену настоящего Договора и оплачивается Заказчиком </w:t>
      </w:r>
      <w:r w:rsidR="002C7B11">
        <w:rPr>
          <w:b w:val="0"/>
          <w:bCs/>
          <w:color w:val="000000" w:themeColor="text1"/>
          <w:sz w:val="24"/>
          <w:szCs w:val="24"/>
        </w:rPr>
        <w:t>Исполнителю</w:t>
      </w:r>
      <w:r w:rsidR="002C7B11" w:rsidRPr="009B6281">
        <w:rPr>
          <w:b w:val="0"/>
          <w:bCs/>
          <w:color w:val="000000" w:themeColor="text1"/>
          <w:sz w:val="24"/>
          <w:szCs w:val="24"/>
        </w:rPr>
        <w:t xml:space="preserve"> </w:t>
      </w:r>
      <w:r w:rsidRPr="009B6281">
        <w:rPr>
          <w:b w:val="0"/>
          <w:bCs/>
          <w:color w:val="000000" w:themeColor="text1"/>
          <w:sz w:val="24"/>
          <w:szCs w:val="24"/>
        </w:rPr>
        <w:t>отдельно.</w:t>
      </w:r>
      <w:r w:rsidR="002C7B11" w:rsidRPr="002C7B11">
        <w:rPr>
          <w:b w:val="0"/>
          <w:color w:val="000000" w:themeColor="text1"/>
          <w:sz w:val="24"/>
          <w:szCs w:val="24"/>
          <w:lang w:eastAsia="en-US"/>
        </w:rPr>
        <w:t xml:space="preserve"> </w:t>
      </w:r>
      <w:r w:rsidR="002C7B11" w:rsidRPr="003D4E8F">
        <w:rPr>
          <w:b w:val="0"/>
          <w:bCs/>
          <w:color w:val="000000" w:themeColor="text1"/>
          <w:sz w:val="24"/>
          <w:szCs w:val="24"/>
        </w:rPr>
        <w:t xml:space="preserve">Исполнитель </w:t>
      </w:r>
      <w:r w:rsidR="002C7B11" w:rsidRPr="003D4E8F">
        <w:rPr>
          <w:b w:val="0"/>
          <w:color w:val="000000" w:themeColor="text1"/>
          <w:sz w:val="24"/>
          <w:szCs w:val="24"/>
          <w:lang w:eastAsia="en-US"/>
        </w:rPr>
        <w:t xml:space="preserve"> </w:t>
      </w:r>
      <w:r w:rsidR="002C7B11" w:rsidRPr="003D4E8F">
        <w:rPr>
          <w:b w:val="0"/>
          <w:bCs/>
          <w:color w:val="000000" w:themeColor="text1"/>
          <w:sz w:val="24"/>
          <w:szCs w:val="24"/>
        </w:rPr>
        <w:t xml:space="preserve">самостоятельно заключает </w:t>
      </w:r>
      <w:r w:rsidR="002C7B11" w:rsidRPr="003D4E8F">
        <w:rPr>
          <w:b w:val="0"/>
          <w:color w:val="000000" w:themeColor="text1"/>
          <w:sz w:val="24"/>
          <w:szCs w:val="24"/>
          <w:lang w:eastAsia="en-US"/>
        </w:rPr>
        <w:t xml:space="preserve">Договор на </w:t>
      </w:r>
      <w:r w:rsidR="002C7B11" w:rsidRPr="003D4E8F">
        <w:rPr>
          <w:b w:val="0"/>
          <w:bCs/>
          <w:color w:val="000000" w:themeColor="text1"/>
          <w:sz w:val="24"/>
          <w:szCs w:val="24"/>
        </w:rPr>
        <w:t xml:space="preserve">прохождение </w:t>
      </w:r>
      <w:r w:rsidR="003D4E8F" w:rsidRPr="003D4E8F">
        <w:rPr>
          <w:b w:val="0"/>
          <w:bCs/>
          <w:color w:val="000000" w:themeColor="text1"/>
          <w:sz w:val="24"/>
          <w:szCs w:val="24"/>
        </w:rPr>
        <w:t xml:space="preserve">экспертизы </w:t>
      </w:r>
      <w:r w:rsidR="002C7B11" w:rsidRPr="003D4E8F">
        <w:rPr>
          <w:b w:val="0"/>
          <w:bCs/>
          <w:color w:val="000000" w:themeColor="text1"/>
          <w:sz w:val="24"/>
          <w:szCs w:val="24"/>
        </w:rPr>
        <w:t>сметной документации в органах государственной экспертизы.</w:t>
      </w:r>
    </w:p>
    <w:p w:rsidR="007E2844" w:rsidRPr="003D4E8F" w:rsidRDefault="007E2844" w:rsidP="00C91738">
      <w:pPr>
        <w:tabs>
          <w:tab w:val="left" w:pos="993"/>
          <w:tab w:val="left" w:pos="1276"/>
        </w:tabs>
        <w:spacing w:afterLines="20" w:after="48"/>
        <w:ind w:firstLine="567"/>
        <w:contextualSpacing/>
        <w:jc w:val="both"/>
        <w:rPr>
          <w:b w:val="0"/>
          <w:sz w:val="24"/>
          <w:szCs w:val="24"/>
        </w:rPr>
      </w:pPr>
      <w:r w:rsidRPr="003D4E8F">
        <w:rPr>
          <w:b w:val="0"/>
          <w:bCs/>
          <w:color w:val="000000" w:themeColor="text1"/>
          <w:sz w:val="24"/>
          <w:szCs w:val="24"/>
        </w:rPr>
        <w:t xml:space="preserve">2.2. </w:t>
      </w:r>
      <w:r w:rsidRPr="003D4E8F">
        <w:rPr>
          <w:b w:val="0"/>
          <w:sz w:val="24"/>
          <w:szCs w:val="24"/>
        </w:rPr>
        <w:t>Заказчик выплачивает Исполнителю аванс в размере 30 % (Тридцать процентов) от цены договора, в течение 10 (десяти) дней с даты подписания настоящего договора. Исполнитель в течение 5 (пяти) дней после получения авансового платежа выставляет Заказчику счет-фактуру на аванс.</w:t>
      </w:r>
    </w:p>
    <w:p w:rsidR="007E2844" w:rsidRDefault="007E2844" w:rsidP="00C91738">
      <w:pPr>
        <w:tabs>
          <w:tab w:val="left" w:pos="993"/>
          <w:tab w:val="left" w:pos="1276"/>
        </w:tabs>
        <w:spacing w:afterLines="20" w:after="48"/>
        <w:ind w:firstLine="567"/>
        <w:contextualSpacing/>
        <w:jc w:val="both"/>
        <w:rPr>
          <w:b w:val="0"/>
          <w:sz w:val="24"/>
          <w:szCs w:val="24"/>
        </w:rPr>
      </w:pPr>
      <w:r w:rsidRPr="003D4E8F">
        <w:rPr>
          <w:b w:val="0"/>
          <w:sz w:val="24"/>
          <w:szCs w:val="24"/>
        </w:rPr>
        <w:t xml:space="preserve">2.3. </w:t>
      </w:r>
      <w:proofErr w:type="gramStart"/>
      <w:r w:rsidRPr="003D4E8F">
        <w:rPr>
          <w:b w:val="0"/>
          <w:sz w:val="24"/>
          <w:szCs w:val="24"/>
        </w:rPr>
        <w:t>Окончательный расчет</w:t>
      </w:r>
      <w:r w:rsidRPr="003D4E8F">
        <w:rPr>
          <w:b w:val="0"/>
          <w:color w:val="000000" w:themeColor="text1"/>
          <w:sz w:val="24"/>
          <w:szCs w:val="24"/>
        </w:rPr>
        <w:t xml:space="preserve"> за выполненные работы производится Заказчиком в безналичном порядке путем перечисления денежных средств на счет Исполнителя в течение 5 (пяти) рабочих дней, с даты подписания Сторонами акта сдачи-приемки выполненных работ</w:t>
      </w:r>
      <w:r w:rsidR="00A83126" w:rsidRPr="003D4E8F">
        <w:rPr>
          <w:b w:val="0"/>
          <w:bCs/>
          <w:color w:val="000000" w:themeColor="text1"/>
          <w:sz w:val="24"/>
          <w:szCs w:val="24"/>
        </w:rPr>
        <w:t xml:space="preserve"> по сопровождению прохождения сформированной сметной документации в органах государственной экспертизы и получения заключения экспертизы сметной стоимости</w:t>
      </w:r>
      <w:r w:rsidRPr="003D4E8F">
        <w:rPr>
          <w:b w:val="0"/>
          <w:color w:val="000000" w:themeColor="text1"/>
          <w:sz w:val="24"/>
          <w:szCs w:val="24"/>
        </w:rPr>
        <w:t>,</w:t>
      </w:r>
      <w:r w:rsidRPr="009B6281">
        <w:rPr>
          <w:b w:val="0"/>
          <w:color w:val="000000" w:themeColor="text1"/>
          <w:sz w:val="24"/>
          <w:szCs w:val="24"/>
        </w:rPr>
        <w:t xml:space="preserve"> но не ранее даты поступления Заказчику средств из бюджета Приморского края в виде</w:t>
      </w:r>
      <w:proofErr w:type="gramEnd"/>
      <w:r w:rsidRPr="009B6281">
        <w:rPr>
          <w:b w:val="0"/>
          <w:color w:val="000000" w:themeColor="text1"/>
          <w:sz w:val="24"/>
          <w:szCs w:val="24"/>
        </w:rPr>
        <w:t xml:space="preserve"> субсидии в целях финансового обеспечения затрат на завершение строительства на территории Приморского края многоквартирных жилых домов. Расчеты осуществляются по реквизитам Исполнителя, указанным в разделе 11 Договора</w:t>
      </w:r>
      <w:r w:rsidRPr="007E2844">
        <w:rPr>
          <w:b w:val="0"/>
          <w:sz w:val="24"/>
          <w:szCs w:val="24"/>
        </w:rPr>
        <w:t>.</w:t>
      </w:r>
    </w:p>
    <w:p w:rsidR="007E2844" w:rsidRDefault="007E2844" w:rsidP="00C91738">
      <w:pPr>
        <w:tabs>
          <w:tab w:val="left" w:pos="993"/>
          <w:tab w:val="left" w:pos="1276"/>
        </w:tabs>
        <w:spacing w:afterLines="20" w:after="48"/>
        <w:ind w:firstLine="567"/>
        <w:contextualSpacing/>
        <w:jc w:val="both"/>
        <w:rPr>
          <w:b w:val="0"/>
          <w:bCs/>
          <w:color w:val="000000" w:themeColor="text1"/>
          <w:sz w:val="24"/>
          <w:szCs w:val="24"/>
          <w:highlight w:val="yellow"/>
        </w:rPr>
      </w:pPr>
      <w:r>
        <w:rPr>
          <w:b w:val="0"/>
          <w:color w:val="000000" w:themeColor="text1"/>
          <w:sz w:val="24"/>
          <w:szCs w:val="24"/>
        </w:rPr>
        <w:t xml:space="preserve">2.4. </w:t>
      </w:r>
      <w:r w:rsidRPr="009B6281">
        <w:rPr>
          <w:b w:val="0"/>
          <w:color w:val="000000" w:themeColor="text1"/>
          <w:sz w:val="24"/>
          <w:szCs w:val="24"/>
        </w:rPr>
        <w:t xml:space="preserve">Обязательства Заказчика по оплате выполненных работ считаются исполненными </w:t>
      </w:r>
      <w:proofErr w:type="gramStart"/>
      <w:r w:rsidRPr="009B6281">
        <w:rPr>
          <w:b w:val="0"/>
          <w:color w:val="000000" w:themeColor="text1"/>
          <w:sz w:val="24"/>
          <w:szCs w:val="24"/>
        </w:rPr>
        <w:t>с даты списания</w:t>
      </w:r>
      <w:proofErr w:type="gramEnd"/>
      <w:r w:rsidRPr="009B6281">
        <w:rPr>
          <w:b w:val="0"/>
          <w:color w:val="000000" w:themeColor="text1"/>
          <w:sz w:val="24"/>
          <w:szCs w:val="24"/>
        </w:rPr>
        <w:t xml:space="preserve"> денежных средств со счета Заказчика.</w:t>
      </w:r>
    </w:p>
    <w:p w:rsidR="00037628" w:rsidRPr="009B6281" w:rsidRDefault="00E70FBA" w:rsidP="00C91738">
      <w:pPr>
        <w:spacing w:afterLines="20" w:after="48"/>
        <w:ind w:firstLine="545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9B6281">
        <w:rPr>
          <w:b w:val="0"/>
          <w:color w:val="000000" w:themeColor="text1"/>
          <w:sz w:val="24"/>
          <w:szCs w:val="24"/>
        </w:rPr>
        <w:t>2.</w:t>
      </w:r>
      <w:r w:rsidR="007E2844">
        <w:rPr>
          <w:b w:val="0"/>
          <w:color w:val="000000" w:themeColor="text1"/>
          <w:sz w:val="24"/>
          <w:szCs w:val="24"/>
        </w:rPr>
        <w:t>5</w:t>
      </w:r>
      <w:r w:rsidRPr="009B6281">
        <w:rPr>
          <w:b w:val="0"/>
          <w:color w:val="000000" w:themeColor="text1"/>
          <w:sz w:val="24"/>
          <w:szCs w:val="24"/>
        </w:rPr>
        <w:t xml:space="preserve">. </w:t>
      </w:r>
      <w:r w:rsidR="0030299F" w:rsidRPr="009B6281">
        <w:rPr>
          <w:b w:val="0"/>
          <w:color w:val="000000" w:themeColor="text1"/>
          <w:sz w:val="24"/>
          <w:szCs w:val="24"/>
        </w:rPr>
        <w:t xml:space="preserve">Источником оплаты работ по настоящему Договору являются средства бюджета Приморского края предоставляемые Заказчику в виде субсидии </w:t>
      </w:r>
      <w:r w:rsidR="00037628" w:rsidRPr="009B6281">
        <w:rPr>
          <w:b w:val="0"/>
          <w:color w:val="000000" w:themeColor="text1"/>
          <w:sz w:val="24"/>
          <w:szCs w:val="24"/>
        </w:rPr>
        <w:t xml:space="preserve">в целях финансового обеспечения </w:t>
      </w:r>
      <w:r w:rsidR="00037628" w:rsidRPr="009B6281">
        <w:rPr>
          <w:b w:val="0"/>
          <w:color w:val="000000" w:themeColor="text1"/>
          <w:sz w:val="24"/>
          <w:szCs w:val="24"/>
        </w:rPr>
        <w:lastRenderedPageBreak/>
        <w:t>затрат на завершение строительства на территории Приморского края многоквартирных жилых домов.</w:t>
      </w:r>
    </w:p>
    <w:p w:rsidR="003650C7" w:rsidRPr="009B6281" w:rsidRDefault="003650C7" w:rsidP="003650C7">
      <w:pPr>
        <w:autoSpaceDE w:val="0"/>
        <w:autoSpaceDN w:val="0"/>
        <w:adjustRightInd w:val="0"/>
        <w:spacing w:before="200" w:line="240" w:lineRule="atLeast"/>
        <w:ind w:firstLine="567"/>
        <w:contextualSpacing/>
        <w:jc w:val="both"/>
        <w:rPr>
          <w:b w:val="0"/>
          <w:color w:val="000000" w:themeColor="text1"/>
          <w:sz w:val="24"/>
          <w:szCs w:val="24"/>
          <w:lang w:eastAsia="zh-CN"/>
        </w:rPr>
      </w:pPr>
      <w:r w:rsidRPr="009B6281">
        <w:rPr>
          <w:rFonts w:eastAsia="Calibri"/>
          <w:b w:val="0"/>
          <w:color w:val="000000" w:themeColor="text1"/>
          <w:sz w:val="24"/>
          <w:szCs w:val="24"/>
          <w:lang w:eastAsia="en-US"/>
        </w:rPr>
        <w:t>Подписанием настоящего Договора</w:t>
      </w:r>
      <w:r w:rsidRPr="009B6281">
        <w:rPr>
          <w:b w:val="0"/>
          <w:color w:val="000000" w:themeColor="text1"/>
          <w:sz w:val="24"/>
          <w:szCs w:val="24"/>
          <w:lang w:eastAsia="zh-CN"/>
        </w:rPr>
        <w:t xml:space="preserve"> стороны выражают согласие на осуществление Департаментом земельных и имущественных отношений Приморского края, а так же органами государственного финансового контроля проверок соблюдения условий, целей и порядка предоставления Заказчику субсидии</w:t>
      </w:r>
      <w:r w:rsidRPr="009B6281">
        <w:rPr>
          <w:rFonts w:eastAsia="Calibri"/>
          <w:b w:val="0"/>
          <w:color w:val="000000" w:themeColor="text1"/>
          <w:sz w:val="24"/>
          <w:szCs w:val="24"/>
          <w:lang w:eastAsia="en-US"/>
        </w:rPr>
        <w:t xml:space="preserve"> в целях</w:t>
      </w:r>
      <w:r w:rsidRPr="009B6281">
        <w:rPr>
          <w:b w:val="0"/>
          <w:color w:val="000000" w:themeColor="text1"/>
          <w:sz w:val="24"/>
          <w:szCs w:val="24"/>
          <w:lang w:eastAsia="en-US"/>
        </w:rPr>
        <w:t xml:space="preserve"> осуществления финансирования мероприятий по завершению строительства многоквартирных жилых домов на территории Приморского края</w:t>
      </w:r>
      <w:r w:rsidRPr="009B6281">
        <w:rPr>
          <w:b w:val="0"/>
          <w:color w:val="000000" w:themeColor="text1"/>
          <w:sz w:val="24"/>
          <w:szCs w:val="24"/>
          <w:lang w:eastAsia="zh-CN"/>
        </w:rPr>
        <w:t xml:space="preserve">. </w:t>
      </w:r>
    </w:p>
    <w:p w:rsidR="00037628" w:rsidRPr="009B6281" w:rsidRDefault="00037628" w:rsidP="00C91738">
      <w:pPr>
        <w:spacing w:afterLines="20" w:after="48"/>
        <w:ind w:firstLine="545"/>
        <w:contextualSpacing/>
        <w:jc w:val="both"/>
        <w:rPr>
          <w:b w:val="0"/>
          <w:color w:val="000000" w:themeColor="text1"/>
          <w:sz w:val="24"/>
          <w:szCs w:val="24"/>
        </w:rPr>
      </w:pPr>
    </w:p>
    <w:p w:rsidR="00D567F6" w:rsidRPr="009B6281" w:rsidRDefault="00926A6F" w:rsidP="00C91738">
      <w:pPr>
        <w:pStyle w:val="1"/>
        <w:spacing w:afterLines="20" w:after="48"/>
        <w:contextualSpacing/>
        <w:jc w:val="center"/>
        <w:rPr>
          <w:color w:val="000000" w:themeColor="text1"/>
          <w:sz w:val="24"/>
          <w:szCs w:val="24"/>
        </w:rPr>
      </w:pPr>
      <w:r w:rsidRPr="009B6281">
        <w:rPr>
          <w:color w:val="000000" w:themeColor="text1"/>
          <w:sz w:val="24"/>
          <w:szCs w:val="24"/>
        </w:rPr>
        <w:t>3. СРОК ВЫПОЛНЕНИЯ РАБОТ</w:t>
      </w:r>
    </w:p>
    <w:p w:rsidR="00926A6F" w:rsidRPr="009B6281" w:rsidRDefault="00926A6F" w:rsidP="00C91738">
      <w:pPr>
        <w:tabs>
          <w:tab w:val="left" w:pos="8931"/>
        </w:tabs>
        <w:spacing w:afterLines="20" w:after="48"/>
        <w:ind w:right="22" w:firstLine="545"/>
        <w:contextualSpacing/>
        <w:jc w:val="both"/>
        <w:rPr>
          <w:b w:val="0"/>
          <w:bCs/>
          <w:color w:val="000000" w:themeColor="text1"/>
          <w:sz w:val="24"/>
          <w:szCs w:val="24"/>
        </w:rPr>
      </w:pPr>
      <w:r w:rsidRPr="009B6281">
        <w:rPr>
          <w:b w:val="0"/>
          <w:color w:val="000000" w:themeColor="text1"/>
          <w:sz w:val="24"/>
          <w:szCs w:val="24"/>
        </w:rPr>
        <w:t>3.1.</w:t>
      </w:r>
      <w:r w:rsidRPr="009B6281">
        <w:rPr>
          <w:b w:val="0"/>
          <w:bCs/>
          <w:color w:val="000000" w:themeColor="text1"/>
          <w:sz w:val="24"/>
          <w:szCs w:val="24"/>
        </w:rPr>
        <w:t xml:space="preserve"> </w:t>
      </w:r>
      <w:r w:rsidR="008200BD" w:rsidRPr="009B6281">
        <w:rPr>
          <w:b w:val="0"/>
          <w:bCs/>
          <w:color w:val="000000" w:themeColor="text1"/>
          <w:sz w:val="24"/>
          <w:szCs w:val="24"/>
        </w:rPr>
        <w:t>Формирование ведомостей объёмов работ и сметной документации</w:t>
      </w:r>
      <w:r w:rsidRPr="009B6281">
        <w:rPr>
          <w:b w:val="0"/>
          <w:bCs/>
          <w:color w:val="000000" w:themeColor="text1"/>
          <w:sz w:val="24"/>
          <w:szCs w:val="24"/>
        </w:rPr>
        <w:t xml:space="preserve"> выполняется </w:t>
      </w:r>
      <w:r w:rsidR="006C664C">
        <w:rPr>
          <w:b w:val="0"/>
          <w:bCs/>
          <w:color w:val="000000" w:themeColor="text1"/>
          <w:sz w:val="24"/>
          <w:szCs w:val="24"/>
        </w:rPr>
        <w:t xml:space="preserve">Исполнителем </w:t>
      </w:r>
      <w:r w:rsidRPr="009B6281">
        <w:rPr>
          <w:b w:val="0"/>
          <w:bCs/>
          <w:color w:val="000000" w:themeColor="text1"/>
          <w:sz w:val="24"/>
          <w:szCs w:val="24"/>
        </w:rPr>
        <w:t xml:space="preserve">в </w:t>
      </w:r>
      <w:r w:rsidR="00ED508C" w:rsidRPr="009B6281">
        <w:rPr>
          <w:b w:val="0"/>
          <w:bCs/>
          <w:color w:val="000000" w:themeColor="text1"/>
          <w:sz w:val="24"/>
          <w:szCs w:val="24"/>
        </w:rPr>
        <w:t>течени</w:t>
      </w:r>
      <w:proofErr w:type="gramStart"/>
      <w:r w:rsidR="008200BD" w:rsidRPr="009B6281">
        <w:rPr>
          <w:b w:val="0"/>
          <w:bCs/>
          <w:color w:val="000000" w:themeColor="text1"/>
          <w:sz w:val="24"/>
          <w:szCs w:val="24"/>
        </w:rPr>
        <w:t>и</w:t>
      </w:r>
      <w:proofErr w:type="gramEnd"/>
      <w:r w:rsidR="0073305D" w:rsidRPr="009B6281">
        <w:rPr>
          <w:b w:val="0"/>
          <w:bCs/>
          <w:color w:val="000000" w:themeColor="text1"/>
          <w:sz w:val="24"/>
          <w:szCs w:val="24"/>
        </w:rPr>
        <w:t xml:space="preserve"> </w:t>
      </w:r>
      <w:r w:rsidR="006C664C">
        <w:rPr>
          <w:b w:val="0"/>
          <w:bCs/>
          <w:color w:val="000000" w:themeColor="text1"/>
          <w:sz w:val="24"/>
          <w:szCs w:val="24"/>
        </w:rPr>
        <w:t>30</w:t>
      </w:r>
      <w:r w:rsidR="002A5E41" w:rsidRPr="009B6281">
        <w:rPr>
          <w:b w:val="0"/>
          <w:bCs/>
          <w:color w:val="000000" w:themeColor="text1"/>
          <w:sz w:val="24"/>
          <w:szCs w:val="24"/>
        </w:rPr>
        <w:t xml:space="preserve"> (</w:t>
      </w:r>
      <w:r w:rsidR="006C664C">
        <w:rPr>
          <w:b w:val="0"/>
          <w:bCs/>
          <w:color w:val="000000" w:themeColor="text1"/>
          <w:sz w:val="24"/>
          <w:szCs w:val="24"/>
        </w:rPr>
        <w:t>Тридцати</w:t>
      </w:r>
      <w:r w:rsidR="002A5E41" w:rsidRPr="009B6281">
        <w:rPr>
          <w:b w:val="0"/>
          <w:bCs/>
          <w:color w:val="000000" w:themeColor="text1"/>
          <w:sz w:val="24"/>
          <w:szCs w:val="24"/>
        </w:rPr>
        <w:t>)</w:t>
      </w:r>
      <w:r w:rsidR="0073305D" w:rsidRPr="009B6281">
        <w:rPr>
          <w:b w:val="0"/>
          <w:bCs/>
          <w:color w:val="000000" w:themeColor="text1"/>
          <w:sz w:val="24"/>
          <w:szCs w:val="24"/>
        </w:rPr>
        <w:t xml:space="preserve"> </w:t>
      </w:r>
      <w:r w:rsidR="00B942EE" w:rsidRPr="009B6281">
        <w:rPr>
          <w:b w:val="0"/>
          <w:bCs/>
          <w:color w:val="000000" w:themeColor="text1"/>
          <w:sz w:val="24"/>
          <w:szCs w:val="24"/>
        </w:rPr>
        <w:t>календарн</w:t>
      </w:r>
      <w:r w:rsidR="006C664C">
        <w:rPr>
          <w:b w:val="0"/>
          <w:bCs/>
          <w:color w:val="000000" w:themeColor="text1"/>
          <w:sz w:val="24"/>
          <w:szCs w:val="24"/>
        </w:rPr>
        <w:t>ых</w:t>
      </w:r>
      <w:r w:rsidR="00ED508C" w:rsidRPr="009B6281">
        <w:rPr>
          <w:b w:val="0"/>
          <w:bCs/>
          <w:color w:val="000000" w:themeColor="text1"/>
          <w:sz w:val="24"/>
          <w:szCs w:val="24"/>
        </w:rPr>
        <w:t xml:space="preserve"> </w:t>
      </w:r>
      <w:r w:rsidR="00EE272B" w:rsidRPr="009B6281">
        <w:rPr>
          <w:b w:val="0"/>
          <w:bCs/>
          <w:color w:val="000000" w:themeColor="text1"/>
          <w:sz w:val="24"/>
          <w:szCs w:val="24"/>
        </w:rPr>
        <w:t>дн</w:t>
      </w:r>
      <w:r w:rsidR="006C664C">
        <w:rPr>
          <w:b w:val="0"/>
          <w:bCs/>
          <w:color w:val="000000" w:themeColor="text1"/>
          <w:sz w:val="24"/>
          <w:szCs w:val="24"/>
        </w:rPr>
        <w:t>ей</w:t>
      </w:r>
      <w:r w:rsidR="00EE272B" w:rsidRPr="009B6281">
        <w:rPr>
          <w:b w:val="0"/>
          <w:bCs/>
          <w:color w:val="000000" w:themeColor="text1"/>
          <w:sz w:val="24"/>
          <w:szCs w:val="24"/>
        </w:rPr>
        <w:t xml:space="preserve"> </w:t>
      </w:r>
      <w:r w:rsidR="00ED508C" w:rsidRPr="009B6281">
        <w:rPr>
          <w:b w:val="0"/>
          <w:bCs/>
          <w:color w:val="000000" w:themeColor="text1"/>
          <w:sz w:val="24"/>
          <w:szCs w:val="24"/>
        </w:rPr>
        <w:t xml:space="preserve">с </w:t>
      </w:r>
      <w:r w:rsidR="00C67BB1" w:rsidRPr="009B6281">
        <w:rPr>
          <w:b w:val="0"/>
          <w:bCs/>
          <w:color w:val="000000" w:themeColor="text1"/>
          <w:sz w:val="24"/>
          <w:szCs w:val="24"/>
        </w:rPr>
        <w:t>даты</w:t>
      </w:r>
      <w:r w:rsidR="00ED508C" w:rsidRPr="009B6281">
        <w:rPr>
          <w:b w:val="0"/>
          <w:bCs/>
          <w:color w:val="000000" w:themeColor="text1"/>
          <w:sz w:val="24"/>
          <w:szCs w:val="24"/>
        </w:rPr>
        <w:t xml:space="preserve"> подписания </w:t>
      </w:r>
      <w:r w:rsidR="005351E9" w:rsidRPr="009B6281">
        <w:rPr>
          <w:b w:val="0"/>
          <w:bCs/>
          <w:color w:val="000000" w:themeColor="text1"/>
          <w:sz w:val="24"/>
          <w:szCs w:val="24"/>
        </w:rPr>
        <w:t>Договор</w:t>
      </w:r>
      <w:r w:rsidR="00474848" w:rsidRPr="009B6281">
        <w:rPr>
          <w:b w:val="0"/>
          <w:bCs/>
          <w:color w:val="000000" w:themeColor="text1"/>
          <w:sz w:val="24"/>
          <w:szCs w:val="24"/>
        </w:rPr>
        <w:t>а</w:t>
      </w:r>
      <w:r w:rsidR="00ED508C" w:rsidRPr="009B6281">
        <w:rPr>
          <w:b w:val="0"/>
          <w:bCs/>
          <w:color w:val="000000" w:themeColor="text1"/>
          <w:sz w:val="24"/>
          <w:szCs w:val="24"/>
        </w:rPr>
        <w:t xml:space="preserve"> и выполнения Заказчиком </w:t>
      </w:r>
      <w:r w:rsidR="006C664C">
        <w:rPr>
          <w:b w:val="0"/>
          <w:bCs/>
          <w:color w:val="000000" w:themeColor="text1"/>
          <w:sz w:val="24"/>
          <w:szCs w:val="24"/>
        </w:rPr>
        <w:t xml:space="preserve">п. </w:t>
      </w:r>
      <w:r w:rsidR="00042943" w:rsidRPr="009B6281">
        <w:rPr>
          <w:b w:val="0"/>
          <w:bCs/>
          <w:color w:val="000000" w:themeColor="text1"/>
          <w:sz w:val="24"/>
          <w:szCs w:val="24"/>
        </w:rPr>
        <w:t>5.2.</w:t>
      </w:r>
      <w:r w:rsidR="00ED508C" w:rsidRPr="009B6281">
        <w:rPr>
          <w:b w:val="0"/>
          <w:bCs/>
          <w:color w:val="000000" w:themeColor="text1"/>
          <w:sz w:val="24"/>
          <w:szCs w:val="24"/>
        </w:rPr>
        <w:t xml:space="preserve"> 5.</w:t>
      </w:r>
      <w:r w:rsidR="00CB276A" w:rsidRPr="009B6281">
        <w:rPr>
          <w:b w:val="0"/>
          <w:bCs/>
          <w:color w:val="000000" w:themeColor="text1"/>
          <w:sz w:val="24"/>
          <w:szCs w:val="24"/>
        </w:rPr>
        <w:t>3</w:t>
      </w:r>
      <w:r w:rsidR="00ED508C" w:rsidRPr="009B6281">
        <w:rPr>
          <w:b w:val="0"/>
          <w:bCs/>
          <w:color w:val="000000" w:themeColor="text1"/>
          <w:sz w:val="24"/>
          <w:szCs w:val="24"/>
        </w:rPr>
        <w:t>.</w:t>
      </w:r>
      <w:r w:rsidR="006C664C">
        <w:rPr>
          <w:b w:val="0"/>
          <w:bCs/>
          <w:color w:val="000000" w:themeColor="text1"/>
          <w:sz w:val="24"/>
          <w:szCs w:val="24"/>
        </w:rPr>
        <w:t xml:space="preserve"> настоящего Договора.</w:t>
      </w:r>
      <w:r w:rsidR="008200BD" w:rsidRPr="009B6281">
        <w:rPr>
          <w:b w:val="0"/>
          <w:bCs/>
          <w:color w:val="000000" w:themeColor="text1"/>
          <w:sz w:val="24"/>
          <w:szCs w:val="24"/>
        </w:rPr>
        <w:t xml:space="preserve"> Период прохождения экспертизы сметной документации в срок выполнения работ по настоящему договору не входит.</w:t>
      </w:r>
    </w:p>
    <w:p w:rsidR="00C64402" w:rsidRPr="009B6281" w:rsidRDefault="00C64402" w:rsidP="00C91738">
      <w:pPr>
        <w:tabs>
          <w:tab w:val="left" w:pos="8931"/>
        </w:tabs>
        <w:spacing w:afterLines="20" w:after="48"/>
        <w:ind w:right="22" w:firstLine="545"/>
        <w:contextualSpacing/>
        <w:jc w:val="both"/>
        <w:rPr>
          <w:b w:val="0"/>
          <w:bCs/>
          <w:color w:val="000000" w:themeColor="text1"/>
          <w:sz w:val="24"/>
          <w:szCs w:val="24"/>
        </w:rPr>
      </w:pPr>
      <w:r w:rsidRPr="009B6281">
        <w:rPr>
          <w:b w:val="0"/>
          <w:bCs/>
          <w:color w:val="000000" w:themeColor="text1"/>
          <w:sz w:val="24"/>
          <w:szCs w:val="24"/>
        </w:rPr>
        <w:t>3.2. В случае досрочного выполнения работ</w:t>
      </w:r>
      <w:r w:rsidR="00AB3E77" w:rsidRPr="009B6281">
        <w:rPr>
          <w:b w:val="0"/>
          <w:bCs/>
          <w:color w:val="000000" w:themeColor="text1"/>
          <w:sz w:val="24"/>
          <w:szCs w:val="24"/>
        </w:rPr>
        <w:t xml:space="preserve"> </w:t>
      </w:r>
      <w:r w:rsidRPr="009B6281">
        <w:rPr>
          <w:b w:val="0"/>
          <w:bCs/>
          <w:color w:val="000000" w:themeColor="text1"/>
          <w:sz w:val="24"/>
          <w:szCs w:val="24"/>
        </w:rPr>
        <w:t>Заказчик вправе досрочно принять и оплатить работы по договорной цене.</w:t>
      </w:r>
    </w:p>
    <w:p w:rsidR="0073305D" w:rsidRPr="009B6281" w:rsidRDefault="00F36360" w:rsidP="00C91738">
      <w:pPr>
        <w:tabs>
          <w:tab w:val="left" w:pos="8931"/>
        </w:tabs>
        <w:spacing w:afterLines="20" w:after="48"/>
        <w:ind w:right="22" w:firstLine="545"/>
        <w:contextualSpacing/>
        <w:jc w:val="both"/>
        <w:rPr>
          <w:b w:val="0"/>
          <w:bCs/>
          <w:color w:val="000000" w:themeColor="text1"/>
          <w:sz w:val="24"/>
          <w:szCs w:val="24"/>
        </w:rPr>
      </w:pPr>
      <w:r w:rsidRPr="009B6281">
        <w:rPr>
          <w:b w:val="0"/>
          <w:bCs/>
          <w:color w:val="000000" w:themeColor="text1"/>
          <w:sz w:val="24"/>
          <w:szCs w:val="24"/>
        </w:rPr>
        <w:t>3.3. В случае не</w:t>
      </w:r>
      <w:r w:rsidR="00C64402" w:rsidRPr="009B6281">
        <w:rPr>
          <w:b w:val="0"/>
          <w:bCs/>
          <w:color w:val="000000" w:themeColor="text1"/>
          <w:sz w:val="24"/>
          <w:szCs w:val="24"/>
        </w:rPr>
        <w:t xml:space="preserve">выполнения Заказчиком </w:t>
      </w:r>
      <w:r w:rsidR="006C664C">
        <w:rPr>
          <w:b w:val="0"/>
          <w:bCs/>
          <w:color w:val="000000" w:themeColor="text1"/>
          <w:sz w:val="24"/>
          <w:szCs w:val="24"/>
        </w:rPr>
        <w:t xml:space="preserve">п. </w:t>
      </w:r>
      <w:r w:rsidR="00042943" w:rsidRPr="009B6281">
        <w:rPr>
          <w:b w:val="0"/>
          <w:bCs/>
          <w:color w:val="000000" w:themeColor="text1"/>
          <w:sz w:val="24"/>
          <w:szCs w:val="24"/>
        </w:rPr>
        <w:t>5.2.</w:t>
      </w:r>
      <w:r w:rsidR="00C64402" w:rsidRPr="009B6281">
        <w:rPr>
          <w:b w:val="0"/>
          <w:bCs/>
          <w:color w:val="000000" w:themeColor="text1"/>
          <w:sz w:val="24"/>
          <w:szCs w:val="24"/>
        </w:rPr>
        <w:t xml:space="preserve"> 5.3. настоящего договора срок</w:t>
      </w:r>
      <w:r w:rsidR="00350380" w:rsidRPr="009B6281">
        <w:rPr>
          <w:b w:val="0"/>
          <w:bCs/>
          <w:color w:val="000000" w:themeColor="text1"/>
          <w:sz w:val="24"/>
          <w:szCs w:val="24"/>
        </w:rPr>
        <w:t xml:space="preserve"> выполнения работ увеличивается на количество рабочих дней, прошедших </w:t>
      </w:r>
      <w:proofErr w:type="gramStart"/>
      <w:r w:rsidR="00350380" w:rsidRPr="009B6281">
        <w:rPr>
          <w:b w:val="0"/>
          <w:bCs/>
          <w:color w:val="000000" w:themeColor="text1"/>
          <w:sz w:val="24"/>
          <w:szCs w:val="24"/>
        </w:rPr>
        <w:t xml:space="preserve">с </w:t>
      </w:r>
      <w:r w:rsidR="00AB3E77" w:rsidRPr="009B6281">
        <w:rPr>
          <w:b w:val="0"/>
          <w:bCs/>
          <w:color w:val="000000" w:themeColor="text1"/>
          <w:sz w:val="24"/>
          <w:szCs w:val="24"/>
        </w:rPr>
        <w:t>даты</w:t>
      </w:r>
      <w:r w:rsidR="00350380" w:rsidRPr="009B6281">
        <w:rPr>
          <w:b w:val="0"/>
          <w:bCs/>
          <w:color w:val="000000" w:themeColor="text1"/>
          <w:sz w:val="24"/>
          <w:szCs w:val="24"/>
        </w:rPr>
        <w:t xml:space="preserve"> начала</w:t>
      </w:r>
      <w:proofErr w:type="gramEnd"/>
      <w:r w:rsidR="00350380" w:rsidRPr="009B6281">
        <w:rPr>
          <w:b w:val="0"/>
          <w:bCs/>
          <w:color w:val="000000" w:themeColor="text1"/>
          <w:sz w:val="24"/>
          <w:szCs w:val="24"/>
        </w:rPr>
        <w:t xml:space="preserve"> работ до выполнения Заказчиком п.п. </w:t>
      </w:r>
      <w:r w:rsidR="00042943" w:rsidRPr="009B6281">
        <w:rPr>
          <w:b w:val="0"/>
          <w:bCs/>
          <w:color w:val="000000" w:themeColor="text1"/>
          <w:sz w:val="24"/>
          <w:szCs w:val="24"/>
        </w:rPr>
        <w:t>5.2.</w:t>
      </w:r>
      <w:r w:rsidR="00350380" w:rsidRPr="009B6281">
        <w:rPr>
          <w:b w:val="0"/>
          <w:bCs/>
          <w:color w:val="000000" w:themeColor="text1"/>
          <w:sz w:val="24"/>
          <w:szCs w:val="24"/>
        </w:rPr>
        <w:t xml:space="preserve"> 5.3</w:t>
      </w:r>
      <w:r w:rsidR="006C664C" w:rsidRPr="006C664C">
        <w:rPr>
          <w:b w:val="0"/>
          <w:bCs/>
          <w:color w:val="000000" w:themeColor="text1"/>
          <w:sz w:val="24"/>
          <w:szCs w:val="24"/>
        </w:rPr>
        <w:t xml:space="preserve"> </w:t>
      </w:r>
      <w:r w:rsidR="006C664C" w:rsidRPr="009B6281">
        <w:rPr>
          <w:b w:val="0"/>
          <w:bCs/>
          <w:color w:val="000000" w:themeColor="text1"/>
          <w:sz w:val="24"/>
          <w:szCs w:val="24"/>
        </w:rPr>
        <w:t xml:space="preserve">настоящего </w:t>
      </w:r>
      <w:r w:rsidR="006C664C">
        <w:rPr>
          <w:b w:val="0"/>
          <w:bCs/>
          <w:color w:val="000000" w:themeColor="text1"/>
          <w:sz w:val="24"/>
          <w:szCs w:val="24"/>
        </w:rPr>
        <w:t>Д</w:t>
      </w:r>
      <w:r w:rsidR="006C664C" w:rsidRPr="009B6281">
        <w:rPr>
          <w:b w:val="0"/>
          <w:bCs/>
          <w:color w:val="000000" w:themeColor="text1"/>
          <w:sz w:val="24"/>
          <w:szCs w:val="24"/>
        </w:rPr>
        <w:t>оговора</w:t>
      </w:r>
      <w:r w:rsidR="00350380" w:rsidRPr="009B6281">
        <w:rPr>
          <w:b w:val="0"/>
          <w:bCs/>
          <w:color w:val="000000" w:themeColor="text1"/>
          <w:sz w:val="24"/>
          <w:szCs w:val="24"/>
        </w:rPr>
        <w:t>.</w:t>
      </w:r>
    </w:p>
    <w:p w:rsidR="006C664C" w:rsidRDefault="006C664C" w:rsidP="00C91738">
      <w:pPr>
        <w:pStyle w:val="1"/>
        <w:spacing w:afterLines="20" w:after="48"/>
        <w:contextualSpacing/>
        <w:jc w:val="center"/>
        <w:rPr>
          <w:color w:val="000000" w:themeColor="text1"/>
          <w:sz w:val="24"/>
          <w:szCs w:val="24"/>
        </w:rPr>
      </w:pPr>
    </w:p>
    <w:p w:rsidR="00AF60BE" w:rsidRPr="009B6281" w:rsidRDefault="00926A6F" w:rsidP="00C91738">
      <w:pPr>
        <w:pStyle w:val="1"/>
        <w:spacing w:afterLines="20" w:after="48"/>
        <w:contextualSpacing/>
        <w:jc w:val="center"/>
        <w:rPr>
          <w:color w:val="000000" w:themeColor="text1"/>
          <w:sz w:val="24"/>
          <w:szCs w:val="24"/>
        </w:rPr>
      </w:pPr>
      <w:r w:rsidRPr="009B6281">
        <w:rPr>
          <w:color w:val="000000" w:themeColor="text1"/>
          <w:sz w:val="24"/>
          <w:szCs w:val="24"/>
        </w:rPr>
        <w:t>4. ПОРЯДОК СДАЧИ И ПРИЁМКИ РАБОТ</w:t>
      </w:r>
    </w:p>
    <w:p w:rsidR="00926A6F" w:rsidRPr="009B6281" w:rsidRDefault="00926A6F" w:rsidP="00C91738">
      <w:pPr>
        <w:spacing w:afterLines="20" w:after="48"/>
        <w:ind w:firstLine="545"/>
        <w:contextualSpacing/>
        <w:jc w:val="both"/>
        <w:outlineLvl w:val="0"/>
        <w:rPr>
          <w:b w:val="0"/>
          <w:bCs/>
          <w:color w:val="000000" w:themeColor="text1"/>
          <w:sz w:val="24"/>
          <w:szCs w:val="24"/>
        </w:rPr>
      </w:pPr>
      <w:r w:rsidRPr="009B6281">
        <w:rPr>
          <w:b w:val="0"/>
          <w:color w:val="000000" w:themeColor="text1"/>
          <w:sz w:val="24"/>
          <w:szCs w:val="24"/>
        </w:rPr>
        <w:t>4.1</w:t>
      </w:r>
      <w:r w:rsidRPr="009B6281">
        <w:rPr>
          <w:b w:val="0"/>
          <w:bCs/>
          <w:color w:val="000000" w:themeColor="text1"/>
          <w:sz w:val="24"/>
          <w:szCs w:val="24"/>
        </w:rPr>
        <w:t>.</w:t>
      </w:r>
      <w:r w:rsidR="00F12A06" w:rsidRPr="009B6281">
        <w:rPr>
          <w:b w:val="0"/>
          <w:bCs/>
          <w:color w:val="000000" w:themeColor="text1"/>
          <w:sz w:val="24"/>
          <w:szCs w:val="24"/>
        </w:rPr>
        <w:t xml:space="preserve"> </w:t>
      </w:r>
      <w:r w:rsidR="00FF2986" w:rsidRPr="009B6281">
        <w:rPr>
          <w:b w:val="0"/>
          <w:bCs/>
          <w:color w:val="000000" w:themeColor="text1"/>
          <w:sz w:val="24"/>
          <w:szCs w:val="24"/>
        </w:rPr>
        <w:t xml:space="preserve">Состав </w:t>
      </w:r>
      <w:r w:rsidRPr="009B6281">
        <w:rPr>
          <w:b w:val="0"/>
          <w:bCs/>
          <w:color w:val="000000" w:themeColor="text1"/>
          <w:sz w:val="24"/>
          <w:szCs w:val="24"/>
        </w:rPr>
        <w:t xml:space="preserve">документации, подлежащей оформлению и сдаче Заказчику, определён в Техническом </w:t>
      </w:r>
      <w:r w:rsidRPr="009B6281">
        <w:rPr>
          <w:b w:val="0"/>
          <w:color w:val="000000" w:themeColor="text1"/>
          <w:sz w:val="24"/>
          <w:szCs w:val="24"/>
        </w:rPr>
        <w:t>задании (Приложение № </w:t>
      </w:r>
      <w:r w:rsidR="00041100" w:rsidRPr="009B6281">
        <w:rPr>
          <w:b w:val="0"/>
          <w:color w:val="000000" w:themeColor="text1"/>
          <w:sz w:val="24"/>
          <w:szCs w:val="24"/>
        </w:rPr>
        <w:t>1</w:t>
      </w:r>
      <w:r w:rsidR="007213DA" w:rsidRPr="009B6281">
        <w:rPr>
          <w:b w:val="0"/>
          <w:color w:val="000000" w:themeColor="text1"/>
          <w:sz w:val="24"/>
          <w:szCs w:val="24"/>
        </w:rPr>
        <w:t xml:space="preserve"> к настоящему договору</w:t>
      </w:r>
      <w:r w:rsidRPr="009B6281">
        <w:rPr>
          <w:b w:val="0"/>
          <w:color w:val="000000" w:themeColor="text1"/>
          <w:sz w:val="24"/>
          <w:szCs w:val="24"/>
        </w:rPr>
        <w:t xml:space="preserve">), </w:t>
      </w:r>
      <w:r w:rsidRPr="009B6281">
        <w:rPr>
          <w:b w:val="0"/>
          <w:bCs/>
          <w:color w:val="000000" w:themeColor="text1"/>
          <w:sz w:val="24"/>
          <w:szCs w:val="24"/>
        </w:rPr>
        <w:t xml:space="preserve">являющемся неотъемлемой частью </w:t>
      </w:r>
      <w:r w:rsidR="005351E9" w:rsidRPr="009B6281">
        <w:rPr>
          <w:b w:val="0"/>
          <w:bCs/>
          <w:color w:val="000000" w:themeColor="text1"/>
          <w:sz w:val="24"/>
          <w:szCs w:val="24"/>
        </w:rPr>
        <w:t>Договор</w:t>
      </w:r>
      <w:r w:rsidR="00042943" w:rsidRPr="009B6281">
        <w:rPr>
          <w:b w:val="0"/>
          <w:bCs/>
          <w:color w:val="000000" w:themeColor="text1"/>
          <w:sz w:val="24"/>
          <w:szCs w:val="24"/>
        </w:rPr>
        <w:t>а</w:t>
      </w:r>
      <w:r w:rsidRPr="009B6281">
        <w:rPr>
          <w:b w:val="0"/>
          <w:bCs/>
          <w:color w:val="000000" w:themeColor="text1"/>
          <w:sz w:val="24"/>
          <w:szCs w:val="24"/>
        </w:rPr>
        <w:t>.</w:t>
      </w:r>
    </w:p>
    <w:p w:rsidR="00926A6F" w:rsidRPr="009B6281" w:rsidRDefault="00926A6F" w:rsidP="00C91738">
      <w:pPr>
        <w:widowControl w:val="0"/>
        <w:spacing w:afterLines="20" w:after="48"/>
        <w:ind w:firstLine="545"/>
        <w:contextualSpacing/>
        <w:jc w:val="both"/>
        <w:rPr>
          <w:b w:val="0"/>
          <w:bCs/>
          <w:color w:val="000000" w:themeColor="text1"/>
          <w:sz w:val="24"/>
          <w:szCs w:val="24"/>
        </w:rPr>
      </w:pPr>
      <w:r w:rsidRPr="009B6281">
        <w:rPr>
          <w:b w:val="0"/>
          <w:color w:val="000000" w:themeColor="text1"/>
          <w:sz w:val="24"/>
          <w:szCs w:val="24"/>
        </w:rPr>
        <w:t>4.2.</w:t>
      </w:r>
      <w:r w:rsidRPr="009B6281">
        <w:rPr>
          <w:b w:val="0"/>
          <w:bCs/>
          <w:color w:val="000000" w:themeColor="text1"/>
          <w:sz w:val="24"/>
          <w:szCs w:val="24"/>
        </w:rPr>
        <w:t xml:space="preserve"> Передача оформленной в установленном порядке документации осуществляется сопроводительными документами </w:t>
      </w:r>
      <w:r w:rsidR="00FC352F" w:rsidRPr="009B6281">
        <w:rPr>
          <w:b w:val="0"/>
          <w:bCs/>
          <w:color w:val="000000" w:themeColor="text1"/>
          <w:sz w:val="24"/>
          <w:szCs w:val="24"/>
        </w:rPr>
        <w:t>Исполнителя</w:t>
      </w:r>
      <w:r w:rsidRPr="009B6281">
        <w:rPr>
          <w:b w:val="0"/>
          <w:bCs/>
          <w:color w:val="000000" w:themeColor="text1"/>
          <w:sz w:val="24"/>
          <w:szCs w:val="24"/>
        </w:rPr>
        <w:t>.</w:t>
      </w:r>
    </w:p>
    <w:p w:rsidR="00AE226B" w:rsidRPr="009B6281" w:rsidRDefault="00926A6F" w:rsidP="00C91738">
      <w:pPr>
        <w:spacing w:afterLines="20" w:after="48"/>
        <w:ind w:firstLine="545"/>
        <w:contextualSpacing/>
        <w:jc w:val="both"/>
        <w:outlineLvl w:val="0"/>
        <w:rPr>
          <w:b w:val="0"/>
          <w:color w:val="000000" w:themeColor="text1"/>
          <w:sz w:val="24"/>
          <w:szCs w:val="24"/>
        </w:rPr>
      </w:pPr>
      <w:r w:rsidRPr="009B6281">
        <w:rPr>
          <w:b w:val="0"/>
          <w:color w:val="000000" w:themeColor="text1"/>
          <w:sz w:val="24"/>
          <w:szCs w:val="24"/>
        </w:rPr>
        <w:t>4.3.</w:t>
      </w:r>
      <w:r w:rsidR="00F12A06" w:rsidRPr="009B6281">
        <w:rPr>
          <w:b w:val="0"/>
          <w:color w:val="000000" w:themeColor="text1"/>
          <w:sz w:val="24"/>
          <w:szCs w:val="24"/>
        </w:rPr>
        <w:t xml:space="preserve"> </w:t>
      </w:r>
      <w:r w:rsidR="00AE226B" w:rsidRPr="009B6281">
        <w:rPr>
          <w:b w:val="0"/>
          <w:color w:val="000000" w:themeColor="text1"/>
          <w:sz w:val="24"/>
          <w:szCs w:val="24"/>
        </w:rPr>
        <w:t xml:space="preserve">По окончании выполнения работ </w:t>
      </w:r>
      <w:r w:rsidR="00FC352F" w:rsidRPr="009B6281">
        <w:rPr>
          <w:b w:val="0"/>
          <w:bCs/>
          <w:color w:val="000000" w:themeColor="text1"/>
          <w:sz w:val="24"/>
          <w:szCs w:val="24"/>
        </w:rPr>
        <w:t>Исполнитель</w:t>
      </w:r>
      <w:r w:rsidR="00AE226B" w:rsidRPr="009B6281">
        <w:rPr>
          <w:b w:val="0"/>
          <w:color w:val="000000" w:themeColor="text1"/>
          <w:sz w:val="24"/>
          <w:szCs w:val="24"/>
        </w:rPr>
        <w:t xml:space="preserve"> обязан сообщить Заказчику о готовности к сдаче результата выполненных по </w:t>
      </w:r>
      <w:r w:rsidR="005351E9" w:rsidRPr="009B6281">
        <w:rPr>
          <w:b w:val="0"/>
          <w:color w:val="000000" w:themeColor="text1"/>
          <w:sz w:val="24"/>
          <w:szCs w:val="24"/>
        </w:rPr>
        <w:t>Договор</w:t>
      </w:r>
      <w:r w:rsidR="00042943" w:rsidRPr="009B6281">
        <w:rPr>
          <w:b w:val="0"/>
          <w:color w:val="000000" w:themeColor="text1"/>
          <w:sz w:val="24"/>
          <w:szCs w:val="24"/>
        </w:rPr>
        <w:t>у</w:t>
      </w:r>
      <w:r w:rsidR="009924DB" w:rsidRPr="009B6281">
        <w:rPr>
          <w:b w:val="0"/>
          <w:color w:val="000000" w:themeColor="text1"/>
          <w:sz w:val="24"/>
          <w:szCs w:val="24"/>
        </w:rPr>
        <w:t xml:space="preserve"> </w:t>
      </w:r>
      <w:r w:rsidR="00AE226B" w:rsidRPr="009B6281">
        <w:rPr>
          <w:b w:val="0"/>
          <w:color w:val="000000" w:themeColor="text1"/>
          <w:sz w:val="24"/>
          <w:szCs w:val="24"/>
        </w:rPr>
        <w:t xml:space="preserve">работ и представить Заказчику в срок не позднее </w:t>
      </w:r>
      <w:r w:rsidR="0063694F" w:rsidRPr="009B6281">
        <w:rPr>
          <w:b w:val="0"/>
          <w:color w:val="000000" w:themeColor="text1"/>
          <w:sz w:val="24"/>
          <w:szCs w:val="24"/>
        </w:rPr>
        <w:t>3</w:t>
      </w:r>
      <w:r w:rsidR="00AE226B" w:rsidRPr="009B6281">
        <w:rPr>
          <w:b w:val="0"/>
          <w:color w:val="000000" w:themeColor="text1"/>
          <w:sz w:val="24"/>
          <w:szCs w:val="24"/>
        </w:rPr>
        <w:t xml:space="preserve"> </w:t>
      </w:r>
      <w:r w:rsidR="00D02E7F" w:rsidRPr="009B6281">
        <w:rPr>
          <w:b w:val="0"/>
          <w:color w:val="000000" w:themeColor="text1"/>
          <w:sz w:val="24"/>
          <w:szCs w:val="24"/>
        </w:rPr>
        <w:t xml:space="preserve">(трех) </w:t>
      </w:r>
      <w:r w:rsidR="00AE226B" w:rsidRPr="009B6281">
        <w:rPr>
          <w:b w:val="0"/>
          <w:color w:val="000000" w:themeColor="text1"/>
          <w:sz w:val="24"/>
          <w:szCs w:val="24"/>
        </w:rPr>
        <w:t xml:space="preserve">рабочих дней </w:t>
      </w:r>
      <w:proofErr w:type="gramStart"/>
      <w:r w:rsidR="00AE226B" w:rsidRPr="009B6281">
        <w:rPr>
          <w:b w:val="0"/>
          <w:color w:val="000000" w:themeColor="text1"/>
          <w:sz w:val="24"/>
          <w:szCs w:val="24"/>
        </w:rPr>
        <w:t xml:space="preserve">с </w:t>
      </w:r>
      <w:r w:rsidR="00D02E7F" w:rsidRPr="009B6281">
        <w:rPr>
          <w:b w:val="0"/>
          <w:color w:val="000000" w:themeColor="text1"/>
          <w:sz w:val="24"/>
          <w:szCs w:val="24"/>
        </w:rPr>
        <w:t>даты</w:t>
      </w:r>
      <w:r w:rsidR="00AE226B" w:rsidRPr="009B6281">
        <w:rPr>
          <w:b w:val="0"/>
          <w:color w:val="000000" w:themeColor="text1"/>
          <w:sz w:val="24"/>
          <w:szCs w:val="24"/>
        </w:rPr>
        <w:t xml:space="preserve"> окончания</w:t>
      </w:r>
      <w:proofErr w:type="gramEnd"/>
      <w:r w:rsidR="00AE226B" w:rsidRPr="009B6281">
        <w:rPr>
          <w:b w:val="0"/>
          <w:color w:val="000000" w:themeColor="text1"/>
          <w:sz w:val="24"/>
          <w:szCs w:val="24"/>
        </w:rPr>
        <w:t xml:space="preserve"> срока выполнения работ </w:t>
      </w:r>
      <w:r w:rsidR="006459C6" w:rsidRPr="009B6281">
        <w:rPr>
          <w:b w:val="0"/>
          <w:color w:val="000000" w:themeColor="text1"/>
          <w:sz w:val="24"/>
          <w:szCs w:val="24"/>
        </w:rPr>
        <w:t>два</w:t>
      </w:r>
      <w:r w:rsidR="00AE226B" w:rsidRPr="009B6281">
        <w:rPr>
          <w:b w:val="0"/>
          <w:color w:val="000000" w:themeColor="text1"/>
          <w:sz w:val="24"/>
          <w:szCs w:val="24"/>
        </w:rPr>
        <w:t xml:space="preserve"> экземпляра документации, включающей:</w:t>
      </w:r>
    </w:p>
    <w:p w:rsidR="0063694F" w:rsidRPr="009B6281" w:rsidRDefault="00AE226B" w:rsidP="00C91738">
      <w:pPr>
        <w:spacing w:afterLines="20" w:after="48"/>
        <w:ind w:firstLine="545"/>
        <w:contextualSpacing/>
        <w:jc w:val="both"/>
        <w:outlineLvl w:val="0"/>
        <w:rPr>
          <w:b w:val="0"/>
          <w:bCs/>
          <w:color w:val="000000" w:themeColor="text1"/>
          <w:sz w:val="24"/>
          <w:szCs w:val="24"/>
        </w:rPr>
      </w:pPr>
      <w:r w:rsidRPr="009B6281">
        <w:rPr>
          <w:b w:val="0"/>
          <w:color w:val="000000" w:themeColor="text1"/>
          <w:sz w:val="24"/>
          <w:szCs w:val="24"/>
        </w:rPr>
        <w:t>- </w:t>
      </w:r>
      <w:r w:rsidR="0063694F" w:rsidRPr="009B6281">
        <w:rPr>
          <w:b w:val="0"/>
          <w:bCs/>
          <w:color w:val="000000" w:themeColor="text1"/>
          <w:sz w:val="24"/>
          <w:szCs w:val="24"/>
        </w:rPr>
        <w:t>ведомости объемов работ, сформированные в альбом на бумажном носителе в 2-х (дв</w:t>
      </w:r>
      <w:r w:rsidR="00401230" w:rsidRPr="009B6281">
        <w:rPr>
          <w:b w:val="0"/>
          <w:bCs/>
          <w:color w:val="000000" w:themeColor="text1"/>
          <w:sz w:val="24"/>
          <w:szCs w:val="24"/>
        </w:rPr>
        <w:t>а</w:t>
      </w:r>
      <w:r w:rsidR="0063694F" w:rsidRPr="009B6281">
        <w:rPr>
          <w:b w:val="0"/>
          <w:bCs/>
          <w:color w:val="000000" w:themeColor="text1"/>
          <w:sz w:val="24"/>
          <w:szCs w:val="24"/>
        </w:rPr>
        <w:t>) экз. и 1 (один) экз. на  электронном носителе в редактируемом формате (</w:t>
      </w:r>
      <w:proofErr w:type="spellStart"/>
      <w:r w:rsidR="0063694F" w:rsidRPr="009B6281">
        <w:rPr>
          <w:b w:val="0"/>
          <w:bCs/>
          <w:color w:val="000000" w:themeColor="text1"/>
          <w:sz w:val="24"/>
          <w:szCs w:val="24"/>
        </w:rPr>
        <w:t>doc</w:t>
      </w:r>
      <w:proofErr w:type="spellEnd"/>
      <w:r w:rsidR="0063694F" w:rsidRPr="009B6281">
        <w:rPr>
          <w:b w:val="0"/>
          <w:bCs/>
          <w:color w:val="000000" w:themeColor="text1"/>
          <w:sz w:val="24"/>
          <w:szCs w:val="24"/>
        </w:rPr>
        <w:t xml:space="preserve">, </w:t>
      </w:r>
      <w:proofErr w:type="spellStart"/>
      <w:r w:rsidR="00401230" w:rsidRPr="009B6281">
        <w:rPr>
          <w:b w:val="0"/>
          <w:bCs/>
          <w:color w:val="000000" w:themeColor="text1"/>
          <w:sz w:val="24"/>
          <w:szCs w:val="24"/>
        </w:rPr>
        <w:t>pdf</w:t>
      </w:r>
      <w:proofErr w:type="spellEnd"/>
      <w:r w:rsidR="00401230" w:rsidRPr="009B6281">
        <w:rPr>
          <w:b w:val="0"/>
          <w:bCs/>
          <w:color w:val="000000" w:themeColor="text1"/>
          <w:sz w:val="24"/>
          <w:szCs w:val="24"/>
        </w:rPr>
        <w:t xml:space="preserve">, </w:t>
      </w:r>
      <w:proofErr w:type="spellStart"/>
      <w:r w:rsidR="00401230" w:rsidRPr="009B6281">
        <w:rPr>
          <w:b w:val="0"/>
          <w:bCs/>
          <w:color w:val="000000" w:themeColor="text1"/>
          <w:sz w:val="24"/>
          <w:szCs w:val="24"/>
        </w:rPr>
        <w:t>dwg</w:t>
      </w:r>
      <w:proofErr w:type="spellEnd"/>
      <w:r w:rsidR="00401230" w:rsidRPr="009B6281">
        <w:rPr>
          <w:b w:val="0"/>
          <w:bCs/>
          <w:color w:val="000000" w:themeColor="text1"/>
          <w:sz w:val="24"/>
          <w:szCs w:val="24"/>
        </w:rPr>
        <w:t>)</w:t>
      </w:r>
      <w:r w:rsidR="0063694F" w:rsidRPr="009B6281">
        <w:rPr>
          <w:b w:val="0"/>
          <w:bCs/>
          <w:color w:val="000000" w:themeColor="text1"/>
          <w:sz w:val="24"/>
          <w:szCs w:val="24"/>
        </w:rPr>
        <w:t>;</w:t>
      </w:r>
    </w:p>
    <w:p w:rsidR="00AE226B" w:rsidRDefault="0063694F" w:rsidP="00C91738">
      <w:pPr>
        <w:spacing w:afterLines="20" w:after="48"/>
        <w:ind w:firstLine="545"/>
        <w:contextualSpacing/>
        <w:jc w:val="both"/>
        <w:outlineLvl w:val="0"/>
        <w:rPr>
          <w:b w:val="0"/>
          <w:bCs/>
          <w:color w:val="000000" w:themeColor="text1"/>
          <w:sz w:val="24"/>
          <w:szCs w:val="24"/>
        </w:rPr>
      </w:pPr>
      <w:r w:rsidRPr="009B6281">
        <w:rPr>
          <w:b w:val="0"/>
          <w:bCs/>
          <w:color w:val="000000" w:themeColor="text1"/>
          <w:sz w:val="24"/>
          <w:szCs w:val="24"/>
        </w:rPr>
        <w:t xml:space="preserve">- </w:t>
      </w:r>
      <w:r w:rsidR="00401230" w:rsidRPr="009B6281">
        <w:rPr>
          <w:b w:val="0"/>
          <w:bCs/>
          <w:color w:val="000000" w:themeColor="text1"/>
          <w:sz w:val="24"/>
          <w:szCs w:val="24"/>
        </w:rPr>
        <w:t>сметн</w:t>
      </w:r>
      <w:r w:rsidR="003D4E8F">
        <w:rPr>
          <w:b w:val="0"/>
          <w:bCs/>
          <w:color w:val="000000" w:themeColor="text1"/>
          <w:sz w:val="24"/>
          <w:szCs w:val="24"/>
        </w:rPr>
        <w:t>ую</w:t>
      </w:r>
      <w:r w:rsidR="00401230" w:rsidRPr="009B6281">
        <w:rPr>
          <w:b w:val="0"/>
          <w:bCs/>
          <w:color w:val="000000" w:themeColor="text1"/>
          <w:sz w:val="24"/>
          <w:szCs w:val="24"/>
        </w:rPr>
        <w:t xml:space="preserve"> документаци</w:t>
      </w:r>
      <w:r w:rsidR="003D4E8F">
        <w:rPr>
          <w:b w:val="0"/>
          <w:bCs/>
          <w:color w:val="000000" w:themeColor="text1"/>
          <w:sz w:val="24"/>
          <w:szCs w:val="24"/>
        </w:rPr>
        <w:t>ю</w:t>
      </w:r>
      <w:r w:rsidR="00401230" w:rsidRPr="009B6281">
        <w:rPr>
          <w:b w:val="0"/>
          <w:bCs/>
          <w:color w:val="000000" w:themeColor="text1"/>
          <w:sz w:val="24"/>
          <w:szCs w:val="24"/>
        </w:rPr>
        <w:t xml:space="preserve"> в </w:t>
      </w:r>
      <w:r w:rsidRPr="009B6281">
        <w:rPr>
          <w:b w:val="0"/>
          <w:bCs/>
          <w:color w:val="000000" w:themeColor="text1"/>
          <w:sz w:val="24"/>
          <w:szCs w:val="24"/>
        </w:rPr>
        <w:t>1 (од</w:t>
      </w:r>
      <w:r w:rsidR="00401230" w:rsidRPr="009B6281">
        <w:rPr>
          <w:b w:val="0"/>
          <w:bCs/>
          <w:color w:val="000000" w:themeColor="text1"/>
          <w:sz w:val="24"/>
          <w:szCs w:val="24"/>
        </w:rPr>
        <w:t>ном</w:t>
      </w:r>
      <w:r w:rsidRPr="009B6281">
        <w:rPr>
          <w:b w:val="0"/>
          <w:bCs/>
          <w:color w:val="000000" w:themeColor="text1"/>
          <w:sz w:val="24"/>
          <w:szCs w:val="24"/>
        </w:rPr>
        <w:t>)</w:t>
      </w:r>
      <w:r w:rsidR="00401230" w:rsidRPr="009B6281">
        <w:rPr>
          <w:b w:val="0"/>
          <w:bCs/>
          <w:color w:val="000000" w:themeColor="text1"/>
          <w:sz w:val="24"/>
          <w:szCs w:val="24"/>
        </w:rPr>
        <w:t xml:space="preserve"> экземпляре</w:t>
      </w:r>
      <w:r w:rsidR="00500FF2" w:rsidRPr="009B6281">
        <w:rPr>
          <w:b w:val="0"/>
          <w:bCs/>
          <w:color w:val="000000" w:themeColor="text1"/>
          <w:sz w:val="24"/>
          <w:szCs w:val="24"/>
        </w:rPr>
        <w:t xml:space="preserve"> на электронном носителе </w:t>
      </w:r>
      <w:r w:rsidR="00401230" w:rsidRPr="009B6281">
        <w:rPr>
          <w:b w:val="0"/>
          <w:bCs/>
          <w:color w:val="000000" w:themeColor="text1"/>
          <w:sz w:val="24"/>
          <w:szCs w:val="24"/>
        </w:rPr>
        <w:t>в редактируемом формате (</w:t>
      </w:r>
      <w:proofErr w:type="spellStart"/>
      <w:r w:rsidR="00401230" w:rsidRPr="009B6281">
        <w:rPr>
          <w:b w:val="0"/>
          <w:bCs/>
          <w:color w:val="000000" w:themeColor="text1"/>
          <w:sz w:val="24"/>
          <w:szCs w:val="24"/>
        </w:rPr>
        <w:t>doc</w:t>
      </w:r>
      <w:proofErr w:type="spellEnd"/>
      <w:r w:rsidR="00401230" w:rsidRPr="009B6281">
        <w:rPr>
          <w:b w:val="0"/>
          <w:bCs/>
          <w:color w:val="000000" w:themeColor="text1"/>
          <w:sz w:val="24"/>
          <w:szCs w:val="24"/>
        </w:rPr>
        <w:t xml:space="preserve">, </w:t>
      </w:r>
      <w:proofErr w:type="spellStart"/>
      <w:r w:rsidR="00401230" w:rsidRPr="009B6281">
        <w:rPr>
          <w:b w:val="0"/>
          <w:bCs/>
          <w:color w:val="000000" w:themeColor="text1"/>
          <w:sz w:val="24"/>
          <w:szCs w:val="24"/>
        </w:rPr>
        <w:t>xls</w:t>
      </w:r>
      <w:proofErr w:type="spellEnd"/>
      <w:r w:rsidR="00401230" w:rsidRPr="009B6281">
        <w:rPr>
          <w:b w:val="0"/>
          <w:bCs/>
          <w:color w:val="000000" w:themeColor="text1"/>
          <w:sz w:val="24"/>
          <w:szCs w:val="24"/>
        </w:rPr>
        <w:t xml:space="preserve">, </w:t>
      </w:r>
      <w:proofErr w:type="spellStart"/>
      <w:r w:rsidR="00401230" w:rsidRPr="009B6281">
        <w:rPr>
          <w:b w:val="0"/>
          <w:bCs/>
          <w:color w:val="000000" w:themeColor="text1"/>
          <w:sz w:val="24"/>
          <w:szCs w:val="24"/>
        </w:rPr>
        <w:t>pdf</w:t>
      </w:r>
      <w:proofErr w:type="spellEnd"/>
      <w:r w:rsidR="00401230" w:rsidRPr="009B6281">
        <w:rPr>
          <w:b w:val="0"/>
          <w:bCs/>
          <w:color w:val="000000" w:themeColor="text1"/>
          <w:sz w:val="24"/>
          <w:szCs w:val="24"/>
        </w:rPr>
        <w:t xml:space="preserve">, </w:t>
      </w:r>
      <w:proofErr w:type="spellStart"/>
      <w:r w:rsidR="00401230" w:rsidRPr="009B6281">
        <w:rPr>
          <w:b w:val="0"/>
          <w:bCs/>
          <w:color w:val="000000" w:themeColor="text1"/>
          <w:sz w:val="24"/>
          <w:szCs w:val="24"/>
        </w:rPr>
        <w:t>gsf</w:t>
      </w:r>
      <w:proofErr w:type="spellEnd"/>
      <w:r w:rsidR="00401230" w:rsidRPr="009B6281">
        <w:rPr>
          <w:b w:val="0"/>
          <w:bCs/>
          <w:color w:val="000000" w:themeColor="text1"/>
          <w:sz w:val="24"/>
          <w:szCs w:val="24"/>
        </w:rPr>
        <w:t>, XML и т.п.)</w:t>
      </w:r>
      <w:r w:rsidR="00500FF2" w:rsidRPr="009B6281">
        <w:rPr>
          <w:b w:val="0"/>
          <w:bCs/>
          <w:color w:val="000000" w:themeColor="text1"/>
          <w:sz w:val="24"/>
          <w:szCs w:val="24"/>
        </w:rPr>
        <w:t>;</w:t>
      </w:r>
    </w:p>
    <w:p w:rsidR="003D4E8F" w:rsidRPr="009B6281" w:rsidRDefault="003D4E8F" w:rsidP="00C91738">
      <w:pPr>
        <w:spacing w:afterLines="20" w:after="48"/>
        <w:ind w:firstLine="545"/>
        <w:contextualSpacing/>
        <w:jc w:val="both"/>
        <w:outlineLvl w:val="0"/>
        <w:rPr>
          <w:b w:val="0"/>
          <w:color w:val="000000" w:themeColor="text1"/>
          <w:sz w:val="24"/>
          <w:szCs w:val="24"/>
        </w:rPr>
      </w:pPr>
      <w:r>
        <w:rPr>
          <w:b w:val="0"/>
          <w:bCs/>
          <w:color w:val="000000" w:themeColor="text1"/>
          <w:sz w:val="24"/>
          <w:szCs w:val="24"/>
        </w:rPr>
        <w:t>- заключение государственной экспертизы о достоверности сметной стоимости;</w:t>
      </w:r>
    </w:p>
    <w:p w:rsidR="00AE226B" w:rsidRPr="009B6281" w:rsidRDefault="00AE226B" w:rsidP="00C91738">
      <w:pPr>
        <w:spacing w:afterLines="20" w:after="48"/>
        <w:ind w:firstLine="545"/>
        <w:contextualSpacing/>
        <w:jc w:val="both"/>
        <w:outlineLvl w:val="0"/>
        <w:rPr>
          <w:b w:val="0"/>
          <w:color w:val="000000" w:themeColor="text1"/>
          <w:sz w:val="24"/>
          <w:szCs w:val="24"/>
        </w:rPr>
      </w:pPr>
      <w:r w:rsidRPr="009B6281">
        <w:rPr>
          <w:b w:val="0"/>
          <w:color w:val="000000" w:themeColor="text1"/>
          <w:sz w:val="24"/>
          <w:szCs w:val="24"/>
        </w:rPr>
        <w:t>- акт выполненных работ</w:t>
      </w:r>
      <w:r w:rsidR="00401230" w:rsidRPr="009B6281">
        <w:rPr>
          <w:b w:val="0"/>
          <w:color w:val="000000" w:themeColor="text1"/>
          <w:sz w:val="24"/>
          <w:szCs w:val="24"/>
        </w:rPr>
        <w:t xml:space="preserve"> – 2 экз.</w:t>
      </w:r>
      <w:r w:rsidRPr="009B6281">
        <w:rPr>
          <w:b w:val="0"/>
          <w:color w:val="000000" w:themeColor="text1"/>
          <w:sz w:val="24"/>
          <w:szCs w:val="24"/>
        </w:rPr>
        <w:t>;</w:t>
      </w:r>
    </w:p>
    <w:p w:rsidR="00AE226B" w:rsidRPr="009B6281" w:rsidRDefault="00AE226B" w:rsidP="00C91738">
      <w:pPr>
        <w:spacing w:afterLines="20" w:after="48"/>
        <w:ind w:firstLine="545"/>
        <w:contextualSpacing/>
        <w:jc w:val="both"/>
        <w:outlineLvl w:val="0"/>
        <w:rPr>
          <w:b w:val="0"/>
          <w:color w:val="000000" w:themeColor="text1"/>
          <w:sz w:val="24"/>
          <w:szCs w:val="24"/>
        </w:rPr>
      </w:pPr>
      <w:r w:rsidRPr="009B6281">
        <w:rPr>
          <w:b w:val="0"/>
          <w:color w:val="000000" w:themeColor="text1"/>
          <w:sz w:val="24"/>
          <w:szCs w:val="24"/>
        </w:rPr>
        <w:t>- акт приема/передачи документации</w:t>
      </w:r>
      <w:r w:rsidR="00401230" w:rsidRPr="009B6281">
        <w:rPr>
          <w:b w:val="0"/>
          <w:color w:val="000000" w:themeColor="text1"/>
          <w:sz w:val="24"/>
          <w:szCs w:val="24"/>
        </w:rPr>
        <w:t xml:space="preserve"> – 2 экз.</w:t>
      </w:r>
      <w:r w:rsidRPr="009B6281">
        <w:rPr>
          <w:b w:val="0"/>
          <w:color w:val="000000" w:themeColor="text1"/>
          <w:sz w:val="24"/>
          <w:szCs w:val="24"/>
        </w:rPr>
        <w:t>;</w:t>
      </w:r>
    </w:p>
    <w:p w:rsidR="00AE226B" w:rsidRPr="009B6281" w:rsidRDefault="00AE226B" w:rsidP="00C91738">
      <w:pPr>
        <w:spacing w:afterLines="20" w:after="48"/>
        <w:ind w:firstLine="545"/>
        <w:contextualSpacing/>
        <w:jc w:val="both"/>
        <w:outlineLvl w:val="0"/>
        <w:rPr>
          <w:b w:val="0"/>
          <w:color w:val="000000" w:themeColor="text1"/>
          <w:sz w:val="24"/>
          <w:szCs w:val="24"/>
        </w:rPr>
      </w:pPr>
      <w:r w:rsidRPr="009B6281">
        <w:rPr>
          <w:b w:val="0"/>
          <w:color w:val="000000" w:themeColor="text1"/>
          <w:sz w:val="24"/>
          <w:szCs w:val="24"/>
        </w:rPr>
        <w:t>- счет на оплату</w:t>
      </w:r>
      <w:r w:rsidR="00401230" w:rsidRPr="009B6281">
        <w:rPr>
          <w:b w:val="0"/>
          <w:color w:val="000000" w:themeColor="text1"/>
          <w:sz w:val="24"/>
          <w:szCs w:val="24"/>
        </w:rPr>
        <w:t xml:space="preserve"> – 1 экз.</w:t>
      </w:r>
    </w:p>
    <w:p w:rsidR="00500FF2" w:rsidRPr="009B6281" w:rsidRDefault="00500FF2" w:rsidP="00C91738">
      <w:pPr>
        <w:spacing w:afterLines="20" w:after="48"/>
        <w:ind w:firstLine="545"/>
        <w:contextualSpacing/>
        <w:jc w:val="both"/>
        <w:outlineLvl w:val="0"/>
        <w:rPr>
          <w:b w:val="0"/>
          <w:color w:val="000000" w:themeColor="text1"/>
          <w:sz w:val="24"/>
          <w:szCs w:val="24"/>
        </w:rPr>
      </w:pPr>
      <w:r w:rsidRPr="009B6281">
        <w:rPr>
          <w:b w:val="0"/>
          <w:color w:val="000000" w:themeColor="text1"/>
          <w:sz w:val="24"/>
          <w:szCs w:val="24"/>
        </w:rPr>
        <w:t xml:space="preserve">4.4. Акт </w:t>
      </w:r>
      <w:r w:rsidR="00D02E7F" w:rsidRPr="009B6281">
        <w:rPr>
          <w:b w:val="0"/>
          <w:color w:val="000000" w:themeColor="text1"/>
          <w:sz w:val="24"/>
          <w:szCs w:val="24"/>
        </w:rPr>
        <w:t xml:space="preserve">сдачи-приемки </w:t>
      </w:r>
      <w:r w:rsidRPr="009B6281">
        <w:rPr>
          <w:b w:val="0"/>
          <w:color w:val="000000" w:themeColor="text1"/>
          <w:sz w:val="24"/>
          <w:szCs w:val="24"/>
        </w:rPr>
        <w:t xml:space="preserve">выполненных работ подписывается представителями </w:t>
      </w:r>
      <w:r w:rsidR="00FC352F" w:rsidRPr="009B6281">
        <w:rPr>
          <w:b w:val="0"/>
          <w:bCs/>
          <w:color w:val="000000" w:themeColor="text1"/>
          <w:sz w:val="24"/>
          <w:szCs w:val="24"/>
        </w:rPr>
        <w:t>Исполнителя</w:t>
      </w:r>
      <w:r w:rsidRPr="009B6281">
        <w:rPr>
          <w:b w:val="0"/>
          <w:color w:val="000000" w:themeColor="text1"/>
          <w:sz w:val="24"/>
          <w:szCs w:val="24"/>
        </w:rPr>
        <w:t xml:space="preserve"> и Заказчика с расшифровкой подписи, заверяется печатями </w:t>
      </w:r>
      <w:r w:rsidR="00FC352F" w:rsidRPr="009B6281">
        <w:rPr>
          <w:b w:val="0"/>
          <w:bCs/>
          <w:color w:val="000000" w:themeColor="text1"/>
          <w:sz w:val="24"/>
          <w:szCs w:val="24"/>
        </w:rPr>
        <w:t>Исполнителя</w:t>
      </w:r>
      <w:r w:rsidRPr="009B6281">
        <w:rPr>
          <w:b w:val="0"/>
          <w:color w:val="000000" w:themeColor="text1"/>
          <w:sz w:val="24"/>
          <w:szCs w:val="24"/>
        </w:rPr>
        <w:t xml:space="preserve"> и Заказчика. В случае если акт </w:t>
      </w:r>
      <w:r w:rsidR="00D02E7F" w:rsidRPr="009B6281">
        <w:rPr>
          <w:b w:val="0"/>
          <w:color w:val="000000" w:themeColor="text1"/>
          <w:sz w:val="24"/>
          <w:szCs w:val="24"/>
        </w:rPr>
        <w:t xml:space="preserve">сдачи-приемки выполненных работ </w:t>
      </w:r>
      <w:r w:rsidRPr="009B6281">
        <w:rPr>
          <w:b w:val="0"/>
          <w:color w:val="000000" w:themeColor="text1"/>
          <w:sz w:val="24"/>
          <w:szCs w:val="24"/>
        </w:rPr>
        <w:t xml:space="preserve">подписан не уполномоченными лицами, отсутствует расшифровка подписей, отсутствуют печати </w:t>
      </w:r>
      <w:r w:rsidR="00FC352F" w:rsidRPr="009B6281">
        <w:rPr>
          <w:b w:val="0"/>
          <w:bCs/>
          <w:color w:val="000000" w:themeColor="text1"/>
          <w:sz w:val="24"/>
          <w:szCs w:val="24"/>
        </w:rPr>
        <w:t>Исполнителя</w:t>
      </w:r>
      <w:r w:rsidRPr="009B6281">
        <w:rPr>
          <w:b w:val="0"/>
          <w:color w:val="000000" w:themeColor="text1"/>
          <w:sz w:val="24"/>
          <w:szCs w:val="24"/>
        </w:rPr>
        <w:t xml:space="preserve"> и Заказчика, акт выполненных работ считается неподписанным, а </w:t>
      </w:r>
      <w:r w:rsidR="00D02E7F" w:rsidRPr="009B6281">
        <w:rPr>
          <w:b w:val="0"/>
          <w:color w:val="000000" w:themeColor="text1"/>
          <w:sz w:val="24"/>
          <w:szCs w:val="24"/>
        </w:rPr>
        <w:t>р</w:t>
      </w:r>
      <w:r w:rsidRPr="009B6281">
        <w:rPr>
          <w:b w:val="0"/>
          <w:color w:val="000000" w:themeColor="text1"/>
          <w:sz w:val="24"/>
          <w:szCs w:val="24"/>
        </w:rPr>
        <w:t>аботы непринятыми.</w:t>
      </w:r>
    </w:p>
    <w:p w:rsidR="00533B7C" w:rsidRPr="009B6281" w:rsidRDefault="00533B7C" w:rsidP="00C91738">
      <w:pPr>
        <w:spacing w:afterLines="20" w:after="48"/>
        <w:ind w:firstLine="544"/>
        <w:contextualSpacing/>
        <w:jc w:val="both"/>
        <w:rPr>
          <w:b w:val="0"/>
          <w:bCs/>
          <w:color w:val="000000" w:themeColor="text1"/>
          <w:sz w:val="24"/>
          <w:szCs w:val="24"/>
        </w:rPr>
      </w:pPr>
      <w:r w:rsidRPr="009B6281">
        <w:rPr>
          <w:b w:val="0"/>
          <w:color w:val="000000" w:themeColor="text1"/>
          <w:sz w:val="24"/>
          <w:szCs w:val="24"/>
        </w:rPr>
        <w:t>4.</w:t>
      </w:r>
      <w:r w:rsidR="00500FF2" w:rsidRPr="009B6281">
        <w:rPr>
          <w:b w:val="0"/>
          <w:color w:val="000000" w:themeColor="text1"/>
          <w:sz w:val="24"/>
          <w:szCs w:val="24"/>
        </w:rPr>
        <w:t>5</w:t>
      </w:r>
      <w:r w:rsidRPr="009B6281">
        <w:rPr>
          <w:b w:val="0"/>
          <w:color w:val="000000" w:themeColor="text1"/>
          <w:sz w:val="24"/>
          <w:szCs w:val="24"/>
        </w:rPr>
        <w:t>.</w:t>
      </w:r>
      <w:r w:rsidRPr="009B6281">
        <w:rPr>
          <w:b w:val="0"/>
          <w:bCs/>
          <w:color w:val="000000" w:themeColor="text1"/>
          <w:sz w:val="24"/>
          <w:szCs w:val="24"/>
        </w:rPr>
        <w:t xml:space="preserve"> Заказчик в течение 5 </w:t>
      </w:r>
      <w:r w:rsidR="00D02E7F" w:rsidRPr="009B6281">
        <w:rPr>
          <w:b w:val="0"/>
          <w:bCs/>
          <w:color w:val="000000" w:themeColor="text1"/>
          <w:sz w:val="24"/>
          <w:szCs w:val="24"/>
        </w:rPr>
        <w:t xml:space="preserve">(пяти) </w:t>
      </w:r>
      <w:r w:rsidRPr="009B6281">
        <w:rPr>
          <w:b w:val="0"/>
          <w:bCs/>
          <w:color w:val="000000" w:themeColor="text1"/>
          <w:sz w:val="24"/>
          <w:szCs w:val="24"/>
        </w:rPr>
        <w:t>раб</w:t>
      </w:r>
      <w:r w:rsidR="00D02E7F" w:rsidRPr="009B6281">
        <w:rPr>
          <w:b w:val="0"/>
          <w:bCs/>
          <w:color w:val="000000" w:themeColor="text1"/>
          <w:sz w:val="24"/>
          <w:szCs w:val="24"/>
        </w:rPr>
        <w:t xml:space="preserve">очих дней </w:t>
      </w:r>
      <w:proofErr w:type="gramStart"/>
      <w:r w:rsidR="00D02E7F" w:rsidRPr="009B6281">
        <w:rPr>
          <w:b w:val="0"/>
          <w:bCs/>
          <w:color w:val="000000" w:themeColor="text1"/>
          <w:sz w:val="24"/>
          <w:szCs w:val="24"/>
        </w:rPr>
        <w:t>с даты</w:t>
      </w:r>
      <w:r w:rsidRPr="009B6281">
        <w:rPr>
          <w:b w:val="0"/>
          <w:bCs/>
          <w:color w:val="000000" w:themeColor="text1"/>
          <w:sz w:val="24"/>
          <w:szCs w:val="24"/>
        </w:rPr>
        <w:t xml:space="preserve"> получения</w:t>
      </w:r>
      <w:proofErr w:type="gramEnd"/>
      <w:r w:rsidRPr="009B6281">
        <w:rPr>
          <w:b w:val="0"/>
          <w:bCs/>
          <w:color w:val="000000" w:themeColor="text1"/>
          <w:sz w:val="24"/>
          <w:szCs w:val="24"/>
        </w:rPr>
        <w:t xml:space="preserve"> </w:t>
      </w:r>
      <w:r w:rsidR="003E1405" w:rsidRPr="009B6281">
        <w:rPr>
          <w:b w:val="0"/>
          <w:bCs/>
          <w:color w:val="000000" w:themeColor="text1"/>
          <w:sz w:val="24"/>
          <w:szCs w:val="24"/>
        </w:rPr>
        <w:t>а</w:t>
      </w:r>
      <w:r w:rsidRPr="009B6281">
        <w:rPr>
          <w:b w:val="0"/>
          <w:bCs/>
          <w:color w:val="000000" w:themeColor="text1"/>
          <w:sz w:val="24"/>
          <w:szCs w:val="24"/>
        </w:rPr>
        <w:t>кта сдачи-при</w:t>
      </w:r>
      <w:r w:rsidR="003E1405" w:rsidRPr="009B6281">
        <w:rPr>
          <w:b w:val="0"/>
          <w:bCs/>
          <w:color w:val="000000" w:themeColor="text1"/>
          <w:sz w:val="24"/>
          <w:szCs w:val="24"/>
        </w:rPr>
        <w:t>е</w:t>
      </w:r>
      <w:r w:rsidRPr="009B6281">
        <w:rPr>
          <w:b w:val="0"/>
          <w:bCs/>
          <w:color w:val="000000" w:themeColor="text1"/>
          <w:sz w:val="24"/>
          <w:szCs w:val="24"/>
        </w:rPr>
        <w:t xml:space="preserve">мки </w:t>
      </w:r>
      <w:r w:rsidR="003E1405" w:rsidRPr="009B6281">
        <w:rPr>
          <w:b w:val="0"/>
          <w:bCs/>
          <w:color w:val="000000" w:themeColor="text1"/>
          <w:sz w:val="24"/>
          <w:szCs w:val="24"/>
        </w:rPr>
        <w:t xml:space="preserve">выполненных </w:t>
      </w:r>
      <w:r w:rsidRPr="009B6281">
        <w:rPr>
          <w:b w:val="0"/>
          <w:bCs/>
          <w:color w:val="000000" w:themeColor="text1"/>
          <w:sz w:val="24"/>
          <w:szCs w:val="24"/>
        </w:rPr>
        <w:t xml:space="preserve">работ и документов, указанных в п. 4.3. </w:t>
      </w:r>
      <w:r w:rsidR="005351E9" w:rsidRPr="009B6281">
        <w:rPr>
          <w:b w:val="0"/>
          <w:bCs/>
          <w:color w:val="000000" w:themeColor="text1"/>
          <w:sz w:val="24"/>
          <w:szCs w:val="24"/>
        </w:rPr>
        <w:t>Договор</w:t>
      </w:r>
      <w:r w:rsidR="00DB789D" w:rsidRPr="009B6281">
        <w:rPr>
          <w:b w:val="0"/>
          <w:bCs/>
          <w:color w:val="000000" w:themeColor="text1"/>
          <w:sz w:val="24"/>
          <w:szCs w:val="24"/>
        </w:rPr>
        <w:t>а</w:t>
      </w:r>
      <w:r w:rsidRPr="009B6281">
        <w:rPr>
          <w:b w:val="0"/>
          <w:bCs/>
          <w:color w:val="000000" w:themeColor="text1"/>
          <w:sz w:val="24"/>
          <w:szCs w:val="24"/>
        </w:rPr>
        <w:t xml:space="preserve">, обязан направить </w:t>
      </w:r>
      <w:r w:rsidR="00FC352F" w:rsidRPr="009B6281">
        <w:rPr>
          <w:b w:val="0"/>
          <w:bCs/>
          <w:color w:val="000000" w:themeColor="text1"/>
          <w:sz w:val="24"/>
          <w:szCs w:val="24"/>
        </w:rPr>
        <w:t>Исполнителю</w:t>
      </w:r>
      <w:r w:rsidR="00DB789D" w:rsidRPr="009B6281">
        <w:rPr>
          <w:b w:val="0"/>
          <w:bCs/>
          <w:color w:val="000000" w:themeColor="text1"/>
          <w:sz w:val="24"/>
          <w:szCs w:val="24"/>
        </w:rPr>
        <w:t>,</w:t>
      </w:r>
      <w:r w:rsidRPr="009B6281">
        <w:rPr>
          <w:b w:val="0"/>
          <w:bCs/>
          <w:color w:val="000000" w:themeColor="text1"/>
          <w:sz w:val="24"/>
          <w:szCs w:val="24"/>
        </w:rPr>
        <w:t xml:space="preserve"> подписанный </w:t>
      </w:r>
      <w:r w:rsidR="003E1405" w:rsidRPr="009B6281">
        <w:rPr>
          <w:b w:val="0"/>
          <w:bCs/>
          <w:color w:val="000000" w:themeColor="text1"/>
          <w:sz w:val="24"/>
          <w:szCs w:val="24"/>
        </w:rPr>
        <w:t>а</w:t>
      </w:r>
      <w:r w:rsidRPr="009B6281">
        <w:rPr>
          <w:b w:val="0"/>
          <w:bCs/>
          <w:color w:val="000000" w:themeColor="text1"/>
          <w:sz w:val="24"/>
          <w:szCs w:val="24"/>
        </w:rPr>
        <w:t>кт сдачи-при</w:t>
      </w:r>
      <w:r w:rsidR="003E1405" w:rsidRPr="009B6281">
        <w:rPr>
          <w:b w:val="0"/>
          <w:bCs/>
          <w:color w:val="000000" w:themeColor="text1"/>
          <w:sz w:val="24"/>
          <w:szCs w:val="24"/>
        </w:rPr>
        <w:t>е</w:t>
      </w:r>
      <w:r w:rsidRPr="009B6281">
        <w:rPr>
          <w:b w:val="0"/>
          <w:bCs/>
          <w:color w:val="000000" w:themeColor="text1"/>
          <w:sz w:val="24"/>
          <w:szCs w:val="24"/>
        </w:rPr>
        <w:t>мки выполненных работ или мотивированный отказ от при</w:t>
      </w:r>
      <w:r w:rsidR="003E1405" w:rsidRPr="009B6281">
        <w:rPr>
          <w:b w:val="0"/>
          <w:bCs/>
          <w:color w:val="000000" w:themeColor="text1"/>
          <w:sz w:val="24"/>
          <w:szCs w:val="24"/>
        </w:rPr>
        <w:t>е</w:t>
      </w:r>
      <w:r w:rsidRPr="009B6281">
        <w:rPr>
          <w:b w:val="0"/>
          <w:bCs/>
          <w:color w:val="000000" w:themeColor="text1"/>
          <w:sz w:val="24"/>
          <w:szCs w:val="24"/>
        </w:rPr>
        <w:t xml:space="preserve">мки работ. </w:t>
      </w:r>
    </w:p>
    <w:p w:rsidR="00926A6F" w:rsidRPr="009B6281" w:rsidRDefault="00926A6F" w:rsidP="00C91738">
      <w:pPr>
        <w:widowControl w:val="0"/>
        <w:tabs>
          <w:tab w:val="left" w:pos="8931"/>
        </w:tabs>
        <w:spacing w:afterLines="20" w:after="48"/>
        <w:ind w:firstLine="544"/>
        <w:contextualSpacing/>
        <w:jc w:val="both"/>
        <w:rPr>
          <w:b w:val="0"/>
          <w:bCs/>
          <w:color w:val="000000" w:themeColor="text1"/>
          <w:sz w:val="24"/>
          <w:szCs w:val="24"/>
        </w:rPr>
      </w:pPr>
      <w:r w:rsidRPr="009B6281">
        <w:rPr>
          <w:b w:val="0"/>
          <w:color w:val="000000" w:themeColor="text1"/>
          <w:sz w:val="24"/>
          <w:szCs w:val="24"/>
        </w:rPr>
        <w:t>4.</w:t>
      </w:r>
      <w:r w:rsidR="00500FF2" w:rsidRPr="009B6281">
        <w:rPr>
          <w:b w:val="0"/>
          <w:color w:val="000000" w:themeColor="text1"/>
          <w:sz w:val="24"/>
          <w:szCs w:val="24"/>
        </w:rPr>
        <w:t>6</w:t>
      </w:r>
      <w:r w:rsidRPr="009B6281">
        <w:rPr>
          <w:b w:val="0"/>
          <w:color w:val="000000" w:themeColor="text1"/>
          <w:sz w:val="24"/>
          <w:szCs w:val="24"/>
        </w:rPr>
        <w:t>.</w:t>
      </w:r>
      <w:r w:rsidR="00F12A06" w:rsidRPr="009B6281">
        <w:rPr>
          <w:b w:val="0"/>
          <w:color w:val="000000" w:themeColor="text1"/>
          <w:sz w:val="24"/>
          <w:szCs w:val="24"/>
        </w:rPr>
        <w:t xml:space="preserve"> </w:t>
      </w:r>
      <w:r w:rsidR="00500FF2" w:rsidRPr="009B6281">
        <w:rPr>
          <w:b w:val="0"/>
          <w:bCs/>
          <w:color w:val="000000" w:themeColor="text1"/>
          <w:sz w:val="24"/>
          <w:szCs w:val="24"/>
        </w:rPr>
        <w:t xml:space="preserve">В случае обнаружения Заказчиком при проведении приемки </w:t>
      </w:r>
      <w:r w:rsidR="00D02E7F" w:rsidRPr="009B6281">
        <w:rPr>
          <w:b w:val="0"/>
          <w:bCs/>
          <w:color w:val="000000" w:themeColor="text1"/>
          <w:sz w:val="24"/>
          <w:szCs w:val="24"/>
        </w:rPr>
        <w:t>р</w:t>
      </w:r>
      <w:r w:rsidR="00500FF2" w:rsidRPr="009B6281">
        <w:rPr>
          <w:b w:val="0"/>
          <w:bCs/>
          <w:color w:val="000000" w:themeColor="text1"/>
          <w:sz w:val="24"/>
          <w:szCs w:val="24"/>
        </w:rPr>
        <w:t xml:space="preserve">абот недостатков в выполненной работе Сторонами составляется акт, в котором фиксируется перечень недостатков (дефектов) и сроки их устранения </w:t>
      </w:r>
      <w:r w:rsidR="00FC352F" w:rsidRPr="009B6281">
        <w:rPr>
          <w:b w:val="0"/>
          <w:bCs/>
          <w:color w:val="000000" w:themeColor="text1"/>
          <w:sz w:val="24"/>
          <w:szCs w:val="24"/>
        </w:rPr>
        <w:t>Исполнителем</w:t>
      </w:r>
      <w:r w:rsidR="00500FF2" w:rsidRPr="009B6281">
        <w:rPr>
          <w:b w:val="0"/>
          <w:bCs/>
          <w:color w:val="000000" w:themeColor="text1"/>
          <w:sz w:val="24"/>
          <w:szCs w:val="24"/>
        </w:rPr>
        <w:t>. Исполнитель обязан устранить все обнаруженные недостатки своими силами и за свой счет в сроки, указанные в акте</w:t>
      </w:r>
      <w:r w:rsidRPr="009B6281">
        <w:rPr>
          <w:b w:val="0"/>
          <w:bCs/>
          <w:color w:val="000000" w:themeColor="text1"/>
          <w:sz w:val="24"/>
          <w:szCs w:val="24"/>
        </w:rPr>
        <w:t>.</w:t>
      </w:r>
    </w:p>
    <w:p w:rsidR="00500FF2" w:rsidRPr="009B6281" w:rsidRDefault="00500FF2" w:rsidP="00C91738">
      <w:pPr>
        <w:widowControl w:val="0"/>
        <w:tabs>
          <w:tab w:val="left" w:pos="8931"/>
        </w:tabs>
        <w:spacing w:afterLines="20" w:after="48"/>
        <w:ind w:firstLine="544"/>
        <w:contextualSpacing/>
        <w:jc w:val="both"/>
        <w:rPr>
          <w:b w:val="0"/>
          <w:bCs/>
          <w:color w:val="000000" w:themeColor="text1"/>
          <w:sz w:val="24"/>
          <w:szCs w:val="24"/>
        </w:rPr>
      </w:pPr>
      <w:r w:rsidRPr="009B6281">
        <w:rPr>
          <w:b w:val="0"/>
          <w:bCs/>
          <w:color w:val="000000" w:themeColor="text1"/>
          <w:sz w:val="24"/>
          <w:szCs w:val="24"/>
        </w:rPr>
        <w:t>4.7. Работы считаются принятыми с момента подписания Сторонами акта выполненных работ.</w:t>
      </w:r>
    </w:p>
    <w:p w:rsidR="00D567F6" w:rsidRPr="009B6281" w:rsidRDefault="00926A6F" w:rsidP="00C91738">
      <w:pPr>
        <w:pStyle w:val="1"/>
        <w:spacing w:afterLines="20" w:after="48"/>
        <w:contextualSpacing/>
        <w:jc w:val="center"/>
        <w:rPr>
          <w:color w:val="000000" w:themeColor="text1"/>
          <w:sz w:val="24"/>
          <w:szCs w:val="24"/>
        </w:rPr>
      </w:pPr>
      <w:r w:rsidRPr="009B6281">
        <w:rPr>
          <w:color w:val="000000" w:themeColor="text1"/>
          <w:sz w:val="24"/>
          <w:szCs w:val="24"/>
        </w:rPr>
        <w:t>5. ОБЯЗАННОСТИ СТОРОН</w:t>
      </w:r>
    </w:p>
    <w:p w:rsidR="00926A6F" w:rsidRPr="009B6281" w:rsidRDefault="00926A6F" w:rsidP="00C91738">
      <w:pPr>
        <w:widowControl w:val="0"/>
        <w:tabs>
          <w:tab w:val="left" w:pos="8931"/>
        </w:tabs>
        <w:spacing w:afterLines="20" w:after="48"/>
        <w:ind w:firstLine="544"/>
        <w:contextualSpacing/>
        <w:rPr>
          <w:b w:val="0"/>
          <w:bCs/>
          <w:iCs/>
          <w:color w:val="000000" w:themeColor="text1"/>
          <w:sz w:val="24"/>
          <w:szCs w:val="24"/>
        </w:rPr>
      </w:pPr>
      <w:r w:rsidRPr="009B6281">
        <w:rPr>
          <w:b w:val="0"/>
          <w:bCs/>
          <w:iCs/>
          <w:color w:val="000000" w:themeColor="text1"/>
          <w:sz w:val="24"/>
          <w:szCs w:val="24"/>
        </w:rPr>
        <w:t>Обязанности Заказчика:</w:t>
      </w:r>
    </w:p>
    <w:p w:rsidR="00926A6F" w:rsidRPr="009B6281" w:rsidRDefault="00926A6F" w:rsidP="00C91738">
      <w:pPr>
        <w:widowControl w:val="0"/>
        <w:tabs>
          <w:tab w:val="left" w:pos="1308"/>
        </w:tabs>
        <w:spacing w:afterLines="20" w:after="48"/>
        <w:ind w:firstLine="545"/>
        <w:contextualSpacing/>
        <w:jc w:val="both"/>
        <w:rPr>
          <w:b w:val="0"/>
          <w:bCs/>
          <w:color w:val="000000" w:themeColor="text1"/>
          <w:sz w:val="24"/>
          <w:szCs w:val="24"/>
        </w:rPr>
      </w:pPr>
      <w:r w:rsidRPr="009B6281">
        <w:rPr>
          <w:b w:val="0"/>
          <w:color w:val="000000" w:themeColor="text1"/>
          <w:sz w:val="24"/>
          <w:szCs w:val="24"/>
        </w:rPr>
        <w:t xml:space="preserve">5.1. </w:t>
      </w:r>
      <w:r w:rsidRPr="009B6281">
        <w:rPr>
          <w:b w:val="0"/>
          <w:bCs/>
          <w:color w:val="000000" w:themeColor="text1"/>
          <w:sz w:val="24"/>
          <w:szCs w:val="24"/>
        </w:rPr>
        <w:t xml:space="preserve">Производить оплату в полном объёме и в сроки, определенные </w:t>
      </w:r>
      <w:r w:rsidR="005351E9" w:rsidRPr="009B6281">
        <w:rPr>
          <w:b w:val="0"/>
          <w:bCs/>
          <w:color w:val="000000" w:themeColor="text1"/>
          <w:sz w:val="24"/>
          <w:szCs w:val="24"/>
        </w:rPr>
        <w:t>Договор</w:t>
      </w:r>
      <w:r w:rsidR="00DB789D" w:rsidRPr="009B6281">
        <w:rPr>
          <w:b w:val="0"/>
          <w:bCs/>
          <w:color w:val="000000" w:themeColor="text1"/>
          <w:sz w:val="24"/>
          <w:szCs w:val="24"/>
        </w:rPr>
        <w:t>ом</w:t>
      </w:r>
      <w:r w:rsidRPr="009B6281">
        <w:rPr>
          <w:b w:val="0"/>
          <w:bCs/>
          <w:color w:val="000000" w:themeColor="text1"/>
          <w:sz w:val="24"/>
          <w:szCs w:val="24"/>
        </w:rPr>
        <w:t>.</w:t>
      </w:r>
    </w:p>
    <w:p w:rsidR="0023526B" w:rsidRPr="009B6281" w:rsidRDefault="00926A6F" w:rsidP="00C91738">
      <w:pPr>
        <w:pStyle w:val="a6"/>
        <w:tabs>
          <w:tab w:val="num" w:pos="0"/>
        </w:tabs>
        <w:spacing w:afterLines="20" w:after="48"/>
        <w:ind w:firstLine="545"/>
        <w:contextualSpacing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9B6281">
        <w:rPr>
          <w:rFonts w:ascii="Times New Roman" w:hAnsi="Times New Roman"/>
          <w:color w:val="000000" w:themeColor="text1"/>
          <w:szCs w:val="24"/>
          <w:lang w:val="ru-RU"/>
        </w:rPr>
        <w:lastRenderedPageBreak/>
        <w:t>5.2. Обеспечить</w:t>
      </w:r>
      <w:r w:rsidR="00AB3E77" w:rsidRPr="009B6281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FC352F" w:rsidRPr="009B6281">
        <w:rPr>
          <w:rFonts w:ascii="Times New Roman" w:hAnsi="Times New Roman"/>
          <w:bCs/>
          <w:color w:val="000000" w:themeColor="text1"/>
          <w:szCs w:val="24"/>
          <w:lang w:val="ru-RU"/>
        </w:rPr>
        <w:t>Исполнителю</w:t>
      </w:r>
      <w:r w:rsidRPr="009B6281">
        <w:rPr>
          <w:rFonts w:ascii="Times New Roman" w:hAnsi="Times New Roman"/>
          <w:color w:val="000000" w:themeColor="text1"/>
          <w:szCs w:val="24"/>
          <w:lang w:val="ru-RU"/>
        </w:rPr>
        <w:t xml:space="preserve"> дос</w:t>
      </w:r>
      <w:r w:rsidR="0023526B" w:rsidRPr="009B6281">
        <w:rPr>
          <w:rFonts w:ascii="Times New Roman" w:hAnsi="Times New Roman"/>
          <w:color w:val="000000" w:themeColor="text1"/>
          <w:szCs w:val="24"/>
          <w:lang w:val="ru-RU"/>
        </w:rPr>
        <w:t xml:space="preserve">туп ко всем конструкциям </w:t>
      </w:r>
      <w:r w:rsidR="00AB3E77" w:rsidRPr="009B6281">
        <w:rPr>
          <w:rFonts w:ascii="Times New Roman" w:hAnsi="Times New Roman"/>
          <w:color w:val="000000" w:themeColor="text1"/>
          <w:szCs w:val="24"/>
          <w:lang w:val="ru-RU"/>
        </w:rPr>
        <w:t>Объектов</w:t>
      </w:r>
      <w:r w:rsidR="0023526B" w:rsidRPr="009B6281">
        <w:rPr>
          <w:rFonts w:ascii="Times New Roman" w:hAnsi="Times New Roman"/>
          <w:color w:val="000000" w:themeColor="text1"/>
          <w:szCs w:val="24"/>
          <w:lang w:val="ru-RU"/>
        </w:rPr>
        <w:t>.</w:t>
      </w:r>
    </w:p>
    <w:p w:rsidR="00C25070" w:rsidRPr="009B6281" w:rsidRDefault="00C25070" w:rsidP="00C91738">
      <w:pPr>
        <w:pStyle w:val="a6"/>
        <w:tabs>
          <w:tab w:val="num" w:pos="0"/>
        </w:tabs>
        <w:spacing w:afterLines="20" w:after="48"/>
        <w:ind w:firstLine="545"/>
        <w:contextualSpacing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9B6281">
        <w:rPr>
          <w:rFonts w:ascii="Times New Roman" w:hAnsi="Times New Roman"/>
          <w:color w:val="000000" w:themeColor="text1"/>
          <w:szCs w:val="24"/>
          <w:lang w:val="ru-RU"/>
        </w:rPr>
        <w:t>5.</w:t>
      </w:r>
      <w:r w:rsidR="00CB276A" w:rsidRPr="009B6281">
        <w:rPr>
          <w:rFonts w:ascii="Times New Roman" w:hAnsi="Times New Roman"/>
          <w:color w:val="000000" w:themeColor="text1"/>
          <w:szCs w:val="24"/>
          <w:lang w:val="ru-RU"/>
        </w:rPr>
        <w:t>3</w:t>
      </w:r>
      <w:r w:rsidRPr="009B6281">
        <w:rPr>
          <w:rFonts w:ascii="Times New Roman" w:hAnsi="Times New Roman"/>
          <w:color w:val="000000" w:themeColor="text1"/>
          <w:szCs w:val="24"/>
          <w:lang w:val="ru-RU"/>
        </w:rPr>
        <w:t>.</w:t>
      </w:r>
      <w:r w:rsidR="00F12A06" w:rsidRPr="009B6281">
        <w:rPr>
          <w:rFonts w:ascii="Times New Roman" w:hAnsi="Times New Roman"/>
          <w:color w:val="000000" w:themeColor="text1"/>
          <w:szCs w:val="24"/>
          <w:lang w:val="ru-RU"/>
        </w:rPr>
        <w:t> </w:t>
      </w:r>
      <w:r w:rsidR="00AB3E77" w:rsidRPr="009B6281">
        <w:rPr>
          <w:rFonts w:ascii="Times New Roman" w:hAnsi="Times New Roman"/>
          <w:color w:val="000000" w:themeColor="text1"/>
          <w:szCs w:val="24"/>
          <w:lang w:val="ru-RU"/>
        </w:rPr>
        <w:t>В день подписания настоящего</w:t>
      </w:r>
      <w:r w:rsidRPr="009B6281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5351E9" w:rsidRPr="009B6281">
        <w:rPr>
          <w:rFonts w:ascii="Times New Roman" w:hAnsi="Times New Roman"/>
          <w:color w:val="000000" w:themeColor="text1"/>
          <w:szCs w:val="24"/>
          <w:lang w:val="ru-RU"/>
        </w:rPr>
        <w:t>Договор</w:t>
      </w:r>
      <w:r w:rsidR="00DB789D" w:rsidRPr="009B6281">
        <w:rPr>
          <w:rFonts w:ascii="Times New Roman" w:hAnsi="Times New Roman"/>
          <w:color w:val="000000" w:themeColor="text1"/>
          <w:szCs w:val="24"/>
          <w:lang w:val="ru-RU"/>
        </w:rPr>
        <w:t>а</w:t>
      </w:r>
      <w:r w:rsidRPr="009B6281">
        <w:rPr>
          <w:rFonts w:ascii="Times New Roman" w:hAnsi="Times New Roman"/>
          <w:color w:val="000000" w:themeColor="text1"/>
          <w:szCs w:val="24"/>
          <w:lang w:val="ru-RU"/>
        </w:rPr>
        <w:t xml:space="preserve"> передать </w:t>
      </w:r>
      <w:r w:rsidR="00FC352F" w:rsidRPr="009B6281">
        <w:rPr>
          <w:rFonts w:ascii="Times New Roman" w:hAnsi="Times New Roman"/>
          <w:bCs/>
          <w:color w:val="000000" w:themeColor="text1"/>
          <w:szCs w:val="24"/>
          <w:lang w:val="ru-RU"/>
        </w:rPr>
        <w:t>Исполнителю</w:t>
      </w:r>
      <w:r w:rsidRPr="009B6281">
        <w:rPr>
          <w:rFonts w:ascii="Times New Roman" w:hAnsi="Times New Roman"/>
          <w:color w:val="000000" w:themeColor="text1"/>
          <w:szCs w:val="24"/>
          <w:lang w:val="ru-RU"/>
        </w:rPr>
        <w:t xml:space="preserve"> необходимую для выполнения работ проектную и </w:t>
      </w:r>
      <w:r w:rsidR="00CB276A" w:rsidRPr="009B6281">
        <w:rPr>
          <w:rFonts w:ascii="Times New Roman" w:hAnsi="Times New Roman"/>
          <w:color w:val="000000" w:themeColor="text1"/>
          <w:szCs w:val="24"/>
          <w:lang w:val="ru-RU"/>
        </w:rPr>
        <w:t>техническую</w:t>
      </w:r>
      <w:r w:rsidRPr="009B6281">
        <w:rPr>
          <w:rFonts w:ascii="Times New Roman" w:hAnsi="Times New Roman"/>
          <w:color w:val="000000" w:themeColor="text1"/>
          <w:szCs w:val="24"/>
          <w:lang w:val="ru-RU"/>
        </w:rPr>
        <w:t xml:space="preserve"> документацию.</w:t>
      </w:r>
      <w:r w:rsidR="00FC352F" w:rsidRPr="009B6281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</w:p>
    <w:p w:rsidR="00926A6F" w:rsidRPr="009B6281" w:rsidRDefault="00926A6F" w:rsidP="00C91738">
      <w:pPr>
        <w:pStyle w:val="a6"/>
        <w:tabs>
          <w:tab w:val="num" w:pos="0"/>
        </w:tabs>
        <w:spacing w:afterLines="20" w:after="48"/>
        <w:ind w:firstLine="545"/>
        <w:contextualSpacing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9B6281">
        <w:rPr>
          <w:rFonts w:ascii="Times New Roman" w:hAnsi="Times New Roman"/>
          <w:color w:val="000000" w:themeColor="text1"/>
          <w:szCs w:val="24"/>
          <w:lang w:val="ru-RU"/>
        </w:rPr>
        <w:t>5.</w:t>
      </w:r>
      <w:r w:rsidR="00CB276A" w:rsidRPr="009B6281">
        <w:rPr>
          <w:rFonts w:ascii="Times New Roman" w:hAnsi="Times New Roman"/>
          <w:color w:val="000000" w:themeColor="text1"/>
          <w:szCs w:val="24"/>
          <w:lang w:val="ru-RU"/>
        </w:rPr>
        <w:t>4</w:t>
      </w:r>
      <w:r w:rsidRPr="009B6281">
        <w:rPr>
          <w:rFonts w:ascii="Times New Roman" w:hAnsi="Times New Roman"/>
          <w:color w:val="000000" w:themeColor="text1"/>
          <w:szCs w:val="24"/>
          <w:lang w:val="ru-RU"/>
        </w:rPr>
        <w:t xml:space="preserve">. </w:t>
      </w:r>
      <w:r w:rsidR="00F95C22" w:rsidRPr="009B6281">
        <w:rPr>
          <w:rFonts w:ascii="Times New Roman" w:hAnsi="Times New Roman"/>
          <w:color w:val="000000" w:themeColor="text1"/>
          <w:szCs w:val="24"/>
          <w:lang w:val="ru-RU"/>
        </w:rPr>
        <w:t xml:space="preserve">Принять </w:t>
      </w:r>
      <w:r w:rsidR="00CA4C73" w:rsidRPr="009B6281">
        <w:rPr>
          <w:rFonts w:ascii="Times New Roman" w:hAnsi="Times New Roman"/>
          <w:color w:val="000000" w:themeColor="text1"/>
          <w:szCs w:val="24"/>
          <w:lang w:val="ru-RU"/>
        </w:rPr>
        <w:t>техническое заключение</w:t>
      </w:r>
      <w:r w:rsidRPr="009B6281">
        <w:rPr>
          <w:rFonts w:ascii="Times New Roman" w:hAnsi="Times New Roman"/>
          <w:color w:val="000000" w:themeColor="text1"/>
          <w:szCs w:val="24"/>
          <w:lang w:val="ru-RU"/>
        </w:rPr>
        <w:t xml:space="preserve"> у </w:t>
      </w:r>
      <w:r w:rsidR="00FC352F" w:rsidRPr="009B6281">
        <w:rPr>
          <w:rFonts w:ascii="Times New Roman" w:hAnsi="Times New Roman"/>
          <w:bCs/>
          <w:color w:val="000000" w:themeColor="text1"/>
          <w:szCs w:val="24"/>
          <w:lang w:val="ru-RU"/>
        </w:rPr>
        <w:t>Исполнителя</w:t>
      </w:r>
      <w:r w:rsidRPr="009B6281">
        <w:rPr>
          <w:rFonts w:ascii="Times New Roman" w:hAnsi="Times New Roman"/>
          <w:color w:val="000000" w:themeColor="text1"/>
          <w:szCs w:val="24"/>
          <w:lang w:val="ru-RU"/>
        </w:rPr>
        <w:t xml:space="preserve"> по </w:t>
      </w:r>
      <w:r w:rsidR="007733A9" w:rsidRPr="009B6281">
        <w:rPr>
          <w:rFonts w:ascii="Times New Roman" w:hAnsi="Times New Roman"/>
          <w:color w:val="000000" w:themeColor="text1"/>
          <w:szCs w:val="24"/>
          <w:lang w:val="ru-RU"/>
        </w:rPr>
        <w:t>а</w:t>
      </w:r>
      <w:r w:rsidRPr="009B6281">
        <w:rPr>
          <w:rFonts w:ascii="Times New Roman" w:hAnsi="Times New Roman"/>
          <w:color w:val="000000" w:themeColor="text1"/>
          <w:szCs w:val="24"/>
          <w:lang w:val="ru-RU"/>
        </w:rPr>
        <w:t>кту сдачи-при</w:t>
      </w:r>
      <w:r w:rsidR="007733A9" w:rsidRPr="009B6281">
        <w:rPr>
          <w:rFonts w:ascii="Times New Roman" w:hAnsi="Times New Roman"/>
          <w:color w:val="000000" w:themeColor="text1"/>
          <w:szCs w:val="24"/>
          <w:lang w:val="ru-RU"/>
        </w:rPr>
        <w:t>е</w:t>
      </w:r>
      <w:r w:rsidRPr="009B6281">
        <w:rPr>
          <w:rFonts w:ascii="Times New Roman" w:hAnsi="Times New Roman"/>
          <w:color w:val="000000" w:themeColor="text1"/>
          <w:szCs w:val="24"/>
          <w:lang w:val="ru-RU"/>
        </w:rPr>
        <w:t>мки выполненных работ, проверить её</w:t>
      </w:r>
      <w:r w:rsidR="00F95C22" w:rsidRPr="009B6281">
        <w:rPr>
          <w:rFonts w:ascii="Times New Roman" w:hAnsi="Times New Roman"/>
          <w:color w:val="000000" w:themeColor="text1"/>
          <w:szCs w:val="24"/>
          <w:lang w:val="ru-RU"/>
        </w:rPr>
        <w:t xml:space="preserve"> на соответствие Техническому заданию </w:t>
      </w:r>
      <w:r w:rsidR="007733A9" w:rsidRPr="009B6281">
        <w:rPr>
          <w:rFonts w:ascii="Times New Roman" w:hAnsi="Times New Roman"/>
          <w:color w:val="000000" w:themeColor="text1"/>
          <w:szCs w:val="24"/>
          <w:lang w:val="ru-RU"/>
        </w:rPr>
        <w:t xml:space="preserve">и оплатить в порядке, предусмотренном </w:t>
      </w:r>
      <w:r w:rsidR="005351E9" w:rsidRPr="009B6281">
        <w:rPr>
          <w:rFonts w:ascii="Times New Roman" w:hAnsi="Times New Roman"/>
          <w:color w:val="000000" w:themeColor="text1"/>
          <w:szCs w:val="24"/>
          <w:lang w:val="ru-RU"/>
        </w:rPr>
        <w:t>Договор</w:t>
      </w:r>
      <w:r w:rsidR="00DB789D" w:rsidRPr="009B6281">
        <w:rPr>
          <w:rFonts w:ascii="Times New Roman" w:hAnsi="Times New Roman"/>
          <w:color w:val="000000" w:themeColor="text1"/>
          <w:szCs w:val="24"/>
          <w:lang w:val="ru-RU"/>
        </w:rPr>
        <w:t>ом</w:t>
      </w:r>
      <w:r w:rsidR="00F95C22" w:rsidRPr="009B6281">
        <w:rPr>
          <w:rFonts w:ascii="Times New Roman" w:hAnsi="Times New Roman"/>
          <w:color w:val="000000" w:themeColor="text1"/>
          <w:szCs w:val="24"/>
          <w:lang w:val="ru-RU"/>
        </w:rPr>
        <w:t>.</w:t>
      </w:r>
    </w:p>
    <w:p w:rsidR="00926A6F" w:rsidRPr="009B6281" w:rsidRDefault="00926A6F" w:rsidP="00C91738">
      <w:pPr>
        <w:widowControl w:val="0"/>
        <w:tabs>
          <w:tab w:val="left" w:pos="9592"/>
        </w:tabs>
        <w:spacing w:afterLines="20" w:after="48"/>
        <w:ind w:firstLine="544"/>
        <w:contextualSpacing/>
        <w:jc w:val="both"/>
        <w:rPr>
          <w:b w:val="0"/>
          <w:bCs/>
          <w:iCs/>
          <w:color w:val="000000" w:themeColor="text1"/>
          <w:sz w:val="24"/>
          <w:szCs w:val="24"/>
        </w:rPr>
      </w:pPr>
      <w:r w:rsidRPr="009B6281">
        <w:rPr>
          <w:b w:val="0"/>
          <w:bCs/>
          <w:iCs/>
          <w:color w:val="000000" w:themeColor="text1"/>
          <w:sz w:val="24"/>
          <w:szCs w:val="24"/>
        </w:rPr>
        <w:t>Обязанности Исполнителя:</w:t>
      </w:r>
    </w:p>
    <w:p w:rsidR="00926A6F" w:rsidRPr="009B6281" w:rsidRDefault="00926A6F" w:rsidP="00C91738">
      <w:pPr>
        <w:widowControl w:val="0"/>
        <w:tabs>
          <w:tab w:val="left" w:pos="1308"/>
        </w:tabs>
        <w:spacing w:afterLines="20" w:after="48"/>
        <w:ind w:firstLine="544"/>
        <w:contextualSpacing/>
        <w:jc w:val="both"/>
        <w:rPr>
          <w:b w:val="0"/>
          <w:bCs/>
          <w:color w:val="000000" w:themeColor="text1"/>
          <w:sz w:val="24"/>
          <w:szCs w:val="24"/>
        </w:rPr>
      </w:pPr>
      <w:r w:rsidRPr="009B6281">
        <w:rPr>
          <w:b w:val="0"/>
          <w:bCs/>
          <w:color w:val="000000" w:themeColor="text1"/>
          <w:sz w:val="24"/>
          <w:szCs w:val="24"/>
        </w:rPr>
        <w:t>5.</w:t>
      </w:r>
      <w:r w:rsidR="00CB276A" w:rsidRPr="009B6281">
        <w:rPr>
          <w:b w:val="0"/>
          <w:bCs/>
          <w:color w:val="000000" w:themeColor="text1"/>
          <w:sz w:val="24"/>
          <w:szCs w:val="24"/>
        </w:rPr>
        <w:t>5</w:t>
      </w:r>
      <w:r w:rsidRPr="009B6281">
        <w:rPr>
          <w:b w:val="0"/>
          <w:bCs/>
          <w:color w:val="000000" w:themeColor="text1"/>
          <w:sz w:val="24"/>
          <w:szCs w:val="24"/>
        </w:rPr>
        <w:t xml:space="preserve">. Выполнять работы в соответствии с </w:t>
      </w:r>
      <w:r w:rsidR="005351E9" w:rsidRPr="009B6281">
        <w:rPr>
          <w:b w:val="0"/>
          <w:bCs/>
          <w:color w:val="000000" w:themeColor="text1"/>
          <w:sz w:val="24"/>
          <w:szCs w:val="24"/>
        </w:rPr>
        <w:t>Договор</w:t>
      </w:r>
      <w:r w:rsidR="00D225F2" w:rsidRPr="009B6281">
        <w:rPr>
          <w:b w:val="0"/>
          <w:bCs/>
          <w:color w:val="000000" w:themeColor="text1"/>
          <w:sz w:val="24"/>
          <w:szCs w:val="24"/>
        </w:rPr>
        <w:t>ом</w:t>
      </w:r>
      <w:r w:rsidRPr="009B6281">
        <w:rPr>
          <w:b w:val="0"/>
          <w:bCs/>
          <w:color w:val="000000" w:themeColor="text1"/>
          <w:sz w:val="24"/>
          <w:szCs w:val="24"/>
        </w:rPr>
        <w:t xml:space="preserve"> и действующими нормативными документами в области строительства.</w:t>
      </w:r>
    </w:p>
    <w:p w:rsidR="00926A6F" w:rsidRPr="009B6281" w:rsidRDefault="00926A6F" w:rsidP="00C91738">
      <w:pPr>
        <w:tabs>
          <w:tab w:val="left" w:pos="1308"/>
        </w:tabs>
        <w:spacing w:afterLines="20" w:after="48"/>
        <w:ind w:firstLine="545"/>
        <w:contextualSpacing/>
        <w:jc w:val="both"/>
        <w:rPr>
          <w:b w:val="0"/>
          <w:bCs/>
          <w:color w:val="000000" w:themeColor="text1"/>
          <w:sz w:val="24"/>
          <w:szCs w:val="24"/>
        </w:rPr>
      </w:pPr>
      <w:r w:rsidRPr="009B6281">
        <w:rPr>
          <w:b w:val="0"/>
          <w:bCs/>
          <w:color w:val="000000" w:themeColor="text1"/>
          <w:sz w:val="24"/>
          <w:szCs w:val="24"/>
        </w:rPr>
        <w:t>5.</w:t>
      </w:r>
      <w:r w:rsidR="00CB276A" w:rsidRPr="009B6281">
        <w:rPr>
          <w:b w:val="0"/>
          <w:bCs/>
          <w:color w:val="000000" w:themeColor="text1"/>
          <w:sz w:val="24"/>
          <w:szCs w:val="24"/>
        </w:rPr>
        <w:t>6</w:t>
      </w:r>
      <w:r w:rsidRPr="009B6281">
        <w:rPr>
          <w:b w:val="0"/>
          <w:bCs/>
          <w:color w:val="000000" w:themeColor="text1"/>
          <w:sz w:val="24"/>
          <w:szCs w:val="24"/>
        </w:rPr>
        <w:t>. Предупреждать Заказчика о событиях или обстоятельствах, которые могут негативно повлиять на качество и сроки разработки документации.</w:t>
      </w:r>
    </w:p>
    <w:p w:rsidR="00A60955" w:rsidRPr="009B6281" w:rsidRDefault="00926A6F" w:rsidP="00C91738">
      <w:pPr>
        <w:widowControl w:val="0"/>
        <w:tabs>
          <w:tab w:val="left" w:pos="1308"/>
        </w:tabs>
        <w:spacing w:afterLines="20" w:after="48"/>
        <w:ind w:firstLine="544"/>
        <w:contextualSpacing/>
        <w:jc w:val="both"/>
        <w:rPr>
          <w:b w:val="0"/>
          <w:bCs/>
          <w:color w:val="000000" w:themeColor="text1"/>
          <w:sz w:val="24"/>
          <w:szCs w:val="24"/>
        </w:rPr>
      </w:pPr>
      <w:r w:rsidRPr="009B6281">
        <w:rPr>
          <w:b w:val="0"/>
          <w:bCs/>
          <w:color w:val="000000" w:themeColor="text1"/>
          <w:sz w:val="24"/>
          <w:szCs w:val="24"/>
        </w:rPr>
        <w:t>5.</w:t>
      </w:r>
      <w:r w:rsidR="00CB276A" w:rsidRPr="009B6281">
        <w:rPr>
          <w:b w:val="0"/>
          <w:bCs/>
          <w:color w:val="000000" w:themeColor="text1"/>
          <w:sz w:val="24"/>
          <w:szCs w:val="24"/>
        </w:rPr>
        <w:t>7</w:t>
      </w:r>
      <w:r w:rsidRPr="009B6281">
        <w:rPr>
          <w:b w:val="0"/>
          <w:bCs/>
          <w:color w:val="000000" w:themeColor="text1"/>
          <w:sz w:val="24"/>
          <w:szCs w:val="24"/>
        </w:rPr>
        <w:t>. В случае изменения адреса, номера расчётного счёта или обслуживающего банка уведомить об этом Заказчика.</w:t>
      </w:r>
    </w:p>
    <w:p w:rsidR="00C07A36" w:rsidRPr="009B6281" w:rsidRDefault="00C07A36" w:rsidP="00C91738">
      <w:pPr>
        <w:widowControl w:val="0"/>
        <w:tabs>
          <w:tab w:val="left" w:pos="1308"/>
        </w:tabs>
        <w:spacing w:afterLines="20" w:after="48"/>
        <w:ind w:firstLine="544"/>
        <w:contextualSpacing/>
        <w:jc w:val="both"/>
        <w:rPr>
          <w:b w:val="0"/>
          <w:bCs/>
          <w:color w:val="000000" w:themeColor="text1"/>
          <w:sz w:val="24"/>
          <w:szCs w:val="24"/>
        </w:rPr>
      </w:pPr>
      <w:r w:rsidRPr="009B6281">
        <w:rPr>
          <w:b w:val="0"/>
          <w:bCs/>
          <w:color w:val="000000" w:themeColor="text1"/>
          <w:sz w:val="24"/>
          <w:szCs w:val="24"/>
        </w:rPr>
        <w:t xml:space="preserve">5.8. </w:t>
      </w:r>
      <w:r w:rsidR="00D10B0A" w:rsidRPr="009B6281">
        <w:rPr>
          <w:b w:val="0"/>
          <w:bCs/>
          <w:color w:val="000000" w:themeColor="text1"/>
          <w:sz w:val="24"/>
          <w:szCs w:val="24"/>
        </w:rPr>
        <w:t xml:space="preserve">В случае выдачи замечаний в ходе и/или по результатам </w:t>
      </w:r>
      <w:r w:rsidR="00D02E7F" w:rsidRPr="009B6281">
        <w:rPr>
          <w:b w:val="0"/>
          <w:bCs/>
          <w:color w:val="000000" w:themeColor="text1"/>
          <w:sz w:val="24"/>
          <w:szCs w:val="24"/>
        </w:rPr>
        <w:t xml:space="preserve">проведения </w:t>
      </w:r>
      <w:r w:rsidR="00D10B0A" w:rsidRPr="009B6281">
        <w:rPr>
          <w:b w:val="0"/>
          <w:bCs/>
          <w:color w:val="000000" w:themeColor="text1"/>
          <w:sz w:val="24"/>
          <w:szCs w:val="24"/>
        </w:rPr>
        <w:t xml:space="preserve">государственной экспертизы сметной стоимости, Исполнитель обязан устранить </w:t>
      </w:r>
      <w:r w:rsidR="00D02E7F" w:rsidRPr="009B6281">
        <w:rPr>
          <w:b w:val="0"/>
          <w:bCs/>
          <w:color w:val="000000" w:themeColor="text1"/>
          <w:sz w:val="24"/>
          <w:szCs w:val="24"/>
        </w:rPr>
        <w:t>все замечания за свой счет</w:t>
      </w:r>
      <w:r w:rsidR="00D10B0A" w:rsidRPr="009B6281">
        <w:rPr>
          <w:b w:val="0"/>
          <w:bCs/>
          <w:color w:val="000000" w:themeColor="text1"/>
          <w:sz w:val="24"/>
          <w:szCs w:val="24"/>
        </w:rPr>
        <w:t>.</w:t>
      </w:r>
    </w:p>
    <w:p w:rsidR="00D02E7F" w:rsidRPr="009B6281" w:rsidRDefault="00D02E7F" w:rsidP="00C91738">
      <w:pPr>
        <w:pStyle w:val="1"/>
        <w:spacing w:afterLines="20" w:after="48"/>
        <w:contextualSpacing/>
        <w:jc w:val="center"/>
        <w:rPr>
          <w:color w:val="000000" w:themeColor="text1"/>
          <w:sz w:val="24"/>
          <w:szCs w:val="24"/>
        </w:rPr>
      </w:pPr>
    </w:p>
    <w:p w:rsidR="00D567F6" w:rsidRPr="009B6281" w:rsidRDefault="00926A6F" w:rsidP="00C91738">
      <w:pPr>
        <w:pStyle w:val="1"/>
        <w:spacing w:afterLines="20" w:after="48"/>
        <w:contextualSpacing/>
        <w:jc w:val="center"/>
        <w:rPr>
          <w:color w:val="000000" w:themeColor="text1"/>
          <w:sz w:val="24"/>
          <w:szCs w:val="24"/>
        </w:rPr>
      </w:pPr>
      <w:r w:rsidRPr="009B6281">
        <w:rPr>
          <w:color w:val="000000" w:themeColor="text1"/>
          <w:sz w:val="24"/>
          <w:szCs w:val="24"/>
        </w:rPr>
        <w:t>6. ДОПОЛНИТЕЛЬНЫЕ УСЛОВИЯ</w:t>
      </w:r>
    </w:p>
    <w:p w:rsidR="00926A6F" w:rsidRPr="009B6281" w:rsidRDefault="00926A6F" w:rsidP="00C91738">
      <w:pPr>
        <w:widowControl w:val="0"/>
        <w:tabs>
          <w:tab w:val="left" w:pos="9592"/>
        </w:tabs>
        <w:spacing w:afterLines="20" w:after="48"/>
        <w:ind w:firstLine="544"/>
        <w:contextualSpacing/>
        <w:jc w:val="both"/>
        <w:rPr>
          <w:b w:val="0"/>
          <w:bCs/>
          <w:color w:val="000000" w:themeColor="text1"/>
          <w:sz w:val="24"/>
          <w:szCs w:val="24"/>
        </w:rPr>
      </w:pPr>
      <w:r w:rsidRPr="009B6281">
        <w:rPr>
          <w:b w:val="0"/>
          <w:color w:val="000000" w:themeColor="text1"/>
          <w:sz w:val="24"/>
          <w:szCs w:val="24"/>
        </w:rPr>
        <w:t>6.1.</w:t>
      </w:r>
      <w:r w:rsidR="00D225F2" w:rsidRPr="009B6281">
        <w:rPr>
          <w:b w:val="0"/>
          <w:color w:val="000000" w:themeColor="text1"/>
          <w:sz w:val="24"/>
          <w:szCs w:val="24"/>
        </w:rPr>
        <w:t xml:space="preserve"> </w:t>
      </w:r>
      <w:r w:rsidRPr="009B6281">
        <w:rPr>
          <w:b w:val="0"/>
          <w:bCs/>
          <w:color w:val="000000" w:themeColor="text1"/>
          <w:sz w:val="24"/>
          <w:szCs w:val="24"/>
        </w:rPr>
        <w:t xml:space="preserve">Дополнения и изменения в </w:t>
      </w:r>
      <w:r w:rsidR="00EE272B" w:rsidRPr="009B6281">
        <w:rPr>
          <w:b w:val="0"/>
          <w:bCs/>
          <w:color w:val="000000" w:themeColor="text1"/>
          <w:sz w:val="24"/>
          <w:szCs w:val="24"/>
        </w:rPr>
        <w:t>Договор</w:t>
      </w:r>
      <w:r w:rsidRPr="009B6281">
        <w:rPr>
          <w:b w:val="0"/>
          <w:bCs/>
          <w:color w:val="000000" w:themeColor="text1"/>
          <w:sz w:val="24"/>
          <w:szCs w:val="24"/>
        </w:rPr>
        <w:t xml:space="preserve"> вносятся письменным соглашением сторон.</w:t>
      </w:r>
    </w:p>
    <w:p w:rsidR="00926A6F" w:rsidRPr="009B6281" w:rsidRDefault="00926A6F" w:rsidP="00C91738">
      <w:pPr>
        <w:widowControl w:val="0"/>
        <w:tabs>
          <w:tab w:val="left" w:pos="9592"/>
        </w:tabs>
        <w:spacing w:afterLines="20" w:after="48"/>
        <w:ind w:firstLine="544"/>
        <w:contextualSpacing/>
        <w:jc w:val="both"/>
        <w:rPr>
          <w:b w:val="0"/>
          <w:bCs/>
          <w:color w:val="000000" w:themeColor="text1"/>
          <w:sz w:val="24"/>
          <w:szCs w:val="24"/>
        </w:rPr>
      </w:pPr>
      <w:r w:rsidRPr="009B6281">
        <w:rPr>
          <w:b w:val="0"/>
          <w:color w:val="000000" w:themeColor="text1"/>
          <w:sz w:val="24"/>
          <w:szCs w:val="24"/>
        </w:rPr>
        <w:t>6.2.</w:t>
      </w:r>
      <w:r w:rsidR="00D225F2" w:rsidRPr="009B6281">
        <w:rPr>
          <w:b w:val="0"/>
          <w:color w:val="000000" w:themeColor="text1"/>
          <w:sz w:val="24"/>
          <w:szCs w:val="24"/>
        </w:rPr>
        <w:t xml:space="preserve"> </w:t>
      </w:r>
      <w:r w:rsidRPr="009B6281">
        <w:rPr>
          <w:b w:val="0"/>
          <w:bCs/>
          <w:color w:val="000000" w:themeColor="text1"/>
          <w:sz w:val="24"/>
          <w:szCs w:val="24"/>
        </w:rPr>
        <w:t>Заказчик приобретает право собственности на результат выполненной работы после полной оплаты.</w:t>
      </w:r>
    </w:p>
    <w:p w:rsidR="001221C7" w:rsidRPr="001221C7" w:rsidRDefault="00926A6F" w:rsidP="001221C7">
      <w:pPr>
        <w:autoSpaceDE w:val="0"/>
        <w:autoSpaceDN w:val="0"/>
        <w:adjustRightInd w:val="0"/>
        <w:spacing w:before="200"/>
        <w:ind w:firstLine="567"/>
        <w:contextualSpacing/>
        <w:jc w:val="both"/>
        <w:rPr>
          <w:b w:val="0"/>
          <w:sz w:val="24"/>
          <w:szCs w:val="24"/>
        </w:rPr>
      </w:pPr>
      <w:r w:rsidRPr="009B6281">
        <w:rPr>
          <w:b w:val="0"/>
          <w:bCs/>
          <w:color w:val="000000" w:themeColor="text1"/>
          <w:sz w:val="24"/>
          <w:szCs w:val="24"/>
        </w:rPr>
        <w:t xml:space="preserve">6.3. </w:t>
      </w:r>
      <w:proofErr w:type="gramStart"/>
      <w:r w:rsidR="001221C7" w:rsidRPr="001221C7">
        <w:rPr>
          <w:rFonts w:eastAsiaTheme="minorEastAsia"/>
          <w:b w:val="0"/>
          <w:sz w:val="24"/>
          <w:szCs w:val="24"/>
        </w:rPr>
        <w:t xml:space="preserve">Финансирование, осуществляемое Фондом в рамках настоящего </w:t>
      </w:r>
      <w:r w:rsidR="001221C7">
        <w:rPr>
          <w:rFonts w:eastAsiaTheme="minorEastAsia"/>
          <w:b w:val="0"/>
          <w:sz w:val="24"/>
          <w:szCs w:val="24"/>
        </w:rPr>
        <w:t>Договора</w:t>
      </w:r>
      <w:r w:rsidR="001221C7" w:rsidRPr="001221C7">
        <w:rPr>
          <w:rFonts w:eastAsiaTheme="minorEastAsia"/>
          <w:b w:val="0"/>
          <w:sz w:val="24"/>
          <w:szCs w:val="24"/>
        </w:rPr>
        <w:t xml:space="preserve">, </w:t>
      </w:r>
      <w:r w:rsidR="001221C7" w:rsidRPr="001221C7">
        <w:rPr>
          <w:b w:val="0"/>
          <w:sz w:val="24"/>
          <w:szCs w:val="24"/>
        </w:rPr>
        <w:t>осуществляется за счет средств бюджета Приморского края, предоставляемых Фонду в качестве субсидии в целях осуществления финансирования мероприятий по завершению строительства многоквартирных жилых домов на территории Приморского края, признанных проблемными объектами в соответствии с Законом Приморского края от 6 марта 2019 года № 465-КЗ «О содействии развитию строительства в Приморском крае».</w:t>
      </w:r>
      <w:proofErr w:type="gramEnd"/>
    </w:p>
    <w:p w:rsidR="00926A6F" w:rsidRDefault="001221C7" w:rsidP="00C91738">
      <w:pPr>
        <w:widowControl w:val="0"/>
        <w:tabs>
          <w:tab w:val="left" w:pos="9592"/>
        </w:tabs>
        <w:spacing w:afterLines="20" w:after="48"/>
        <w:ind w:firstLine="544"/>
        <w:contextualSpacing/>
        <w:jc w:val="both"/>
        <w:rPr>
          <w:b w:val="0"/>
          <w:bCs/>
          <w:color w:val="000000" w:themeColor="text1"/>
          <w:sz w:val="24"/>
          <w:szCs w:val="24"/>
        </w:rPr>
      </w:pPr>
      <w:r w:rsidRPr="001221C7">
        <w:rPr>
          <w:b w:val="0"/>
          <w:sz w:val="24"/>
          <w:szCs w:val="24"/>
        </w:rPr>
        <w:t xml:space="preserve">Подписанием настоящего </w:t>
      </w:r>
      <w:r>
        <w:rPr>
          <w:b w:val="0"/>
          <w:sz w:val="24"/>
          <w:szCs w:val="24"/>
        </w:rPr>
        <w:t>Договора</w:t>
      </w:r>
      <w:r w:rsidRPr="001221C7">
        <w:rPr>
          <w:b w:val="0"/>
          <w:sz w:val="24"/>
          <w:szCs w:val="24"/>
          <w:lang w:eastAsia="zh-CN"/>
        </w:rPr>
        <w:t xml:space="preserve"> стороны выражают согласие на осуществление Департаментом земельных и имущественных отношений Приморского края, а так же органами государственного финансового контроля проверок соблюдения условий, целей и порядка предоставления Фонду субсидии</w:t>
      </w:r>
      <w:r w:rsidRPr="001221C7">
        <w:rPr>
          <w:b w:val="0"/>
          <w:sz w:val="24"/>
          <w:szCs w:val="24"/>
        </w:rPr>
        <w:t xml:space="preserve"> в целях осуществления финансирования мероприятий по завершению строительства многоквартирных жилых домов на территории Приморского края</w:t>
      </w:r>
      <w:r w:rsidRPr="001221C7">
        <w:rPr>
          <w:b w:val="0"/>
          <w:sz w:val="24"/>
          <w:szCs w:val="24"/>
          <w:lang w:eastAsia="zh-CN"/>
        </w:rPr>
        <w:t>.</w:t>
      </w:r>
    </w:p>
    <w:p w:rsidR="001221C7" w:rsidRPr="009B6281" w:rsidRDefault="001221C7" w:rsidP="00C91738">
      <w:pPr>
        <w:widowControl w:val="0"/>
        <w:tabs>
          <w:tab w:val="left" w:pos="9592"/>
        </w:tabs>
        <w:spacing w:afterLines="20" w:after="48"/>
        <w:ind w:firstLine="544"/>
        <w:contextualSpacing/>
        <w:jc w:val="both"/>
        <w:rPr>
          <w:b w:val="0"/>
          <w:bCs/>
          <w:color w:val="000000" w:themeColor="text1"/>
          <w:sz w:val="24"/>
          <w:szCs w:val="24"/>
        </w:rPr>
      </w:pPr>
      <w:r>
        <w:rPr>
          <w:b w:val="0"/>
          <w:bCs/>
          <w:color w:val="000000" w:themeColor="text1"/>
          <w:sz w:val="24"/>
          <w:szCs w:val="24"/>
        </w:rPr>
        <w:t xml:space="preserve">6.4. </w:t>
      </w:r>
      <w:r w:rsidRPr="009B6281">
        <w:rPr>
          <w:b w:val="0"/>
          <w:bCs/>
          <w:color w:val="000000" w:themeColor="text1"/>
          <w:sz w:val="24"/>
          <w:szCs w:val="24"/>
        </w:rPr>
        <w:t>Во всём остальном, не предусмотренном Договором, стороны руководствуются действующим законодательством Российской Федерации.</w:t>
      </w:r>
    </w:p>
    <w:p w:rsidR="00A54614" w:rsidRPr="009B6281" w:rsidRDefault="00A54614" w:rsidP="00C91738">
      <w:pPr>
        <w:pStyle w:val="1"/>
        <w:spacing w:afterLines="20" w:after="48"/>
        <w:contextualSpacing/>
        <w:jc w:val="center"/>
        <w:rPr>
          <w:color w:val="000000" w:themeColor="text1"/>
          <w:sz w:val="24"/>
          <w:szCs w:val="24"/>
        </w:rPr>
      </w:pPr>
    </w:p>
    <w:p w:rsidR="00D567F6" w:rsidRPr="009B6281" w:rsidRDefault="00926A6F" w:rsidP="00C91738">
      <w:pPr>
        <w:pStyle w:val="1"/>
        <w:spacing w:afterLines="20" w:after="48"/>
        <w:contextualSpacing/>
        <w:jc w:val="center"/>
        <w:rPr>
          <w:color w:val="000000" w:themeColor="text1"/>
          <w:sz w:val="24"/>
          <w:szCs w:val="24"/>
        </w:rPr>
      </w:pPr>
      <w:r w:rsidRPr="009B6281">
        <w:rPr>
          <w:color w:val="000000" w:themeColor="text1"/>
          <w:sz w:val="24"/>
          <w:szCs w:val="24"/>
        </w:rPr>
        <w:t>7. ОТВЕТСТВЕННОСТЬ СТОРОН</w:t>
      </w:r>
    </w:p>
    <w:p w:rsidR="00926A6F" w:rsidRPr="009B6281" w:rsidRDefault="00926A6F" w:rsidP="00C91738">
      <w:pPr>
        <w:widowControl w:val="0"/>
        <w:tabs>
          <w:tab w:val="left" w:pos="9592"/>
        </w:tabs>
        <w:spacing w:afterLines="20" w:after="48"/>
        <w:ind w:firstLine="544"/>
        <w:contextualSpacing/>
        <w:jc w:val="both"/>
        <w:rPr>
          <w:b w:val="0"/>
          <w:bCs/>
          <w:color w:val="000000" w:themeColor="text1"/>
          <w:sz w:val="24"/>
          <w:szCs w:val="24"/>
        </w:rPr>
      </w:pPr>
      <w:r w:rsidRPr="009B6281">
        <w:rPr>
          <w:b w:val="0"/>
          <w:color w:val="000000" w:themeColor="text1"/>
          <w:sz w:val="24"/>
          <w:szCs w:val="24"/>
        </w:rPr>
        <w:t>7.1.</w:t>
      </w:r>
      <w:r w:rsidR="006459C6" w:rsidRPr="009B6281">
        <w:rPr>
          <w:b w:val="0"/>
          <w:color w:val="000000" w:themeColor="text1"/>
          <w:sz w:val="24"/>
          <w:szCs w:val="24"/>
        </w:rPr>
        <w:t xml:space="preserve"> </w:t>
      </w:r>
      <w:r w:rsidRPr="009B6281">
        <w:rPr>
          <w:b w:val="0"/>
          <w:bCs/>
          <w:color w:val="000000" w:themeColor="text1"/>
          <w:sz w:val="24"/>
          <w:szCs w:val="24"/>
        </w:rPr>
        <w:t xml:space="preserve">За невыполнение или ненадлежащее выполнение обязательств по </w:t>
      </w:r>
      <w:r w:rsidR="005351E9" w:rsidRPr="009B6281">
        <w:rPr>
          <w:b w:val="0"/>
          <w:bCs/>
          <w:color w:val="000000" w:themeColor="text1"/>
          <w:sz w:val="24"/>
          <w:szCs w:val="24"/>
        </w:rPr>
        <w:t>Договор</w:t>
      </w:r>
      <w:r w:rsidR="00D225F2" w:rsidRPr="009B6281">
        <w:rPr>
          <w:b w:val="0"/>
          <w:bCs/>
          <w:color w:val="000000" w:themeColor="text1"/>
          <w:sz w:val="24"/>
          <w:szCs w:val="24"/>
        </w:rPr>
        <w:t xml:space="preserve">у </w:t>
      </w:r>
      <w:r w:rsidR="00FC352F" w:rsidRPr="009B6281">
        <w:rPr>
          <w:b w:val="0"/>
          <w:bCs/>
          <w:color w:val="000000" w:themeColor="text1"/>
          <w:sz w:val="24"/>
          <w:szCs w:val="24"/>
        </w:rPr>
        <w:t>Исполнитель</w:t>
      </w:r>
      <w:r w:rsidRPr="009B6281">
        <w:rPr>
          <w:b w:val="0"/>
          <w:bCs/>
          <w:color w:val="000000" w:themeColor="text1"/>
          <w:sz w:val="24"/>
          <w:szCs w:val="24"/>
        </w:rPr>
        <w:t xml:space="preserve"> и Заказчик несут ответственность в соответствии с действующим законодательством</w:t>
      </w:r>
      <w:r w:rsidR="00FF65F4" w:rsidRPr="009B6281">
        <w:rPr>
          <w:b w:val="0"/>
          <w:bCs/>
          <w:color w:val="000000" w:themeColor="text1"/>
          <w:sz w:val="24"/>
          <w:szCs w:val="24"/>
        </w:rPr>
        <w:t xml:space="preserve"> Российской Федерации</w:t>
      </w:r>
      <w:r w:rsidRPr="009B6281">
        <w:rPr>
          <w:b w:val="0"/>
          <w:bCs/>
          <w:color w:val="000000" w:themeColor="text1"/>
          <w:sz w:val="24"/>
          <w:szCs w:val="24"/>
        </w:rPr>
        <w:t>.</w:t>
      </w:r>
    </w:p>
    <w:p w:rsidR="00926A6F" w:rsidRPr="009B6281" w:rsidRDefault="00926A6F" w:rsidP="00C91738">
      <w:pPr>
        <w:widowControl w:val="0"/>
        <w:tabs>
          <w:tab w:val="left" w:pos="9592"/>
        </w:tabs>
        <w:spacing w:afterLines="20" w:after="48"/>
        <w:ind w:firstLine="544"/>
        <w:contextualSpacing/>
        <w:jc w:val="both"/>
        <w:rPr>
          <w:b w:val="0"/>
          <w:bCs/>
          <w:color w:val="000000" w:themeColor="text1"/>
          <w:sz w:val="24"/>
          <w:szCs w:val="24"/>
        </w:rPr>
      </w:pPr>
      <w:r w:rsidRPr="009B6281">
        <w:rPr>
          <w:b w:val="0"/>
          <w:bCs/>
          <w:color w:val="000000" w:themeColor="text1"/>
          <w:sz w:val="24"/>
          <w:szCs w:val="24"/>
        </w:rPr>
        <w:t xml:space="preserve">7.2. </w:t>
      </w:r>
      <w:r w:rsidR="00FC352F" w:rsidRPr="009B6281">
        <w:rPr>
          <w:b w:val="0"/>
          <w:bCs/>
          <w:color w:val="000000" w:themeColor="text1"/>
          <w:sz w:val="24"/>
          <w:szCs w:val="24"/>
        </w:rPr>
        <w:t>Исполнитель</w:t>
      </w:r>
      <w:r w:rsidRPr="009B6281">
        <w:rPr>
          <w:b w:val="0"/>
          <w:bCs/>
          <w:color w:val="000000" w:themeColor="text1"/>
          <w:sz w:val="24"/>
          <w:szCs w:val="24"/>
        </w:rPr>
        <w:t xml:space="preserve"> несёт полную материальную и иную ответственность за качество выполняемых работ и инженерные расчёты по </w:t>
      </w:r>
      <w:r w:rsidR="005351E9" w:rsidRPr="009B6281">
        <w:rPr>
          <w:b w:val="0"/>
          <w:bCs/>
          <w:color w:val="000000" w:themeColor="text1"/>
          <w:sz w:val="24"/>
          <w:szCs w:val="24"/>
        </w:rPr>
        <w:t>Договор</w:t>
      </w:r>
      <w:r w:rsidR="00D225F2" w:rsidRPr="009B6281">
        <w:rPr>
          <w:b w:val="0"/>
          <w:bCs/>
          <w:color w:val="000000" w:themeColor="text1"/>
          <w:sz w:val="24"/>
          <w:szCs w:val="24"/>
        </w:rPr>
        <w:t>у</w:t>
      </w:r>
      <w:r w:rsidRPr="009B6281">
        <w:rPr>
          <w:b w:val="0"/>
          <w:bCs/>
          <w:color w:val="000000" w:themeColor="text1"/>
          <w:sz w:val="24"/>
          <w:szCs w:val="24"/>
        </w:rPr>
        <w:t>.</w:t>
      </w:r>
    </w:p>
    <w:p w:rsidR="00091A15" w:rsidRPr="009B6281" w:rsidRDefault="00091A15" w:rsidP="00C91738">
      <w:pPr>
        <w:tabs>
          <w:tab w:val="left" w:pos="9592"/>
        </w:tabs>
        <w:spacing w:afterLines="20" w:after="48"/>
        <w:ind w:firstLine="545"/>
        <w:contextualSpacing/>
        <w:jc w:val="both"/>
        <w:rPr>
          <w:b w:val="0"/>
          <w:bCs/>
          <w:color w:val="000000" w:themeColor="text1"/>
          <w:sz w:val="24"/>
          <w:szCs w:val="24"/>
        </w:rPr>
      </w:pPr>
      <w:r w:rsidRPr="009B6281">
        <w:rPr>
          <w:b w:val="0"/>
          <w:bCs/>
          <w:color w:val="000000" w:themeColor="text1"/>
          <w:sz w:val="24"/>
          <w:szCs w:val="24"/>
        </w:rPr>
        <w:t xml:space="preserve">7.3. В случае невыполнения </w:t>
      </w:r>
      <w:r w:rsidR="00FC352F" w:rsidRPr="009B6281">
        <w:rPr>
          <w:b w:val="0"/>
          <w:bCs/>
          <w:color w:val="000000" w:themeColor="text1"/>
          <w:sz w:val="24"/>
          <w:szCs w:val="24"/>
        </w:rPr>
        <w:t>Исполнителем</w:t>
      </w:r>
      <w:r w:rsidRPr="009B6281">
        <w:rPr>
          <w:b w:val="0"/>
          <w:bCs/>
          <w:color w:val="000000" w:themeColor="text1"/>
          <w:sz w:val="24"/>
          <w:szCs w:val="24"/>
        </w:rPr>
        <w:t xml:space="preserve"> принятых на себя обязательств по </w:t>
      </w:r>
      <w:r w:rsidR="005351E9" w:rsidRPr="009B6281">
        <w:rPr>
          <w:b w:val="0"/>
          <w:bCs/>
          <w:color w:val="000000" w:themeColor="text1"/>
          <w:sz w:val="24"/>
          <w:szCs w:val="24"/>
        </w:rPr>
        <w:t>Договор</w:t>
      </w:r>
      <w:r w:rsidR="0035305B" w:rsidRPr="009B6281">
        <w:rPr>
          <w:b w:val="0"/>
          <w:bCs/>
          <w:color w:val="000000" w:themeColor="text1"/>
          <w:sz w:val="24"/>
          <w:szCs w:val="24"/>
        </w:rPr>
        <w:t>у</w:t>
      </w:r>
      <w:r w:rsidRPr="009B6281">
        <w:rPr>
          <w:b w:val="0"/>
          <w:bCs/>
          <w:color w:val="000000" w:themeColor="text1"/>
          <w:sz w:val="24"/>
          <w:szCs w:val="24"/>
        </w:rPr>
        <w:t xml:space="preserve"> в срок, </w:t>
      </w:r>
      <w:r w:rsidR="008A01DC" w:rsidRPr="009B6281">
        <w:rPr>
          <w:b w:val="0"/>
          <w:bCs/>
          <w:color w:val="000000" w:themeColor="text1"/>
          <w:sz w:val="24"/>
          <w:szCs w:val="24"/>
        </w:rPr>
        <w:t>по требованию Заказчика</w:t>
      </w:r>
      <w:r w:rsidR="00D02E7F" w:rsidRPr="009B6281">
        <w:rPr>
          <w:b w:val="0"/>
          <w:bCs/>
          <w:color w:val="000000" w:themeColor="text1"/>
          <w:sz w:val="24"/>
          <w:szCs w:val="24"/>
        </w:rPr>
        <w:t xml:space="preserve"> Исполнитель</w:t>
      </w:r>
      <w:r w:rsidR="008A01DC" w:rsidRPr="009B6281">
        <w:rPr>
          <w:b w:val="0"/>
          <w:bCs/>
          <w:color w:val="000000" w:themeColor="text1"/>
          <w:sz w:val="24"/>
          <w:szCs w:val="24"/>
        </w:rPr>
        <w:t>,</w:t>
      </w:r>
      <w:r w:rsidRPr="009B6281">
        <w:rPr>
          <w:b w:val="0"/>
          <w:bCs/>
          <w:color w:val="000000" w:themeColor="text1"/>
          <w:sz w:val="24"/>
          <w:szCs w:val="24"/>
        </w:rPr>
        <w:t xml:space="preserve"> выплачивает Заказчик</w:t>
      </w:r>
      <w:r w:rsidR="00D02E7F" w:rsidRPr="009B6281">
        <w:rPr>
          <w:b w:val="0"/>
          <w:bCs/>
          <w:color w:val="000000" w:themeColor="text1"/>
          <w:sz w:val="24"/>
          <w:szCs w:val="24"/>
        </w:rPr>
        <w:t>у</w:t>
      </w:r>
      <w:r w:rsidRPr="009B6281">
        <w:rPr>
          <w:b w:val="0"/>
          <w:bCs/>
          <w:color w:val="000000" w:themeColor="text1"/>
          <w:sz w:val="24"/>
          <w:szCs w:val="24"/>
        </w:rPr>
        <w:t xml:space="preserve"> </w:t>
      </w:r>
      <w:r w:rsidR="00954781" w:rsidRPr="009B6281">
        <w:rPr>
          <w:b w:val="0"/>
          <w:bCs/>
          <w:color w:val="000000" w:themeColor="text1"/>
          <w:sz w:val="24"/>
          <w:szCs w:val="24"/>
        </w:rPr>
        <w:t>неустойку</w:t>
      </w:r>
      <w:r w:rsidRPr="009B6281">
        <w:rPr>
          <w:b w:val="0"/>
          <w:bCs/>
          <w:color w:val="000000" w:themeColor="text1"/>
          <w:sz w:val="24"/>
          <w:szCs w:val="24"/>
        </w:rPr>
        <w:t xml:space="preserve"> в размере 0,1% от общей суммы </w:t>
      </w:r>
      <w:r w:rsidR="005351E9" w:rsidRPr="009B6281">
        <w:rPr>
          <w:b w:val="0"/>
          <w:bCs/>
          <w:color w:val="000000" w:themeColor="text1"/>
          <w:sz w:val="24"/>
          <w:szCs w:val="24"/>
        </w:rPr>
        <w:t>Договор</w:t>
      </w:r>
      <w:r w:rsidR="0035305B" w:rsidRPr="009B6281">
        <w:rPr>
          <w:b w:val="0"/>
          <w:bCs/>
          <w:color w:val="000000" w:themeColor="text1"/>
          <w:sz w:val="24"/>
          <w:szCs w:val="24"/>
        </w:rPr>
        <w:t>а</w:t>
      </w:r>
      <w:r w:rsidRPr="009B6281">
        <w:rPr>
          <w:b w:val="0"/>
          <w:bCs/>
          <w:color w:val="000000" w:themeColor="text1"/>
          <w:sz w:val="24"/>
          <w:szCs w:val="24"/>
        </w:rPr>
        <w:t xml:space="preserve"> за каждый день просрочки исполнения обязательств, при этом Заказчик имеет право удерживать сумм</w:t>
      </w:r>
      <w:r w:rsidR="00954781" w:rsidRPr="009B6281">
        <w:rPr>
          <w:b w:val="0"/>
          <w:bCs/>
          <w:color w:val="000000" w:themeColor="text1"/>
          <w:sz w:val="24"/>
          <w:szCs w:val="24"/>
        </w:rPr>
        <w:t>у</w:t>
      </w:r>
      <w:r w:rsidR="009924DB" w:rsidRPr="009B6281">
        <w:rPr>
          <w:b w:val="0"/>
          <w:bCs/>
          <w:color w:val="000000" w:themeColor="text1"/>
          <w:sz w:val="24"/>
          <w:szCs w:val="24"/>
        </w:rPr>
        <w:t xml:space="preserve"> </w:t>
      </w:r>
      <w:r w:rsidR="00954781" w:rsidRPr="009B6281">
        <w:rPr>
          <w:b w:val="0"/>
          <w:bCs/>
          <w:color w:val="000000" w:themeColor="text1"/>
          <w:sz w:val="24"/>
          <w:szCs w:val="24"/>
        </w:rPr>
        <w:t>неустойки</w:t>
      </w:r>
      <w:r w:rsidRPr="009B6281">
        <w:rPr>
          <w:b w:val="0"/>
          <w:bCs/>
          <w:color w:val="000000" w:themeColor="text1"/>
          <w:sz w:val="24"/>
          <w:szCs w:val="24"/>
        </w:rPr>
        <w:t xml:space="preserve"> из сумм</w:t>
      </w:r>
      <w:r w:rsidR="00DB23A5" w:rsidRPr="009B6281">
        <w:rPr>
          <w:b w:val="0"/>
          <w:bCs/>
          <w:color w:val="000000" w:themeColor="text1"/>
          <w:sz w:val="24"/>
          <w:szCs w:val="24"/>
        </w:rPr>
        <w:t>,</w:t>
      </w:r>
      <w:r w:rsidRPr="009B6281">
        <w:rPr>
          <w:b w:val="0"/>
          <w:bCs/>
          <w:color w:val="000000" w:themeColor="text1"/>
          <w:sz w:val="24"/>
          <w:szCs w:val="24"/>
        </w:rPr>
        <w:t xml:space="preserve"> причитающихся </w:t>
      </w:r>
      <w:r w:rsidR="00FC352F" w:rsidRPr="009B6281">
        <w:rPr>
          <w:b w:val="0"/>
          <w:bCs/>
          <w:color w:val="000000" w:themeColor="text1"/>
          <w:sz w:val="24"/>
          <w:szCs w:val="24"/>
        </w:rPr>
        <w:t>Исполнителю</w:t>
      </w:r>
      <w:r w:rsidRPr="009B6281">
        <w:rPr>
          <w:b w:val="0"/>
          <w:bCs/>
          <w:color w:val="000000" w:themeColor="text1"/>
          <w:sz w:val="24"/>
          <w:szCs w:val="24"/>
        </w:rPr>
        <w:t>.</w:t>
      </w:r>
      <w:r w:rsidR="00D02E7F" w:rsidRPr="009B6281">
        <w:rPr>
          <w:b w:val="0"/>
          <w:bCs/>
          <w:color w:val="000000" w:themeColor="text1"/>
          <w:sz w:val="24"/>
          <w:szCs w:val="24"/>
        </w:rPr>
        <w:t xml:space="preserve"> Оплата неустойки не снимает с Исполнителя обязанности выполнить обязательства по Договору.</w:t>
      </w:r>
    </w:p>
    <w:p w:rsidR="00926A6F" w:rsidRPr="009B6281" w:rsidRDefault="00091A15" w:rsidP="00C91738">
      <w:pPr>
        <w:tabs>
          <w:tab w:val="left" w:pos="9592"/>
        </w:tabs>
        <w:spacing w:afterLines="20" w:after="48"/>
        <w:ind w:firstLine="545"/>
        <w:contextualSpacing/>
        <w:jc w:val="both"/>
        <w:rPr>
          <w:b w:val="0"/>
          <w:bCs/>
          <w:color w:val="000000" w:themeColor="text1"/>
          <w:sz w:val="24"/>
          <w:szCs w:val="24"/>
        </w:rPr>
      </w:pPr>
      <w:r w:rsidRPr="009B6281">
        <w:rPr>
          <w:b w:val="0"/>
          <w:bCs/>
          <w:color w:val="000000" w:themeColor="text1"/>
          <w:sz w:val="24"/>
          <w:szCs w:val="24"/>
        </w:rPr>
        <w:t xml:space="preserve">7.4. В случае невыполнения Заказчиком принятых на себя обязательств по </w:t>
      </w:r>
      <w:r w:rsidR="005351E9" w:rsidRPr="009B6281">
        <w:rPr>
          <w:b w:val="0"/>
          <w:bCs/>
          <w:color w:val="000000" w:themeColor="text1"/>
          <w:sz w:val="24"/>
          <w:szCs w:val="24"/>
        </w:rPr>
        <w:t>Договор</w:t>
      </w:r>
      <w:r w:rsidR="0035305B" w:rsidRPr="009B6281">
        <w:rPr>
          <w:b w:val="0"/>
          <w:bCs/>
          <w:color w:val="000000" w:themeColor="text1"/>
          <w:sz w:val="24"/>
          <w:szCs w:val="24"/>
        </w:rPr>
        <w:t>у</w:t>
      </w:r>
      <w:r w:rsidRPr="009B6281">
        <w:rPr>
          <w:b w:val="0"/>
          <w:bCs/>
          <w:color w:val="000000" w:themeColor="text1"/>
          <w:sz w:val="24"/>
          <w:szCs w:val="24"/>
        </w:rPr>
        <w:t xml:space="preserve"> в срок, Заказчик</w:t>
      </w:r>
      <w:r w:rsidR="008A01DC" w:rsidRPr="009B6281">
        <w:rPr>
          <w:b w:val="0"/>
          <w:bCs/>
          <w:color w:val="000000" w:themeColor="text1"/>
          <w:sz w:val="24"/>
          <w:szCs w:val="24"/>
        </w:rPr>
        <w:t>, по требованию Исполнителя,</w:t>
      </w:r>
      <w:r w:rsidRPr="009B6281">
        <w:rPr>
          <w:b w:val="0"/>
          <w:bCs/>
          <w:color w:val="000000" w:themeColor="text1"/>
          <w:sz w:val="24"/>
          <w:szCs w:val="24"/>
        </w:rPr>
        <w:t xml:space="preserve"> выплачивает </w:t>
      </w:r>
      <w:r w:rsidR="00FC352F" w:rsidRPr="009B6281">
        <w:rPr>
          <w:b w:val="0"/>
          <w:bCs/>
          <w:color w:val="000000" w:themeColor="text1"/>
          <w:sz w:val="24"/>
          <w:szCs w:val="24"/>
        </w:rPr>
        <w:t>Исполнителю</w:t>
      </w:r>
      <w:r w:rsidRPr="009B6281">
        <w:rPr>
          <w:b w:val="0"/>
          <w:bCs/>
          <w:color w:val="000000" w:themeColor="text1"/>
          <w:sz w:val="24"/>
          <w:szCs w:val="24"/>
        </w:rPr>
        <w:t xml:space="preserve"> </w:t>
      </w:r>
      <w:r w:rsidR="001639B6" w:rsidRPr="009B6281">
        <w:rPr>
          <w:b w:val="0"/>
          <w:bCs/>
          <w:color w:val="000000" w:themeColor="text1"/>
          <w:sz w:val="24"/>
          <w:szCs w:val="24"/>
        </w:rPr>
        <w:t>неустойку</w:t>
      </w:r>
      <w:r w:rsidRPr="009B6281">
        <w:rPr>
          <w:b w:val="0"/>
          <w:bCs/>
          <w:color w:val="000000" w:themeColor="text1"/>
          <w:sz w:val="24"/>
          <w:szCs w:val="24"/>
        </w:rPr>
        <w:t xml:space="preserve"> в размере 0,1% от </w:t>
      </w:r>
      <w:r w:rsidR="008A01DC" w:rsidRPr="009B6281">
        <w:rPr>
          <w:b w:val="0"/>
          <w:bCs/>
          <w:color w:val="000000" w:themeColor="text1"/>
          <w:sz w:val="24"/>
          <w:szCs w:val="24"/>
        </w:rPr>
        <w:t>неоплаченной вовремя суммы</w:t>
      </w:r>
      <w:r w:rsidRPr="009B6281">
        <w:rPr>
          <w:b w:val="0"/>
          <w:bCs/>
          <w:color w:val="000000" w:themeColor="text1"/>
          <w:sz w:val="24"/>
          <w:szCs w:val="24"/>
        </w:rPr>
        <w:t xml:space="preserve"> за каждый день просрочки исполнения обязательств, при этом уплата </w:t>
      </w:r>
      <w:r w:rsidR="001639B6" w:rsidRPr="009B6281">
        <w:rPr>
          <w:b w:val="0"/>
          <w:bCs/>
          <w:color w:val="000000" w:themeColor="text1"/>
          <w:sz w:val="24"/>
          <w:szCs w:val="24"/>
        </w:rPr>
        <w:t>неустойки</w:t>
      </w:r>
      <w:r w:rsidRPr="009B6281">
        <w:rPr>
          <w:b w:val="0"/>
          <w:bCs/>
          <w:color w:val="000000" w:themeColor="text1"/>
          <w:sz w:val="24"/>
          <w:szCs w:val="24"/>
        </w:rPr>
        <w:t xml:space="preserve"> не освобождает Заказчика от выполнения обязательств по </w:t>
      </w:r>
      <w:r w:rsidR="005351E9" w:rsidRPr="009B6281">
        <w:rPr>
          <w:b w:val="0"/>
          <w:bCs/>
          <w:color w:val="000000" w:themeColor="text1"/>
          <w:sz w:val="24"/>
          <w:szCs w:val="24"/>
        </w:rPr>
        <w:t>Договор</w:t>
      </w:r>
      <w:r w:rsidR="0035305B" w:rsidRPr="009B6281">
        <w:rPr>
          <w:b w:val="0"/>
          <w:bCs/>
          <w:color w:val="000000" w:themeColor="text1"/>
          <w:sz w:val="24"/>
          <w:szCs w:val="24"/>
        </w:rPr>
        <w:t>у</w:t>
      </w:r>
      <w:r w:rsidRPr="009B6281">
        <w:rPr>
          <w:b w:val="0"/>
          <w:bCs/>
          <w:color w:val="000000" w:themeColor="text1"/>
          <w:sz w:val="24"/>
          <w:szCs w:val="24"/>
        </w:rPr>
        <w:t xml:space="preserve">. Оплата </w:t>
      </w:r>
      <w:r w:rsidR="001639B6" w:rsidRPr="009B6281">
        <w:rPr>
          <w:b w:val="0"/>
          <w:bCs/>
          <w:color w:val="000000" w:themeColor="text1"/>
          <w:sz w:val="24"/>
          <w:szCs w:val="24"/>
        </w:rPr>
        <w:t>неустойки</w:t>
      </w:r>
      <w:r w:rsidRPr="009B6281">
        <w:rPr>
          <w:b w:val="0"/>
          <w:bCs/>
          <w:color w:val="000000" w:themeColor="text1"/>
          <w:sz w:val="24"/>
          <w:szCs w:val="24"/>
        </w:rPr>
        <w:t xml:space="preserve"> Заказчиком должна быть произведена </w:t>
      </w:r>
      <w:r w:rsidR="0035305B" w:rsidRPr="009B6281">
        <w:rPr>
          <w:b w:val="0"/>
          <w:bCs/>
          <w:color w:val="000000" w:themeColor="text1"/>
          <w:sz w:val="24"/>
          <w:szCs w:val="24"/>
        </w:rPr>
        <w:t>«Подрядчику»</w:t>
      </w:r>
      <w:r w:rsidRPr="009B6281">
        <w:rPr>
          <w:b w:val="0"/>
          <w:bCs/>
          <w:color w:val="000000" w:themeColor="text1"/>
          <w:sz w:val="24"/>
          <w:szCs w:val="24"/>
        </w:rPr>
        <w:t xml:space="preserve"> в течение </w:t>
      </w:r>
      <w:r w:rsidR="001639B6" w:rsidRPr="009B6281">
        <w:rPr>
          <w:b w:val="0"/>
          <w:bCs/>
          <w:color w:val="000000" w:themeColor="text1"/>
          <w:sz w:val="24"/>
          <w:szCs w:val="24"/>
        </w:rPr>
        <w:t>трёх</w:t>
      </w:r>
      <w:r w:rsidR="009924DB" w:rsidRPr="009B6281">
        <w:rPr>
          <w:b w:val="0"/>
          <w:bCs/>
          <w:color w:val="000000" w:themeColor="text1"/>
          <w:sz w:val="24"/>
          <w:szCs w:val="24"/>
        </w:rPr>
        <w:t xml:space="preserve"> </w:t>
      </w:r>
      <w:r w:rsidR="00826591" w:rsidRPr="009B6281">
        <w:rPr>
          <w:b w:val="0"/>
          <w:bCs/>
          <w:color w:val="000000" w:themeColor="text1"/>
          <w:sz w:val="24"/>
          <w:szCs w:val="24"/>
        </w:rPr>
        <w:t>рабоч</w:t>
      </w:r>
      <w:r w:rsidRPr="009B6281">
        <w:rPr>
          <w:b w:val="0"/>
          <w:bCs/>
          <w:color w:val="000000" w:themeColor="text1"/>
          <w:sz w:val="24"/>
          <w:szCs w:val="24"/>
        </w:rPr>
        <w:t>их дней.</w:t>
      </w:r>
      <w:r w:rsidR="00FC352F" w:rsidRPr="009B6281">
        <w:rPr>
          <w:b w:val="0"/>
          <w:bCs/>
          <w:color w:val="000000" w:themeColor="text1"/>
          <w:sz w:val="24"/>
          <w:szCs w:val="24"/>
        </w:rPr>
        <w:t xml:space="preserve"> </w:t>
      </w:r>
    </w:p>
    <w:p w:rsidR="00A60955" w:rsidRPr="009B6281" w:rsidRDefault="00A60955" w:rsidP="00C91738">
      <w:pPr>
        <w:tabs>
          <w:tab w:val="left" w:pos="9592"/>
        </w:tabs>
        <w:spacing w:afterLines="20" w:after="48"/>
        <w:ind w:firstLine="545"/>
        <w:contextualSpacing/>
        <w:jc w:val="both"/>
        <w:rPr>
          <w:b w:val="0"/>
          <w:bCs/>
          <w:color w:val="000000" w:themeColor="text1"/>
          <w:sz w:val="24"/>
          <w:szCs w:val="24"/>
        </w:rPr>
      </w:pPr>
    </w:p>
    <w:p w:rsidR="00D567F6" w:rsidRPr="009B6281" w:rsidRDefault="00926A6F" w:rsidP="00C91738">
      <w:pPr>
        <w:pStyle w:val="1"/>
        <w:spacing w:afterLines="20" w:after="48"/>
        <w:contextualSpacing/>
        <w:jc w:val="center"/>
        <w:rPr>
          <w:color w:val="000000" w:themeColor="text1"/>
          <w:sz w:val="24"/>
          <w:szCs w:val="24"/>
        </w:rPr>
      </w:pPr>
      <w:r w:rsidRPr="009B6281">
        <w:rPr>
          <w:color w:val="000000" w:themeColor="text1"/>
          <w:sz w:val="24"/>
          <w:szCs w:val="24"/>
        </w:rPr>
        <w:lastRenderedPageBreak/>
        <w:t>8. ГАРАНТИЙНЫЕ ОБЯЗАТЕЛЬСТВА</w:t>
      </w:r>
    </w:p>
    <w:p w:rsidR="00FC0E0F" w:rsidRPr="009B6281" w:rsidRDefault="00926A6F" w:rsidP="00C91738">
      <w:pPr>
        <w:tabs>
          <w:tab w:val="left" w:pos="9592"/>
        </w:tabs>
        <w:spacing w:afterLines="20" w:after="48"/>
        <w:ind w:right="-67" w:firstLine="545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9B6281">
        <w:rPr>
          <w:b w:val="0"/>
          <w:color w:val="000000" w:themeColor="text1"/>
          <w:sz w:val="24"/>
          <w:szCs w:val="24"/>
        </w:rPr>
        <w:t xml:space="preserve">8.1. </w:t>
      </w:r>
      <w:r w:rsidR="00FC352F" w:rsidRPr="009B6281">
        <w:rPr>
          <w:b w:val="0"/>
          <w:color w:val="000000" w:themeColor="text1"/>
          <w:sz w:val="24"/>
          <w:szCs w:val="24"/>
        </w:rPr>
        <w:t>Исполнитель</w:t>
      </w:r>
      <w:r w:rsidRPr="009B6281">
        <w:rPr>
          <w:b w:val="0"/>
          <w:color w:val="000000" w:themeColor="text1"/>
          <w:sz w:val="24"/>
          <w:szCs w:val="24"/>
        </w:rPr>
        <w:t xml:space="preserve"> </w:t>
      </w:r>
      <w:r w:rsidR="00FC0E0F" w:rsidRPr="009B6281">
        <w:rPr>
          <w:b w:val="0"/>
          <w:color w:val="000000" w:themeColor="text1"/>
          <w:sz w:val="24"/>
          <w:szCs w:val="24"/>
        </w:rPr>
        <w:t>настоящим подтверждает и гарантирует, что обладает необходимыми допусками и разрешениями, а так же необходимой квалификацией для осуществления работ предусмотренных Договором.</w:t>
      </w:r>
    </w:p>
    <w:p w:rsidR="00FC0E0F" w:rsidRPr="009B6281" w:rsidRDefault="00FC0E0F" w:rsidP="00C91738">
      <w:pPr>
        <w:tabs>
          <w:tab w:val="left" w:pos="9592"/>
        </w:tabs>
        <w:spacing w:afterLines="20" w:after="48"/>
        <w:ind w:right="-67" w:firstLine="545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9B6281">
        <w:rPr>
          <w:b w:val="0"/>
          <w:color w:val="000000" w:themeColor="text1"/>
          <w:sz w:val="24"/>
          <w:szCs w:val="24"/>
        </w:rPr>
        <w:t>8.2. Исполнитель г</w:t>
      </w:r>
      <w:r w:rsidR="00926A6F" w:rsidRPr="009B6281">
        <w:rPr>
          <w:b w:val="0"/>
          <w:color w:val="000000" w:themeColor="text1"/>
          <w:sz w:val="24"/>
          <w:szCs w:val="24"/>
        </w:rPr>
        <w:t xml:space="preserve">арантирует, что </w:t>
      </w:r>
      <w:r w:rsidRPr="009B6281">
        <w:rPr>
          <w:b w:val="0"/>
          <w:color w:val="000000" w:themeColor="text1"/>
          <w:sz w:val="24"/>
          <w:szCs w:val="24"/>
        </w:rPr>
        <w:t xml:space="preserve">работы Договору, а так же результат выполненных работ  соответствуют </w:t>
      </w:r>
      <w:r w:rsidR="00F4769B" w:rsidRPr="009B6281">
        <w:rPr>
          <w:b w:val="0"/>
          <w:color w:val="000000" w:themeColor="text1"/>
          <w:sz w:val="24"/>
          <w:szCs w:val="24"/>
        </w:rPr>
        <w:t>требованиями нормативных документов</w:t>
      </w:r>
      <w:r w:rsidRPr="009B6281">
        <w:rPr>
          <w:b w:val="0"/>
          <w:color w:val="000000" w:themeColor="text1"/>
          <w:sz w:val="24"/>
          <w:szCs w:val="24"/>
        </w:rPr>
        <w:t>,</w:t>
      </w:r>
      <w:r w:rsidR="00F4769B" w:rsidRPr="009B6281">
        <w:rPr>
          <w:b w:val="0"/>
          <w:color w:val="000000" w:themeColor="text1"/>
          <w:sz w:val="24"/>
          <w:szCs w:val="24"/>
        </w:rPr>
        <w:t xml:space="preserve"> регулирующих </w:t>
      </w:r>
      <w:r w:rsidRPr="009B6281">
        <w:rPr>
          <w:b w:val="0"/>
          <w:color w:val="000000" w:themeColor="text1"/>
          <w:sz w:val="24"/>
          <w:szCs w:val="24"/>
        </w:rPr>
        <w:t>работы являющиеся предметом настоящего Договора.</w:t>
      </w:r>
    </w:p>
    <w:p w:rsidR="0069086B" w:rsidRPr="009B6281" w:rsidRDefault="0069086B" w:rsidP="00C91738">
      <w:pPr>
        <w:pStyle w:val="1"/>
        <w:spacing w:afterLines="20" w:after="48"/>
        <w:contextualSpacing/>
        <w:jc w:val="center"/>
        <w:rPr>
          <w:color w:val="000000" w:themeColor="text1"/>
          <w:sz w:val="24"/>
          <w:szCs w:val="24"/>
        </w:rPr>
      </w:pPr>
      <w:r w:rsidRPr="009B6281">
        <w:rPr>
          <w:color w:val="000000" w:themeColor="text1"/>
          <w:sz w:val="24"/>
          <w:szCs w:val="24"/>
        </w:rPr>
        <w:t>9. ФОРС-МАЖОР</w:t>
      </w:r>
    </w:p>
    <w:p w:rsidR="0069086B" w:rsidRPr="009B6281" w:rsidRDefault="0069086B" w:rsidP="00C91738">
      <w:pPr>
        <w:tabs>
          <w:tab w:val="left" w:pos="9592"/>
        </w:tabs>
        <w:spacing w:afterLines="20" w:after="48"/>
        <w:ind w:right="-67" w:firstLine="545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9B6281">
        <w:rPr>
          <w:b w:val="0"/>
          <w:color w:val="000000" w:themeColor="text1"/>
          <w:sz w:val="24"/>
          <w:szCs w:val="24"/>
        </w:rPr>
        <w:t xml:space="preserve">9.1. Стороны освобождаются от ответственности за частичное или полное неисполнение обязательств по </w:t>
      </w:r>
      <w:r w:rsidR="005351E9" w:rsidRPr="009B6281">
        <w:rPr>
          <w:b w:val="0"/>
          <w:color w:val="000000" w:themeColor="text1"/>
          <w:sz w:val="24"/>
          <w:szCs w:val="24"/>
        </w:rPr>
        <w:t>Договор</w:t>
      </w:r>
      <w:r w:rsidR="0035305B" w:rsidRPr="009B6281">
        <w:rPr>
          <w:b w:val="0"/>
          <w:color w:val="000000" w:themeColor="text1"/>
          <w:sz w:val="24"/>
          <w:szCs w:val="24"/>
        </w:rPr>
        <w:t>у</w:t>
      </w:r>
      <w:r w:rsidRPr="009B6281">
        <w:rPr>
          <w:b w:val="0"/>
          <w:color w:val="000000" w:themeColor="text1"/>
          <w:sz w:val="24"/>
          <w:szCs w:val="24"/>
        </w:rPr>
        <w:t>, если оно оказалось невозможным вследствие наступления обстоятельств непреодолимой силы (военные действия, эпидемии, пожары, природные катастрофы и т.д.).</w:t>
      </w:r>
    </w:p>
    <w:p w:rsidR="0069086B" w:rsidRPr="009B6281" w:rsidRDefault="0069086B" w:rsidP="00C91738">
      <w:pPr>
        <w:tabs>
          <w:tab w:val="left" w:pos="9592"/>
        </w:tabs>
        <w:spacing w:afterLines="20" w:after="48"/>
        <w:ind w:right="-67" w:firstLine="545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9B6281">
        <w:rPr>
          <w:b w:val="0"/>
          <w:color w:val="000000" w:themeColor="text1"/>
          <w:sz w:val="24"/>
          <w:szCs w:val="24"/>
        </w:rPr>
        <w:t xml:space="preserve">9.2. В период действия обстоятельств непреодолимой силы, которые освобождают Стороны от ответственности, выполнение обязательств, приостанавливаются, и санкции за неисполнение обязательств по </w:t>
      </w:r>
      <w:r w:rsidR="005351E9" w:rsidRPr="009B6281">
        <w:rPr>
          <w:b w:val="0"/>
          <w:color w:val="000000" w:themeColor="text1"/>
          <w:sz w:val="24"/>
          <w:szCs w:val="24"/>
        </w:rPr>
        <w:t>Договор</w:t>
      </w:r>
      <w:r w:rsidR="0035305B" w:rsidRPr="009B6281">
        <w:rPr>
          <w:b w:val="0"/>
          <w:color w:val="000000" w:themeColor="text1"/>
          <w:sz w:val="24"/>
          <w:szCs w:val="24"/>
        </w:rPr>
        <w:t>у</w:t>
      </w:r>
      <w:r w:rsidRPr="009B6281">
        <w:rPr>
          <w:b w:val="0"/>
          <w:color w:val="000000" w:themeColor="text1"/>
          <w:sz w:val="24"/>
          <w:szCs w:val="24"/>
        </w:rPr>
        <w:t xml:space="preserve"> не применяются.</w:t>
      </w:r>
    </w:p>
    <w:p w:rsidR="0069086B" w:rsidRPr="009B6281" w:rsidRDefault="0069086B" w:rsidP="00C91738">
      <w:pPr>
        <w:tabs>
          <w:tab w:val="left" w:pos="9592"/>
        </w:tabs>
        <w:spacing w:afterLines="20" w:after="48"/>
        <w:ind w:right="-67" w:firstLine="545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9B6281">
        <w:rPr>
          <w:b w:val="0"/>
          <w:color w:val="000000" w:themeColor="text1"/>
          <w:sz w:val="24"/>
          <w:szCs w:val="24"/>
        </w:rPr>
        <w:t>9.3. Наступление обстоятельств непреодолимой силы при условии, что приняты установленные меры по извещению об этом Сторон, продлевает срок выполнения обязательств на период действия форс-мажорных обстоятельств.</w:t>
      </w:r>
    </w:p>
    <w:p w:rsidR="00EC4D7D" w:rsidRPr="009B6281" w:rsidRDefault="00EC4D7D" w:rsidP="00C91738">
      <w:pPr>
        <w:tabs>
          <w:tab w:val="left" w:pos="9592"/>
        </w:tabs>
        <w:spacing w:afterLines="20" w:after="48"/>
        <w:ind w:right="-67" w:firstLine="545"/>
        <w:contextualSpacing/>
        <w:jc w:val="both"/>
        <w:rPr>
          <w:b w:val="0"/>
          <w:color w:val="000000" w:themeColor="text1"/>
          <w:sz w:val="24"/>
          <w:szCs w:val="24"/>
        </w:rPr>
      </w:pPr>
    </w:p>
    <w:p w:rsidR="00D567F6" w:rsidRPr="009B6281" w:rsidRDefault="008933D3" w:rsidP="00C91738">
      <w:pPr>
        <w:pStyle w:val="1"/>
        <w:spacing w:afterLines="20" w:after="48"/>
        <w:contextualSpacing/>
        <w:jc w:val="center"/>
        <w:rPr>
          <w:color w:val="000000" w:themeColor="text1"/>
          <w:sz w:val="24"/>
          <w:szCs w:val="24"/>
        </w:rPr>
      </w:pPr>
      <w:r w:rsidRPr="009B6281">
        <w:rPr>
          <w:color w:val="000000" w:themeColor="text1"/>
          <w:sz w:val="24"/>
          <w:szCs w:val="24"/>
        </w:rPr>
        <w:t>10</w:t>
      </w:r>
      <w:r w:rsidR="00926A6F" w:rsidRPr="009B6281">
        <w:rPr>
          <w:color w:val="000000" w:themeColor="text1"/>
          <w:sz w:val="24"/>
          <w:szCs w:val="24"/>
        </w:rPr>
        <w:t>. СРОК ДЕЙСТВИЯ ДОГОВОРА</w:t>
      </w:r>
    </w:p>
    <w:p w:rsidR="00926A6F" w:rsidRPr="009B6281" w:rsidRDefault="008933D3" w:rsidP="00C91738">
      <w:pPr>
        <w:tabs>
          <w:tab w:val="left" w:pos="9592"/>
        </w:tabs>
        <w:spacing w:afterLines="20" w:after="48"/>
        <w:ind w:firstLine="545"/>
        <w:contextualSpacing/>
        <w:jc w:val="both"/>
        <w:rPr>
          <w:b w:val="0"/>
          <w:bCs/>
          <w:color w:val="000000" w:themeColor="text1"/>
          <w:sz w:val="24"/>
          <w:szCs w:val="24"/>
        </w:rPr>
      </w:pPr>
      <w:r w:rsidRPr="009B6281">
        <w:rPr>
          <w:b w:val="0"/>
          <w:color w:val="000000" w:themeColor="text1"/>
          <w:sz w:val="24"/>
          <w:szCs w:val="24"/>
        </w:rPr>
        <w:t>10</w:t>
      </w:r>
      <w:r w:rsidR="00926A6F" w:rsidRPr="009B6281">
        <w:rPr>
          <w:b w:val="0"/>
          <w:color w:val="000000" w:themeColor="text1"/>
          <w:sz w:val="24"/>
          <w:szCs w:val="24"/>
        </w:rPr>
        <w:t>.1.</w:t>
      </w:r>
      <w:r w:rsidR="006459C6" w:rsidRPr="009B6281">
        <w:rPr>
          <w:b w:val="0"/>
          <w:color w:val="000000" w:themeColor="text1"/>
          <w:sz w:val="24"/>
          <w:szCs w:val="24"/>
        </w:rPr>
        <w:t xml:space="preserve"> </w:t>
      </w:r>
      <w:r w:rsidR="005351E9" w:rsidRPr="009B6281">
        <w:rPr>
          <w:b w:val="0"/>
          <w:bCs/>
          <w:color w:val="000000" w:themeColor="text1"/>
          <w:sz w:val="24"/>
          <w:szCs w:val="24"/>
        </w:rPr>
        <w:t>Договор</w:t>
      </w:r>
      <w:r w:rsidR="00926A6F" w:rsidRPr="009B6281">
        <w:rPr>
          <w:b w:val="0"/>
          <w:bCs/>
          <w:color w:val="000000" w:themeColor="text1"/>
          <w:sz w:val="24"/>
          <w:szCs w:val="24"/>
        </w:rPr>
        <w:t xml:space="preserve"> вступает в силу </w:t>
      </w:r>
      <w:proofErr w:type="gramStart"/>
      <w:r w:rsidR="00926A6F" w:rsidRPr="009B6281">
        <w:rPr>
          <w:b w:val="0"/>
          <w:bCs/>
          <w:color w:val="000000" w:themeColor="text1"/>
          <w:sz w:val="24"/>
          <w:szCs w:val="24"/>
        </w:rPr>
        <w:t xml:space="preserve">с </w:t>
      </w:r>
      <w:r w:rsidR="00F319F2" w:rsidRPr="009B6281">
        <w:rPr>
          <w:b w:val="0"/>
          <w:bCs/>
          <w:color w:val="000000" w:themeColor="text1"/>
          <w:sz w:val="24"/>
          <w:szCs w:val="24"/>
        </w:rPr>
        <w:t>даты</w:t>
      </w:r>
      <w:proofErr w:type="gramEnd"/>
      <w:r w:rsidR="00926A6F" w:rsidRPr="009B6281">
        <w:rPr>
          <w:b w:val="0"/>
          <w:bCs/>
          <w:color w:val="000000" w:themeColor="text1"/>
          <w:sz w:val="24"/>
          <w:szCs w:val="24"/>
        </w:rPr>
        <w:t xml:space="preserve"> его подписания </w:t>
      </w:r>
      <w:r w:rsidR="00FC0E0F" w:rsidRPr="009B6281">
        <w:rPr>
          <w:b w:val="0"/>
          <w:bCs/>
          <w:color w:val="000000" w:themeColor="text1"/>
          <w:sz w:val="24"/>
          <w:szCs w:val="24"/>
        </w:rPr>
        <w:t xml:space="preserve">Сторонами </w:t>
      </w:r>
      <w:r w:rsidR="00926A6F" w:rsidRPr="009B6281">
        <w:rPr>
          <w:b w:val="0"/>
          <w:bCs/>
          <w:color w:val="000000" w:themeColor="text1"/>
          <w:sz w:val="24"/>
          <w:szCs w:val="24"/>
        </w:rPr>
        <w:t>и действует до полного выполнения обязательств.</w:t>
      </w:r>
    </w:p>
    <w:p w:rsidR="00926A6F" w:rsidRPr="009B6281" w:rsidRDefault="008933D3" w:rsidP="00C91738">
      <w:pPr>
        <w:tabs>
          <w:tab w:val="left" w:pos="9592"/>
        </w:tabs>
        <w:spacing w:afterLines="20" w:after="48"/>
        <w:ind w:firstLine="545"/>
        <w:contextualSpacing/>
        <w:jc w:val="both"/>
        <w:rPr>
          <w:b w:val="0"/>
          <w:bCs/>
          <w:color w:val="000000" w:themeColor="text1"/>
          <w:sz w:val="24"/>
          <w:szCs w:val="24"/>
        </w:rPr>
      </w:pPr>
      <w:r w:rsidRPr="009B6281">
        <w:rPr>
          <w:b w:val="0"/>
          <w:color w:val="000000" w:themeColor="text1"/>
          <w:sz w:val="24"/>
          <w:szCs w:val="24"/>
        </w:rPr>
        <w:t>10</w:t>
      </w:r>
      <w:r w:rsidR="00926A6F" w:rsidRPr="009B6281">
        <w:rPr>
          <w:b w:val="0"/>
          <w:color w:val="000000" w:themeColor="text1"/>
          <w:sz w:val="24"/>
          <w:szCs w:val="24"/>
        </w:rPr>
        <w:t>.2.</w:t>
      </w:r>
      <w:r w:rsidR="006459C6" w:rsidRPr="009B6281">
        <w:rPr>
          <w:b w:val="0"/>
          <w:color w:val="000000" w:themeColor="text1"/>
          <w:sz w:val="24"/>
          <w:szCs w:val="24"/>
        </w:rPr>
        <w:t xml:space="preserve"> </w:t>
      </w:r>
      <w:r w:rsidR="00926A6F" w:rsidRPr="009B6281">
        <w:rPr>
          <w:b w:val="0"/>
          <w:bCs/>
          <w:color w:val="000000" w:themeColor="text1"/>
          <w:sz w:val="24"/>
          <w:szCs w:val="24"/>
        </w:rPr>
        <w:t xml:space="preserve">Досрочное расторжение </w:t>
      </w:r>
      <w:r w:rsidR="005351E9" w:rsidRPr="009B6281">
        <w:rPr>
          <w:b w:val="0"/>
          <w:bCs/>
          <w:color w:val="000000" w:themeColor="text1"/>
          <w:sz w:val="24"/>
          <w:szCs w:val="24"/>
        </w:rPr>
        <w:t>Договор</w:t>
      </w:r>
      <w:r w:rsidR="0035305B" w:rsidRPr="009B6281">
        <w:rPr>
          <w:b w:val="0"/>
          <w:bCs/>
          <w:color w:val="000000" w:themeColor="text1"/>
          <w:sz w:val="24"/>
          <w:szCs w:val="24"/>
        </w:rPr>
        <w:t>а</w:t>
      </w:r>
      <w:r w:rsidR="00926A6F" w:rsidRPr="009B6281">
        <w:rPr>
          <w:b w:val="0"/>
          <w:bCs/>
          <w:color w:val="000000" w:themeColor="text1"/>
          <w:sz w:val="24"/>
          <w:szCs w:val="24"/>
        </w:rPr>
        <w:t xml:space="preserve"> </w:t>
      </w:r>
      <w:r w:rsidR="00FC0E0F" w:rsidRPr="009B6281">
        <w:rPr>
          <w:b w:val="0"/>
          <w:bCs/>
          <w:color w:val="000000" w:themeColor="text1"/>
          <w:sz w:val="24"/>
          <w:szCs w:val="24"/>
        </w:rPr>
        <w:t>возможно</w:t>
      </w:r>
      <w:r w:rsidR="00926A6F" w:rsidRPr="009B6281">
        <w:rPr>
          <w:b w:val="0"/>
          <w:bCs/>
          <w:color w:val="000000" w:themeColor="text1"/>
          <w:sz w:val="24"/>
          <w:szCs w:val="24"/>
        </w:rPr>
        <w:t xml:space="preserve"> по соглашению сторон либо по основаниям, предусмотренным действующим законодательством</w:t>
      </w:r>
      <w:r w:rsidR="00FC0E0F" w:rsidRPr="009B6281">
        <w:rPr>
          <w:b w:val="0"/>
          <w:bCs/>
          <w:color w:val="000000" w:themeColor="text1"/>
          <w:sz w:val="24"/>
          <w:szCs w:val="24"/>
        </w:rPr>
        <w:t xml:space="preserve">. </w:t>
      </w:r>
    </w:p>
    <w:p w:rsidR="008A304F" w:rsidRPr="009B6281" w:rsidRDefault="00FC0E0F" w:rsidP="00C91738">
      <w:pPr>
        <w:tabs>
          <w:tab w:val="left" w:pos="9592"/>
        </w:tabs>
        <w:spacing w:afterLines="20" w:after="48"/>
        <w:ind w:firstLine="545"/>
        <w:contextualSpacing/>
        <w:rPr>
          <w:b w:val="0"/>
          <w:bCs/>
          <w:color w:val="000000" w:themeColor="text1"/>
          <w:sz w:val="24"/>
          <w:szCs w:val="24"/>
        </w:rPr>
      </w:pPr>
      <w:r w:rsidRPr="009B6281">
        <w:rPr>
          <w:b w:val="0"/>
          <w:bCs/>
          <w:color w:val="000000" w:themeColor="text1"/>
          <w:sz w:val="24"/>
          <w:szCs w:val="24"/>
        </w:rPr>
        <w:t xml:space="preserve">10.3. </w:t>
      </w:r>
      <w:r w:rsidR="00926A6F" w:rsidRPr="009B6281">
        <w:rPr>
          <w:b w:val="0"/>
          <w:bCs/>
          <w:color w:val="000000" w:themeColor="text1"/>
          <w:sz w:val="24"/>
          <w:szCs w:val="24"/>
        </w:rPr>
        <w:t xml:space="preserve">К </w:t>
      </w:r>
      <w:r w:rsidR="005351E9" w:rsidRPr="009B6281">
        <w:rPr>
          <w:b w:val="0"/>
          <w:bCs/>
          <w:color w:val="000000" w:themeColor="text1"/>
          <w:sz w:val="24"/>
          <w:szCs w:val="24"/>
        </w:rPr>
        <w:t>Договор</w:t>
      </w:r>
      <w:r w:rsidR="0035305B" w:rsidRPr="009B6281">
        <w:rPr>
          <w:b w:val="0"/>
          <w:bCs/>
          <w:color w:val="000000" w:themeColor="text1"/>
          <w:sz w:val="24"/>
          <w:szCs w:val="24"/>
        </w:rPr>
        <w:t>у</w:t>
      </w:r>
      <w:r w:rsidRPr="009B6281">
        <w:rPr>
          <w:b w:val="0"/>
          <w:bCs/>
          <w:color w:val="000000" w:themeColor="text1"/>
          <w:sz w:val="24"/>
          <w:szCs w:val="24"/>
        </w:rPr>
        <w:t xml:space="preserve"> прилагается и является его неотъемлемой частью </w:t>
      </w:r>
      <w:r w:rsidR="008A304F" w:rsidRPr="009B6281">
        <w:rPr>
          <w:b w:val="0"/>
          <w:bCs/>
          <w:color w:val="000000" w:themeColor="text1"/>
          <w:sz w:val="24"/>
          <w:szCs w:val="24"/>
        </w:rPr>
        <w:t>Приложение №</w:t>
      </w:r>
      <w:r w:rsidR="00041100" w:rsidRPr="009B6281">
        <w:rPr>
          <w:b w:val="0"/>
          <w:bCs/>
          <w:color w:val="000000" w:themeColor="text1"/>
          <w:sz w:val="24"/>
          <w:szCs w:val="24"/>
        </w:rPr>
        <w:t>1</w:t>
      </w:r>
      <w:r w:rsidR="00E02B69" w:rsidRPr="009B6281">
        <w:rPr>
          <w:b w:val="0"/>
          <w:bCs/>
          <w:color w:val="000000" w:themeColor="text1"/>
          <w:sz w:val="24"/>
          <w:szCs w:val="24"/>
        </w:rPr>
        <w:t xml:space="preserve"> – Техническое задание.</w:t>
      </w:r>
    </w:p>
    <w:p w:rsidR="00FC0E0F" w:rsidRPr="009B6281" w:rsidRDefault="005351E9" w:rsidP="00C91738">
      <w:pPr>
        <w:pStyle w:val="2"/>
        <w:spacing w:afterLines="20" w:after="48"/>
        <w:ind w:right="0"/>
        <w:contextualSpacing/>
        <w:jc w:val="both"/>
        <w:rPr>
          <w:color w:val="000000" w:themeColor="text1"/>
          <w:szCs w:val="24"/>
        </w:rPr>
      </w:pPr>
      <w:r w:rsidRPr="009B6281">
        <w:rPr>
          <w:color w:val="000000" w:themeColor="text1"/>
          <w:szCs w:val="24"/>
        </w:rPr>
        <w:t>Договор</w:t>
      </w:r>
      <w:r w:rsidR="00926A6F" w:rsidRPr="009B6281">
        <w:rPr>
          <w:color w:val="000000" w:themeColor="text1"/>
          <w:szCs w:val="24"/>
        </w:rPr>
        <w:t xml:space="preserve"> составлен в 2 экземплярах, имеющих одинаковую юридическую силу, </w:t>
      </w:r>
      <w:r w:rsidR="00FC0E0F" w:rsidRPr="009B6281">
        <w:rPr>
          <w:color w:val="000000" w:themeColor="text1"/>
          <w:szCs w:val="24"/>
        </w:rPr>
        <w:t>по одному экземпляру для каждой из Сторон.</w:t>
      </w:r>
    </w:p>
    <w:p w:rsidR="008933D3" w:rsidRPr="009B6281" w:rsidRDefault="008933D3" w:rsidP="00D955C2">
      <w:pPr>
        <w:pStyle w:val="2"/>
        <w:ind w:right="0"/>
        <w:contextualSpacing/>
        <w:jc w:val="both"/>
        <w:rPr>
          <w:color w:val="000000" w:themeColor="text1"/>
          <w:szCs w:val="24"/>
        </w:rPr>
      </w:pPr>
    </w:p>
    <w:p w:rsidR="00926A6F" w:rsidRPr="009B6281" w:rsidRDefault="00554D8B" w:rsidP="00D955C2">
      <w:pPr>
        <w:pStyle w:val="1"/>
        <w:contextualSpacing/>
        <w:jc w:val="center"/>
        <w:rPr>
          <w:color w:val="000000" w:themeColor="text1"/>
          <w:sz w:val="24"/>
          <w:szCs w:val="24"/>
        </w:rPr>
      </w:pPr>
      <w:r w:rsidRPr="009B6281">
        <w:rPr>
          <w:color w:val="000000" w:themeColor="text1"/>
          <w:sz w:val="24"/>
          <w:szCs w:val="24"/>
        </w:rPr>
        <w:t>1</w:t>
      </w:r>
      <w:r w:rsidR="008933D3" w:rsidRPr="009B6281">
        <w:rPr>
          <w:color w:val="000000" w:themeColor="text1"/>
          <w:sz w:val="24"/>
          <w:szCs w:val="24"/>
        </w:rPr>
        <w:t>1</w:t>
      </w:r>
      <w:r w:rsidRPr="009B6281">
        <w:rPr>
          <w:color w:val="000000" w:themeColor="text1"/>
          <w:sz w:val="24"/>
          <w:szCs w:val="24"/>
        </w:rPr>
        <w:t xml:space="preserve">. </w:t>
      </w:r>
      <w:r w:rsidR="00926A6F" w:rsidRPr="009B6281">
        <w:rPr>
          <w:color w:val="000000" w:themeColor="text1"/>
          <w:sz w:val="24"/>
          <w:szCs w:val="24"/>
        </w:rPr>
        <w:t>АДРЕСА, РЕКВИЗИТЫ И ПОДПИСИ СТОРОН</w:t>
      </w:r>
    </w:p>
    <w:p w:rsidR="00975EAF" w:rsidRPr="009B6281" w:rsidRDefault="00975EAF" w:rsidP="00D955C2">
      <w:pPr>
        <w:contextualSpacing/>
        <w:rPr>
          <w:b w:val="0"/>
          <w:color w:val="000000" w:themeColor="text1"/>
          <w:sz w:val="24"/>
          <w:szCs w:val="24"/>
        </w:rPr>
      </w:pPr>
    </w:p>
    <w:tbl>
      <w:tblPr>
        <w:tblW w:w="4951" w:type="pct"/>
        <w:jc w:val="center"/>
        <w:tblInd w:w="344" w:type="dxa"/>
        <w:tblLayout w:type="fixed"/>
        <w:tblLook w:val="01E0" w:firstRow="1" w:lastRow="1" w:firstColumn="1" w:lastColumn="1" w:noHBand="0" w:noVBand="0"/>
      </w:tblPr>
      <w:tblGrid>
        <w:gridCol w:w="5019"/>
        <w:gridCol w:w="283"/>
        <w:gridCol w:w="5017"/>
      </w:tblGrid>
      <w:tr w:rsidR="009B6281" w:rsidRPr="009B6281" w:rsidTr="006C664C">
        <w:trPr>
          <w:cantSplit/>
          <w:trHeight w:val="20"/>
          <w:jc w:val="center"/>
        </w:trPr>
        <w:tc>
          <w:tcPr>
            <w:tcW w:w="5019" w:type="dxa"/>
            <w:hideMark/>
          </w:tcPr>
          <w:p w:rsidR="00FE110A" w:rsidRPr="009B6281" w:rsidRDefault="0035305B" w:rsidP="00D955C2">
            <w:pPr>
              <w:tabs>
                <w:tab w:val="left" w:pos="9592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B6281">
              <w:rPr>
                <w:color w:val="000000" w:themeColor="text1"/>
                <w:sz w:val="24"/>
                <w:szCs w:val="24"/>
              </w:rPr>
              <w:t>«</w:t>
            </w:r>
            <w:r w:rsidR="00FE110A" w:rsidRPr="009B6281">
              <w:rPr>
                <w:color w:val="000000" w:themeColor="text1"/>
                <w:sz w:val="24"/>
                <w:szCs w:val="24"/>
              </w:rPr>
              <w:t>Заказчик</w:t>
            </w:r>
            <w:r w:rsidRPr="009B6281">
              <w:rPr>
                <w:color w:val="000000" w:themeColor="text1"/>
                <w:sz w:val="24"/>
                <w:szCs w:val="24"/>
              </w:rPr>
              <w:t>»</w:t>
            </w:r>
            <w:r w:rsidR="00FE110A" w:rsidRPr="009B6281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83" w:type="dxa"/>
          </w:tcPr>
          <w:p w:rsidR="00FE110A" w:rsidRPr="009B6281" w:rsidRDefault="00FE110A" w:rsidP="00D955C2">
            <w:pPr>
              <w:tabs>
                <w:tab w:val="left" w:pos="9592"/>
              </w:tabs>
              <w:contextualSpacing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017" w:type="dxa"/>
            <w:hideMark/>
          </w:tcPr>
          <w:p w:rsidR="00FE110A" w:rsidRPr="009B6281" w:rsidRDefault="0035305B" w:rsidP="00D955C2">
            <w:pPr>
              <w:tabs>
                <w:tab w:val="left" w:pos="9592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B6281">
              <w:rPr>
                <w:color w:val="000000" w:themeColor="text1"/>
                <w:sz w:val="24"/>
                <w:szCs w:val="24"/>
              </w:rPr>
              <w:t>«</w:t>
            </w:r>
            <w:r w:rsidR="008A01DC" w:rsidRPr="009B6281">
              <w:rPr>
                <w:color w:val="000000" w:themeColor="text1"/>
                <w:sz w:val="24"/>
                <w:szCs w:val="24"/>
              </w:rPr>
              <w:t>Исполнитель</w:t>
            </w:r>
            <w:r w:rsidRPr="009B6281">
              <w:rPr>
                <w:color w:val="000000" w:themeColor="text1"/>
                <w:sz w:val="24"/>
                <w:szCs w:val="24"/>
              </w:rPr>
              <w:t>»</w:t>
            </w:r>
            <w:r w:rsidR="00FE110A" w:rsidRPr="009B6281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  <w:tr w:rsidR="009B6281" w:rsidRPr="009B6281" w:rsidTr="006C664C">
        <w:trPr>
          <w:cantSplit/>
          <w:trHeight w:val="749"/>
          <w:jc w:val="center"/>
        </w:trPr>
        <w:tc>
          <w:tcPr>
            <w:tcW w:w="5019" w:type="dxa"/>
            <w:vAlign w:val="center"/>
          </w:tcPr>
          <w:p w:rsidR="008A01DC" w:rsidRPr="009B6281" w:rsidRDefault="008A01DC" w:rsidP="00E004CD">
            <w:pPr>
              <w:widowControl w:val="0"/>
              <w:tabs>
                <w:tab w:val="left" w:pos="1500"/>
              </w:tabs>
              <w:spacing w:line="240" w:lineRule="atLeast"/>
              <w:contextualSpacing/>
              <w:jc w:val="center"/>
              <w:rPr>
                <w:b w:val="0"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83" w:type="dxa"/>
            <w:vAlign w:val="center"/>
          </w:tcPr>
          <w:p w:rsidR="00FE110A" w:rsidRPr="009B6281" w:rsidRDefault="00FE110A" w:rsidP="00547872">
            <w:pPr>
              <w:tabs>
                <w:tab w:val="left" w:pos="9592"/>
              </w:tabs>
              <w:contextualSpacing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8A01DC" w:rsidRPr="009B6281" w:rsidRDefault="008A01DC" w:rsidP="006C664C">
            <w:pPr>
              <w:tabs>
                <w:tab w:val="left" w:pos="9592"/>
              </w:tabs>
              <w:contextualSpacing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8A01DC" w:rsidRPr="009B6281" w:rsidTr="006C664C">
        <w:trPr>
          <w:cantSplit/>
          <w:trHeight w:val="1059"/>
          <w:jc w:val="center"/>
        </w:trPr>
        <w:tc>
          <w:tcPr>
            <w:tcW w:w="5019" w:type="dxa"/>
            <w:vAlign w:val="center"/>
          </w:tcPr>
          <w:p w:rsidR="00547872" w:rsidRDefault="00547872" w:rsidP="00D955C2">
            <w:pPr>
              <w:tabs>
                <w:tab w:val="left" w:pos="9592"/>
              </w:tabs>
              <w:contextualSpacing/>
              <w:rPr>
                <w:b w:val="0"/>
                <w:bCs/>
                <w:color w:val="000000" w:themeColor="text1"/>
                <w:sz w:val="24"/>
                <w:szCs w:val="24"/>
                <w:highlight w:val="yellow"/>
              </w:rPr>
            </w:pPr>
          </w:p>
          <w:p w:rsidR="00E004CD" w:rsidRDefault="00E004CD" w:rsidP="00D955C2">
            <w:pPr>
              <w:tabs>
                <w:tab w:val="left" w:pos="9592"/>
              </w:tabs>
              <w:contextualSpacing/>
              <w:rPr>
                <w:b w:val="0"/>
                <w:bCs/>
                <w:color w:val="000000" w:themeColor="text1"/>
                <w:sz w:val="24"/>
                <w:szCs w:val="24"/>
                <w:highlight w:val="yellow"/>
              </w:rPr>
            </w:pPr>
          </w:p>
          <w:p w:rsidR="00E004CD" w:rsidRDefault="00E004CD" w:rsidP="00D955C2">
            <w:pPr>
              <w:tabs>
                <w:tab w:val="left" w:pos="9592"/>
              </w:tabs>
              <w:contextualSpacing/>
              <w:rPr>
                <w:b w:val="0"/>
                <w:bCs/>
                <w:color w:val="000000" w:themeColor="text1"/>
                <w:sz w:val="24"/>
                <w:szCs w:val="24"/>
                <w:highlight w:val="yellow"/>
              </w:rPr>
            </w:pPr>
          </w:p>
          <w:p w:rsidR="00E004CD" w:rsidRDefault="00E004CD" w:rsidP="00D955C2">
            <w:pPr>
              <w:tabs>
                <w:tab w:val="left" w:pos="9592"/>
              </w:tabs>
              <w:contextualSpacing/>
              <w:rPr>
                <w:b w:val="0"/>
                <w:bCs/>
                <w:color w:val="000000" w:themeColor="text1"/>
                <w:sz w:val="24"/>
                <w:szCs w:val="24"/>
                <w:highlight w:val="yellow"/>
              </w:rPr>
            </w:pPr>
          </w:p>
          <w:p w:rsidR="00E004CD" w:rsidRDefault="00E004CD" w:rsidP="00D955C2">
            <w:pPr>
              <w:tabs>
                <w:tab w:val="left" w:pos="9592"/>
              </w:tabs>
              <w:contextualSpacing/>
              <w:rPr>
                <w:b w:val="0"/>
                <w:bCs/>
                <w:color w:val="000000" w:themeColor="text1"/>
                <w:sz w:val="24"/>
                <w:szCs w:val="24"/>
                <w:highlight w:val="yellow"/>
              </w:rPr>
            </w:pPr>
          </w:p>
          <w:p w:rsidR="00E004CD" w:rsidRDefault="00E004CD" w:rsidP="00D955C2">
            <w:pPr>
              <w:tabs>
                <w:tab w:val="left" w:pos="9592"/>
              </w:tabs>
              <w:contextualSpacing/>
              <w:rPr>
                <w:b w:val="0"/>
                <w:bCs/>
                <w:color w:val="000000" w:themeColor="text1"/>
                <w:sz w:val="24"/>
                <w:szCs w:val="24"/>
                <w:highlight w:val="yellow"/>
              </w:rPr>
            </w:pPr>
          </w:p>
          <w:p w:rsidR="00E004CD" w:rsidRDefault="00E004CD" w:rsidP="00D955C2">
            <w:pPr>
              <w:tabs>
                <w:tab w:val="left" w:pos="9592"/>
              </w:tabs>
              <w:contextualSpacing/>
              <w:rPr>
                <w:b w:val="0"/>
                <w:bCs/>
                <w:color w:val="000000" w:themeColor="text1"/>
                <w:sz w:val="24"/>
                <w:szCs w:val="24"/>
                <w:highlight w:val="yellow"/>
              </w:rPr>
            </w:pPr>
          </w:p>
          <w:p w:rsidR="00E004CD" w:rsidRDefault="00E004CD" w:rsidP="00D955C2">
            <w:pPr>
              <w:tabs>
                <w:tab w:val="left" w:pos="9592"/>
              </w:tabs>
              <w:contextualSpacing/>
              <w:rPr>
                <w:b w:val="0"/>
                <w:bCs/>
                <w:color w:val="000000" w:themeColor="text1"/>
                <w:sz w:val="24"/>
                <w:szCs w:val="24"/>
                <w:highlight w:val="yellow"/>
              </w:rPr>
            </w:pPr>
          </w:p>
          <w:p w:rsidR="00E004CD" w:rsidRDefault="00E004CD" w:rsidP="00D955C2">
            <w:pPr>
              <w:tabs>
                <w:tab w:val="left" w:pos="9592"/>
              </w:tabs>
              <w:contextualSpacing/>
              <w:rPr>
                <w:b w:val="0"/>
                <w:bCs/>
                <w:color w:val="000000" w:themeColor="text1"/>
                <w:sz w:val="24"/>
                <w:szCs w:val="24"/>
                <w:highlight w:val="yellow"/>
              </w:rPr>
            </w:pPr>
          </w:p>
          <w:p w:rsidR="00E004CD" w:rsidRDefault="00E004CD" w:rsidP="00D955C2">
            <w:pPr>
              <w:tabs>
                <w:tab w:val="left" w:pos="9592"/>
              </w:tabs>
              <w:contextualSpacing/>
              <w:rPr>
                <w:b w:val="0"/>
                <w:bCs/>
                <w:color w:val="000000" w:themeColor="text1"/>
                <w:sz w:val="24"/>
                <w:szCs w:val="24"/>
                <w:highlight w:val="yellow"/>
              </w:rPr>
            </w:pPr>
          </w:p>
          <w:p w:rsidR="00E004CD" w:rsidRDefault="00E004CD" w:rsidP="00D955C2">
            <w:pPr>
              <w:tabs>
                <w:tab w:val="left" w:pos="9592"/>
              </w:tabs>
              <w:contextualSpacing/>
              <w:rPr>
                <w:b w:val="0"/>
                <w:bCs/>
                <w:color w:val="000000" w:themeColor="text1"/>
                <w:sz w:val="24"/>
                <w:szCs w:val="24"/>
                <w:highlight w:val="yellow"/>
              </w:rPr>
            </w:pPr>
          </w:p>
          <w:p w:rsidR="00E004CD" w:rsidRPr="009B6281" w:rsidRDefault="00E004CD" w:rsidP="00D955C2">
            <w:pPr>
              <w:tabs>
                <w:tab w:val="left" w:pos="9592"/>
              </w:tabs>
              <w:contextualSpacing/>
              <w:rPr>
                <w:b w:val="0"/>
                <w:bCs/>
                <w:color w:val="000000" w:themeColor="text1"/>
                <w:sz w:val="24"/>
                <w:szCs w:val="24"/>
                <w:highlight w:val="yellow"/>
              </w:rPr>
            </w:pPr>
          </w:p>
          <w:p w:rsidR="00547872" w:rsidRPr="009B6281" w:rsidRDefault="00547872" w:rsidP="00D955C2">
            <w:pPr>
              <w:tabs>
                <w:tab w:val="left" w:pos="9592"/>
              </w:tabs>
              <w:contextualSpacing/>
              <w:rPr>
                <w:b w:val="0"/>
                <w:bCs/>
                <w:color w:val="000000" w:themeColor="text1"/>
                <w:sz w:val="24"/>
                <w:szCs w:val="24"/>
                <w:highlight w:val="yellow"/>
              </w:rPr>
            </w:pPr>
          </w:p>
          <w:p w:rsidR="00547872" w:rsidRPr="009B6281" w:rsidRDefault="00547872" w:rsidP="00D955C2">
            <w:pPr>
              <w:tabs>
                <w:tab w:val="left" w:pos="9592"/>
              </w:tabs>
              <w:contextualSpacing/>
              <w:rPr>
                <w:b w:val="0"/>
                <w:bCs/>
                <w:color w:val="000000" w:themeColor="text1"/>
                <w:sz w:val="24"/>
                <w:szCs w:val="24"/>
                <w:highlight w:val="yellow"/>
              </w:rPr>
            </w:pPr>
          </w:p>
          <w:p w:rsidR="00547872" w:rsidRPr="009B6281" w:rsidRDefault="00547872" w:rsidP="00D955C2">
            <w:pPr>
              <w:tabs>
                <w:tab w:val="left" w:pos="9592"/>
              </w:tabs>
              <w:contextualSpacing/>
              <w:rPr>
                <w:b w:val="0"/>
                <w:bCs/>
                <w:color w:val="000000" w:themeColor="text1"/>
                <w:sz w:val="24"/>
                <w:szCs w:val="24"/>
                <w:highlight w:val="yellow"/>
              </w:rPr>
            </w:pPr>
          </w:p>
          <w:p w:rsidR="007B5CC9" w:rsidRPr="009B6281" w:rsidRDefault="007B5CC9" w:rsidP="00D955C2">
            <w:pPr>
              <w:tabs>
                <w:tab w:val="left" w:pos="9592"/>
              </w:tabs>
              <w:contextualSpacing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9B6281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_____________________ </w:t>
            </w:r>
          </w:p>
          <w:p w:rsidR="007B5CC9" w:rsidRPr="009B6281" w:rsidRDefault="007B5CC9" w:rsidP="004D1726">
            <w:pPr>
              <w:tabs>
                <w:tab w:val="left" w:pos="9592"/>
              </w:tabs>
              <w:contextualSpacing/>
              <w:rPr>
                <w:b w:val="0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83" w:type="dxa"/>
            <w:vAlign w:val="center"/>
          </w:tcPr>
          <w:p w:rsidR="008A01DC" w:rsidRPr="009B6281" w:rsidRDefault="008A01DC" w:rsidP="00D955C2">
            <w:pPr>
              <w:tabs>
                <w:tab w:val="left" w:pos="9592"/>
              </w:tabs>
              <w:contextualSpacing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:rsidR="00547872" w:rsidRDefault="00547872" w:rsidP="00D955C2">
            <w:pPr>
              <w:tabs>
                <w:tab w:val="left" w:pos="9592"/>
              </w:tabs>
              <w:contextualSpacing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  <w:p w:rsidR="007E141B" w:rsidRDefault="007E141B" w:rsidP="00D955C2">
            <w:pPr>
              <w:tabs>
                <w:tab w:val="left" w:pos="9592"/>
              </w:tabs>
              <w:contextualSpacing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  <w:p w:rsidR="007E141B" w:rsidRDefault="007E141B" w:rsidP="00D955C2">
            <w:pPr>
              <w:tabs>
                <w:tab w:val="left" w:pos="9592"/>
              </w:tabs>
              <w:contextualSpacing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  <w:p w:rsidR="007E141B" w:rsidRDefault="007E141B" w:rsidP="00D955C2">
            <w:pPr>
              <w:tabs>
                <w:tab w:val="left" w:pos="9592"/>
              </w:tabs>
              <w:contextualSpacing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  <w:p w:rsidR="007E141B" w:rsidRDefault="007E141B" w:rsidP="00D955C2">
            <w:pPr>
              <w:tabs>
                <w:tab w:val="left" w:pos="9592"/>
              </w:tabs>
              <w:contextualSpacing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  <w:p w:rsidR="007E141B" w:rsidRDefault="007E141B" w:rsidP="00D955C2">
            <w:pPr>
              <w:tabs>
                <w:tab w:val="left" w:pos="9592"/>
              </w:tabs>
              <w:contextualSpacing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  <w:p w:rsidR="007E141B" w:rsidRDefault="007E141B" w:rsidP="00D955C2">
            <w:pPr>
              <w:tabs>
                <w:tab w:val="left" w:pos="9592"/>
              </w:tabs>
              <w:contextualSpacing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  <w:p w:rsidR="007E141B" w:rsidRDefault="007E141B" w:rsidP="00D955C2">
            <w:pPr>
              <w:tabs>
                <w:tab w:val="left" w:pos="9592"/>
              </w:tabs>
              <w:contextualSpacing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  <w:p w:rsidR="007E141B" w:rsidRDefault="007E141B" w:rsidP="00D955C2">
            <w:pPr>
              <w:tabs>
                <w:tab w:val="left" w:pos="9592"/>
              </w:tabs>
              <w:contextualSpacing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  <w:p w:rsidR="007E141B" w:rsidRDefault="007E141B" w:rsidP="00D955C2">
            <w:pPr>
              <w:tabs>
                <w:tab w:val="left" w:pos="9592"/>
              </w:tabs>
              <w:contextualSpacing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  <w:p w:rsidR="007E141B" w:rsidRDefault="007E141B" w:rsidP="00D955C2">
            <w:pPr>
              <w:tabs>
                <w:tab w:val="left" w:pos="9592"/>
              </w:tabs>
              <w:contextualSpacing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  <w:p w:rsidR="007E141B" w:rsidRDefault="007E141B" w:rsidP="00D955C2">
            <w:pPr>
              <w:tabs>
                <w:tab w:val="left" w:pos="9592"/>
              </w:tabs>
              <w:contextualSpacing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  <w:p w:rsidR="007E141B" w:rsidRDefault="007E141B" w:rsidP="00D955C2">
            <w:pPr>
              <w:tabs>
                <w:tab w:val="left" w:pos="9592"/>
              </w:tabs>
              <w:contextualSpacing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  <w:p w:rsidR="007E141B" w:rsidRPr="006C664C" w:rsidRDefault="007E141B" w:rsidP="00D955C2">
            <w:pPr>
              <w:tabs>
                <w:tab w:val="left" w:pos="9592"/>
              </w:tabs>
              <w:contextualSpacing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  <w:p w:rsidR="00547872" w:rsidRPr="009B6281" w:rsidRDefault="007E141B" w:rsidP="00D955C2">
            <w:pPr>
              <w:tabs>
                <w:tab w:val="left" w:pos="9592"/>
              </w:tabs>
              <w:contextualSpacing/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t>___________________</w:t>
            </w:r>
            <w:r w:rsidR="006C664C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7B5CC9" w:rsidRPr="009B6281" w:rsidRDefault="00547872" w:rsidP="00D955C2">
            <w:pPr>
              <w:tabs>
                <w:tab w:val="left" w:pos="9592"/>
              </w:tabs>
              <w:contextualSpacing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9B6281">
              <w:rPr>
                <w:b w:val="0"/>
                <w:bCs/>
                <w:color w:val="000000" w:themeColor="text1"/>
                <w:sz w:val="24"/>
                <w:szCs w:val="24"/>
              </w:rPr>
              <w:t>__________________</w:t>
            </w:r>
            <w:r w:rsidR="007B5CC9" w:rsidRPr="009B6281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_ </w:t>
            </w:r>
          </w:p>
          <w:p w:rsidR="007B5CC9" w:rsidRPr="009B6281" w:rsidRDefault="007B5CC9" w:rsidP="00547872">
            <w:pPr>
              <w:tabs>
                <w:tab w:val="left" w:pos="9592"/>
              </w:tabs>
              <w:contextualSpacing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926A6F" w:rsidRDefault="00926A6F" w:rsidP="00D955C2">
      <w:pPr>
        <w:contextualSpacing/>
        <w:rPr>
          <w:b w:val="0"/>
          <w:color w:val="000000" w:themeColor="text1"/>
          <w:sz w:val="24"/>
          <w:szCs w:val="24"/>
        </w:rPr>
      </w:pPr>
    </w:p>
    <w:p w:rsidR="00E004CD" w:rsidRDefault="00E004CD" w:rsidP="00D955C2">
      <w:pPr>
        <w:contextualSpacing/>
        <w:rPr>
          <w:b w:val="0"/>
          <w:color w:val="000000" w:themeColor="text1"/>
          <w:sz w:val="24"/>
          <w:szCs w:val="24"/>
        </w:rPr>
      </w:pPr>
    </w:p>
    <w:p w:rsidR="00E004CD" w:rsidRPr="009B6281" w:rsidRDefault="00E004CD" w:rsidP="00D955C2">
      <w:pPr>
        <w:contextualSpacing/>
        <w:rPr>
          <w:b w:val="0"/>
          <w:color w:val="000000" w:themeColor="text1"/>
          <w:sz w:val="24"/>
          <w:szCs w:val="24"/>
        </w:rPr>
      </w:pPr>
      <w:bookmarkStart w:id="0" w:name="_GoBack"/>
      <w:bookmarkEnd w:id="0"/>
    </w:p>
    <w:p w:rsidR="00CF07D2" w:rsidRPr="009B6281" w:rsidRDefault="00CF07D2" w:rsidP="00CF07D2">
      <w:pPr>
        <w:jc w:val="right"/>
        <w:outlineLvl w:val="0"/>
        <w:rPr>
          <w:b w:val="0"/>
          <w:color w:val="000000" w:themeColor="text1"/>
          <w:sz w:val="20"/>
          <w:lang w:eastAsia="en-US"/>
        </w:rPr>
      </w:pPr>
      <w:r w:rsidRPr="009B6281">
        <w:rPr>
          <w:b w:val="0"/>
          <w:color w:val="000000" w:themeColor="text1"/>
          <w:sz w:val="20"/>
          <w:lang w:eastAsia="en-US"/>
        </w:rPr>
        <w:lastRenderedPageBreak/>
        <w:t>Приложение №1 к договору</w:t>
      </w:r>
    </w:p>
    <w:p w:rsidR="00392FC1" w:rsidRPr="006C664C" w:rsidRDefault="00CF07D2" w:rsidP="00CF07D2">
      <w:pPr>
        <w:contextualSpacing/>
        <w:jc w:val="right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0"/>
          <w:lang w:eastAsia="en-US"/>
        </w:rPr>
        <w:t xml:space="preserve">№_______ </w:t>
      </w:r>
      <w:r w:rsidRPr="009B6281">
        <w:rPr>
          <w:b w:val="0"/>
          <w:color w:val="000000" w:themeColor="text1"/>
          <w:sz w:val="20"/>
          <w:lang w:eastAsia="en-US"/>
        </w:rPr>
        <w:t>от ___.____.2019 года</w:t>
      </w:r>
    </w:p>
    <w:p w:rsidR="00CF07D2" w:rsidRDefault="00CF07D2" w:rsidP="00C6591F">
      <w:pPr>
        <w:jc w:val="center"/>
        <w:outlineLvl w:val="0"/>
        <w:rPr>
          <w:color w:val="000000" w:themeColor="text1"/>
          <w:lang w:eastAsia="en-US"/>
        </w:rPr>
      </w:pPr>
    </w:p>
    <w:p w:rsidR="00C6591F" w:rsidRPr="009B6281" w:rsidRDefault="00C6591F" w:rsidP="00C6591F">
      <w:pPr>
        <w:jc w:val="center"/>
        <w:outlineLvl w:val="0"/>
        <w:rPr>
          <w:b w:val="0"/>
          <w:color w:val="000000" w:themeColor="text1"/>
          <w:lang w:eastAsia="en-US"/>
        </w:rPr>
      </w:pPr>
      <w:r w:rsidRPr="009B6281">
        <w:rPr>
          <w:color w:val="000000" w:themeColor="text1"/>
          <w:lang w:eastAsia="en-US"/>
        </w:rPr>
        <w:t>ТЕХНИЧЕСКОЕ ЗАДАНИЕ</w:t>
      </w:r>
    </w:p>
    <w:p w:rsidR="00C6591F" w:rsidRPr="009B6281" w:rsidRDefault="00C6591F" w:rsidP="00C6591F">
      <w:pPr>
        <w:jc w:val="center"/>
        <w:outlineLvl w:val="0"/>
        <w:rPr>
          <w:b w:val="0"/>
          <w:color w:val="000000" w:themeColor="text1"/>
          <w:lang w:eastAsia="en-US"/>
        </w:rPr>
      </w:pPr>
      <w:r w:rsidRPr="009B6281">
        <w:rPr>
          <w:color w:val="000000" w:themeColor="text1"/>
          <w:lang w:eastAsia="en-US"/>
        </w:rPr>
        <w:t>на проведение технической экспертизы объекта:</w:t>
      </w:r>
    </w:p>
    <w:p w:rsidR="00C6591F" w:rsidRPr="006035BC" w:rsidRDefault="00C6591F" w:rsidP="00C6591F">
      <w:pPr>
        <w:jc w:val="center"/>
        <w:outlineLvl w:val="0"/>
        <w:rPr>
          <w:color w:val="000000" w:themeColor="text1"/>
          <w:szCs w:val="28"/>
          <w:lang w:eastAsia="en-US"/>
        </w:rPr>
      </w:pPr>
      <w:r w:rsidRPr="006035BC">
        <w:rPr>
          <w:bCs/>
          <w:color w:val="000000" w:themeColor="text1"/>
          <w:szCs w:val="28"/>
        </w:rPr>
        <w:t>«</w:t>
      </w:r>
      <w:r w:rsidRPr="006035BC">
        <w:rPr>
          <w:rFonts w:eastAsia="Calibri"/>
          <w:szCs w:val="28"/>
        </w:rPr>
        <w:t>Девятиэтажный жилой дом в районе ул. Тихоокеанская - Гоголя Артемовского городского округа»</w:t>
      </w:r>
    </w:p>
    <w:p w:rsidR="00C6591F" w:rsidRPr="009B6281" w:rsidRDefault="00C6591F" w:rsidP="00C6591F">
      <w:pPr>
        <w:jc w:val="both"/>
        <w:outlineLvl w:val="0"/>
        <w:rPr>
          <w:color w:val="000000" w:themeColor="text1"/>
          <w:lang w:eastAsia="en-US"/>
        </w:rPr>
      </w:pP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5811"/>
      </w:tblGrid>
      <w:tr w:rsidR="00C6591F" w:rsidRPr="009B6281" w:rsidTr="00C6591F">
        <w:trPr>
          <w:tblHeader/>
        </w:trPr>
        <w:tc>
          <w:tcPr>
            <w:tcW w:w="567" w:type="dxa"/>
            <w:shd w:val="clear" w:color="auto" w:fill="FFFFFF"/>
            <w:vAlign w:val="center"/>
          </w:tcPr>
          <w:p w:rsidR="00C6591F" w:rsidRPr="009B6281" w:rsidRDefault="00C6591F" w:rsidP="00D31EF9">
            <w:pPr>
              <w:jc w:val="center"/>
              <w:rPr>
                <w:b w:val="0"/>
                <w:color w:val="000000" w:themeColor="text1"/>
                <w:sz w:val="20"/>
                <w:lang w:eastAsia="en-US"/>
              </w:rPr>
            </w:pPr>
            <w:r w:rsidRPr="009B6281">
              <w:rPr>
                <w:b w:val="0"/>
                <w:color w:val="000000" w:themeColor="text1"/>
                <w:sz w:val="20"/>
                <w:lang w:eastAsia="en-US"/>
              </w:rPr>
              <w:t>№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C6591F" w:rsidRPr="009B6281" w:rsidRDefault="00C6591F" w:rsidP="00D31EF9">
            <w:pPr>
              <w:jc w:val="center"/>
              <w:rPr>
                <w:b w:val="0"/>
                <w:color w:val="000000" w:themeColor="text1"/>
                <w:sz w:val="20"/>
                <w:lang w:eastAsia="en-US"/>
              </w:rPr>
            </w:pPr>
            <w:r w:rsidRPr="009B6281">
              <w:rPr>
                <w:b w:val="0"/>
                <w:color w:val="000000" w:themeColor="text1"/>
                <w:sz w:val="20"/>
                <w:lang w:eastAsia="en-US"/>
              </w:rPr>
              <w:t>Перечень основных данных и требований</w:t>
            </w:r>
          </w:p>
        </w:tc>
        <w:tc>
          <w:tcPr>
            <w:tcW w:w="5811" w:type="dxa"/>
            <w:shd w:val="clear" w:color="auto" w:fill="FFFFFF"/>
            <w:vAlign w:val="center"/>
          </w:tcPr>
          <w:p w:rsidR="00C6591F" w:rsidRPr="009B6281" w:rsidRDefault="00C6591F" w:rsidP="00D31EF9">
            <w:pPr>
              <w:jc w:val="center"/>
              <w:rPr>
                <w:b w:val="0"/>
                <w:color w:val="000000" w:themeColor="text1"/>
                <w:sz w:val="20"/>
                <w:lang w:eastAsia="en-US"/>
              </w:rPr>
            </w:pPr>
            <w:r w:rsidRPr="009B6281">
              <w:rPr>
                <w:b w:val="0"/>
                <w:color w:val="000000" w:themeColor="text1"/>
                <w:sz w:val="20"/>
                <w:lang w:eastAsia="en-US"/>
              </w:rPr>
              <w:t>Содержание</w:t>
            </w:r>
          </w:p>
        </w:tc>
      </w:tr>
      <w:tr w:rsidR="00C6591F" w:rsidRPr="009B6281" w:rsidTr="00C6591F">
        <w:tc>
          <w:tcPr>
            <w:tcW w:w="567" w:type="dxa"/>
            <w:shd w:val="clear" w:color="auto" w:fill="FFFFFF"/>
            <w:vAlign w:val="center"/>
          </w:tcPr>
          <w:p w:rsidR="00C6591F" w:rsidRPr="009B6281" w:rsidRDefault="00C6591F" w:rsidP="00D31EF9">
            <w:pPr>
              <w:jc w:val="center"/>
              <w:rPr>
                <w:b w:val="0"/>
                <w:color w:val="000000" w:themeColor="text1"/>
                <w:lang w:eastAsia="en-US"/>
              </w:rPr>
            </w:pPr>
            <w:r w:rsidRPr="009B6281">
              <w:rPr>
                <w:b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C6591F" w:rsidRPr="009B6281" w:rsidRDefault="00C6591F" w:rsidP="00D31EF9">
            <w:pPr>
              <w:rPr>
                <w:b w:val="0"/>
                <w:color w:val="000000" w:themeColor="text1"/>
                <w:lang w:eastAsia="en-US"/>
              </w:rPr>
            </w:pPr>
            <w:r w:rsidRPr="009B6281">
              <w:rPr>
                <w:b w:val="0"/>
                <w:color w:val="000000" w:themeColor="text1"/>
                <w:lang w:eastAsia="en-US"/>
              </w:rPr>
              <w:t>Наименование и адрес объекта</w:t>
            </w:r>
          </w:p>
        </w:tc>
        <w:tc>
          <w:tcPr>
            <w:tcW w:w="5811" w:type="dxa"/>
            <w:shd w:val="clear" w:color="auto" w:fill="FFFFFF"/>
            <w:vAlign w:val="center"/>
          </w:tcPr>
          <w:p w:rsidR="00C6591F" w:rsidRPr="006035BC" w:rsidRDefault="00C6591F" w:rsidP="00D31EF9">
            <w:pPr>
              <w:jc w:val="both"/>
              <w:rPr>
                <w:b w:val="0"/>
                <w:color w:val="000000" w:themeColor="text1"/>
                <w:szCs w:val="28"/>
                <w:lang w:eastAsia="en-US"/>
              </w:rPr>
            </w:pPr>
            <w:r w:rsidRPr="006035BC">
              <w:rPr>
                <w:rFonts w:eastAsia="Calibri"/>
                <w:b w:val="0"/>
                <w:szCs w:val="28"/>
              </w:rPr>
              <w:t xml:space="preserve">«Жилой 9-этажный по ул. </w:t>
            </w:r>
            <w:proofErr w:type="gramStart"/>
            <w:r w:rsidRPr="006035BC">
              <w:rPr>
                <w:rFonts w:eastAsia="Calibri"/>
                <w:b w:val="0"/>
                <w:szCs w:val="28"/>
              </w:rPr>
              <w:t>Тихоокеанская</w:t>
            </w:r>
            <w:proofErr w:type="gramEnd"/>
            <w:r w:rsidRPr="006035BC">
              <w:rPr>
                <w:rFonts w:eastAsia="Calibri"/>
                <w:b w:val="0"/>
                <w:szCs w:val="28"/>
              </w:rPr>
              <w:t xml:space="preserve"> 7 (строительный номер) в г. Артеме Приморского края»</w:t>
            </w:r>
          </w:p>
        </w:tc>
      </w:tr>
      <w:tr w:rsidR="00C6591F" w:rsidRPr="009B6281" w:rsidTr="00C6591F">
        <w:tc>
          <w:tcPr>
            <w:tcW w:w="567" w:type="dxa"/>
            <w:shd w:val="clear" w:color="auto" w:fill="FFFFFF"/>
            <w:vAlign w:val="center"/>
          </w:tcPr>
          <w:p w:rsidR="00C6591F" w:rsidRPr="009B6281" w:rsidRDefault="00C6591F" w:rsidP="00D31EF9">
            <w:pPr>
              <w:jc w:val="center"/>
              <w:rPr>
                <w:b w:val="0"/>
                <w:color w:val="000000" w:themeColor="text1"/>
                <w:lang w:eastAsia="en-US"/>
              </w:rPr>
            </w:pPr>
            <w:r w:rsidRPr="009B6281">
              <w:rPr>
                <w:b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C6591F" w:rsidRPr="009B6281" w:rsidRDefault="00C6591F" w:rsidP="00D31EF9">
            <w:pPr>
              <w:rPr>
                <w:b w:val="0"/>
                <w:color w:val="000000" w:themeColor="text1"/>
                <w:lang w:eastAsia="en-US"/>
              </w:rPr>
            </w:pPr>
            <w:r w:rsidRPr="009B6281">
              <w:rPr>
                <w:b w:val="0"/>
                <w:color w:val="000000" w:themeColor="text1"/>
                <w:lang w:eastAsia="en-US"/>
              </w:rPr>
              <w:t xml:space="preserve">Основные характеристики объекта, согласно </w:t>
            </w:r>
            <w:r>
              <w:rPr>
                <w:b w:val="0"/>
                <w:color w:val="000000" w:themeColor="text1"/>
                <w:lang w:eastAsia="en-US"/>
              </w:rPr>
              <w:t>проектной документации</w:t>
            </w:r>
            <w:r w:rsidRPr="009B6281">
              <w:rPr>
                <w:b w:val="0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5811" w:type="dxa"/>
            <w:shd w:val="clear" w:color="auto" w:fill="FFFFFF"/>
            <w:vAlign w:val="center"/>
          </w:tcPr>
          <w:p w:rsidR="00C6591F" w:rsidRPr="009B6281" w:rsidRDefault="00C6591F" w:rsidP="00D31EF9">
            <w:pPr>
              <w:ind w:left="-40" w:firstLine="567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9</w:t>
            </w:r>
            <w:r w:rsidRPr="009B6281">
              <w:rPr>
                <w:b w:val="0"/>
                <w:color w:val="000000" w:themeColor="text1"/>
              </w:rPr>
              <w:t>-ти этажны</w:t>
            </w:r>
            <w:r>
              <w:rPr>
                <w:b w:val="0"/>
                <w:color w:val="000000" w:themeColor="text1"/>
              </w:rPr>
              <w:t>й</w:t>
            </w:r>
            <w:r w:rsidRPr="009B6281">
              <w:rPr>
                <w:b w:val="0"/>
                <w:color w:val="000000" w:themeColor="text1"/>
              </w:rPr>
              <w:t xml:space="preserve"> </w:t>
            </w:r>
            <w:r>
              <w:rPr>
                <w:b w:val="0"/>
                <w:color w:val="000000" w:themeColor="text1"/>
              </w:rPr>
              <w:t>панельный</w:t>
            </w:r>
            <w:r w:rsidRPr="009B6281">
              <w:rPr>
                <w:b w:val="0"/>
                <w:color w:val="000000" w:themeColor="text1"/>
              </w:rPr>
              <w:t xml:space="preserve"> жил</w:t>
            </w:r>
            <w:r>
              <w:rPr>
                <w:b w:val="0"/>
                <w:color w:val="000000" w:themeColor="text1"/>
              </w:rPr>
              <w:t>ой</w:t>
            </w:r>
            <w:r w:rsidRPr="009B6281">
              <w:rPr>
                <w:b w:val="0"/>
                <w:color w:val="000000" w:themeColor="text1"/>
              </w:rPr>
              <w:t xml:space="preserve"> дом. </w:t>
            </w:r>
          </w:p>
          <w:p w:rsidR="00C6591F" w:rsidRPr="009B6281" w:rsidRDefault="00C6591F" w:rsidP="00D31EF9">
            <w:pPr>
              <w:ind w:left="-40" w:firstLine="567"/>
              <w:jc w:val="both"/>
              <w:rPr>
                <w:b w:val="0"/>
                <w:i/>
                <w:color w:val="000000" w:themeColor="text1"/>
              </w:rPr>
            </w:pPr>
            <w:r w:rsidRPr="009B6281">
              <w:rPr>
                <w:b w:val="0"/>
                <w:i/>
                <w:color w:val="000000" w:themeColor="text1"/>
              </w:rPr>
              <w:t xml:space="preserve">Технико-экономические характеристики жилого дома: </w:t>
            </w:r>
          </w:p>
          <w:p w:rsidR="00C6591F" w:rsidRDefault="00C6591F" w:rsidP="00D31EF9">
            <w:pPr>
              <w:ind w:left="-40" w:firstLine="567"/>
              <w:jc w:val="both"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 xml:space="preserve">- площадь застройки – </w:t>
            </w:r>
            <w:r>
              <w:rPr>
                <w:b w:val="0"/>
                <w:color w:val="000000" w:themeColor="text1"/>
              </w:rPr>
              <w:t>413</w:t>
            </w:r>
            <w:r w:rsidRPr="009B6281">
              <w:rPr>
                <w:b w:val="0"/>
                <w:color w:val="000000" w:themeColor="text1"/>
              </w:rPr>
              <w:t>,</w:t>
            </w:r>
            <w:r>
              <w:rPr>
                <w:b w:val="0"/>
                <w:color w:val="000000" w:themeColor="text1"/>
              </w:rPr>
              <w:t>0</w:t>
            </w:r>
            <w:r w:rsidRPr="009B6281">
              <w:rPr>
                <w:b w:val="0"/>
                <w:color w:val="000000" w:themeColor="text1"/>
              </w:rPr>
              <w:t xml:space="preserve"> м</w:t>
            </w:r>
            <w:proofErr w:type="gramStart"/>
            <w:r w:rsidRPr="009B6281">
              <w:rPr>
                <w:b w:val="0"/>
                <w:color w:val="000000" w:themeColor="text1"/>
              </w:rPr>
              <w:t>2</w:t>
            </w:r>
            <w:proofErr w:type="gramEnd"/>
            <w:r w:rsidRPr="009B6281">
              <w:rPr>
                <w:b w:val="0"/>
                <w:color w:val="000000" w:themeColor="text1"/>
              </w:rPr>
              <w:t>;</w:t>
            </w:r>
          </w:p>
          <w:p w:rsidR="00C6591F" w:rsidRPr="009B6281" w:rsidRDefault="00C6591F" w:rsidP="00D31EF9">
            <w:pPr>
              <w:ind w:left="-40" w:firstLine="567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- площадь жилого здания – 3462,4 </w:t>
            </w:r>
            <w:r w:rsidRPr="009B6281">
              <w:rPr>
                <w:b w:val="0"/>
                <w:color w:val="000000" w:themeColor="text1"/>
              </w:rPr>
              <w:t>м</w:t>
            </w:r>
            <w:proofErr w:type="gramStart"/>
            <w:r w:rsidRPr="009B6281">
              <w:rPr>
                <w:b w:val="0"/>
                <w:color w:val="000000" w:themeColor="text1"/>
              </w:rPr>
              <w:t>2</w:t>
            </w:r>
            <w:proofErr w:type="gramEnd"/>
            <w:r w:rsidRPr="009B6281">
              <w:rPr>
                <w:b w:val="0"/>
                <w:color w:val="000000" w:themeColor="text1"/>
              </w:rPr>
              <w:t>;</w:t>
            </w:r>
          </w:p>
          <w:p w:rsidR="00C6591F" w:rsidRDefault="00C6591F" w:rsidP="00D31EF9">
            <w:pPr>
              <w:ind w:left="-40" w:firstLine="567"/>
              <w:jc w:val="both"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 xml:space="preserve">- количество квартир – </w:t>
            </w:r>
            <w:r>
              <w:rPr>
                <w:b w:val="0"/>
                <w:color w:val="000000" w:themeColor="text1"/>
              </w:rPr>
              <w:t>54</w:t>
            </w:r>
            <w:r w:rsidRPr="009B6281">
              <w:rPr>
                <w:b w:val="0"/>
                <w:color w:val="000000" w:themeColor="text1"/>
              </w:rPr>
              <w:t>;</w:t>
            </w:r>
          </w:p>
          <w:p w:rsidR="00C6591F" w:rsidRDefault="00C6591F" w:rsidP="00D31EF9">
            <w:pPr>
              <w:ind w:left="-40" w:firstLine="567"/>
              <w:jc w:val="both"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 xml:space="preserve">- </w:t>
            </w:r>
            <w:r>
              <w:rPr>
                <w:b w:val="0"/>
                <w:color w:val="000000" w:themeColor="text1"/>
              </w:rPr>
              <w:t xml:space="preserve">общая </w:t>
            </w:r>
            <w:r w:rsidRPr="009B6281">
              <w:rPr>
                <w:b w:val="0"/>
                <w:color w:val="000000" w:themeColor="text1"/>
              </w:rPr>
              <w:t>площадь квартир</w:t>
            </w:r>
            <w:r>
              <w:rPr>
                <w:b w:val="0"/>
                <w:color w:val="000000" w:themeColor="text1"/>
              </w:rPr>
              <w:t xml:space="preserve"> с учетом лоджий (К=0,5)</w:t>
            </w:r>
            <w:r w:rsidRPr="009B6281">
              <w:rPr>
                <w:b w:val="0"/>
                <w:color w:val="000000" w:themeColor="text1"/>
              </w:rPr>
              <w:t xml:space="preserve"> – </w:t>
            </w:r>
            <w:r>
              <w:rPr>
                <w:b w:val="0"/>
                <w:color w:val="000000" w:themeColor="text1"/>
              </w:rPr>
              <w:t>2192</w:t>
            </w:r>
            <w:r w:rsidRPr="009B6281">
              <w:rPr>
                <w:b w:val="0"/>
                <w:color w:val="000000" w:themeColor="text1"/>
              </w:rPr>
              <w:t>,</w:t>
            </w:r>
            <w:r>
              <w:rPr>
                <w:b w:val="0"/>
                <w:color w:val="000000" w:themeColor="text1"/>
              </w:rPr>
              <w:t>4</w:t>
            </w:r>
            <w:r w:rsidRPr="009B6281">
              <w:rPr>
                <w:b w:val="0"/>
                <w:color w:val="000000" w:themeColor="text1"/>
              </w:rPr>
              <w:t xml:space="preserve"> м</w:t>
            </w:r>
            <w:proofErr w:type="gramStart"/>
            <w:r w:rsidRPr="009B6281">
              <w:rPr>
                <w:b w:val="0"/>
                <w:color w:val="000000" w:themeColor="text1"/>
              </w:rPr>
              <w:t>2</w:t>
            </w:r>
            <w:proofErr w:type="gramEnd"/>
            <w:r w:rsidRPr="009B6281">
              <w:rPr>
                <w:b w:val="0"/>
                <w:color w:val="000000" w:themeColor="text1"/>
              </w:rPr>
              <w:t>;</w:t>
            </w:r>
          </w:p>
          <w:p w:rsidR="00C6591F" w:rsidRDefault="00C6591F" w:rsidP="00D31EF9">
            <w:pPr>
              <w:ind w:left="-40" w:firstLine="567"/>
              <w:jc w:val="both"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>- площадь квартир</w:t>
            </w:r>
            <w:r>
              <w:rPr>
                <w:b w:val="0"/>
                <w:color w:val="000000" w:themeColor="text1"/>
              </w:rPr>
              <w:t xml:space="preserve"> </w:t>
            </w:r>
            <w:r w:rsidRPr="009B6281">
              <w:rPr>
                <w:b w:val="0"/>
                <w:color w:val="000000" w:themeColor="text1"/>
              </w:rPr>
              <w:t xml:space="preserve">– </w:t>
            </w:r>
            <w:r>
              <w:rPr>
                <w:b w:val="0"/>
                <w:color w:val="000000" w:themeColor="text1"/>
              </w:rPr>
              <w:t>2048</w:t>
            </w:r>
            <w:r w:rsidRPr="009B6281">
              <w:rPr>
                <w:b w:val="0"/>
                <w:color w:val="000000" w:themeColor="text1"/>
              </w:rPr>
              <w:t>,</w:t>
            </w:r>
            <w:r>
              <w:rPr>
                <w:b w:val="0"/>
                <w:color w:val="000000" w:themeColor="text1"/>
              </w:rPr>
              <w:t>4</w:t>
            </w:r>
            <w:r w:rsidRPr="009B6281">
              <w:rPr>
                <w:b w:val="0"/>
                <w:color w:val="000000" w:themeColor="text1"/>
              </w:rPr>
              <w:t xml:space="preserve"> м</w:t>
            </w:r>
            <w:proofErr w:type="gramStart"/>
            <w:r w:rsidRPr="009B6281">
              <w:rPr>
                <w:b w:val="0"/>
                <w:color w:val="000000" w:themeColor="text1"/>
              </w:rPr>
              <w:t>2</w:t>
            </w:r>
            <w:proofErr w:type="gramEnd"/>
            <w:r w:rsidRPr="009B6281">
              <w:rPr>
                <w:b w:val="0"/>
                <w:color w:val="000000" w:themeColor="text1"/>
              </w:rPr>
              <w:t>;</w:t>
            </w:r>
          </w:p>
          <w:p w:rsidR="00C6591F" w:rsidRPr="009B6281" w:rsidRDefault="00C6591F" w:rsidP="00D31EF9">
            <w:pPr>
              <w:ind w:left="-40" w:firstLine="567"/>
              <w:jc w:val="both"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 xml:space="preserve">- строительный объем – </w:t>
            </w:r>
            <w:r>
              <w:rPr>
                <w:b w:val="0"/>
                <w:color w:val="000000" w:themeColor="text1"/>
              </w:rPr>
              <w:t>10220</w:t>
            </w:r>
            <w:r w:rsidRPr="009B6281">
              <w:rPr>
                <w:b w:val="0"/>
                <w:color w:val="000000" w:themeColor="text1"/>
              </w:rPr>
              <w:t>,</w:t>
            </w:r>
            <w:r>
              <w:rPr>
                <w:b w:val="0"/>
                <w:color w:val="000000" w:themeColor="text1"/>
              </w:rPr>
              <w:t>4</w:t>
            </w:r>
            <w:r w:rsidRPr="009B6281">
              <w:rPr>
                <w:b w:val="0"/>
                <w:color w:val="000000" w:themeColor="text1"/>
              </w:rPr>
              <w:t xml:space="preserve"> м3</w:t>
            </w:r>
          </w:p>
        </w:tc>
      </w:tr>
      <w:tr w:rsidR="00C6591F" w:rsidRPr="009B6281" w:rsidTr="00C6591F">
        <w:tc>
          <w:tcPr>
            <w:tcW w:w="567" w:type="dxa"/>
            <w:shd w:val="clear" w:color="auto" w:fill="FFFFFF"/>
            <w:vAlign w:val="center"/>
          </w:tcPr>
          <w:p w:rsidR="00C6591F" w:rsidRPr="009B6281" w:rsidRDefault="00C6591F" w:rsidP="00D31EF9">
            <w:pPr>
              <w:jc w:val="center"/>
              <w:rPr>
                <w:b w:val="0"/>
                <w:color w:val="000000" w:themeColor="text1"/>
                <w:lang w:eastAsia="en-US"/>
              </w:rPr>
            </w:pPr>
            <w:r w:rsidRPr="009B6281">
              <w:rPr>
                <w:b w:val="0"/>
                <w:color w:val="000000" w:themeColor="text1"/>
                <w:lang w:eastAsia="en-US"/>
              </w:rPr>
              <w:t>3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C6591F" w:rsidRPr="009B6281" w:rsidRDefault="00C6591F" w:rsidP="00D31EF9">
            <w:pPr>
              <w:rPr>
                <w:b w:val="0"/>
                <w:color w:val="000000" w:themeColor="text1"/>
                <w:lang w:eastAsia="en-US"/>
              </w:rPr>
            </w:pPr>
            <w:r w:rsidRPr="009B6281">
              <w:rPr>
                <w:b w:val="0"/>
                <w:color w:val="000000" w:themeColor="text1"/>
                <w:lang w:eastAsia="en-US"/>
              </w:rPr>
              <w:t xml:space="preserve">Основание для проведения технического обследования </w:t>
            </w:r>
          </w:p>
        </w:tc>
        <w:tc>
          <w:tcPr>
            <w:tcW w:w="5811" w:type="dxa"/>
            <w:shd w:val="clear" w:color="auto" w:fill="FFFFFF"/>
            <w:vAlign w:val="center"/>
          </w:tcPr>
          <w:p w:rsidR="00C6591F" w:rsidRPr="009B6281" w:rsidRDefault="00C6591F" w:rsidP="00D31EF9">
            <w:pPr>
              <w:rPr>
                <w:rFonts w:eastAsia="Arial Unicode MS"/>
                <w:b w:val="0"/>
                <w:color w:val="000000" w:themeColor="text1"/>
                <w:u w:color="454545"/>
                <w:shd w:val="clear" w:color="auto" w:fill="FFFFFF"/>
                <w:lang w:eastAsia="en-US"/>
              </w:rPr>
            </w:pPr>
            <w:r w:rsidRPr="009B6281">
              <w:rPr>
                <w:b w:val="0"/>
                <w:color w:val="000000" w:themeColor="text1"/>
                <w:lang w:eastAsia="en-US"/>
              </w:rPr>
              <w:t>Договор на проведение технической экспертизы</w:t>
            </w:r>
          </w:p>
        </w:tc>
      </w:tr>
      <w:tr w:rsidR="00C6591F" w:rsidRPr="009B6281" w:rsidTr="00C6591F">
        <w:tc>
          <w:tcPr>
            <w:tcW w:w="567" w:type="dxa"/>
            <w:shd w:val="clear" w:color="auto" w:fill="FFFFFF"/>
            <w:vAlign w:val="center"/>
          </w:tcPr>
          <w:p w:rsidR="00C6591F" w:rsidRPr="009B6281" w:rsidRDefault="00C6591F" w:rsidP="00D31EF9">
            <w:pPr>
              <w:jc w:val="center"/>
              <w:rPr>
                <w:b w:val="0"/>
                <w:color w:val="000000" w:themeColor="text1"/>
                <w:lang w:eastAsia="en-US"/>
              </w:rPr>
            </w:pPr>
            <w:r w:rsidRPr="009B6281">
              <w:rPr>
                <w:b w:val="0"/>
                <w:color w:val="000000" w:themeColor="text1"/>
                <w:lang w:eastAsia="en-US"/>
              </w:rPr>
              <w:t>4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C6591F" w:rsidRPr="009B6281" w:rsidRDefault="00C6591F" w:rsidP="00D31EF9">
            <w:pPr>
              <w:rPr>
                <w:b w:val="0"/>
                <w:color w:val="000000" w:themeColor="text1"/>
                <w:lang w:eastAsia="en-US"/>
              </w:rPr>
            </w:pPr>
            <w:r w:rsidRPr="009B6281">
              <w:rPr>
                <w:b w:val="0"/>
                <w:color w:val="000000" w:themeColor="text1"/>
                <w:lang w:eastAsia="en-US"/>
              </w:rPr>
              <w:t>Заказчик</w:t>
            </w:r>
          </w:p>
        </w:tc>
        <w:tc>
          <w:tcPr>
            <w:tcW w:w="5811" w:type="dxa"/>
            <w:shd w:val="clear" w:color="auto" w:fill="FFFFFF"/>
            <w:vAlign w:val="center"/>
          </w:tcPr>
          <w:p w:rsidR="00C6591F" w:rsidRPr="009B6281" w:rsidRDefault="00C6591F" w:rsidP="00D31EF9">
            <w:pPr>
              <w:rPr>
                <w:b w:val="0"/>
                <w:color w:val="000000" w:themeColor="text1"/>
                <w:lang w:eastAsia="en-US"/>
              </w:rPr>
            </w:pPr>
            <w:r w:rsidRPr="009B6281">
              <w:rPr>
                <w:b w:val="0"/>
                <w:color w:val="000000" w:themeColor="text1"/>
                <w:lang w:eastAsia="en-US"/>
              </w:rPr>
              <w:t>Некоммерческая организация «Фонд поддержки обманутых дольщиков Приморского края»</w:t>
            </w:r>
          </w:p>
        </w:tc>
      </w:tr>
      <w:tr w:rsidR="00C6591F" w:rsidRPr="009B6281" w:rsidTr="00C6591F">
        <w:tc>
          <w:tcPr>
            <w:tcW w:w="567" w:type="dxa"/>
            <w:shd w:val="clear" w:color="auto" w:fill="FFFFFF"/>
            <w:vAlign w:val="center"/>
          </w:tcPr>
          <w:p w:rsidR="00C6591F" w:rsidRPr="009B6281" w:rsidRDefault="00C6591F" w:rsidP="00D31EF9">
            <w:pPr>
              <w:jc w:val="center"/>
              <w:rPr>
                <w:b w:val="0"/>
                <w:color w:val="000000" w:themeColor="text1"/>
                <w:lang w:eastAsia="en-US"/>
              </w:rPr>
            </w:pPr>
            <w:r w:rsidRPr="009B6281">
              <w:rPr>
                <w:b w:val="0"/>
                <w:color w:val="000000" w:themeColor="text1"/>
                <w:lang w:eastAsia="en-US"/>
              </w:rPr>
              <w:t>5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C6591F" w:rsidRPr="009B6281" w:rsidRDefault="00C6591F" w:rsidP="00D31EF9">
            <w:pPr>
              <w:rPr>
                <w:b w:val="0"/>
                <w:color w:val="000000" w:themeColor="text1"/>
                <w:lang w:eastAsia="en-US"/>
              </w:rPr>
            </w:pPr>
            <w:r w:rsidRPr="009B6281">
              <w:rPr>
                <w:rStyle w:val="211pt1"/>
                <w:b w:val="0"/>
                <w:color w:val="000000" w:themeColor="text1"/>
                <w:sz w:val="24"/>
                <w:szCs w:val="24"/>
              </w:rPr>
              <w:t>Цель выполнения работ</w:t>
            </w:r>
          </w:p>
        </w:tc>
        <w:tc>
          <w:tcPr>
            <w:tcW w:w="5811" w:type="dxa"/>
            <w:shd w:val="clear" w:color="auto" w:fill="FFFFFF"/>
            <w:vAlign w:val="center"/>
          </w:tcPr>
          <w:p w:rsidR="00C6591F" w:rsidRPr="009B6281" w:rsidRDefault="00C6591F" w:rsidP="00C6591F">
            <w:pPr>
              <w:pStyle w:val="a9"/>
              <w:numPr>
                <w:ilvl w:val="0"/>
                <w:numId w:val="2"/>
              </w:numPr>
              <w:ind w:left="0" w:firstLine="426"/>
              <w:jc w:val="both"/>
              <w:rPr>
                <w:b w:val="0"/>
                <w:color w:val="000000" w:themeColor="text1"/>
                <w:lang w:eastAsia="en-US"/>
              </w:rPr>
            </w:pPr>
            <w:r w:rsidRPr="009B6281">
              <w:rPr>
                <w:b w:val="0"/>
                <w:color w:val="000000" w:themeColor="text1"/>
                <w:lang w:eastAsia="en-US"/>
              </w:rPr>
              <w:t>Формирование ведомостей объемов работ, необходимых для завершения строительства в соответствии с предоставленной проектной документацией.</w:t>
            </w:r>
          </w:p>
          <w:p w:rsidR="00C6591F" w:rsidRPr="009B6281" w:rsidRDefault="00C6591F" w:rsidP="00D31EF9">
            <w:pPr>
              <w:pStyle w:val="a9"/>
              <w:ind w:left="0" w:firstLine="426"/>
              <w:jc w:val="both"/>
              <w:rPr>
                <w:b w:val="0"/>
                <w:color w:val="000000" w:themeColor="text1"/>
                <w:lang w:eastAsia="en-US"/>
              </w:rPr>
            </w:pPr>
            <w:r w:rsidRPr="009B6281">
              <w:rPr>
                <w:b w:val="0"/>
                <w:color w:val="000000" w:themeColor="text1"/>
                <w:lang w:eastAsia="en-US"/>
              </w:rPr>
              <w:t>2. Составление  сметной документации, отражающей стоимость работ и услуг, необходимых для завершения строительства и ввода объекта в эксплуатацию.</w:t>
            </w:r>
          </w:p>
          <w:p w:rsidR="00C6591F" w:rsidRPr="009B6281" w:rsidRDefault="00C6591F" w:rsidP="00D31EF9">
            <w:pPr>
              <w:pStyle w:val="a9"/>
              <w:ind w:left="0" w:firstLine="426"/>
              <w:jc w:val="both"/>
              <w:rPr>
                <w:b w:val="0"/>
                <w:color w:val="000000" w:themeColor="text1"/>
                <w:lang w:eastAsia="en-US"/>
              </w:rPr>
            </w:pPr>
            <w:r w:rsidRPr="009B6281">
              <w:rPr>
                <w:b w:val="0"/>
                <w:color w:val="000000" w:themeColor="text1"/>
                <w:lang w:eastAsia="en-US"/>
              </w:rPr>
              <w:t xml:space="preserve">3. Прохождение государственной экспертизы сметной документации и получение  заключения о проведении проверки сметной стоимости работ (экспертизу сметной стоимости оплачивает Заказчик).  </w:t>
            </w:r>
          </w:p>
        </w:tc>
      </w:tr>
      <w:tr w:rsidR="00C6591F" w:rsidRPr="009B6281" w:rsidTr="00C6591F">
        <w:tc>
          <w:tcPr>
            <w:tcW w:w="567" w:type="dxa"/>
            <w:shd w:val="clear" w:color="auto" w:fill="FFFFFF"/>
            <w:vAlign w:val="center"/>
          </w:tcPr>
          <w:p w:rsidR="00C6591F" w:rsidRPr="009B6281" w:rsidRDefault="00C6591F" w:rsidP="00D31EF9">
            <w:pPr>
              <w:jc w:val="center"/>
              <w:rPr>
                <w:b w:val="0"/>
                <w:color w:val="000000" w:themeColor="text1"/>
                <w:lang w:eastAsia="en-US"/>
              </w:rPr>
            </w:pPr>
            <w:r w:rsidRPr="009B6281">
              <w:rPr>
                <w:b w:val="0"/>
                <w:color w:val="000000" w:themeColor="text1"/>
                <w:lang w:eastAsia="en-US"/>
              </w:rPr>
              <w:t>6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C6591F" w:rsidRPr="009B6281" w:rsidRDefault="00C6591F" w:rsidP="00D31EF9">
            <w:pPr>
              <w:rPr>
                <w:b w:val="0"/>
                <w:color w:val="000000" w:themeColor="text1"/>
                <w:lang w:eastAsia="en-US"/>
              </w:rPr>
            </w:pPr>
            <w:r w:rsidRPr="009B6281">
              <w:rPr>
                <w:b w:val="0"/>
                <w:color w:val="000000" w:themeColor="text1"/>
                <w:lang w:eastAsia="en-US"/>
              </w:rPr>
              <w:t xml:space="preserve">Исходные данные </w:t>
            </w:r>
          </w:p>
        </w:tc>
        <w:tc>
          <w:tcPr>
            <w:tcW w:w="5811" w:type="dxa"/>
            <w:shd w:val="clear" w:color="auto" w:fill="FFFFFF"/>
            <w:vAlign w:val="center"/>
          </w:tcPr>
          <w:p w:rsidR="00C6591F" w:rsidRPr="009B6281" w:rsidRDefault="00C6591F" w:rsidP="00D31EF9">
            <w:pPr>
              <w:ind w:firstLine="426"/>
              <w:jc w:val="both"/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</w:pPr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1. Проектная документация, выполненная ООО «</w:t>
            </w:r>
            <w:r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Дальневосточное проектное бюро</w:t>
            </w:r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 xml:space="preserve">» г. </w:t>
            </w:r>
            <w:r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Артем</w:t>
            </w:r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 xml:space="preserve"> на электронном носителе.</w:t>
            </w:r>
          </w:p>
          <w:p w:rsidR="00C6591F" w:rsidRPr="00763C5F" w:rsidRDefault="00C6591F" w:rsidP="00C6591F">
            <w:pPr>
              <w:pStyle w:val="a9"/>
              <w:numPr>
                <w:ilvl w:val="0"/>
                <w:numId w:val="4"/>
              </w:numPr>
              <w:jc w:val="both"/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val="en-US" w:eastAsia="en-US"/>
              </w:rPr>
            </w:pPr>
            <w:r w:rsidRPr="00763C5F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8014</w:t>
            </w:r>
            <w:r w:rsidRPr="00763C5F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val="en-US" w:eastAsia="en-US"/>
              </w:rPr>
              <w:t>-</w:t>
            </w:r>
            <w:r w:rsidRPr="00763C5F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ПЗ</w:t>
            </w:r>
          </w:p>
          <w:p w:rsidR="00C6591F" w:rsidRPr="00763C5F" w:rsidRDefault="00C6591F" w:rsidP="00C6591F">
            <w:pPr>
              <w:pStyle w:val="a9"/>
              <w:numPr>
                <w:ilvl w:val="0"/>
                <w:numId w:val="4"/>
              </w:numPr>
              <w:jc w:val="both"/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val="en-US" w:eastAsia="en-US"/>
              </w:rPr>
            </w:pPr>
            <w:r w:rsidRPr="00763C5F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8014</w:t>
            </w:r>
            <w:r w:rsidRPr="00763C5F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val="en-US" w:eastAsia="en-US"/>
              </w:rPr>
              <w:t>-</w:t>
            </w:r>
            <w:r w:rsidRPr="00763C5F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ПЗУ</w:t>
            </w:r>
          </w:p>
          <w:p w:rsidR="00C6591F" w:rsidRPr="00763C5F" w:rsidRDefault="00C6591F" w:rsidP="00C6591F">
            <w:pPr>
              <w:pStyle w:val="a9"/>
              <w:numPr>
                <w:ilvl w:val="0"/>
                <w:numId w:val="4"/>
              </w:numPr>
              <w:jc w:val="both"/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val="en-US" w:eastAsia="en-US"/>
              </w:rPr>
            </w:pPr>
            <w:r w:rsidRPr="00763C5F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8014</w:t>
            </w:r>
            <w:r w:rsidRPr="00763C5F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val="en-US" w:eastAsia="en-US"/>
              </w:rPr>
              <w:t>-</w:t>
            </w:r>
            <w:r w:rsidRPr="00763C5F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ООС</w:t>
            </w:r>
          </w:p>
          <w:p w:rsidR="00C6591F" w:rsidRPr="00763C5F" w:rsidRDefault="00C6591F" w:rsidP="00C6591F">
            <w:pPr>
              <w:pStyle w:val="a9"/>
              <w:numPr>
                <w:ilvl w:val="0"/>
                <w:numId w:val="4"/>
              </w:numPr>
              <w:jc w:val="both"/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val="en-US" w:eastAsia="en-US"/>
              </w:rPr>
            </w:pPr>
            <w:r w:rsidRPr="00763C5F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8014</w:t>
            </w:r>
            <w:r w:rsidRPr="00763C5F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val="en-US" w:eastAsia="en-US"/>
              </w:rPr>
              <w:t>-</w:t>
            </w:r>
            <w:r w:rsidRPr="00763C5F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ПБ</w:t>
            </w:r>
          </w:p>
          <w:p w:rsidR="00C6591F" w:rsidRPr="00763C5F" w:rsidRDefault="00C6591F" w:rsidP="00C6591F">
            <w:pPr>
              <w:pStyle w:val="a9"/>
              <w:numPr>
                <w:ilvl w:val="0"/>
                <w:numId w:val="4"/>
              </w:numPr>
              <w:jc w:val="both"/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val="en-US" w:eastAsia="en-US"/>
              </w:rPr>
            </w:pPr>
            <w:r w:rsidRPr="00763C5F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8014</w:t>
            </w:r>
            <w:r w:rsidRPr="00763C5F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val="en-US" w:eastAsia="en-US"/>
              </w:rPr>
              <w:t>-</w:t>
            </w:r>
            <w:r w:rsidRPr="00763C5F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ОДИ</w:t>
            </w:r>
          </w:p>
          <w:p w:rsidR="00C6591F" w:rsidRPr="00763C5F" w:rsidRDefault="00C6591F" w:rsidP="00C6591F">
            <w:pPr>
              <w:pStyle w:val="a9"/>
              <w:numPr>
                <w:ilvl w:val="0"/>
                <w:numId w:val="4"/>
              </w:numPr>
              <w:jc w:val="both"/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val="en-US" w:eastAsia="en-US"/>
              </w:rPr>
            </w:pPr>
            <w:r w:rsidRPr="00763C5F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lastRenderedPageBreak/>
              <w:t>8014</w:t>
            </w:r>
            <w:r w:rsidRPr="00763C5F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val="en-US" w:eastAsia="en-US"/>
              </w:rPr>
              <w:t>-</w:t>
            </w:r>
            <w:r w:rsidRPr="00763C5F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ЭЭ</w:t>
            </w:r>
          </w:p>
          <w:p w:rsidR="00C6591F" w:rsidRPr="00763C5F" w:rsidRDefault="00C6591F" w:rsidP="00C6591F">
            <w:pPr>
              <w:pStyle w:val="a9"/>
              <w:numPr>
                <w:ilvl w:val="0"/>
                <w:numId w:val="4"/>
              </w:numPr>
              <w:jc w:val="both"/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val="en-US" w:eastAsia="en-US"/>
              </w:rPr>
            </w:pPr>
            <w:r w:rsidRPr="00763C5F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8014</w:t>
            </w:r>
            <w:r w:rsidRPr="00763C5F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val="en-US" w:eastAsia="en-US"/>
              </w:rPr>
              <w:t>-</w:t>
            </w:r>
            <w:r w:rsidRPr="00763C5F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ОБЭ</w:t>
            </w:r>
          </w:p>
          <w:p w:rsidR="00C6591F" w:rsidRPr="00763C5F" w:rsidRDefault="00C6591F" w:rsidP="00C6591F">
            <w:pPr>
              <w:pStyle w:val="a9"/>
              <w:numPr>
                <w:ilvl w:val="0"/>
                <w:numId w:val="4"/>
              </w:numPr>
              <w:jc w:val="both"/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val="en-US" w:eastAsia="en-US"/>
              </w:rPr>
            </w:pPr>
            <w:r w:rsidRPr="00763C5F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8014</w:t>
            </w:r>
            <w:r w:rsidRPr="00763C5F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val="en-US" w:eastAsia="en-US"/>
              </w:rPr>
              <w:t>-</w:t>
            </w:r>
            <w:r w:rsidRPr="00763C5F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СМ</w:t>
            </w:r>
          </w:p>
          <w:p w:rsidR="00C6591F" w:rsidRPr="00763C5F" w:rsidRDefault="00C6591F" w:rsidP="00C6591F">
            <w:pPr>
              <w:pStyle w:val="a9"/>
              <w:numPr>
                <w:ilvl w:val="0"/>
                <w:numId w:val="4"/>
              </w:numPr>
              <w:jc w:val="both"/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val="en-US" w:eastAsia="en-US"/>
              </w:rPr>
            </w:pPr>
            <w:r w:rsidRPr="00763C5F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8014</w:t>
            </w:r>
            <w:r w:rsidRPr="00763C5F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val="en-US" w:eastAsia="en-US"/>
              </w:rPr>
              <w:t>-</w:t>
            </w:r>
            <w:r w:rsidRPr="00763C5F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АР</w:t>
            </w:r>
          </w:p>
          <w:p w:rsidR="00C6591F" w:rsidRPr="00763C5F" w:rsidRDefault="00C6591F" w:rsidP="00C6591F">
            <w:pPr>
              <w:pStyle w:val="a9"/>
              <w:numPr>
                <w:ilvl w:val="0"/>
                <w:numId w:val="4"/>
              </w:numPr>
              <w:jc w:val="both"/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val="en-US" w:eastAsia="en-US"/>
              </w:rPr>
            </w:pPr>
            <w:r w:rsidRPr="00763C5F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8014</w:t>
            </w:r>
            <w:r w:rsidRPr="00763C5F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val="en-US" w:eastAsia="en-US"/>
              </w:rPr>
              <w:t>-</w:t>
            </w:r>
            <w:r w:rsidRPr="00763C5F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КР</w:t>
            </w:r>
          </w:p>
          <w:p w:rsidR="00C6591F" w:rsidRPr="00763C5F" w:rsidRDefault="00C6591F" w:rsidP="00C6591F">
            <w:pPr>
              <w:pStyle w:val="a9"/>
              <w:numPr>
                <w:ilvl w:val="0"/>
                <w:numId w:val="4"/>
              </w:numPr>
              <w:jc w:val="both"/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val="en-US" w:eastAsia="en-US"/>
              </w:rPr>
            </w:pPr>
            <w:r w:rsidRPr="00763C5F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8014</w:t>
            </w:r>
            <w:r w:rsidRPr="00763C5F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val="en-US" w:eastAsia="en-US"/>
              </w:rPr>
              <w:t>-</w:t>
            </w:r>
            <w:r w:rsidRPr="00763C5F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КР.1</w:t>
            </w:r>
          </w:p>
          <w:p w:rsidR="00C6591F" w:rsidRPr="00763C5F" w:rsidRDefault="00C6591F" w:rsidP="00C6591F">
            <w:pPr>
              <w:pStyle w:val="a9"/>
              <w:numPr>
                <w:ilvl w:val="0"/>
                <w:numId w:val="4"/>
              </w:numPr>
              <w:jc w:val="both"/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val="en-US" w:eastAsia="en-US"/>
              </w:rPr>
            </w:pPr>
            <w:r w:rsidRPr="00763C5F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8014</w:t>
            </w:r>
            <w:r w:rsidRPr="00763C5F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val="en-US" w:eastAsia="en-US"/>
              </w:rPr>
              <w:t>-</w:t>
            </w:r>
            <w:r w:rsidRPr="00763C5F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КР.2</w:t>
            </w:r>
          </w:p>
          <w:p w:rsidR="00C6591F" w:rsidRPr="00763C5F" w:rsidRDefault="00C6591F" w:rsidP="00C6591F">
            <w:pPr>
              <w:pStyle w:val="a9"/>
              <w:numPr>
                <w:ilvl w:val="0"/>
                <w:numId w:val="4"/>
              </w:numPr>
              <w:jc w:val="both"/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val="en-US" w:eastAsia="en-US"/>
              </w:rPr>
            </w:pPr>
            <w:r w:rsidRPr="00763C5F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8014</w:t>
            </w:r>
            <w:r w:rsidRPr="00763C5F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val="en-US" w:eastAsia="en-US"/>
              </w:rPr>
              <w:t>-</w:t>
            </w:r>
            <w:r w:rsidRPr="00763C5F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ИОС.1</w:t>
            </w:r>
          </w:p>
          <w:p w:rsidR="00C6591F" w:rsidRPr="00763C5F" w:rsidRDefault="00C6591F" w:rsidP="00C6591F">
            <w:pPr>
              <w:pStyle w:val="a9"/>
              <w:numPr>
                <w:ilvl w:val="0"/>
                <w:numId w:val="4"/>
              </w:numPr>
              <w:jc w:val="both"/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val="en-US" w:eastAsia="en-US"/>
              </w:rPr>
            </w:pPr>
            <w:r w:rsidRPr="00763C5F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8014</w:t>
            </w:r>
            <w:r w:rsidRPr="00763C5F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val="en-US" w:eastAsia="en-US"/>
              </w:rPr>
              <w:t>-</w:t>
            </w:r>
            <w:r w:rsidRPr="00763C5F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ИОС.2</w:t>
            </w:r>
          </w:p>
          <w:p w:rsidR="00C6591F" w:rsidRPr="00763C5F" w:rsidRDefault="00C6591F" w:rsidP="00C6591F">
            <w:pPr>
              <w:pStyle w:val="a9"/>
              <w:numPr>
                <w:ilvl w:val="0"/>
                <w:numId w:val="4"/>
              </w:numPr>
              <w:jc w:val="both"/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val="en-US" w:eastAsia="en-US"/>
              </w:rPr>
            </w:pPr>
            <w:r w:rsidRPr="00763C5F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8014</w:t>
            </w:r>
            <w:r w:rsidRPr="00763C5F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val="en-US" w:eastAsia="en-US"/>
              </w:rPr>
              <w:t>-</w:t>
            </w:r>
            <w:r w:rsidRPr="00763C5F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ИОС.3</w:t>
            </w:r>
          </w:p>
          <w:p w:rsidR="00C6591F" w:rsidRPr="00763C5F" w:rsidRDefault="00C6591F" w:rsidP="00C6591F">
            <w:pPr>
              <w:pStyle w:val="a9"/>
              <w:numPr>
                <w:ilvl w:val="0"/>
                <w:numId w:val="4"/>
              </w:numPr>
              <w:jc w:val="both"/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val="en-US" w:eastAsia="en-US"/>
              </w:rPr>
            </w:pPr>
            <w:r w:rsidRPr="00763C5F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8014</w:t>
            </w:r>
            <w:r w:rsidRPr="00763C5F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val="en-US" w:eastAsia="en-US"/>
              </w:rPr>
              <w:t>-</w:t>
            </w:r>
            <w:r w:rsidRPr="00763C5F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ИОС.4</w:t>
            </w:r>
          </w:p>
          <w:p w:rsidR="00C6591F" w:rsidRPr="00763C5F" w:rsidRDefault="00C6591F" w:rsidP="00C6591F">
            <w:pPr>
              <w:pStyle w:val="a9"/>
              <w:numPr>
                <w:ilvl w:val="0"/>
                <w:numId w:val="4"/>
              </w:numPr>
              <w:jc w:val="both"/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val="en-US" w:eastAsia="en-US"/>
              </w:rPr>
            </w:pPr>
            <w:r w:rsidRPr="00763C5F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8014</w:t>
            </w:r>
            <w:r w:rsidRPr="00763C5F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val="en-US" w:eastAsia="en-US"/>
              </w:rPr>
              <w:t>-</w:t>
            </w:r>
            <w:r w:rsidRPr="00763C5F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ИОС.5</w:t>
            </w:r>
          </w:p>
          <w:p w:rsidR="00C6591F" w:rsidRPr="009B6281" w:rsidRDefault="00C6591F" w:rsidP="00C6591F">
            <w:pPr>
              <w:pStyle w:val="a9"/>
              <w:numPr>
                <w:ilvl w:val="0"/>
                <w:numId w:val="4"/>
              </w:numPr>
              <w:jc w:val="both"/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val="en-US" w:eastAsia="en-US"/>
              </w:rPr>
            </w:pPr>
            <w:r w:rsidRPr="00763C5F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8014</w:t>
            </w:r>
            <w:r w:rsidRPr="00763C5F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val="en-US" w:eastAsia="en-US"/>
              </w:rPr>
              <w:t>-</w:t>
            </w:r>
            <w:r w:rsidRPr="00763C5F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ПОС</w:t>
            </w:r>
          </w:p>
          <w:p w:rsidR="00C6591F" w:rsidRPr="009B6281" w:rsidRDefault="00C6591F" w:rsidP="00C6591F">
            <w:pPr>
              <w:pStyle w:val="a9"/>
              <w:numPr>
                <w:ilvl w:val="0"/>
                <w:numId w:val="2"/>
              </w:numPr>
              <w:ind w:left="-40" w:firstLine="466"/>
              <w:jc w:val="both"/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</w:pPr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 xml:space="preserve">Положительное заключение </w:t>
            </w:r>
            <w:r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не</w:t>
            </w:r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 xml:space="preserve">государственной экспертизы проектной документации, выполненное </w:t>
            </w:r>
            <w:r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ООО</w:t>
            </w:r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 xml:space="preserve"> «</w:t>
            </w:r>
            <w:r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ЭПЦ-Гарант</w:t>
            </w:r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» на электронном носителе</w:t>
            </w:r>
          </w:p>
          <w:p w:rsidR="00C6591F" w:rsidRPr="009B6281" w:rsidRDefault="00C6591F" w:rsidP="00D31EF9">
            <w:pPr>
              <w:ind w:left="426"/>
              <w:jc w:val="both"/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</w:pPr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№</w:t>
            </w:r>
            <w:r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4</w:t>
            </w:r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-</w:t>
            </w:r>
            <w:r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1</w:t>
            </w:r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-1-00</w:t>
            </w:r>
            <w:r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26</w:t>
            </w:r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-1</w:t>
            </w:r>
            <w:r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5</w:t>
            </w:r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 xml:space="preserve"> от </w:t>
            </w:r>
            <w:r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01</w:t>
            </w:r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.0</w:t>
            </w:r>
            <w:r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7</w:t>
            </w:r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.201</w:t>
            </w:r>
            <w:r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5</w:t>
            </w:r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 xml:space="preserve">г </w:t>
            </w:r>
          </w:p>
          <w:p w:rsidR="00C6591F" w:rsidRPr="009B6281" w:rsidRDefault="00C6591F" w:rsidP="00D31EF9">
            <w:pPr>
              <w:ind w:firstLine="426"/>
              <w:jc w:val="both"/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</w:pPr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3. Технические условия подключения к ресурсно-снабжающей организации:</w:t>
            </w:r>
          </w:p>
          <w:p w:rsidR="00C6591F" w:rsidRPr="000E1D58" w:rsidRDefault="00C6591F" w:rsidP="00D31EF9">
            <w:pPr>
              <w:ind w:firstLine="426"/>
              <w:jc w:val="both"/>
              <w:rPr>
                <w:rFonts w:eastAsia="Arial Unicode MS"/>
                <w:b w:val="0"/>
                <w:bCs/>
                <w:color w:val="000000" w:themeColor="text1"/>
                <w:highlight w:val="yellow"/>
                <w:u w:color="454545"/>
                <w:shd w:val="clear" w:color="auto" w:fill="FFFFFF"/>
                <w:lang w:eastAsia="en-US"/>
              </w:rPr>
            </w:pPr>
            <w:r w:rsidRPr="00B554AC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 xml:space="preserve">3.1. Договор об осуществлении  технологического присоединения к электрическим сетям от 12.10.2012 г. № 365/ТП </w:t>
            </w:r>
          </w:p>
          <w:p w:rsidR="00C6591F" w:rsidRPr="00F17D49" w:rsidRDefault="00C6591F" w:rsidP="00D31EF9">
            <w:pPr>
              <w:ind w:firstLine="426"/>
              <w:jc w:val="both"/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</w:pPr>
            <w:r w:rsidRPr="00F17D49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 xml:space="preserve">3.2. Договор на подключение к </w:t>
            </w:r>
            <w:proofErr w:type="gramStart"/>
            <w:r w:rsidRPr="00F17D49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централизованной</w:t>
            </w:r>
            <w:proofErr w:type="gramEnd"/>
            <w:r w:rsidRPr="00F17D49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 xml:space="preserve"> система водоснабжения от 06.06.2019 г. № 89/1;</w:t>
            </w:r>
          </w:p>
          <w:p w:rsidR="00C6591F" w:rsidRPr="000E1D58" w:rsidRDefault="00C6591F" w:rsidP="00D31EF9">
            <w:pPr>
              <w:ind w:firstLine="426"/>
              <w:jc w:val="both"/>
              <w:rPr>
                <w:rFonts w:eastAsia="Arial Unicode MS"/>
                <w:b w:val="0"/>
                <w:bCs/>
                <w:color w:val="000000" w:themeColor="text1"/>
                <w:highlight w:val="yellow"/>
                <w:u w:color="454545"/>
                <w:shd w:val="clear" w:color="auto" w:fill="FFFFFF"/>
                <w:lang w:eastAsia="en-US"/>
              </w:rPr>
            </w:pPr>
            <w:r w:rsidRPr="00F17D49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 xml:space="preserve">3.3. Договор на подключение к </w:t>
            </w:r>
            <w:proofErr w:type="gramStart"/>
            <w:r w:rsidRPr="00F17D49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централизованной</w:t>
            </w:r>
            <w:proofErr w:type="gramEnd"/>
            <w:r w:rsidRPr="00F17D49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 xml:space="preserve"> система водоотведения от 06.06.2019 г. № 89/2;</w:t>
            </w:r>
            <w:r>
              <w:rPr>
                <w:rFonts w:eastAsia="Arial Unicode MS"/>
                <w:b w:val="0"/>
                <w:bCs/>
                <w:color w:val="000000" w:themeColor="text1"/>
                <w:highlight w:val="yellow"/>
                <w:u w:color="454545"/>
                <w:shd w:val="clear" w:color="auto" w:fill="FFFFFF"/>
                <w:lang w:eastAsia="en-US"/>
              </w:rPr>
              <w:t xml:space="preserve"> </w:t>
            </w:r>
          </w:p>
          <w:p w:rsidR="00C6591F" w:rsidRPr="009B6281" w:rsidRDefault="00C6591F" w:rsidP="00D31EF9">
            <w:pPr>
              <w:ind w:firstLine="426"/>
              <w:jc w:val="both"/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</w:pPr>
            <w:r w:rsidRPr="00F17D49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3.4. Договор о подключении объекта капитального строительства к тепловым сетям от 10.05.2018 г. №69/1.</w:t>
            </w:r>
          </w:p>
          <w:p w:rsidR="00C6591F" w:rsidRPr="009B6281" w:rsidRDefault="00C6591F" w:rsidP="00D31EF9">
            <w:pPr>
              <w:ind w:firstLine="426"/>
              <w:jc w:val="both"/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</w:pPr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4.</w:t>
            </w:r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ab/>
              <w:t>Разрешение на строительство:</w:t>
            </w:r>
          </w:p>
          <w:p w:rsidR="00C6591F" w:rsidRPr="009B6281" w:rsidRDefault="00C6591F" w:rsidP="00D31EF9">
            <w:pPr>
              <w:ind w:firstLine="426"/>
              <w:jc w:val="both"/>
              <w:rPr>
                <w:b w:val="0"/>
                <w:color w:val="000000" w:themeColor="text1"/>
                <w:lang w:eastAsia="en-US"/>
              </w:rPr>
            </w:pPr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№ RU25</w:t>
            </w:r>
            <w:r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-</w:t>
            </w:r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30</w:t>
            </w:r>
            <w:r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2</w:t>
            </w:r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-</w:t>
            </w:r>
            <w:r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>042-2015 от 02.07.2015 г. выдано Управлением архитектуры и градостроительства администрации Артемовского городского округа</w:t>
            </w:r>
            <w:r w:rsidRPr="009B6281">
              <w:rPr>
                <w:rFonts w:eastAsia="Arial Unicode MS"/>
                <w:b w:val="0"/>
                <w:bCs/>
                <w:color w:val="000000" w:themeColor="text1"/>
                <w:u w:color="454545"/>
                <w:shd w:val="clear" w:color="auto" w:fill="FFFFFF"/>
                <w:lang w:eastAsia="en-US"/>
              </w:rPr>
              <w:t xml:space="preserve"> </w:t>
            </w:r>
          </w:p>
        </w:tc>
      </w:tr>
      <w:tr w:rsidR="00C6591F" w:rsidRPr="009B6281" w:rsidTr="00C6591F">
        <w:tc>
          <w:tcPr>
            <w:tcW w:w="567" w:type="dxa"/>
            <w:shd w:val="clear" w:color="auto" w:fill="FFFFFF"/>
            <w:vAlign w:val="center"/>
          </w:tcPr>
          <w:p w:rsidR="00C6591F" w:rsidRPr="009B6281" w:rsidRDefault="00C6591F" w:rsidP="00D31EF9">
            <w:pPr>
              <w:jc w:val="center"/>
              <w:rPr>
                <w:b w:val="0"/>
                <w:color w:val="000000" w:themeColor="text1"/>
                <w:lang w:eastAsia="en-US"/>
              </w:rPr>
            </w:pPr>
            <w:r w:rsidRPr="009B6281">
              <w:rPr>
                <w:b w:val="0"/>
                <w:color w:val="000000" w:themeColor="text1"/>
                <w:lang w:eastAsia="en-US"/>
              </w:rPr>
              <w:lastRenderedPageBreak/>
              <w:t>7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C6591F" w:rsidRPr="009B6281" w:rsidRDefault="00C6591F" w:rsidP="00D31EF9">
            <w:pPr>
              <w:rPr>
                <w:b w:val="0"/>
                <w:color w:val="000000" w:themeColor="text1"/>
                <w:lang w:eastAsia="en-US"/>
              </w:rPr>
            </w:pPr>
            <w:r w:rsidRPr="009B6281">
              <w:rPr>
                <w:b w:val="0"/>
                <w:bCs/>
                <w:color w:val="000000" w:themeColor="text1"/>
                <w:lang w:eastAsia="en-US"/>
              </w:rPr>
              <w:t xml:space="preserve">Состав работ </w:t>
            </w:r>
          </w:p>
        </w:tc>
        <w:tc>
          <w:tcPr>
            <w:tcW w:w="5811" w:type="dxa"/>
            <w:shd w:val="clear" w:color="auto" w:fill="FFFFFF"/>
            <w:vAlign w:val="center"/>
          </w:tcPr>
          <w:p w:rsidR="00C6591F" w:rsidRPr="009B6281" w:rsidRDefault="00C6591F" w:rsidP="00C6591F">
            <w:pPr>
              <w:pStyle w:val="a9"/>
              <w:numPr>
                <w:ilvl w:val="0"/>
                <w:numId w:val="3"/>
              </w:numPr>
              <w:ind w:left="102" w:firstLine="324"/>
              <w:jc w:val="both"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>Ознакомление с объектом, изучение имеющейся исходно-разрешительной, проектной, технической и иной документацией на объект.</w:t>
            </w:r>
          </w:p>
          <w:p w:rsidR="00C6591F" w:rsidRPr="009B6281" w:rsidRDefault="00C6591F" w:rsidP="00C6591F">
            <w:pPr>
              <w:pStyle w:val="a9"/>
              <w:numPr>
                <w:ilvl w:val="0"/>
                <w:numId w:val="3"/>
              </w:numPr>
              <w:ind w:left="102" w:firstLine="324"/>
              <w:jc w:val="both"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>Визуальный осмотр объекта с целью выявления  браков, некачественно выполненных работ, дефектов и несоответствие проектным решениям.</w:t>
            </w:r>
          </w:p>
          <w:p w:rsidR="00C6591F" w:rsidRPr="009B6281" w:rsidRDefault="00C6591F" w:rsidP="00C6591F">
            <w:pPr>
              <w:pStyle w:val="a9"/>
              <w:numPr>
                <w:ilvl w:val="0"/>
                <w:numId w:val="3"/>
              </w:numPr>
              <w:ind w:left="102" w:firstLine="324"/>
              <w:jc w:val="both"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 xml:space="preserve">Составление дефектной ведомости с </w:t>
            </w:r>
            <w:r w:rsidRPr="009B6281">
              <w:rPr>
                <w:b w:val="0"/>
                <w:color w:val="000000" w:themeColor="text1"/>
              </w:rPr>
              <w:lastRenderedPageBreak/>
              <w:t>описанием выявленных недостатков и способов их устранения.</w:t>
            </w:r>
          </w:p>
          <w:p w:rsidR="00C6591F" w:rsidRPr="009B6281" w:rsidRDefault="00C6591F" w:rsidP="00C6591F">
            <w:pPr>
              <w:pStyle w:val="a9"/>
              <w:numPr>
                <w:ilvl w:val="0"/>
                <w:numId w:val="3"/>
              </w:numPr>
              <w:ind w:left="102" w:firstLine="324"/>
              <w:jc w:val="both"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>Выполнение обмерных работ строительных конструкций и инженерных систем.</w:t>
            </w:r>
          </w:p>
          <w:p w:rsidR="00C6591F" w:rsidRPr="009B6281" w:rsidRDefault="00C6591F" w:rsidP="00C6591F">
            <w:pPr>
              <w:pStyle w:val="a9"/>
              <w:numPr>
                <w:ilvl w:val="0"/>
                <w:numId w:val="3"/>
              </w:numPr>
              <w:ind w:left="102" w:firstLine="324"/>
              <w:jc w:val="both"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>Определение объемов и составление ведомостей строительно-монтажных работ, в соответствии с проектной документацией, необходимых для завершения строительства объекта и ввода его в эксплуатацию.</w:t>
            </w:r>
          </w:p>
          <w:p w:rsidR="00C6591F" w:rsidRPr="009B6281" w:rsidRDefault="00C6591F" w:rsidP="00C6591F">
            <w:pPr>
              <w:pStyle w:val="a9"/>
              <w:numPr>
                <w:ilvl w:val="0"/>
                <w:numId w:val="3"/>
              </w:numPr>
              <w:ind w:left="102" w:firstLine="324"/>
              <w:jc w:val="both"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>Определение стоимости строительства объекта с составлением сметной документации на работы, необходимые для завершения и ввода объекта в эксплуатацию.</w:t>
            </w:r>
          </w:p>
          <w:p w:rsidR="00C6591F" w:rsidRPr="009B6281" w:rsidRDefault="00C6591F" w:rsidP="00C6591F">
            <w:pPr>
              <w:pStyle w:val="a9"/>
              <w:numPr>
                <w:ilvl w:val="0"/>
                <w:numId w:val="3"/>
              </w:numPr>
              <w:ind w:left="102" w:firstLine="324"/>
              <w:jc w:val="both"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 xml:space="preserve">Получение положительного заключения  сметной стоимости объекта незавершенного строительства. </w:t>
            </w:r>
          </w:p>
        </w:tc>
      </w:tr>
      <w:tr w:rsidR="00C6591F" w:rsidRPr="009B6281" w:rsidTr="00C6591F">
        <w:tc>
          <w:tcPr>
            <w:tcW w:w="567" w:type="dxa"/>
            <w:shd w:val="clear" w:color="auto" w:fill="FFFFFF"/>
            <w:vAlign w:val="center"/>
          </w:tcPr>
          <w:p w:rsidR="00C6591F" w:rsidRPr="009B6281" w:rsidRDefault="00C6591F" w:rsidP="00D31EF9">
            <w:pPr>
              <w:jc w:val="center"/>
              <w:rPr>
                <w:b w:val="0"/>
                <w:color w:val="000000" w:themeColor="text1"/>
                <w:lang w:eastAsia="en-US"/>
              </w:rPr>
            </w:pPr>
            <w:r w:rsidRPr="009B6281">
              <w:rPr>
                <w:b w:val="0"/>
                <w:color w:val="000000" w:themeColor="text1"/>
                <w:lang w:eastAsia="en-US"/>
              </w:rPr>
              <w:lastRenderedPageBreak/>
              <w:t>8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C6591F" w:rsidRPr="009B6281" w:rsidRDefault="00C6591F" w:rsidP="00D31EF9">
            <w:pPr>
              <w:rPr>
                <w:b w:val="0"/>
                <w:color w:val="000000" w:themeColor="text1"/>
                <w:lang w:eastAsia="en-US"/>
              </w:rPr>
            </w:pPr>
            <w:r w:rsidRPr="009B6281">
              <w:rPr>
                <w:rStyle w:val="22"/>
                <w:rFonts w:eastAsiaTheme="minorHAnsi"/>
                <w:b w:val="0"/>
                <w:color w:val="000000" w:themeColor="text1"/>
                <w:sz w:val="24"/>
              </w:rPr>
              <w:t>Требования к оформлению документации и сдаче результатов работ Заказчику</w:t>
            </w:r>
          </w:p>
        </w:tc>
        <w:tc>
          <w:tcPr>
            <w:tcW w:w="5811" w:type="dxa"/>
            <w:shd w:val="clear" w:color="auto" w:fill="FFFFFF"/>
            <w:vAlign w:val="center"/>
          </w:tcPr>
          <w:p w:rsidR="00C6591F" w:rsidRPr="009B6281" w:rsidRDefault="00C6591F" w:rsidP="00D31EF9">
            <w:pPr>
              <w:ind w:firstLine="386"/>
              <w:jc w:val="both"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>Исполнитель передает Заказчику сформированные альбомы по жилому дому с присвоением шифра.</w:t>
            </w:r>
          </w:p>
          <w:p w:rsidR="00C6591F" w:rsidRPr="009B6281" w:rsidRDefault="00C6591F" w:rsidP="00D31EF9">
            <w:pPr>
              <w:jc w:val="both"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 xml:space="preserve">Альбомы должны быть сформированы в отдельные тома: </w:t>
            </w:r>
          </w:p>
          <w:p w:rsidR="00C6591F" w:rsidRPr="009B6281" w:rsidRDefault="00C6591F" w:rsidP="00D31EF9">
            <w:pPr>
              <w:ind w:firstLine="386"/>
              <w:jc w:val="both"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 xml:space="preserve">том №1 - пояснительную записку, содержащую информацию по объекту незавершенного строительства, информация </w:t>
            </w:r>
            <w:proofErr w:type="gramStart"/>
            <w:r w:rsidRPr="009B6281">
              <w:rPr>
                <w:b w:val="0"/>
                <w:color w:val="000000" w:themeColor="text1"/>
              </w:rPr>
              <w:t>о</w:t>
            </w:r>
            <w:proofErr w:type="gramEnd"/>
            <w:r w:rsidRPr="009B6281">
              <w:rPr>
                <w:b w:val="0"/>
                <w:color w:val="000000" w:themeColor="text1"/>
              </w:rPr>
              <w:t xml:space="preserve"> организации, проводивш</w:t>
            </w:r>
            <w:r>
              <w:rPr>
                <w:b w:val="0"/>
                <w:color w:val="000000" w:themeColor="text1"/>
              </w:rPr>
              <w:t>ей</w:t>
            </w:r>
            <w:r w:rsidRPr="009B6281">
              <w:rPr>
                <w:b w:val="0"/>
                <w:color w:val="000000" w:themeColor="text1"/>
              </w:rPr>
              <w:t xml:space="preserve"> обследование, о квалификации специалистов и методах проведения обследований;</w:t>
            </w:r>
          </w:p>
          <w:p w:rsidR="00C6591F" w:rsidRPr="009B6281" w:rsidRDefault="00C6591F" w:rsidP="00D31EF9">
            <w:pPr>
              <w:ind w:firstLine="386"/>
              <w:jc w:val="both"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>том №2 – дефектные ведомости, ведомости объемов работ со ссылкой на альбомы и листы проектной документации;</w:t>
            </w:r>
          </w:p>
          <w:p w:rsidR="00C6591F" w:rsidRPr="009B6281" w:rsidRDefault="00C6591F" w:rsidP="00D31EF9">
            <w:pPr>
              <w:ind w:firstLine="386"/>
              <w:jc w:val="both"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>том №3 – пояснительная записка к сметной документации, сводный сметный расчет, объектный сметный расчет, локальные сметные расчеты;</w:t>
            </w:r>
          </w:p>
          <w:p w:rsidR="00C6591F" w:rsidRPr="009B6281" w:rsidRDefault="00C6591F" w:rsidP="00D31EF9">
            <w:pPr>
              <w:ind w:firstLine="386"/>
              <w:jc w:val="both"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>том №4 – прайс-листы.</w:t>
            </w:r>
          </w:p>
          <w:p w:rsidR="00C6591F" w:rsidRPr="009B6281" w:rsidRDefault="00C6591F" w:rsidP="00D31EF9">
            <w:pPr>
              <w:ind w:firstLine="386"/>
              <w:jc w:val="both"/>
              <w:rPr>
                <w:b w:val="0"/>
                <w:color w:val="000000" w:themeColor="text1"/>
              </w:rPr>
            </w:pPr>
          </w:p>
          <w:p w:rsidR="00C6591F" w:rsidRPr="009B6281" w:rsidRDefault="00C6591F" w:rsidP="00D31EF9">
            <w:pPr>
              <w:widowControl w:val="0"/>
              <w:spacing w:after="200"/>
              <w:jc w:val="both"/>
              <w:rPr>
                <w:b w:val="0"/>
                <w:color w:val="000000" w:themeColor="text1"/>
                <w:lang w:bidi="ru-RU"/>
              </w:rPr>
            </w:pPr>
            <w:proofErr w:type="gramStart"/>
            <w:r w:rsidRPr="009B6281">
              <w:rPr>
                <w:b w:val="0"/>
                <w:color w:val="000000" w:themeColor="text1"/>
                <w:lang w:eastAsia="en-US"/>
              </w:rPr>
              <w:t>Сметную документацию сформировать в электронном формате программного комплекса «Гранд-смета» (</w:t>
            </w:r>
            <w:r w:rsidRPr="009B6281">
              <w:rPr>
                <w:b w:val="0"/>
                <w:color w:val="000000" w:themeColor="text1"/>
                <w:lang w:bidi="ru-RU"/>
              </w:rPr>
              <w:t xml:space="preserve">определить ресурсным методом с использованием нормативной базы ГЭСН-2017 (с изм. 1-4) в текущем уровне цен в соответствии с МДС 81-35.2004 «Методические указания по определению стоимости строительной продукции  на территории Российской Федерации» и утвержденными нормативно-правовыми </w:t>
            </w:r>
            <w:r w:rsidRPr="009B6281">
              <w:rPr>
                <w:b w:val="0"/>
                <w:color w:val="000000" w:themeColor="text1"/>
                <w:lang w:bidi="ru-RU"/>
              </w:rPr>
              <w:lastRenderedPageBreak/>
              <w:t>актами</w:t>
            </w:r>
            <w:r w:rsidRPr="009B6281">
              <w:rPr>
                <w:b w:val="0"/>
                <w:color w:val="000000" w:themeColor="text1"/>
                <w:lang w:eastAsia="en-US"/>
              </w:rPr>
              <w:t xml:space="preserve">) в  универсальном формате XML, </w:t>
            </w:r>
            <w:proofErr w:type="spellStart"/>
            <w:r w:rsidRPr="009B6281">
              <w:rPr>
                <w:b w:val="0"/>
                <w:color w:val="000000" w:themeColor="text1"/>
                <w:lang w:eastAsia="en-US"/>
              </w:rPr>
              <w:t>Excel</w:t>
            </w:r>
            <w:proofErr w:type="spellEnd"/>
            <w:r w:rsidRPr="009B6281">
              <w:rPr>
                <w:b w:val="0"/>
                <w:color w:val="000000" w:themeColor="text1"/>
                <w:lang w:eastAsia="en-US"/>
              </w:rPr>
              <w:t xml:space="preserve">   на электронном носителе на состав и виды работ, необходимых для завершения</w:t>
            </w:r>
            <w:proofErr w:type="gramEnd"/>
            <w:r w:rsidRPr="009B6281">
              <w:rPr>
                <w:b w:val="0"/>
                <w:color w:val="000000" w:themeColor="text1"/>
                <w:lang w:eastAsia="en-US"/>
              </w:rPr>
              <w:t xml:space="preserve"> объекта и ввода его в эксплуатацию. </w:t>
            </w:r>
            <w:r w:rsidRPr="009B6281">
              <w:rPr>
                <w:b w:val="0"/>
                <w:color w:val="000000" w:themeColor="text1"/>
                <w:lang w:bidi="ru-RU"/>
              </w:rPr>
              <w:t xml:space="preserve">При определении сметной стоимости необходимо руководствоваться действующими сметными нормами, правилами и требованиями Заказчика. Включить все необходимые затраты для окончания проведения строительно-монтажных работ и затрат на получение акта ввода в эксплуатацию. </w:t>
            </w:r>
          </w:p>
          <w:p w:rsidR="00C6591F" w:rsidRPr="009B6281" w:rsidRDefault="00C6591F" w:rsidP="00D31EF9">
            <w:pPr>
              <w:widowControl w:val="0"/>
              <w:spacing w:after="200"/>
              <w:jc w:val="both"/>
              <w:rPr>
                <w:b w:val="0"/>
                <w:color w:val="000000" w:themeColor="text1"/>
                <w:shd w:val="clear" w:color="auto" w:fill="FFFFFF"/>
                <w:lang w:eastAsia="en-US"/>
              </w:rPr>
            </w:pPr>
            <w:r w:rsidRPr="009B6281">
              <w:rPr>
                <w:b w:val="0"/>
                <w:color w:val="000000" w:themeColor="text1"/>
                <w:lang w:eastAsia="en-US"/>
              </w:rPr>
              <w:t xml:space="preserve">Документация, предоставляемая Заказчику должна соответствовать требованиям, необходимые для прохождения экспертизы сметной документации. Документация должна быть подписана непосредственно исполнителями работ, руководителями их подразделений и утверждено руководителем организации, проводившей работы по формированию ведомостей работ и сметной документации, оформлено </w:t>
            </w:r>
            <w:r w:rsidRPr="009B6281">
              <w:rPr>
                <w:b w:val="0"/>
                <w:color w:val="000000" w:themeColor="text1"/>
                <w:lang w:bidi="ru-RU"/>
              </w:rPr>
              <w:t>круглой печатью организации.</w:t>
            </w:r>
          </w:p>
          <w:p w:rsidR="00C6591F" w:rsidRPr="009B6281" w:rsidRDefault="00C6591F" w:rsidP="00D31EF9">
            <w:pPr>
              <w:ind w:firstLine="382"/>
              <w:jc w:val="both"/>
              <w:rPr>
                <w:b w:val="0"/>
                <w:color w:val="000000" w:themeColor="text1"/>
                <w:shd w:val="clear" w:color="auto" w:fill="FFFFFF"/>
                <w:lang w:eastAsia="en-US"/>
              </w:rPr>
            </w:pPr>
            <w:r w:rsidRPr="009B6281">
              <w:rPr>
                <w:b w:val="0"/>
                <w:color w:val="000000" w:themeColor="text1"/>
                <w:shd w:val="clear" w:color="auto" w:fill="FFFFFF"/>
                <w:lang w:eastAsia="en-US"/>
              </w:rPr>
              <w:t>Документация предоставляется в 2 (двух) экз. на бумажном носителе и в 1 (одном) экз. на  электронном носителе в редактируемом формате (</w:t>
            </w:r>
            <w:proofErr w:type="spellStart"/>
            <w:r w:rsidRPr="009B6281">
              <w:rPr>
                <w:b w:val="0"/>
                <w:color w:val="000000" w:themeColor="text1"/>
                <w:shd w:val="clear" w:color="auto" w:fill="FFFFFF"/>
                <w:lang w:eastAsia="en-US"/>
              </w:rPr>
              <w:t>doc</w:t>
            </w:r>
            <w:proofErr w:type="spellEnd"/>
            <w:r w:rsidRPr="009B6281">
              <w:rPr>
                <w:b w:val="0"/>
                <w:color w:val="000000" w:themeColor="text1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9B6281">
              <w:rPr>
                <w:b w:val="0"/>
                <w:color w:val="000000" w:themeColor="text1"/>
                <w:shd w:val="clear" w:color="auto" w:fill="FFFFFF"/>
                <w:lang w:eastAsia="en-US"/>
              </w:rPr>
              <w:t>xls</w:t>
            </w:r>
            <w:proofErr w:type="spellEnd"/>
            <w:r w:rsidRPr="009B6281">
              <w:rPr>
                <w:b w:val="0"/>
                <w:color w:val="000000" w:themeColor="text1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9B6281">
              <w:rPr>
                <w:b w:val="0"/>
                <w:color w:val="000000" w:themeColor="text1"/>
                <w:shd w:val="clear" w:color="auto" w:fill="FFFFFF"/>
                <w:lang w:eastAsia="en-US"/>
              </w:rPr>
              <w:t>pdf</w:t>
            </w:r>
            <w:proofErr w:type="spellEnd"/>
            <w:r w:rsidRPr="009B6281">
              <w:rPr>
                <w:b w:val="0"/>
                <w:color w:val="000000" w:themeColor="text1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9B6281">
              <w:rPr>
                <w:b w:val="0"/>
                <w:color w:val="000000" w:themeColor="text1"/>
                <w:shd w:val="clear" w:color="auto" w:fill="FFFFFF"/>
                <w:lang w:eastAsia="en-US"/>
              </w:rPr>
              <w:t>dwg</w:t>
            </w:r>
            <w:proofErr w:type="spellEnd"/>
            <w:r w:rsidRPr="009B6281">
              <w:rPr>
                <w:b w:val="0"/>
                <w:color w:val="000000" w:themeColor="text1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9B6281">
              <w:rPr>
                <w:b w:val="0"/>
                <w:color w:val="000000" w:themeColor="text1"/>
                <w:shd w:val="clear" w:color="auto" w:fill="FFFFFF"/>
                <w:lang w:eastAsia="en-US"/>
              </w:rPr>
              <w:t>gsf</w:t>
            </w:r>
            <w:proofErr w:type="spellEnd"/>
            <w:r w:rsidRPr="009B6281">
              <w:rPr>
                <w:b w:val="0"/>
                <w:color w:val="000000" w:themeColor="text1"/>
                <w:shd w:val="clear" w:color="auto" w:fill="FFFFFF"/>
                <w:lang w:eastAsia="en-US"/>
              </w:rPr>
              <w:t xml:space="preserve">, </w:t>
            </w:r>
            <w:r w:rsidRPr="009B6281">
              <w:rPr>
                <w:rFonts w:eastAsiaTheme="minorHAnsi"/>
                <w:b w:val="0"/>
                <w:color w:val="000000" w:themeColor="text1"/>
                <w:lang w:val="en-US" w:eastAsia="en-US"/>
              </w:rPr>
              <w:t>XML</w:t>
            </w:r>
            <w:r w:rsidRPr="009B6281">
              <w:rPr>
                <w:rFonts w:eastAsiaTheme="minorHAnsi"/>
                <w:b w:val="0"/>
                <w:color w:val="000000" w:themeColor="text1"/>
                <w:lang w:eastAsia="en-US"/>
              </w:rPr>
              <w:t xml:space="preserve">, </w:t>
            </w:r>
            <w:r w:rsidRPr="009B6281">
              <w:rPr>
                <w:rFonts w:eastAsiaTheme="minorHAnsi"/>
                <w:b w:val="0"/>
                <w:color w:val="000000" w:themeColor="text1"/>
                <w:lang w:val="en-US" w:eastAsia="en-US"/>
              </w:rPr>
              <w:t>Excel</w:t>
            </w:r>
            <w:r w:rsidRPr="009B6281">
              <w:rPr>
                <w:b w:val="0"/>
                <w:color w:val="000000" w:themeColor="text1"/>
                <w:shd w:val="clear" w:color="auto" w:fill="FFFFFF"/>
                <w:lang w:eastAsia="en-US"/>
              </w:rPr>
              <w:t xml:space="preserve"> и т.п.). </w:t>
            </w:r>
          </w:p>
        </w:tc>
      </w:tr>
      <w:tr w:rsidR="00C6591F" w:rsidRPr="009B6281" w:rsidTr="00C6591F">
        <w:tc>
          <w:tcPr>
            <w:tcW w:w="567" w:type="dxa"/>
            <w:shd w:val="clear" w:color="auto" w:fill="FFFFFF"/>
            <w:vAlign w:val="center"/>
          </w:tcPr>
          <w:p w:rsidR="00C6591F" w:rsidRPr="009B6281" w:rsidRDefault="00C6591F" w:rsidP="00D31EF9">
            <w:pPr>
              <w:jc w:val="center"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lastRenderedPageBreak/>
              <w:t>9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C6591F" w:rsidRPr="009B6281" w:rsidRDefault="00C6591F" w:rsidP="00D31EF9">
            <w:pPr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>Сроки</w:t>
            </w:r>
          </w:p>
        </w:tc>
        <w:tc>
          <w:tcPr>
            <w:tcW w:w="5811" w:type="dxa"/>
            <w:shd w:val="clear" w:color="auto" w:fill="FFFFFF"/>
            <w:vAlign w:val="center"/>
          </w:tcPr>
          <w:p w:rsidR="00C6591F" w:rsidRPr="009B6281" w:rsidRDefault="00C6591F" w:rsidP="00D31EF9">
            <w:pPr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  <w:lang w:eastAsia="en-US"/>
              </w:rPr>
              <w:t>В соответствии с договором</w:t>
            </w:r>
          </w:p>
        </w:tc>
      </w:tr>
      <w:tr w:rsidR="00C6591F" w:rsidRPr="009B6281" w:rsidTr="00C6591F">
        <w:tc>
          <w:tcPr>
            <w:tcW w:w="567" w:type="dxa"/>
            <w:shd w:val="clear" w:color="auto" w:fill="FFFFFF"/>
            <w:vAlign w:val="center"/>
          </w:tcPr>
          <w:p w:rsidR="00C6591F" w:rsidRPr="009B6281" w:rsidRDefault="00C6591F" w:rsidP="00D31EF9">
            <w:pPr>
              <w:jc w:val="center"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>10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C6591F" w:rsidRPr="009B6281" w:rsidRDefault="00C6591F" w:rsidP="00D31EF9">
            <w:pPr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>Особые условия</w:t>
            </w:r>
          </w:p>
        </w:tc>
        <w:tc>
          <w:tcPr>
            <w:tcW w:w="5811" w:type="dxa"/>
            <w:shd w:val="clear" w:color="auto" w:fill="FFFFFF"/>
            <w:vAlign w:val="center"/>
          </w:tcPr>
          <w:p w:rsidR="00C6591F" w:rsidRPr="009B6281" w:rsidRDefault="00C6591F" w:rsidP="00D31EF9">
            <w:pPr>
              <w:ind w:firstLine="426"/>
              <w:jc w:val="both"/>
              <w:rPr>
                <w:b w:val="0"/>
                <w:color w:val="000000" w:themeColor="text1"/>
                <w:lang w:eastAsia="en-US"/>
              </w:rPr>
            </w:pPr>
            <w:r w:rsidRPr="009B6281">
              <w:rPr>
                <w:b w:val="0"/>
                <w:color w:val="000000" w:themeColor="text1"/>
                <w:lang w:eastAsia="en-US"/>
              </w:rPr>
              <w:t>1. Исполнитель несет ответственность за достоверность сведений.</w:t>
            </w:r>
          </w:p>
          <w:p w:rsidR="00C6591F" w:rsidRPr="009B6281" w:rsidRDefault="00C6591F" w:rsidP="00D31EF9">
            <w:pPr>
              <w:ind w:firstLine="426"/>
              <w:jc w:val="both"/>
              <w:rPr>
                <w:b w:val="0"/>
                <w:color w:val="000000" w:themeColor="text1"/>
                <w:lang w:eastAsia="en-US"/>
              </w:rPr>
            </w:pPr>
            <w:r w:rsidRPr="009B6281">
              <w:rPr>
                <w:b w:val="0"/>
                <w:color w:val="000000" w:themeColor="text1"/>
                <w:lang w:eastAsia="en-US"/>
              </w:rPr>
              <w:t>2. Исполнитель должен проводить обмеры с применением современных приборов и приспособлений, допущенных к применению в РФ в соответствии с требованиями законодательства.</w:t>
            </w:r>
          </w:p>
          <w:p w:rsidR="00C6591F" w:rsidRPr="009B6281" w:rsidRDefault="00C6591F" w:rsidP="00D31EF9">
            <w:pPr>
              <w:ind w:firstLine="426"/>
              <w:jc w:val="both"/>
              <w:rPr>
                <w:b w:val="0"/>
                <w:color w:val="000000" w:themeColor="text1"/>
                <w:lang w:eastAsia="en-US"/>
              </w:rPr>
            </w:pPr>
            <w:r w:rsidRPr="009B6281">
              <w:rPr>
                <w:b w:val="0"/>
                <w:color w:val="000000" w:themeColor="text1"/>
                <w:lang w:eastAsia="en-US"/>
              </w:rPr>
              <w:t>3. Средства измерения, применяемые при обмерных работах должны соответствовать нормативно-технической документации по метрологическому обеспечению.</w:t>
            </w:r>
          </w:p>
          <w:p w:rsidR="00C6591F" w:rsidRPr="009B6281" w:rsidRDefault="00C6591F" w:rsidP="00D31EF9">
            <w:pPr>
              <w:ind w:firstLine="426"/>
              <w:jc w:val="both"/>
              <w:outlineLvl w:val="0"/>
              <w:rPr>
                <w:b w:val="0"/>
                <w:color w:val="000000" w:themeColor="text1"/>
                <w:lang w:eastAsia="en-US"/>
              </w:rPr>
            </w:pPr>
            <w:r w:rsidRPr="009B6281">
              <w:rPr>
                <w:b w:val="0"/>
                <w:color w:val="000000" w:themeColor="text1"/>
                <w:lang w:eastAsia="en-US"/>
              </w:rPr>
              <w:t xml:space="preserve">4. Исполнитель участвует без дополнительной оплаты в рассмотрении документации Заказчиком в установленном им порядке, при защите документации в экспертизе, предоставляет по запросу необходимые пояснения, вносит по замечаниям экспертизы и по согласованию с Заказчиком </w:t>
            </w:r>
            <w:r w:rsidRPr="009B6281">
              <w:rPr>
                <w:b w:val="0"/>
                <w:color w:val="000000" w:themeColor="text1"/>
                <w:lang w:eastAsia="en-US"/>
              </w:rPr>
              <w:lastRenderedPageBreak/>
              <w:t>необходимые изменения и дополнения в сметную документацию, не противоречащие настоящему Заданию.</w:t>
            </w:r>
          </w:p>
        </w:tc>
      </w:tr>
    </w:tbl>
    <w:p w:rsidR="00C6591F" w:rsidRPr="009B6281" w:rsidRDefault="00C6591F" w:rsidP="00C6591F">
      <w:pPr>
        <w:rPr>
          <w:rFonts w:ascii="Helvetica" w:eastAsia="Arial Unicode MS" w:hAnsi="Helvetica"/>
          <w:color w:val="000000" w:themeColor="text1"/>
          <w:sz w:val="16"/>
          <w:szCs w:val="16"/>
        </w:rPr>
      </w:pPr>
    </w:p>
    <w:p w:rsidR="00C6591F" w:rsidRPr="009B6281" w:rsidRDefault="00C6591F" w:rsidP="00C6591F">
      <w:pPr>
        <w:rPr>
          <w:rFonts w:ascii="Helvetica" w:eastAsia="Arial Unicode MS" w:hAnsi="Helvetica"/>
          <w:color w:val="000000" w:themeColor="text1"/>
          <w:sz w:val="16"/>
          <w:szCs w:val="16"/>
        </w:rPr>
      </w:pPr>
    </w:p>
    <w:p w:rsidR="00340710" w:rsidRPr="009B6281" w:rsidRDefault="00340710" w:rsidP="00340710">
      <w:pPr>
        <w:rPr>
          <w:rFonts w:ascii="Helvetica" w:eastAsia="Arial Unicode MS" w:hAnsi="Helvetica"/>
          <w:color w:val="000000" w:themeColor="text1"/>
          <w:sz w:val="16"/>
          <w:szCs w:val="16"/>
        </w:rPr>
      </w:pPr>
    </w:p>
    <w:p w:rsidR="00340710" w:rsidRPr="009B6281" w:rsidRDefault="00340710" w:rsidP="00340710">
      <w:pPr>
        <w:rPr>
          <w:rFonts w:ascii="Helvetica" w:eastAsia="Arial Unicode MS" w:hAnsi="Helvetica"/>
          <w:color w:val="000000" w:themeColor="text1"/>
          <w:sz w:val="16"/>
          <w:szCs w:val="16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4820"/>
        <w:gridCol w:w="5386"/>
      </w:tblGrid>
      <w:tr w:rsidR="00340710" w:rsidRPr="009B6281" w:rsidTr="00C6591F">
        <w:tc>
          <w:tcPr>
            <w:tcW w:w="4820" w:type="dxa"/>
          </w:tcPr>
          <w:p w:rsidR="00340710" w:rsidRPr="009B6281" w:rsidRDefault="00340710" w:rsidP="007977DD">
            <w:pPr>
              <w:contextualSpacing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>Заказчик:</w:t>
            </w:r>
          </w:p>
          <w:p w:rsidR="00340710" w:rsidRPr="009B6281" w:rsidRDefault="00340710" w:rsidP="007977DD">
            <w:pPr>
              <w:contextualSpacing/>
              <w:rPr>
                <w:b w:val="0"/>
                <w:bCs/>
                <w:color w:val="000000" w:themeColor="text1"/>
              </w:rPr>
            </w:pPr>
          </w:p>
          <w:p w:rsidR="00340710" w:rsidRPr="009B6281" w:rsidRDefault="00340710" w:rsidP="007977DD">
            <w:pPr>
              <w:contextualSpacing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>____________</w:t>
            </w:r>
            <w:r w:rsidR="00D86A9B">
              <w:rPr>
                <w:b w:val="0"/>
                <w:color w:val="000000" w:themeColor="text1"/>
              </w:rPr>
              <w:t>__</w:t>
            </w:r>
            <w:r w:rsidRPr="009B6281">
              <w:rPr>
                <w:b w:val="0"/>
                <w:color w:val="000000" w:themeColor="text1"/>
              </w:rPr>
              <w:t xml:space="preserve">__ </w:t>
            </w:r>
          </w:p>
          <w:p w:rsidR="00340710" w:rsidRPr="009B6281" w:rsidRDefault="00340710" w:rsidP="007977DD">
            <w:pPr>
              <w:contextualSpacing/>
              <w:rPr>
                <w:b w:val="0"/>
                <w:color w:val="000000" w:themeColor="text1"/>
              </w:rPr>
            </w:pPr>
          </w:p>
          <w:p w:rsidR="00340710" w:rsidRPr="009B6281" w:rsidRDefault="00340710" w:rsidP="007977DD">
            <w:pPr>
              <w:contextualSpacing/>
              <w:rPr>
                <w:b w:val="0"/>
                <w:color w:val="000000" w:themeColor="text1"/>
                <w:vertAlign w:val="subscript"/>
              </w:rPr>
            </w:pPr>
          </w:p>
        </w:tc>
        <w:tc>
          <w:tcPr>
            <w:tcW w:w="5386" w:type="dxa"/>
            <w:vAlign w:val="bottom"/>
          </w:tcPr>
          <w:p w:rsidR="00340710" w:rsidRPr="009B6281" w:rsidRDefault="00340710" w:rsidP="007977DD">
            <w:pPr>
              <w:contextualSpacing/>
              <w:rPr>
                <w:b w:val="0"/>
                <w:color w:val="000000" w:themeColor="text1"/>
              </w:rPr>
            </w:pPr>
            <w:r w:rsidRPr="009B6281">
              <w:rPr>
                <w:b w:val="0"/>
                <w:color w:val="000000" w:themeColor="text1"/>
              </w:rPr>
              <w:t>Исполнитель:</w:t>
            </w:r>
          </w:p>
          <w:p w:rsidR="00340710" w:rsidRPr="009B6281" w:rsidRDefault="00340710" w:rsidP="007977DD">
            <w:pPr>
              <w:contextualSpacing/>
              <w:rPr>
                <w:b w:val="0"/>
                <w:bCs/>
                <w:color w:val="000000" w:themeColor="text1"/>
              </w:rPr>
            </w:pPr>
          </w:p>
          <w:p w:rsidR="00340710" w:rsidRPr="009B6281" w:rsidRDefault="00340710" w:rsidP="007977DD">
            <w:pPr>
              <w:contextualSpacing/>
              <w:rPr>
                <w:b w:val="0"/>
                <w:color w:val="000000" w:themeColor="text1"/>
              </w:rPr>
            </w:pPr>
            <w:r w:rsidRPr="009B6281">
              <w:rPr>
                <w:color w:val="000000" w:themeColor="text1"/>
              </w:rPr>
              <w:t>__</w:t>
            </w:r>
            <w:r w:rsidR="00D86A9B">
              <w:rPr>
                <w:color w:val="000000" w:themeColor="text1"/>
              </w:rPr>
              <w:t>__</w:t>
            </w:r>
            <w:r w:rsidRPr="009B6281">
              <w:rPr>
                <w:color w:val="000000" w:themeColor="text1"/>
              </w:rPr>
              <w:t xml:space="preserve">__________ </w:t>
            </w:r>
          </w:p>
          <w:p w:rsidR="00340710" w:rsidRPr="009B6281" w:rsidRDefault="00340710" w:rsidP="007977DD">
            <w:pPr>
              <w:contextualSpacing/>
              <w:rPr>
                <w:b w:val="0"/>
                <w:color w:val="000000" w:themeColor="text1"/>
              </w:rPr>
            </w:pPr>
          </w:p>
          <w:p w:rsidR="00340710" w:rsidRPr="009B6281" w:rsidRDefault="00340710" w:rsidP="007977DD">
            <w:pPr>
              <w:contextualSpacing/>
              <w:rPr>
                <w:b w:val="0"/>
                <w:color w:val="000000" w:themeColor="text1"/>
                <w:vertAlign w:val="subscript"/>
              </w:rPr>
            </w:pPr>
          </w:p>
        </w:tc>
      </w:tr>
    </w:tbl>
    <w:p w:rsidR="00340710" w:rsidRPr="009B6281" w:rsidRDefault="00340710" w:rsidP="00340710">
      <w:pPr>
        <w:jc w:val="both"/>
        <w:rPr>
          <w:color w:val="000000" w:themeColor="text1"/>
        </w:rPr>
      </w:pPr>
    </w:p>
    <w:p w:rsidR="00340710" w:rsidRPr="009B6281" w:rsidRDefault="00340710" w:rsidP="00D955C2">
      <w:pPr>
        <w:contextualSpacing/>
        <w:rPr>
          <w:b w:val="0"/>
          <w:color w:val="000000" w:themeColor="text1"/>
          <w:sz w:val="24"/>
          <w:szCs w:val="24"/>
          <w:lang w:val="en-US"/>
        </w:rPr>
      </w:pPr>
    </w:p>
    <w:sectPr w:rsidR="00340710" w:rsidRPr="009B6281" w:rsidSect="00F95C22">
      <w:footerReference w:type="even" r:id="rId9"/>
      <w:footerReference w:type="default" r:id="rId10"/>
      <w:footerReference w:type="first" r:id="rId11"/>
      <w:pgSz w:w="11906" w:h="16838" w:code="9"/>
      <w:pgMar w:top="737" w:right="567" w:bottom="567" w:left="1134" w:header="284" w:footer="284" w:gutter="0"/>
      <w:pgNumType w:start="1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E8F" w:rsidRDefault="003D4E8F">
      <w:r>
        <w:separator/>
      </w:r>
    </w:p>
  </w:endnote>
  <w:endnote w:type="continuationSeparator" w:id="0">
    <w:p w:rsidR="003D4E8F" w:rsidRDefault="003D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8F" w:rsidRDefault="003D4E8F" w:rsidP="00F95C2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4E8F" w:rsidRDefault="003D4E8F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8F" w:rsidRPr="00C85A45" w:rsidRDefault="003D4E8F" w:rsidP="00F95C22">
    <w:pPr>
      <w:pStyle w:val="a3"/>
      <w:framePr w:wrap="around" w:vAnchor="text" w:hAnchor="margin" w:xAlign="center" w:y="1"/>
      <w:rPr>
        <w:rStyle w:val="a4"/>
        <w:b w:val="0"/>
        <w:sz w:val="24"/>
        <w:szCs w:val="24"/>
      </w:rPr>
    </w:pPr>
    <w:r w:rsidRPr="00C85A45">
      <w:rPr>
        <w:rStyle w:val="a4"/>
        <w:b w:val="0"/>
        <w:sz w:val="24"/>
        <w:szCs w:val="24"/>
      </w:rPr>
      <w:fldChar w:fldCharType="begin"/>
    </w:r>
    <w:r w:rsidRPr="00C85A45">
      <w:rPr>
        <w:rStyle w:val="a4"/>
        <w:b w:val="0"/>
        <w:sz w:val="24"/>
        <w:szCs w:val="24"/>
      </w:rPr>
      <w:instrText xml:space="preserve">PAGE  </w:instrText>
    </w:r>
    <w:r w:rsidRPr="00C85A45">
      <w:rPr>
        <w:rStyle w:val="a4"/>
        <w:b w:val="0"/>
        <w:sz w:val="24"/>
        <w:szCs w:val="24"/>
      </w:rPr>
      <w:fldChar w:fldCharType="separate"/>
    </w:r>
    <w:r w:rsidR="00E004CD">
      <w:rPr>
        <w:rStyle w:val="a4"/>
        <w:b w:val="0"/>
        <w:noProof/>
        <w:sz w:val="24"/>
        <w:szCs w:val="24"/>
      </w:rPr>
      <w:t>1</w:t>
    </w:r>
    <w:r w:rsidRPr="00C85A45">
      <w:rPr>
        <w:rStyle w:val="a4"/>
        <w:b w:val="0"/>
        <w:sz w:val="24"/>
        <w:szCs w:val="24"/>
      </w:rPr>
      <w:fldChar w:fldCharType="end"/>
    </w:r>
  </w:p>
  <w:p w:rsidR="003D4E8F" w:rsidRDefault="003D4E8F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8F" w:rsidRDefault="003D4E8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E8F" w:rsidRDefault="003D4E8F">
      <w:r>
        <w:separator/>
      </w:r>
    </w:p>
  </w:footnote>
  <w:footnote w:type="continuationSeparator" w:id="0">
    <w:p w:rsidR="003D4E8F" w:rsidRDefault="003D4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0D10"/>
    <w:multiLevelType w:val="hybridMultilevel"/>
    <w:tmpl w:val="97200F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A394973"/>
    <w:multiLevelType w:val="multilevel"/>
    <w:tmpl w:val="4E360612"/>
    <w:lvl w:ilvl="0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4A794947"/>
    <w:multiLevelType w:val="multilevel"/>
    <w:tmpl w:val="D8A6F57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1617" w:hanging="105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184" w:hanging="105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751" w:hanging="105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  <w:color w:val="000000"/>
      </w:rPr>
    </w:lvl>
  </w:abstractNum>
  <w:abstractNum w:abstractNumId="3">
    <w:nsid w:val="5B9A7757"/>
    <w:multiLevelType w:val="hybridMultilevel"/>
    <w:tmpl w:val="5372BD9A"/>
    <w:lvl w:ilvl="0" w:tplc="661C9B46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FE017CF"/>
    <w:multiLevelType w:val="hybridMultilevel"/>
    <w:tmpl w:val="17CE99C6"/>
    <w:lvl w:ilvl="0" w:tplc="041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A6F"/>
    <w:rsid w:val="00002472"/>
    <w:rsid w:val="0001070A"/>
    <w:rsid w:val="000150F8"/>
    <w:rsid w:val="00024696"/>
    <w:rsid w:val="000327E2"/>
    <w:rsid w:val="0003377B"/>
    <w:rsid w:val="00033C6E"/>
    <w:rsid w:val="00035429"/>
    <w:rsid w:val="00035767"/>
    <w:rsid w:val="00037628"/>
    <w:rsid w:val="00041100"/>
    <w:rsid w:val="00042943"/>
    <w:rsid w:val="000568E2"/>
    <w:rsid w:val="00057D7C"/>
    <w:rsid w:val="00062151"/>
    <w:rsid w:val="00063FF7"/>
    <w:rsid w:val="000643A4"/>
    <w:rsid w:val="0006631E"/>
    <w:rsid w:val="00087085"/>
    <w:rsid w:val="00091A15"/>
    <w:rsid w:val="000A269A"/>
    <w:rsid w:val="000A26B5"/>
    <w:rsid w:val="000A525F"/>
    <w:rsid w:val="000A5E8E"/>
    <w:rsid w:val="000C1A0E"/>
    <w:rsid w:val="000C7337"/>
    <w:rsid w:val="000D0519"/>
    <w:rsid w:val="000E1D58"/>
    <w:rsid w:val="000E4281"/>
    <w:rsid w:val="000F1311"/>
    <w:rsid w:val="000F44A7"/>
    <w:rsid w:val="001060FE"/>
    <w:rsid w:val="00110DA9"/>
    <w:rsid w:val="00111C34"/>
    <w:rsid w:val="0011467D"/>
    <w:rsid w:val="00115C0C"/>
    <w:rsid w:val="001210F9"/>
    <w:rsid w:val="001221C7"/>
    <w:rsid w:val="00124DAD"/>
    <w:rsid w:val="00125B33"/>
    <w:rsid w:val="00126D8D"/>
    <w:rsid w:val="00132071"/>
    <w:rsid w:val="00133790"/>
    <w:rsid w:val="00141820"/>
    <w:rsid w:val="00153048"/>
    <w:rsid w:val="00160926"/>
    <w:rsid w:val="00162283"/>
    <w:rsid w:val="001639B6"/>
    <w:rsid w:val="0016677F"/>
    <w:rsid w:val="00171C26"/>
    <w:rsid w:val="00182A26"/>
    <w:rsid w:val="001834AE"/>
    <w:rsid w:val="00191541"/>
    <w:rsid w:val="001945A6"/>
    <w:rsid w:val="00197CDA"/>
    <w:rsid w:val="001A659E"/>
    <w:rsid w:val="001A6E21"/>
    <w:rsid w:val="001B7E91"/>
    <w:rsid w:val="001C3A08"/>
    <w:rsid w:val="001C46EA"/>
    <w:rsid w:val="001C4DA1"/>
    <w:rsid w:val="001D473B"/>
    <w:rsid w:val="00200649"/>
    <w:rsid w:val="00204994"/>
    <w:rsid w:val="00205A5B"/>
    <w:rsid w:val="00214D94"/>
    <w:rsid w:val="0022689D"/>
    <w:rsid w:val="0023526B"/>
    <w:rsid w:val="00235EDD"/>
    <w:rsid w:val="002362B5"/>
    <w:rsid w:val="0023682F"/>
    <w:rsid w:val="00243DC5"/>
    <w:rsid w:val="00260607"/>
    <w:rsid w:val="002632F6"/>
    <w:rsid w:val="0026623D"/>
    <w:rsid w:val="002676AB"/>
    <w:rsid w:val="00275650"/>
    <w:rsid w:val="002871E9"/>
    <w:rsid w:val="0029210E"/>
    <w:rsid w:val="002930D5"/>
    <w:rsid w:val="00293E18"/>
    <w:rsid w:val="002A5E41"/>
    <w:rsid w:val="002A739C"/>
    <w:rsid w:val="002B2FCF"/>
    <w:rsid w:val="002B3103"/>
    <w:rsid w:val="002B379E"/>
    <w:rsid w:val="002B534A"/>
    <w:rsid w:val="002C1C1C"/>
    <w:rsid w:val="002C2841"/>
    <w:rsid w:val="002C4F3A"/>
    <w:rsid w:val="002C7B11"/>
    <w:rsid w:val="002D64E2"/>
    <w:rsid w:val="002E572F"/>
    <w:rsid w:val="002E6199"/>
    <w:rsid w:val="002E7FBB"/>
    <w:rsid w:val="002F2E01"/>
    <w:rsid w:val="002F76E1"/>
    <w:rsid w:val="003009F9"/>
    <w:rsid w:val="003011DB"/>
    <w:rsid w:val="0030139A"/>
    <w:rsid w:val="0030299F"/>
    <w:rsid w:val="00316D76"/>
    <w:rsid w:val="00327BD7"/>
    <w:rsid w:val="003304F7"/>
    <w:rsid w:val="00330F2F"/>
    <w:rsid w:val="00333F9F"/>
    <w:rsid w:val="003360FB"/>
    <w:rsid w:val="00340710"/>
    <w:rsid w:val="003475B7"/>
    <w:rsid w:val="00350380"/>
    <w:rsid w:val="0035305B"/>
    <w:rsid w:val="00354592"/>
    <w:rsid w:val="0035614F"/>
    <w:rsid w:val="00362A65"/>
    <w:rsid w:val="003640D7"/>
    <w:rsid w:val="003650C7"/>
    <w:rsid w:val="0036627A"/>
    <w:rsid w:val="0036715A"/>
    <w:rsid w:val="00371F34"/>
    <w:rsid w:val="00373543"/>
    <w:rsid w:val="00381C93"/>
    <w:rsid w:val="00383049"/>
    <w:rsid w:val="00383DA7"/>
    <w:rsid w:val="00387109"/>
    <w:rsid w:val="003914B8"/>
    <w:rsid w:val="00392FC1"/>
    <w:rsid w:val="003B06ED"/>
    <w:rsid w:val="003C0E5A"/>
    <w:rsid w:val="003C2455"/>
    <w:rsid w:val="003C418E"/>
    <w:rsid w:val="003C5DD9"/>
    <w:rsid w:val="003C6F5C"/>
    <w:rsid w:val="003D1649"/>
    <w:rsid w:val="003D4584"/>
    <w:rsid w:val="003D4E8F"/>
    <w:rsid w:val="003E0ABB"/>
    <w:rsid w:val="003E1405"/>
    <w:rsid w:val="003E6458"/>
    <w:rsid w:val="00401230"/>
    <w:rsid w:val="004024C6"/>
    <w:rsid w:val="0040366E"/>
    <w:rsid w:val="0040636E"/>
    <w:rsid w:val="00420264"/>
    <w:rsid w:val="00421ED6"/>
    <w:rsid w:val="004258CF"/>
    <w:rsid w:val="00427049"/>
    <w:rsid w:val="00436FC8"/>
    <w:rsid w:val="0044106A"/>
    <w:rsid w:val="00455C76"/>
    <w:rsid w:val="00464A2B"/>
    <w:rsid w:val="00474848"/>
    <w:rsid w:val="004754BA"/>
    <w:rsid w:val="00477771"/>
    <w:rsid w:val="00490D1C"/>
    <w:rsid w:val="004C0E4B"/>
    <w:rsid w:val="004C29F5"/>
    <w:rsid w:val="004D1726"/>
    <w:rsid w:val="004D6ABA"/>
    <w:rsid w:val="004D7620"/>
    <w:rsid w:val="004E3DA1"/>
    <w:rsid w:val="004F031E"/>
    <w:rsid w:val="004F2733"/>
    <w:rsid w:val="004F3236"/>
    <w:rsid w:val="00500FF2"/>
    <w:rsid w:val="00501808"/>
    <w:rsid w:val="00501A2F"/>
    <w:rsid w:val="00505C96"/>
    <w:rsid w:val="00514749"/>
    <w:rsid w:val="0052230E"/>
    <w:rsid w:val="00531A10"/>
    <w:rsid w:val="005329C4"/>
    <w:rsid w:val="00532E2C"/>
    <w:rsid w:val="00533B7A"/>
    <w:rsid w:val="00533B7C"/>
    <w:rsid w:val="005351E9"/>
    <w:rsid w:val="005353A3"/>
    <w:rsid w:val="00536ABC"/>
    <w:rsid w:val="00541EA0"/>
    <w:rsid w:val="00547307"/>
    <w:rsid w:val="005475E6"/>
    <w:rsid w:val="00547872"/>
    <w:rsid w:val="0055316D"/>
    <w:rsid w:val="005540E4"/>
    <w:rsid w:val="005541E6"/>
    <w:rsid w:val="00554CE4"/>
    <w:rsid w:val="00554D8B"/>
    <w:rsid w:val="00557352"/>
    <w:rsid w:val="00562C5A"/>
    <w:rsid w:val="005648B2"/>
    <w:rsid w:val="00564996"/>
    <w:rsid w:val="00566818"/>
    <w:rsid w:val="005771AC"/>
    <w:rsid w:val="00577F36"/>
    <w:rsid w:val="005844F8"/>
    <w:rsid w:val="0059542E"/>
    <w:rsid w:val="005A1DCE"/>
    <w:rsid w:val="005A42B3"/>
    <w:rsid w:val="005B0288"/>
    <w:rsid w:val="005B07B3"/>
    <w:rsid w:val="005C46C6"/>
    <w:rsid w:val="005C7D89"/>
    <w:rsid w:val="005D3C32"/>
    <w:rsid w:val="005D57A6"/>
    <w:rsid w:val="005D7DE4"/>
    <w:rsid w:val="005E028C"/>
    <w:rsid w:val="005E4B5F"/>
    <w:rsid w:val="005E5CF7"/>
    <w:rsid w:val="005E7D2B"/>
    <w:rsid w:val="005F5221"/>
    <w:rsid w:val="006035BC"/>
    <w:rsid w:val="00607156"/>
    <w:rsid w:val="00611BA4"/>
    <w:rsid w:val="0061386A"/>
    <w:rsid w:val="0062040D"/>
    <w:rsid w:val="0063694F"/>
    <w:rsid w:val="00640A3C"/>
    <w:rsid w:val="00644EB8"/>
    <w:rsid w:val="006459C6"/>
    <w:rsid w:val="00653E34"/>
    <w:rsid w:val="00661B6E"/>
    <w:rsid w:val="006650B4"/>
    <w:rsid w:val="00667314"/>
    <w:rsid w:val="00670A0B"/>
    <w:rsid w:val="00683C78"/>
    <w:rsid w:val="00685A5A"/>
    <w:rsid w:val="006905C1"/>
    <w:rsid w:val="0069086B"/>
    <w:rsid w:val="006B6DD6"/>
    <w:rsid w:val="006B74FB"/>
    <w:rsid w:val="006C17D5"/>
    <w:rsid w:val="006C212C"/>
    <w:rsid w:val="006C664C"/>
    <w:rsid w:val="006F6B70"/>
    <w:rsid w:val="0070485C"/>
    <w:rsid w:val="00707011"/>
    <w:rsid w:val="0070798B"/>
    <w:rsid w:val="00713565"/>
    <w:rsid w:val="00715C4C"/>
    <w:rsid w:val="007213DA"/>
    <w:rsid w:val="007310E5"/>
    <w:rsid w:val="0073305D"/>
    <w:rsid w:val="00734955"/>
    <w:rsid w:val="00737201"/>
    <w:rsid w:val="00755488"/>
    <w:rsid w:val="00755E7E"/>
    <w:rsid w:val="00757805"/>
    <w:rsid w:val="00763C5F"/>
    <w:rsid w:val="00772CAA"/>
    <w:rsid w:val="007733A9"/>
    <w:rsid w:val="00774CA6"/>
    <w:rsid w:val="00776473"/>
    <w:rsid w:val="0078241B"/>
    <w:rsid w:val="007833F1"/>
    <w:rsid w:val="00784426"/>
    <w:rsid w:val="00784640"/>
    <w:rsid w:val="00785104"/>
    <w:rsid w:val="00787ECE"/>
    <w:rsid w:val="00794A1B"/>
    <w:rsid w:val="007977DD"/>
    <w:rsid w:val="00797DEB"/>
    <w:rsid w:val="007A01D0"/>
    <w:rsid w:val="007A0995"/>
    <w:rsid w:val="007B16BD"/>
    <w:rsid w:val="007B2371"/>
    <w:rsid w:val="007B4094"/>
    <w:rsid w:val="007B5CC9"/>
    <w:rsid w:val="007B693C"/>
    <w:rsid w:val="007C1236"/>
    <w:rsid w:val="007C54A8"/>
    <w:rsid w:val="007D2C02"/>
    <w:rsid w:val="007D68FC"/>
    <w:rsid w:val="007E066C"/>
    <w:rsid w:val="007E12B6"/>
    <w:rsid w:val="007E141B"/>
    <w:rsid w:val="007E2844"/>
    <w:rsid w:val="007F0A53"/>
    <w:rsid w:val="007F358F"/>
    <w:rsid w:val="007F51E0"/>
    <w:rsid w:val="007F70A7"/>
    <w:rsid w:val="00807016"/>
    <w:rsid w:val="008200BD"/>
    <w:rsid w:val="00825CD2"/>
    <w:rsid w:val="00826591"/>
    <w:rsid w:val="00832D02"/>
    <w:rsid w:val="00834BDF"/>
    <w:rsid w:val="0083556E"/>
    <w:rsid w:val="0083557C"/>
    <w:rsid w:val="008379F3"/>
    <w:rsid w:val="00841F54"/>
    <w:rsid w:val="00844F26"/>
    <w:rsid w:val="00845A91"/>
    <w:rsid w:val="00847145"/>
    <w:rsid w:val="00851126"/>
    <w:rsid w:val="0086013C"/>
    <w:rsid w:val="00860D5D"/>
    <w:rsid w:val="0086191F"/>
    <w:rsid w:val="00864F8F"/>
    <w:rsid w:val="00872F32"/>
    <w:rsid w:val="00873249"/>
    <w:rsid w:val="00873416"/>
    <w:rsid w:val="00876614"/>
    <w:rsid w:val="0087675E"/>
    <w:rsid w:val="008768EE"/>
    <w:rsid w:val="00886D48"/>
    <w:rsid w:val="008933D3"/>
    <w:rsid w:val="00893BC7"/>
    <w:rsid w:val="008A01DC"/>
    <w:rsid w:val="008A0421"/>
    <w:rsid w:val="008A304F"/>
    <w:rsid w:val="008B3A02"/>
    <w:rsid w:val="008C1918"/>
    <w:rsid w:val="008C1B87"/>
    <w:rsid w:val="008C29BF"/>
    <w:rsid w:val="008C6571"/>
    <w:rsid w:val="008D11E4"/>
    <w:rsid w:val="008D49A9"/>
    <w:rsid w:val="008E0A77"/>
    <w:rsid w:val="008E43D9"/>
    <w:rsid w:val="008E4D84"/>
    <w:rsid w:val="008E53F7"/>
    <w:rsid w:val="008F10E5"/>
    <w:rsid w:val="009048FB"/>
    <w:rsid w:val="0091018D"/>
    <w:rsid w:val="0091750D"/>
    <w:rsid w:val="00923762"/>
    <w:rsid w:val="00924441"/>
    <w:rsid w:val="00925085"/>
    <w:rsid w:val="00926A6F"/>
    <w:rsid w:val="009352DD"/>
    <w:rsid w:val="00944518"/>
    <w:rsid w:val="00954781"/>
    <w:rsid w:val="00975EAF"/>
    <w:rsid w:val="00977BB8"/>
    <w:rsid w:val="00982FAF"/>
    <w:rsid w:val="00985254"/>
    <w:rsid w:val="009924DB"/>
    <w:rsid w:val="0099404A"/>
    <w:rsid w:val="00997637"/>
    <w:rsid w:val="009A1D38"/>
    <w:rsid w:val="009A3118"/>
    <w:rsid w:val="009B53A7"/>
    <w:rsid w:val="009B6281"/>
    <w:rsid w:val="009C4BA4"/>
    <w:rsid w:val="009C4E6C"/>
    <w:rsid w:val="009C53AC"/>
    <w:rsid w:val="009D234D"/>
    <w:rsid w:val="009D4245"/>
    <w:rsid w:val="009D7097"/>
    <w:rsid w:val="009E3BFA"/>
    <w:rsid w:val="009F1621"/>
    <w:rsid w:val="009F34EB"/>
    <w:rsid w:val="009F3A28"/>
    <w:rsid w:val="009F566F"/>
    <w:rsid w:val="009F75B4"/>
    <w:rsid w:val="00A0148A"/>
    <w:rsid w:val="00A0174A"/>
    <w:rsid w:val="00A07918"/>
    <w:rsid w:val="00A07AA3"/>
    <w:rsid w:val="00A23022"/>
    <w:rsid w:val="00A241BE"/>
    <w:rsid w:val="00A25B41"/>
    <w:rsid w:val="00A34D01"/>
    <w:rsid w:val="00A361F0"/>
    <w:rsid w:val="00A47B05"/>
    <w:rsid w:val="00A5204E"/>
    <w:rsid w:val="00A52553"/>
    <w:rsid w:val="00A54614"/>
    <w:rsid w:val="00A60955"/>
    <w:rsid w:val="00A67687"/>
    <w:rsid w:val="00A82BA5"/>
    <w:rsid w:val="00A83126"/>
    <w:rsid w:val="00A83BBE"/>
    <w:rsid w:val="00AA0B83"/>
    <w:rsid w:val="00AA4CAD"/>
    <w:rsid w:val="00AA6B5C"/>
    <w:rsid w:val="00AB00A7"/>
    <w:rsid w:val="00AB3E77"/>
    <w:rsid w:val="00AB74EA"/>
    <w:rsid w:val="00AC3EF4"/>
    <w:rsid w:val="00AC74F4"/>
    <w:rsid w:val="00AE0034"/>
    <w:rsid w:val="00AE226B"/>
    <w:rsid w:val="00AE226E"/>
    <w:rsid w:val="00AE3AE0"/>
    <w:rsid w:val="00AF00D0"/>
    <w:rsid w:val="00AF09FB"/>
    <w:rsid w:val="00AF273A"/>
    <w:rsid w:val="00AF3509"/>
    <w:rsid w:val="00AF4ADE"/>
    <w:rsid w:val="00AF60BE"/>
    <w:rsid w:val="00B01398"/>
    <w:rsid w:val="00B03E7B"/>
    <w:rsid w:val="00B16F21"/>
    <w:rsid w:val="00B22FAF"/>
    <w:rsid w:val="00B23696"/>
    <w:rsid w:val="00B23957"/>
    <w:rsid w:val="00B31640"/>
    <w:rsid w:val="00B32640"/>
    <w:rsid w:val="00B44686"/>
    <w:rsid w:val="00B53B75"/>
    <w:rsid w:val="00B572FA"/>
    <w:rsid w:val="00B60359"/>
    <w:rsid w:val="00B61A7C"/>
    <w:rsid w:val="00B64DA4"/>
    <w:rsid w:val="00B70F5E"/>
    <w:rsid w:val="00B7739C"/>
    <w:rsid w:val="00B807BF"/>
    <w:rsid w:val="00B83CFC"/>
    <w:rsid w:val="00B878C3"/>
    <w:rsid w:val="00B90B22"/>
    <w:rsid w:val="00B92DB4"/>
    <w:rsid w:val="00B942EE"/>
    <w:rsid w:val="00B97416"/>
    <w:rsid w:val="00BA65FC"/>
    <w:rsid w:val="00BA6F10"/>
    <w:rsid w:val="00BB0664"/>
    <w:rsid w:val="00BD1604"/>
    <w:rsid w:val="00BD786F"/>
    <w:rsid w:val="00BE57EE"/>
    <w:rsid w:val="00BF0175"/>
    <w:rsid w:val="00BF6F7B"/>
    <w:rsid w:val="00C07218"/>
    <w:rsid w:val="00C07A36"/>
    <w:rsid w:val="00C12040"/>
    <w:rsid w:val="00C17774"/>
    <w:rsid w:val="00C17B4B"/>
    <w:rsid w:val="00C21FE7"/>
    <w:rsid w:val="00C25070"/>
    <w:rsid w:val="00C2766C"/>
    <w:rsid w:val="00C32386"/>
    <w:rsid w:val="00C340E0"/>
    <w:rsid w:val="00C37EA7"/>
    <w:rsid w:val="00C37FF4"/>
    <w:rsid w:val="00C4796D"/>
    <w:rsid w:val="00C5455D"/>
    <w:rsid w:val="00C55D5A"/>
    <w:rsid w:val="00C637DE"/>
    <w:rsid w:val="00C64402"/>
    <w:rsid w:val="00C6591F"/>
    <w:rsid w:val="00C67BB1"/>
    <w:rsid w:val="00C72D53"/>
    <w:rsid w:val="00C76067"/>
    <w:rsid w:val="00C7630A"/>
    <w:rsid w:val="00C82DF0"/>
    <w:rsid w:val="00C83C42"/>
    <w:rsid w:val="00C851D7"/>
    <w:rsid w:val="00C91738"/>
    <w:rsid w:val="00C96455"/>
    <w:rsid w:val="00CA1F9D"/>
    <w:rsid w:val="00CA4C73"/>
    <w:rsid w:val="00CA6E22"/>
    <w:rsid w:val="00CB276A"/>
    <w:rsid w:val="00CB462A"/>
    <w:rsid w:val="00CB51E3"/>
    <w:rsid w:val="00CC188D"/>
    <w:rsid w:val="00CD4339"/>
    <w:rsid w:val="00CE3305"/>
    <w:rsid w:val="00CE3C60"/>
    <w:rsid w:val="00CE560C"/>
    <w:rsid w:val="00CE6DC2"/>
    <w:rsid w:val="00CF06CD"/>
    <w:rsid w:val="00CF07D2"/>
    <w:rsid w:val="00CF5CE8"/>
    <w:rsid w:val="00D02E7F"/>
    <w:rsid w:val="00D03A7D"/>
    <w:rsid w:val="00D04954"/>
    <w:rsid w:val="00D068B4"/>
    <w:rsid w:val="00D10B0A"/>
    <w:rsid w:val="00D225F2"/>
    <w:rsid w:val="00D241CD"/>
    <w:rsid w:val="00D400E0"/>
    <w:rsid w:val="00D40245"/>
    <w:rsid w:val="00D4642B"/>
    <w:rsid w:val="00D567F6"/>
    <w:rsid w:val="00D86A9B"/>
    <w:rsid w:val="00D87894"/>
    <w:rsid w:val="00D955C2"/>
    <w:rsid w:val="00DA4535"/>
    <w:rsid w:val="00DA4BAE"/>
    <w:rsid w:val="00DB23A5"/>
    <w:rsid w:val="00DB44CB"/>
    <w:rsid w:val="00DB49BB"/>
    <w:rsid w:val="00DB5EC0"/>
    <w:rsid w:val="00DB789D"/>
    <w:rsid w:val="00DC564A"/>
    <w:rsid w:val="00DD0A11"/>
    <w:rsid w:val="00DD5B5C"/>
    <w:rsid w:val="00DE5135"/>
    <w:rsid w:val="00DF3CD6"/>
    <w:rsid w:val="00DF48B2"/>
    <w:rsid w:val="00DF68C4"/>
    <w:rsid w:val="00E004CD"/>
    <w:rsid w:val="00E02B69"/>
    <w:rsid w:val="00E037AF"/>
    <w:rsid w:val="00E0522E"/>
    <w:rsid w:val="00E07985"/>
    <w:rsid w:val="00E130D8"/>
    <w:rsid w:val="00E205A6"/>
    <w:rsid w:val="00E206B3"/>
    <w:rsid w:val="00E270A7"/>
    <w:rsid w:val="00E321FE"/>
    <w:rsid w:val="00E36AFA"/>
    <w:rsid w:val="00E43CB4"/>
    <w:rsid w:val="00E5287C"/>
    <w:rsid w:val="00E56453"/>
    <w:rsid w:val="00E61BF4"/>
    <w:rsid w:val="00E64929"/>
    <w:rsid w:val="00E64EDC"/>
    <w:rsid w:val="00E6579A"/>
    <w:rsid w:val="00E67DC4"/>
    <w:rsid w:val="00E70FBA"/>
    <w:rsid w:val="00E713BC"/>
    <w:rsid w:val="00E844BE"/>
    <w:rsid w:val="00E84883"/>
    <w:rsid w:val="00E91DA5"/>
    <w:rsid w:val="00E95563"/>
    <w:rsid w:val="00E97CBD"/>
    <w:rsid w:val="00EA20F8"/>
    <w:rsid w:val="00EA4AEA"/>
    <w:rsid w:val="00EA4D20"/>
    <w:rsid w:val="00EB2629"/>
    <w:rsid w:val="00EB3DFA"/>
    <w:rsid w:val="00EB782F"/>
    <w:rsid w:val="00EC4B0D"/>
    <w:rsid w:val="00EC4D7D"/>
    <w:rsid w:val="00EC6918"/>
    <w:rsid w:val="00EC6DB4"/>
    <w:rsid w:val="00EC7A8C"/>
    <w:rsid w:val="00ED1501"/>
    <w:rsid w:val="00ED4A52"/>
    <w:rsid w:val="00ED508C"/>
    <w:rsid w:val="00EE272B"/>
    <w:rsid w:val="00EF2D1F"/>
    <w:rsid w:val="00F02D3F"/>
    <w:rsid w:val="00F04613"/>
    <w:rsid w:val="00F12A06"/>
    <w:rsid w:val="00F12A3B"/>
    <w:rsid w:val="00F227A5"/>
    <w:rsid w:val="00F319F2"/>
    <w:rsid w:val="00F32067"/>
    <w:rsid w:val="00F321B1"/>
    <w:rsid w:val="00F36360"/>
    <w:rsid w:val="00F426D8"/>
    <w:rsid w:val="00F43DBE"/>
    <w:rsid w:val="00F4567B"/>
    <w:rsid w:val="00F4769B"/>
    <w:rsid w:val="00F5146E"/>
    <w:rsid w:val="00F54280"/>
    <w:rsid w:val="00F61703"/>
    <w:rsid w:val="00F64D2F"/>
    <w:rsid w:val="00F67C4C"/>
    <w:rsid w:val="00F776FB"/>
    <w:rsid w:val="00F832F8"/>
    <w:rsid w:val="00F838C5"/>
    <w:rsid w:val="00F87875"/>
    <w:rsid w:val="00F90BE1"/>
    <w:rsid w:val="00F9244C"/>
    <w:rsid w:val="00F954F1"/>
    <w:rsid w:val="00F95C22"/>
    <w:rsid w:val="00F9746A"/>
    <w:rsid w:val="00FA6A68"/>
    <w:rsid w:val="00FC0E0F"/>
    <w:rsid w:val="00FC352F"/>
    <w:rsid w:val="00FC4076"/>
    <w:rsid w:val="00FD1714"/>
    <w:rsid w:val="00FD1958"/>
    <w:rsid w:val="00FE110A"/>
    <w:rsid w:val="00FE2C58"/>
    <w:rsid w:val="00FE55FF"/>
    <w:rsid w:val="00FF2986"/>
    <w:rsid w:val="00FF6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6F"/>
    <w:rPr>
      <w:b/>
      <w:sz w:val="28"/>
    </w:rPr>
  </w:style>
  <w:style w:type="paragraph" w:styleId="1">
    <w:name w:val="heading 1"/>
    <w:basedOn w:val="a"/>
    <w:next w:val="a"/>
    <w:link w:val="10"/>
    <w:qFormat/>
    <w:rsid w:val="00926A6F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26A6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26A6F"/>
  </w:style>
  <w:style w:type="paragraph" w:styleId="a5">
    <w:name w:val="Body Text Indent"/>
    <w:basedOn w:val="a"/>
    <w:rsid w:val="00926A6F"/>
    <w:pPr>
      <w:ind w:firstLine="545"/>
    </w:pPr>
    <w:rPr>
      <w:i/>
      <w:iCs/>
      <w:sz w:val="24"/>
    </w:rPr>
  </w:style>
  <w:style w:type="paragraph" w:styleId="2">
    <w:name w:val="Body Text Indent 2"/>
    <w:basedOn w:val="a"/>
    <w:link w:val="20"/>
    <w:rsid w:val="00926A6F"/>
    <w:pPr>
      <w:tabs>
        <w:tab w:val="left" w:pos="9592"/>
      </w:tabs>
      <w:ind w:right="-241" w:firstLine="545"/>
    </w:pPr>
    <w:rPr>
      <w:b w:val="0"/>
      <w:bCs/>
      <w:sz w:val="24"/>
    </w:rPr>
  </w:style>
  <w:style w:type="character" w:customStyle="1" w:styleId="20">
    <w:name w:val="Основной текст с отступом 2 Знак"/>
    <w:link w:val="2"/>
    <w:rsid w:val="00926A6F"/>
    <w:rPr>
      <w:bCs/>
      <w:sz w:val="24"/>
      <w:lang w:val="ru-RU" w:eastAsia="ru-RU" w:bidi="ar-SA"/>
    </w:rPr>
  </w:style>
  <w:style w:type="paragraph" w:customStyle="1" w:styleId="a6">
    <w:name w:val="Íîðìàëüíûé"/>
    <w:semiHidden/>
    <w:rsid w:val="00926A6F"/>
    <w:rPr>
      <w:rFonts w:ascii="Courier" w:hAnsi="Courier"/>
      <w:sz w:val="24"/>
      <w:lang w:val="en-GB"/>
    </w:rPr>
  </w:style>
  <w:style w:type="character" w:customStyle="1" w:styleId="FontStyle20">
    <w:name w:val="Font Style20"/>
    <w:rsid w:val="00C25070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link w:val="1"/>
    <w:rsid w:val="0069086B"/>
    <w:rPr>
      <w:b/>
      <w:sz w:val="32"/>
    </w:rPr>
  </w:style>
  <w:style w:type="paragraph" w:styleId="a7">
    <w:name w:val="Balloon Text"/>
    <w:basedOn w:val="a"/>
    <w:link w:val="a8"/>
    <w:semiHidden/>
    <w:unhideWhenUsed/>
    <w:rsid w:val="007F70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F70A7"/>
    <w:rPr>
      <w:rFonts w:ascii="Tahoma" w:hAnsi="Tahoma" w:cs="Tahoma"/>
      <w:b/>
      <w:sz w:val="16"/>
      <w:szCs w:val="16"/>
    </w:rPr>
  </w:style>
  <w:style w:type="paragraph" w:styleId="a9">
    <w:name w:val="List Paragraph"/>
    <w:basedOn w:val="a"/>
    <w:uiPriority w:val="34"/>
    <w:qFormat/>
    <w:rsid w:val="00A82BA5"/>
    <w:pPr>
      <w:ind w:left="720"/>
      <w:contextualSpacing/>
    </w:pPr>
  </w:style>
  <w:style w:type="paragraph" w:styleId="aa">
    <w:name w:val="Body Text"/>
    <w:basedOn w:val="a"/>
    <w:link w:val="ab"/>
    <w:unhideWhenUsed/>
    <w:rsid w:val="00392FC1"/>
    <w:pPr>
      <w:spacing w:after="120"/>
    </w:pPr>
  </w:style>
  <w:style w:type="character" w:customStyle="1" w:styleId="ab">
    <w:name w:val="Основной текст Знак"/>
    <w:basedOn w:val="a0"/>
    <w:link w:val="aa"/>
    <w:rsid w:val="00392FC1"/>
    <w:rPr>
      <w:b/>
      <w:sz w:val="28"/>
    </w:rPr>
  </w:style>
  <w:style w:type="paragraph" w:customStyle="1" w:styleId="21">
    <w:name w:val="Основной текст 21"/>
    <w:basedOn w:val="a"/>
    <w:uiPriority w:val="99"/>
    <w:rsid w:val="007E066C"/>
    <w:pPr>
      <w:suppressAutoHyphens/>
      <w:spacing w:after="120" w:line="480" w:lineRule="auto"/>
    </w:pPr>
    <w:rPr>
      <w:b w:val="0"/>
      <w:kern w:val="1"/>
      <w:sz w:val="24"/>
      <w:szCs w:val="22"/>
      <w:lang w:eastAsia="ar-SA"/>
    </w:rPr>
  </w:style>
  <w:style w:type="character" w:styleId="ac">
    <w:name w:val="Hyperlink"/>
    <w:basedOn w:val="a0"/>
    <w:unhideWhenUsed/>
    <w:rsid w:val="00F61703"/>
    <w:rPr>
      <w:color w:val="0000FF" w:themeColor="hyperlink"/>
      <w:u w:val="single"/>
    </w:rPr>
  </w:style>
  <w:style w:type="character" w:customStyle="1" w:styleId="22">
    <w:name w:val="Основной текст (2)"/>
    <w:basedOn w:val="a0"/>
    <w:rsid w:val="00340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1"/>
    <w:aliases w:val="Не полужирный"/>
    <w:basedOn w:val="a0"/>
    <w:uiPriority w:val="99"/>
    <w:rsid w:val="00340710"/>
    <w:rPr>
      <w:rFonts w:ascii="Times New Roman" w:hAnsi="Times New Roman" w:cs="Times New Roman"/>
      <w:b w:val="0"/>
      <w:bCs w:val="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6F"/>
    <w:rPr>
      <w:b/>
      <w:sz w:val="28"/>
    </w:rPr>
  </w:style>
  <w:style w:type="paragraph" w:styleId="1">
    <w:name w:val="heading 1"/>
    <w:basedOn w:val="a"/>
    <w:next w:val="a"/>
    <w:link w:val="10"/>
    <w:qFormat/>
    <w:rsid w:val="00926A6F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26A6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26A6F"/>
  </w:style>
  <w:style w:type="paragraph" w:styleId="a5">
    <w:name w:val="Body Text Indent"/>
    <w:basedOn w:val="a"/>
    <w:rsid w:val="00926A6F"/>
    <w:pPr>
      <w:ind w:firstLine="545"/>
    </w:pPr>
    <w:rPr>
      <w:i/>
      <w:iCs/>
      <w:sz w:val="24"/>
    </w:rPr>
  </w:style>
  <w:style w:type="paragraph" w:styleId="2">
    <w:name w:val="Body Text Indent 2"/>
    <w:basedOn w:val="a"/>
    <w:link w:val="20"/>
    <w:rsid w:val="00926A6F"/>
    <w:pPr>
      <w:tabs>
        <w:tab w:val="left" w:pos="9592"/>
      </w:tabs>
      <w:ind w:right="-241" w:firstLine="545"/>
    </w:pPr>
    <w:rPr>
      <w:b w:val="0"/>
      <w:bCs/>
      <w:sz w:val="24"/>
    </w:rPr>
  </w:style>
  <w:style w:type="character" w:customStyle="1" w:styleId="20">
    <w:name w:val="Основной текст с отступом 2 Знак"/>
    <w:link w:val="2"/>
    <w:rsid w:val="00926A6F"/>
    <w:rPr>
      <w:bCs/>
      <w:sz w:val="24"/>
      <w:lang w:val="ru-RU" w:eastAsia="ru-RU" w:bidi="ar-SA"/>
    </w:rPr>
  </w:style>
  <w:style w:type="paragraph" w:customStyle="1" w:styleId="a6">
    <w:name w:val="Íîðìàëüíûé"/>
    <w:semiHidden/>
    <w:rsid w:val="00926A6F"/>
    <w:rPr>
      <w:rFonts w:ascii="Courier" w:hAnsi="Courier"/>
      <w:sz w:val="24"/>
      <w:lang w:val="en-GB"/>
    </w:rPr>
  </w:style>
  <w:style w:type="character" w:customStyle="1" w:styleId="FontStyle20">
    <w:name w:val="Font Style20"/>
    <w:rsid w:val="00C25070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link w:val="1"/>
    <w:rsid w:val="0069086B"/>
    <w:rPr>
      <w:b/>
      <w:sz w:val="32"/>
    </w:rPr>
  </w:style>
  <w:style w:type="paragraph" w:styleId="a7">
    <w:name w:val="Balloon Text"/>
    <w:basedOn w:val="a"/>
    <w:link w:val="a8"/>
    <w:semiHidden/>
    <w:unhideWhenUsed/>
    <w:rsid w:val="007F70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F70A7"/>
    <w:rPr>
      <w:rFonts w:ascii="Tahoma" w:hAnsi="Tahoma" w:cs="Tahoma"/>
      <w:b/>
      <w:sz w:val="16"/>
      <w:szCs w:val="16"/>
    </w:rPr>
  </w:style>
  <w:style w:type="paragraph" w:styleId="a9">
    <w:name w:val="List Paragraph"/>
    <w:basedOn w:val="a"/>
    <w:uiPriority w:val="34"/>
    <w:qFormat/>
    <w:rsid w:val="00A82BA5"/>
    <w:pPr>
      <w:ind w:left="720"/>
      <w:contextualSpacing/>
    </w:pPr>
  </w:style>
  <w:style w:type="paragraph" w:styleId="aa">
    <w:name w:val="Body Text"/>
    <w:basedOn w:val="a"/>
    <w:link w:val="ab"/>
    <w:unhideWhenUsed/>
    <w:rsid w:val="00392FC1"/>
    <w:pPr>
      <w:spacing w:after="120"/>
    </w:pPr>
  </w:style>
  <w:style w:type="character" w:customStyle="1" w:styleId="ab">
    <w:name w:val="Основной текст Знак"/>
    <w:basedOn w:val="a0"/>
    <w:link w:val="aa"/>
    <w:rsid w:val="00392FC1"/>
    <w:rPr>
      <w:b/>
      <w:sz w:val="28"/>
    </w:rPr>
  </w:style>
  <w:style w:type="paragraph" w:customStyle="1" w:styleId="21">
    <w:name w:val="Основной текст 21"/>
    <w:basedOn w:val="a"/>
    <w:uiPriority w:val="99"/>
    <w:rsid w:val="007E066C"/>
    <w:pPr>
      <w:suppressAutoHyphens/>
      <w:spacing w:after="120" w:line="480" w:lineRule="auto"/>
    </w:pPr>
    <w:rPr>
      <w:b w:val="0"/>
      <w:kern w:val="1"/>
      <w:sz w:val="24"/>
      <w:szCs w:val="22"/>
      <w:lang w:eastAsia="ar-SA"/>
    </w:rPr>
  </w:style>
  <w:style w:type="character" w:styleId="ac">
    <w:name w:val="Hyperlink"/>
    <w:basedOn w:val="a0"/>
    <w:unhideWhenUsed/>
    <w:rsid w:val="00F61703"/>
    <w:rPr>
      <w:color w:val="0000FF" w:themeColor="hyperlink"/>
      <w:u w:val="single"/>
    </w:rPr>
  </w:style>
  <w:style w:type="character" w:customStyle="1" w:styleId="22">
    <w:name w:val="Основной текст (2)"/>
    <w:basedOn w:val="a0"/>
    <w:rsid w:val="00340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1"/>
    <w:aliases w:val="Не полужирный"/>
    <w:basedOn w:val="a0"/>
    <w:uiPriority w:val="99"/>
    <w:rsid w:val="00340710"/>
    <w:rPr>
      <w:rFonts w:ascii="Times New Roman" w:hAnsi="Times New Roman" w:cs="Times New Roman"/>
      <w:b w:val="0"/>
      <w:bCs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8F0C2-EA1F-487D-94B5-5CA39D82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3852</TotalTime>
  <Pages>9</Pages>
  <Words>2255</Words>
  <Characters>16369</Characters>
  <Application>Microsoft Office Word</Application>
  <DocSecurity>0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WareZ Provider</Company>
  <LinksUpToDate>false</LinksUpToDate>
  <CharactersWithSpaces>18587</CharactersWithSpaces>
  <SharedDoc>false</SharedDoc>
  <HLinks>
    <vt:vector size="6" baseType="variant">
      <vt:variant>
        <vt:i4>4391010</vt:i4>
      </vt:variant>
      <vt:variant>
        <vt:i4>0</vt:i4>
      </vt:variant>
      <vt:variant>
        <vt:i4>0</vt:i4>
      </vt:variant>
      <vt:variant>
        <vt:i4>5</vt:i4>
      </vt:variant>
      <vt:variant>
        <vt:lpwstr>mailto:ksv2005@bk.ru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www.PHILka.RU</dc:creator>
  <cp:lastModifiedBy>Светлана Ким</cp:lastModifiedBy>
  <cp:revision>6</cp:revision>
  <cp:lastPrinted>2019-09-04T00:15:00Z</cp:lastPrinted>
  <dcterms:created xsi:type="dcterms:W3CDTF">2019-09-08T22:58:00Z</dcterms:created>
  <dcterms:modified xsi:type="dcterms:W3CDTF">2019-09-11T06:46:00Z</dcterms:modified>
</cp:coreProperties>
</file>