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E4" w:rsidRDefault="00857B03" w:rsidP="008932FC">
      <w:pPr>
        <w:ind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4E4" w:rsidRPr="00763D9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1019175"/>
            <wp:effectExtent l="19050" t="0" r="0" b="0"/>
            <wp:docPr id="1" name="Рисунок 1" descr="Медногорск - герб + к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5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4E4" w:rsidRPr="00763D95" w:rsidRDefault="009034E4" w:rsidP="008932FC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763D95">
        <w:rPr>
          <w:rFonts w:ascii="Times New Roman" w:hAnsi="Times New Roman" w:cs="Times New Roman"/>
          <w:b/>
          <w:sz w:val="28"/>
          <w:szCs w:val="28"/>
        </w:rPr>
        <w:t>МЕДНОГО</w:t>
      </w:r>
      <w:r w:rsidR="005225B3">
        <w:rPr>
          <w:rFonts w:ascii="Times New Roman" w:hAnsi="Times New Roman" w:cs="Times New Roman"/>
          <w:b/>
          <w:sz w:val="28"/>
          <w:szCs w:val="28"/>
        </w:rPr>
        <w:t>РСКИЙ ГОРОДСКОЙ СОВЕТ ДЕПУТАТОВ</w:t>
      </w:r>
    </w:p>
    <w:p w:rsidR="009034E4" w:rsidRPr="00763D95" w:rsidRDefault="009034E4" w:rsidP="008932FC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763D95">
        <w:rPr>
          <w:rFonts w:ascii="Times New Roman" w:hAnsi="Times New Roman" w:cs="Times New Roman"/>
          <w:b/>
          <w:sz w:val="28"/>
          <w:szCs w:val="28"/>
        </w:rPr>
        <w:t xml:space="preserve">ОРЕНБУРГСКОЙ ОБЛАСТИ </w:t>
      </w:r>
    </w:p>
    <w:p w:rsidR="009034E4" w:rsidRDefault="009034E4" w:rsidP="000E1F9C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9034E4" w:rsidRPr="00763D95" w:rsidRDefault="009034E4" w:rsidP="000E1F9C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763D9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22F5" w:rsidRDefault="00F922F5" w:rsidP="007B5621">
      <w:pPr>
        <w:ind w:right="-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34E4" w:rsidRPr="009F0EF2" w:rsidRDefault="00061F98" w:rsidP="007B5621">
      <w:pPr>
        <w:ind w:right="-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970C24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70C24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CD36B1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034E4" w:rsidRPr="00763D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E1805" w:rsidRPr="00763D95">
        <w:rPr>
          <w:rFonts w:ascii="Times New Roman" w:hAnsi="Times New Roman" w:cs="Times New Roman"/>
          <w:sz w:val="28"/>
          <w:szCs w:val="28"/>
        </w:rPr>
        <w:t xml:space="preserve">        </w:t>
      </w:r>
      <w:r w:rsidR="00963243">
        <w:rPr>
          <w:rFonts w:ascii="Times New Roman" w:hAnsi="Times New Roman" w:cs="Times New Roman"/>
          <w:sz w:val="28"/>
          <w:szCs w:val="28"/>
        </w:rPr>
        <w:t xml:space="preserve">   </w:t>
      </w:r>
      <w:r w:rsidR="00311090" w:rsidRPr="00763D95">
        <w:rPr>
          <w:rFonts w:ascii="Times New Roman" w:hAnsi="Times New Roman" w:cs="Times New Roman"/>
          <w:sz w:val="28"/>
          <w:szCs w:val="28"/>
        </w:rPr>
        <w:t xml:space="preserve"> </w:t>
      </w:r>
      <w:r w:rsidR="00E01983">
        <w:rPr>
          <w:rFonts w:ascii="Times New Roman" w:hAnsi="Times New Roman" w:cs="Times New Roman"/>
          <w:sz w:val="28"/>
          <w:szCs w:val="28"/>
        </w:rPr>
        <w:t xml:space="preserve">  </w:t>
      </w:r>
      <w:r w:rsidR="0096324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5621">
        <w:rPr>
          <w:rFonts w:ascii="Times New Roman" w:hAnsi="Times New Roman" w:cs="Times New Roman"/>
          <w:sz w:val="28"/>
          <w:szCs w:val="28"/>
        </w:rPr>
        <w:t xml:space="preserve">        </w:t>
      </w:r>
      <w:r w:rsidR="00E131C1">
        <w:rPr>
          <w:rFonts w:ascii="Times New Roman" w:hAnsi="Times New Roman" w:cs="Times New Roman"/>
          <w:sz w:val="28"/>
          <w:szCs w:val="28"/>
        </w:rPr>
        <w:t xml:space="preserve">  </w:t>
      </w:r>
      <w:r w:rsidR="008510E9">
        <w:rPr>
          <w:rFonts w:ascii="Times New Roman" w:hAnsi="Times New Roman" w:cs="Times New Roman"/>
          <w:sz w:val="28"/>
          <w:szCs w:val="28"/>
        </w:rPr>
        <w:t xml:space="preserve">        </w:t>
      </w:r>
      <w:r w:rsidR="00E131C1">
        <w:rPr>
          <w:rFonts w:ascii="Times New Roman" w:hAnsi="Times New Roman" w:cs="Times New Roman"/>
          <w:sz w:val="28"/>
          <w:szCs w:val="28"/>
        </w:rPr>
        <w:t xml:space="preserve"> </w:t>
      </w:r>
      <w:r w:rsidR="007B5621">
        <w:rPr>
          <w:rFonts w:ascii="Times New Roman" w:hAnsi="Times New Roman" w:cs="Times New Roman"/>
          <w:sz w:val="28"/>
          <w:szCs w:val="28"/>
        </w:rPr>
        <w:t xml:space="preserve">  </w:t>
      </w:r>
      <w:r w:rsidR="00EE1805" w:rsidRPr="00E01983">
        <w:rPr>
          <w:rFonts w:ascii="Times New Roman" w:hAnsi="Times New Roman" w:cs="Times New Roman"/>
          <w:sz w:val="28"/>
          <w:szCs w:val="28"/>
        </w:rPr>
        <w:t>№</w:t>
      </w:r>
      <w:r w:rsidR="00682EE6">
        <w:rPr>
          <w:rFonts w:ascii="Times New Roman" w:hAnsi="Times New Roman" w:cs="Times New Roman"/>
          <w:sz w:val="28"/>
          <w:szCs w:val="28"/>
        </w:rPr>
        <w:t xml:space="preserve"> </w:t>
      </w:r>
      <w:r w:rsidR="008510E9" w:rsidRPr="009F0EF2">
        <w:rPr>
          <w:rFonts w:ascii="Times New Roman" w:hAnsi="Times New Roman" w:cs="Times New Roman"/>
          <w:sz w:val="28"/>
          <w:szCs w:val="28"/>
          <w:u w:val="single"/>
        </w:rPr>
        <w:t>50</w:t>
      </w:r>
    </w:p>
    <w:p w:rsidR="00A92E0E" w:rsidRDefault="00A92E0E" w:rsidP="00B73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922F5" w:rsidRPr="007638CB" w:rsidRDefault="00F922F5" w:rsidP="00B734E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225B3" w:rsidRDefault="00B219EF" w:rsidP="00B734EA">
      <w:pPr>
        <w:rPr>
          <w:rFonts w:ascii="Times New Roman" w:hAnsi="Times New Roman" w:cs="Times New Roman"/>
          <w:sz w:val="28"/>
          <w:szCs w:val="28"/>
        </w:rPr>
      </w:pPr>
      <w:r w:rsidRPr="007638CB">
        <w:rPr>
          <w:rFonts w:ascii="Times New Roman" w:hAnsi="Times New Roman" w:cs="Times New Roman"/>
          <w:color w:val="000000"/>
          <w:sz w:val="28"/>
          <w:szCs w:val="28"/>
        </w:rPr>
        <w:t xml:space="preserve">Об отчете </w:t>
      </w:r>
      <w:r w:rsidR="005225B3">
        <w:rPr>
          <w:rFonts w:ascii="Times New Roman" w:hAnsi="Times New Roman" w:cs="Times New Roman"/>
          <w:color w:val="000000"/>
          <w:sz w:val="28"/>
          <w:szCs w:val="28"/>
        </w:rPr>
        <w:t>руководителя</w:t>
      </w:r>
      <w:r w:rsidRPr="007638CB">
        <w:rPr>
          <w:rFonts w:ascii="Times New Roman" w:hAnsi="Times New Roman" w:cs="Times New Roman"/>
          <w:sz w:val="28"/>
          <w:szCs w:val="28"/>
        </w:rPr>
        <w:t xml:space="preserve"> </w:t>
      </w:r>
      <w:r w:rsidR="005225B3">
        <w:rPr>
          <w:rFonts w:ascii="Times New Roman" w:hAnsi="Times New Roman" w:cs="Times New Roman"/>
          <w:sz w:val="28"/>
          <w:szCs w:val="28"/>
        </w:rPr>
        <w:t>М</w:t>
      </w:r>
      <w:r w:rsidRPr="007638CB">
        <w:rPr>
          <w:rFonts w:ascii="Times New Roman" w:hAnsi="Times New Roman" w:cs="Times New Roman"/>
          <w:sz w:val="28"/>
          <w:szCs w:val="28"/>
        </w:rPr>
        <w:t>ежмун</w:t>
      </w:r>
      <w:r w:rsidR="005225B3">
        <w:rPr>
          <w:rFonts w:ascii="Times New Roman" w:hAnsi="Times New Roman" w:cs="Times New Roman"/>
          <w:sz w:val="28"/>
          <w:szCs w:val="28"/>
        </w:rPr>
        <w:t>иципального отдела</w:t>
      </w:r>
    </w:p>
    <w:p w:rsidR="005225B3" w:rsidRDefault="00682EE6" w:rsidP="00B73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2101FC">
        <w:rPr>
          <w:rFonts w:ascii="Times New Roman" w:hAnsi="Times New Roman" w:cs="Times New Roman"/>
          <w:sz w:val="28"/>
          <w:szCs w:val="28"/>
        </w:rPr>
        <w:t xml:space="preserve"> В</w:t>
      </w:r>
      <w:r w:rsidR="00B219EF" w:rsidRPr="007638CB">
        <w:rPr>
          <w:rFonts w:ascii="Times New Roman" w:hAnsi="Times New Roman" w:cs="Times New Roman"/>
          <w:sz w:val="28"/>
          <w:szCs w:val="28"/>
        </w:rPr>
        <w:t>нут</w:t>
      </w:r>
      <w:r w:rsidR="005225B3">
        <w:rPr>
          <w:rFonts w:ascii="Times New Roman" w:hAnsi="Times New Roman" w:cs="Times New Roman"/>
          <w:sz w:val="28"/>
          <w:szCs w:val="28"/>
        </w:rPr>
        <w:t>ренних Дел Российской Федерации</w:t>
      </w:r>
    </w:p>
    <w:p w:rsidR="00E3045E" w:rsidRPr="007638CB" w:rsidRDefault="00B219EF" w:rsidP="00B734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8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38CB">
        <w:rPr>
          <w:rFonts w:ascii="Times New Roman" w:hAnsi="Times New Roman" w:cs="Times New Roman"/>
          <w:sz w:val="28"/>
          <w:szCs w:val="28"/>
        </w:rPr>
        <w:t>Кувандыкский</w:t>
      </w:r>
      <w:proofErr w:type="spellEnd"/>
      <w:r w:rsidRPr="007638CB">
        <w:rPr>
          <w:rFonts w:ascii="Times New Roman" w:hAnsi="Times New Roman" w:cs="Times New Roman"/>
          <w:sz w:val="28"/>
          <w:szCs w:val="28"/>
        </w:rPr>
        <w:t xml:space="preserve">» </w:t>
      </w:r>
      <w:r w:rsidR="00061F98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B14105">
        <w:rPr>
          <w:rFonts w:ascii="Times New Roman" w:hAnsi="Times New Roman" w:cs="Times New Roman"/>
          <w:color w:val="000000"/>
          <w:sz w:val="28"/>
          <w:szCs w:val="28"/>
        </w:rPr>
        <w:t xml:space="preserve">12 месяцев </w:t>
      </w:r>
      <w:r w:rsidR="00061F98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7638C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14105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A92E0E" w:rsidRDefault="00A92E0E" w:rsidP="00B734EA">
      <w:pPr>
        <w:rPr>
          <w:rFonts w:ascii="Times New Roman" w:hAnsi="Times New Roman" w:cs="Times New Roman"/>
          <w:sz w:val="28"/>
          <w:szCs w:val="28"/>
        </w:rPr>
      </w:pPr>
    </w:p>
    <w:p w:rsidR="00F922F5" w:rsidRPr="007638CB" w:rsidRDefault="00F922F5" w:rsidP="00B734EA">
      <w:pPr>
        <w:rPr>
          <w:rFonts w:ascii="Times New Roman" w:hAnsi="Times New Roman" w:cs="Times New Roman"/>
          <w:sz w:val="28"/>
          <w:szCs w:val="28"/>
        </w:rPr>
      </w:pPr>
    </w:p>
    <w:p w:rsidR="008510E9" w:rsidRPr="008510E9" w:rsidRDefault="005225B3" w:rsidP="008510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7F0">
        <w:rPr>
          <w:rFonts w:ascii="Times New Roman" w:hAnsi="Times New Roman" w:cs="Times New Roman"/>
          <w:sz w:val="28"/>
          <w:szCs w:val="28"/>
        </w:rPr>
        <w:t>На основании части 3 статьи 8 Федерального закона от 07 февраля 2011г. № 3-ФЗ «О полиции», подпункта 62 пункта 11 Положения о Министерстве внутренних дел Российской Федерации, утвержденного Указом Президента Российской Федерации от 21 декабря 2016 года № 699 и приказа МВД России от 26.12.2023г. №1011 «Об утверждении Инструкции по организации и проведению отчетов должностных лиц территориальных органов МВД России»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0C24" w:rsidRPr="007638CB">
        <w:rPr>
          <w:rFonts w:ascii="Times New Roman" w:hAnsi="Times New Roman" w:cs="Times New Roman"/>
          <w:sz w:val="28"/>
          <w:szCs w:val="28"/>
        </w:rPr>
        <w:t>заслушав</w:t>
      </w:r>
      <w:proofErr w:type="gramEnd"/>
      <w:r w:rsidR="00970C24" w:rsidRPr="007638CB">
        <w:rPr>
          <w:rFonts w:ascii="Times New Roman" w:hAnsi="Times New Roman" w:cs="Times New Roman"/>
          <w:sz w:val="28"/>
          <w:szCs w:val="28"/>
        </w:rPr>
        <w:t xml:space="preserve"> </w:t>
      </w:r>
      <w:r w:rsidR="00427E5E" w:rsidRPr="007638CB">
        <w:rPr>
          <w:rFonts w:ascii="Times New Roman" w:hAnsi="Times New Roman" w:cs="Times New Roman"/>
          <w:sz w:val="28"/>
          <w:szCs w:val="28"/>
        </w:rPr>
        <w:t>и об</w:t>
      </w:r>
      <w:r w:rsidR="00B76F4E" w:rsidRPr="007638CB">
        <w:rPr>
          <w:rFonts w:ascii="Times New Roman" w:hAnsi="Times New Roman" w:cs="Times New Roman"/>
          <w:sz w:val="28"/>
          <w:szCs w:val="28"/>
        </w:rPr>
        <w:t xml:space="preserve">судив </w:t>
      </w:r>
      <w:r w:rsidR="003C1EC4">
        <w:rPr>
          <w:rFonts w:ascii="Times New Roman" w:hAnsi="Times New Roman" w:cs="Times New Roman"/>
          <w:sz w:val="28"/>
          <w:szCs w:val="28"/>
        </w:rPr>
        <w:t>доклад</w:t>
      </w:r>
      <w:r w:rsidR="008510E9">
        <w:rPr>
          <w:rFonts w:ascii="Times New Roman" w:hAnsi="Times New Roman" w:cs="Times New Roman"/>
          <w:sz w:val="28"/>
          <w:szCs w:val="28"/>
        </w:rPr>
        <w:t xml:space="preserve"> </w:t>
      </w:r>
      <w:r w:rsidR="008510E9" w:rsidRPr="008510E9">
        <w:rPr>
          <w:rFonts w:ascii="Times New Roman" w:hAnsi="Times New Roman" w:cs="Times New Roman"/>
          <w:sz w:val="28"/>
          <w:szCs w:val="28"/>
        </w:rPr>
        <w:t>начальника отдела полиции МО МВД России «</w:t>
      </w:r>
      <w:proofErr w:type="spellStart"/>
      <w:r w:rsidR="008510E9" w:rsidRPr="008510E9">
        <w:rPr>
          <w:rFonts w:ascii="Times New Roman" w:hAnsi="Times New Roman" w:cs="Times New Roman"/>
          <w:sz w:val="28"/>
          <w:szCs w:val="28"/>
        </w:rPr>
        <w:t>Кувандыкский</w:t>
      </w:r>
      <w:proofErr w:type="spellEnd"/>
      <w:r w:rsidR="008510E9" w:rsidRPr="008510E9">
        <w:rPr>
          <w:rFonts w:ascii="Times New Roman" w:hAnsi="Times New Roman" w:cs="Times New Roman"/>
          <w:sz w:val="28"/>
          <w:szCs w:val="28"/>
        </w:rPr>
        <w:t>» (дислокация г.</w:t>
      </w:r>
      <w:r w:rsidR="008510E9">
        <w:rPr>
          <w:rFonts w:ascii="Times New Roman" w:hAnsi="Times New Roman" w:cs="Times New Roman"/>
          <w:sz w:val="28"/>
          <w:szCs w:val="28"/>
        </w:rPr>
        <w:t xml:space="preserve"> </w:t>
      </w:r>
      <w:r w:rsidR="008510E9" w:rsidRPr="008510E9">
        <w:rPr>
          <w:rFonts w:ascii="Times New Roman" w:hAnsi="Times New Roman" w:cs="Times New Roman"/>
          <w:sz w:val="28"/>
          <w:szCs w:val="28"/>
        </w:rPr>
        <w:t>Медногорск) подполковника полиции</w:t>
      </w:r>
      <w:r w:rsidR="00851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0E9">
        <w:rPr>
          <w:rFonts w:ascii="Times New Roman" w:hAnsi="Times New Roman" w:cs="Times New Roman"/>
          <w:sz w:val="28"/>
          <w:szCs w:val="28"/>
        </w:rPr>
        <w:t>Айтуганова</w:t>
      </w:r>
      <w:proofErr w:type="spellEnd"/>
      <w:r w:rsidR="00851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0E9">
        <w:rPr>
          <w:rFonts w:ascii="Times New Roman" w:hAnsi="Times New Roman" w:cs="Times New Roman"/>
          <w:sz w:val="28"/>
          <w:szCs w:val="28"/>
        </w:rPr>
        <w:t>Амира</w:t>
      </w:r>
      <w:proofErr w:type="spellEnd"/>
      <w:r w:rsidR="00851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0E9">
        <w:rPr>
          <w:rFonts w:ascii="Times New Roman" w:hAnsi="Times New Roman" w:cs="Times New Roman"/>
          <w:sz w:val="28"/>
          <w:szCs w:val="28"/>
        </w:rPr>
        <w:t>Серикович</w:t>
      </w:r>
      <w:r w:rsidR="00BC6C5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510E9">
        <w:rPr>
          <w:rFonts w:ascii="Times New Roman" w:hAnsi="Times New Roman" w:cs="Times New Roman"/>
          <w:sz w:val="28"/>
          <w:szCs w:val="28"/>
        </w:rPr>
        <w:t>,</w:t>
      </w:r>
    </w:p>
    <w:p w:rsidR="00E3045E" w:rsidRPr="003C1EC4" w:rsidRDefault="00F922F5" w:rsidP="00F922F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</w:t>
      </w:r>
      <w:r w:rsidR="009034E4" w:rsidRPr="003C1EC4">
        <w:rPr>
          <w:rFonts w:ascii="Times New Roman" w:hAnsi="Times New Roman" w:cs="Times New Roman"/>
          <w:sz w:val="28"/>
          <w:szCs w:val="28"/>
        </w:rPr>
        <w:t>ногорский городской Совет депутатов РЕШИЛ:</w:t>
      </w:r>
    </w:p>
    <w:p w:rsidR="00E3045E" w:rsidRPr="00AC5A0B" w:rsidRDefault="00E3045E" w:rsidP="00F922F5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A0B">
        <w:rPr>
          <w:rFonts w:ascii="Times New Roman" w:hAnsi="Times New Roman" w:cs="Times New Roman"/>
          <w:sz w:val="28"/>
          <w:szCs w:val="28"/>
        </w:rPr>
        <w:t xml:space="preserve">1. </w:t>
      </w:r>
      <w:r w:rsidR="00427E5E" w:rsidRPr="00F922F5">
        <w:rPr>
          <w:rFonts w:ascii="Times New Roman" w:hAnsi="Times New Roman" w:cs="Times New Roman"/>
          <w:sz w:val="28"/>
          <w:szCs w:val="28"/>
        </w:rPr>
        <w:t>П</w:t>
      </w:r>
      <w:r w:rsidR="00F45901" w:rsidRPr="00F922F5">
        <w:rPr>
          <w:rFonts w:ascii="Times New Roman" w:hAnsi="Times New Roman" w:cs="Times New Roman"/>
          <w:sz w:val="28"/>
          <w:szCs w:val="28"/>
        </w:rPr>
        <w:t>ринять к сведению</w:t>
      </w:r>
      <w:r w:rsidR="00427E5E" w:rsidRPr="00F922F5">
        <w:rPr>
          <w:rFonts w:ascii="Times New Roman" w:hAnsi="Times New Roman" w:cs="Times New Roman"/>
          <w:sz w:val="28"/>
          <w:szCs w:val="28"/>
        </w:rPr>
        <w:t xml:space="preserve"> </w:t>
      </w:r>
      <w:r w:rsidR="00EB75F9" w:rsidRPr="00F922F5">
        <w:rPr>
          <w:rFonts w:ascii="Times New Roman" w:hAnsi="Times New Roman" w:cs="Times New Roman"/>
          <w:sz w:val="28"/>
          <w:szCs w:val="28"/>
        </w:rPr>
        <w:t>отчет</w:t>
      </w:r>
      <w:r w:rsidR="00EB75F9" w:rsidRPr="00AC5A0B">
        <w:rPr>
          <w:rFonts w:ascii="Times New Roman" w:hAnsi="Times New Roman" w:cs="Times New Roman"/>
          <w:sz w:val="28"/>
          <w:szCs w:val="28"/>
        </w:rPr>
        <w:t xml:space="preserve"> </w:t>
      </w:r>
      <w:r w:rsidR="00AC5A0B" w:rsidRPr="00AC5A0B">
        <w:rPr>
          <w:rFonts w:ascii="PT Astra Serif" w:hAnsi="PT Astra Serif"/>
          <w:bCs/>
          <w:sz w:val="28"/>
          <w:szCs w:val="28"/>
        </w:rPr>
        <w:t>о состоянии правопорядка и результатах борьбы с преступностью на территории муниципального образования города Медногорска</w:t>
      </w:r>
      <w:r w:rsidR="00AC5A0B">
        <w:rPr>
          <w:rFonts w:ascii="PT Astra Serif" w:hAnsi="PT Astra Serif"/>
          <w:bCs/>
          <w:sz w:val="28"/>
          <w:szCs w:val="28"/>
        </w:rPr>
        <w:t xml:space="preserve"> </w:t>
      </w:r>
      <w:r w:rsidR="00AC5A0B" w:rsidRPr="00AC5A0B">
        <w:rPr>
          <w:rFonts w:ascii="PT Astra Serif" w:hAnsi="PT Astra Serif"/>
          <w:bCs/>
          <w:sz w:val="28"/>
          <w:szCs w:val="28"/>
        </w:rPr>
        <w:t>за 12 месяцев 2025 года</w:t>
      </w:r>
      <w:r w:rsidR="00AC5A0B">
        <w:rPr>
          <w:rFonts w:ascii="PT Astra Serif" w:hAnsi="PT Astra Serif"/>
          <w:bCs/>
          <w:sz w:val="28"/>
          <w:szCs w:val="28"/>
        </w:rPr>
        <w:t xml:space="preserve"> </w:t>
      </w:r>
      <w:r w:rsidRPr="00AC5A0B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F1650D" w:rsidRPr="00AC5A0B">
        <w:rPr>
          <w:rFonts w:ascii="Times New Roman" w:hAnsi="Times New Roman" w:cs="Times New Roman"/>
          <w:color w:val="000000"/>
          <w:sz w:val="28"/>
          <w:szCs w:val="28"/>
        </w:rPr>
        <w:t xml:space="preserve"> к данному решению</w:t>
      </w:r>
      <w:r w:rsidR="00427E5E" w:rsidRPr="00AC5A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34E4" w:rsidRPr="00CC0A63" w:rsidRDefault="00E3045E" w:rsidP="00F922F5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EC4">
        <w:rPr>
          <w:rFonts w:ascii="Times New Roman" w:hAnsi="Times New Roman" w:cs="Times New Roman"/>
          <w:sz w:val="28"/>
          <w:szCs w:val="28"/>
        </w:rPr>
        <w:t xml:space="preserve">2. </w:t>
      </w:r>
      <w:r w:rsidR="00427E5E" w:rsidRPr="003C1EC4">
        <w:rPr>
          <w:rFonts w:ascii="Times New Roman" w:hAnsi="Times New Roman" w:cs="Times New Roman"/>
          <w:sz w:val="28"/>
          <w:szCs w:val="28"/>
        </w:rPr>
        <w:t>Р</w:t>
      </w:r>
      <w:r w:rsidR="009034E4" w:rsidRPr="003C1EC4">
        <w:rPr>
          <w:rFonts w:ascii="Times New Roman" w:hAnsi="Times New Roman" w:cs="Times New Roman"/>
          <w:sz w:val="28"/>
          <w:szCs w:val="28"/>
        </w:rPr>
        <w:t>екомендовать депутатам городского Совета использовать</w:t>
      </w:r>
      <w:r w:rsidR="009034E4" w:rsidRPr="00CC0A63">
        <w:rPr>
          <w:rFonts w:ascii="Times New Roman" w:hAnsi="Times New Roman" w:cs="Times New Roman"/>
          <w:sz w:val="28"/>
          <w:szCs w:val="28"/>
        </w:rPr>
        <w:t xml:space="preserve"> данный материал при п</w:t>
      </w:r>
      <w:r w:rsidR="00FE0167" w:rsidRPr="00CC0A63">
        <w:rPr>
          <w:rFonts w:ascii="Times New Roman" w:hAnsi="Times New Roman" w:cs="Times New Roman"/>
          <w:sz w:val="28"/>
          <w:szCs w:val="28"/>
        </w:rPr>
        <w:t>роведении встреч с избирателями</w:t>
      </w:r>
      <w:r w:rsidR="000B76C8" w:rsidRPr="00CC0A63">
        <w:rPr>
          <w:rFonts w:ascii="Times New Roman" w:hAnsi="Times New Roman" w:cs="Times New Roman"/>
          <w:sz w:val="28"/>
          <w:szCs w:val="28"/>
        </w:rPr>
        <w:t>.</w:t>
      </w:r>
    </w:p>
    <w:p w:rsidR="00F922F5" w:rsidRDefault="00E3045E" w:rsidP="00F922F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A1A1A"/>
          <w:sz w:val="28"/>
          <w:szCs w:val="28"/>
        </w:rPr>
      </w:pPr>
      <w:r w:rsidRPr="00CC0A63">
        <w:rPr>
          <w:sz w:val="28"/>
          <w:szCs w:val="28"/>
        </w:rPr>
        <w:t xml:space="preserve">3. </w:t>
      </w:r>
      <w:r w:rsidR="00427E5E" w:rsidRPr="00CC0A63">
        <w:rPr>
          <w:sz w:val="28"/>
          <w:szCs w:val="28"/>
        </w:rPr>
        <w:t>Настоящее Р</w:t>
      </w:r>
      <w:r w:rsidR="009034E4" w:rsidRPr="00CC0A63">
        <w:rPr>
          <w:sz w:val="28"/>
          <w:szCs w:val="28"/>
        </w:rPr>
        <w:t xml:space="preserve">ешение вступает в силу со дня его принятия и подлежит </w:t>
      </w:r>
      <w:r w:rsidR="00CC0A63" w:rsidRPr="00CC0A63">
        <w:rPr>
          <w:sz w:val="28"/>
          <w:szCs w:val="28"/>
        </w:rPr>
        <w:t>официальному</w:t>
      </w:r>
      <w:r w:rsidR="005C6DD4" w:rsidRPr="00CC0A63">
        <w:rPr>
          <w:sz w:val="28"/>
          <w:szCs w:val="28"/>
        </w:rPr>
        <w:t xml:space="preserve"> </w:t>
      </w:r>
      <w:r w:rsidR="00CC0A63" w:rsidRPr="00CC0A63">
        <w:rPr>
          <w:sz w:val="28"/>
          <w:szCs w:val="28"/>
        </w:rPr>
        <w:t>обнародованию</w:t>
      </w:r>
      <w:r w:rsidR="005C6DD4" w:rsidRPr="00CC0A63">
        <w:rPr>
          <w:sz w:val="28"/>
          <w:szCs w:val="28"/>
        </w:rPr>
        <w:t xml:space="preserve"> путем опубликования в сетевом издании </w:t>
      </w:r>
      <w:r w:rsidR="005C6DD4" w:rsidRPr="00CC0A63">
        <w:rPr>
          <w:sz w:val="28"/>
          <w:szCs w:val="28"/>
          <w:lang w:val="en-US"/>
        </w:rPr>
        <w:t>MEDRAB</w:t>
      </w:r>
      <w:r w:rsidR="005C6DD4" w:rsidRPr="00CC0A63">
        <w:rPr>
          <w:sz w:val="28"/>
          <w:szCs w:val="28"/>
        </w:rPr>
        <w:t>.</w:t>
      </w:r>
      <w:r w:rsidR="005C6DD4" w:rsidRPr="00CC0A63">
        <w:rPr>
          <w:sz w:val="28"/>
          <w:szCs w:val="28"/>
          <w:lang w:val="en-US"/>
        </w:rPr>
        <w:t>RU</w:t>
      </w:r>
      <w:r w:rsidR="002101FC">
        <w:rPr>
          <w:sz w:val="28"/>
          <w:szCs w:val="28"/>
        </w:rPr>
        <w:t xml:space="preserve"> </w:t>
      </w:r>
      <w:r w:rsidR="00E131C1">
        <w:rPr>
          <w:sz w:val="28"/>
          <w:szCs w:val="28"/>
        </w:rPr>
        <w:t>и</w:t>
      </w:r>
      <w:r w:rsidR="00CC0A63">
        <w:rPr>
          <w:sz w:val="28"/>
          <w:szCs w:val="28"/>
        </w:rPr>
        <w:t xml:space="preserve"> </w:t>
      </w:r>
      <w:r w:rsidR="00CC0A63" w:rsidRPr="00CC0A63">
        <w:rPr>
          <w:bCs/>
          <w:color w:val="1A1A1A"/>
          <w:sz w:val="28"/>
          <w:szCs w:val="28"/>
        </w:rPr>
        <w:t>на официальном сайте муниципального образования в информационно-телекоммуникационной сети «Интернет» (https://</w:t>
      </w:r>
      <w:hyperlink r:id="rId9" w:tgtFrame="_blank" w:history="1">
        <w:r w:rsidR="00CC0A63" w:rsidRPr="00CC0A63">
          <w:rPr>
            <w:rStyle w:val="af9"/>
            <w:bCs/>
            <w:sz w:val="28"/>
            <w:szCs w:val="28"/>
          </w:rPr>
          <w:t>mo-mednogorsk.orb.ru</w:t>
        </w:r>
      </w:hyperlink>
      <w:r w:rsidR="00CC0A63" w:rsidRPr="00CC0A63">
        <w:rPr>
          <w:bCs/>
          <w:color w:val="1A1A1A"/>
          <w:sz w:val="28"/>
          <w:szCs w:val="28"/>
        </w:rPr>
        <w:t>).</w:t>
      </w:r>
    </w:p>
    <w:p w:rsidR="00F922F5" w:rsidRDefault="00F922F5" w:rsidP="00F922F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A1A1A"/>
          <w:sz w:val="28"/>
          <w:szCs w:val="28"/>
        </w:rPr>
      </w:pPr>
    </w:p>
    <w:p w:rsidR="00F922F5" w:rsidRDefault="00F922F5" w:rsidP="00F922F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A1A1A"/>
          <w:sz w:val="28"/>
          <w:szCs w:val="28"/>
        </w:rPr>
      </w:pPr>
    </w:p>
    <w:p w:rsidR="00F922F5" w:rsidRDefault="00F922F5" w:rsidP="00F922F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A1A1A"/>
          <w:sz w:val="28"/>
          <w:szCs w:val="28"/>
        </w:rPr>
      </w:pPr>
    </w:p>
    <w:p w:rsidR="00EA28FC" w:rsidRPr="007638CB" w:rsidRDefault="00970C24" w:rsidP="008510E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38CB">
        <w:rPr>
          <w:sz w:val="28"/>
          <w:szCs w:val="28"/>
        </w:rPr>
        <w:t>Председатель Медногорского</w:t>
      </w:r>
    </w:p>
    <w:p w:rsidR="00970C24" w:rsidRDefault="00970C24" w:rsidP="008510E9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638CB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                           </w:t>
      </w:r>
      <w:r w:rsidR="003E13DB" w:rsidRPr="007638CB">
        <w:rPr>
          <w:rFonts w:ascii="Times New Roman" w:hAnsi="Times New Roman" w:cs="Times New Roman"/>
          <w:sz w:val="28"/>
          <w:szCs w:val="28"/>
        </w:rPr>
        <w:t xml:space="preserve">   </w:t>
      </w:r>
      <w:r w:rsidRPr="007638C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10E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38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7012" w:rsidRPr="007638CB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="00887012" w:rsidRPr="007638CB">
        <w:rPr>
          <w:rFonts w:ascii="Times New Roman" w:hAnsi="Times New Roman" w:cs="Times New Roman"/>
          <w:sz w:val="28"/>
          <w:szCs w:val="28"/>
        </w:rPr>
        <w:t>Мудров</w:t>
      </w:r>
      <w:r w:rsidR="000B4078" w:rsidRPr="007638CB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2101FC" w:rsidRDefault="002101FC" w:rsidP="00970C24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C627E2" w:rsidRPr="007638CB" w:rsidRDefault="002853D6" w:rsidP="00CD36B1">
      <w:pPr>
        <w:ind w:firstLine="5812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F7610B" w:rsidRPr="007638CB" w:rsidRDefault="00F7610B" w:rsidP="00CD36B1">
      <w:pPr>
        <w:ind w:firstLine="5812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638C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70C24" w:rsidRPr="007638CB">
        <w:rPr>
          <w:rFonts w:ascii="Times New Roman" w:hAnsi="Times New Roman" w:cs="Times New Roman"/>
          <w:color w:val="000000"/>
          <w:sz w:val="28"/>
          <w:szCs w:val="28"/>
        </w:rPr>
        <w:t xml:space="preserve"> решению </w:t>
      </w:r>
      <w:r w:rsidR="00C627E2" w:rsidRPr="007638CB">
        <w:rPr>
          <w:rFonts w:ascii="Times New Roman" w:hAnsi="Times New Roman" w:cs="Times New Roman"/>
          <w:color w:val="000000"/>
          <w:sz w:val="28"/>
          <w:szCs w:val="28"/>
        </w:rPr>
        <w:t>Медногор</w:t>
      </w:r>
      <w:r w:rsidRPr="007638C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627E2" w:rsidRPr="007638CB">
        <w:rPr>
          <w:rFonts w:ascii="Times New Roman" w:hAnsi="Times New Roman" w:cs="Times New Roman"/>
          <w:color w:val="000000"/>
          <w:sz w:val="28"/>
          <w:szCs w:val="28"/>
        </w:rPr>
        <w:t>кого</w:t>
      </w:r>
    </w:p>
    <w:p w:rsidR="00F7610B" w:rsidRPr="007638CB" w:rsidRDefault="00F7610B" w:rsidP="00CD36B1">
      <w:pPr>
        <w:ind w:firstLine="5812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638CB">
        <w:rPr>
          <w:rFonts w:ascii="Times New Roman" w:hAnsi="Times New Roman" w:cs="Times New Roman"/>
          <w:color w:val="000000"/>
          <w:sz w:val="28"/>
          <w:szCs w:val="28"/>
        </w:rPr>
        <w:t>городского Совета депутатов</w:t>
      </w:r>
    </w:p>
    <w:p w:rsidR="00740D36" w:rsidRDefault="00F7610B" w:rsidP="00CD36B1">
      <w:pPr>
        <w:ind w:firstLine="5812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510E9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294145" w:rsidRPr="008510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F98" w:rsidRPr="008510E9">
        <w:rPr>
          <w:rFonts w:ascii="Times New Roman" w:hAnsi="Times New Roman" w:cs="Times New Roman"/>
          <w:color w:val="000000"/>
          <w:sz w:val="28"/>
          <w:szCs w:val="28"/>
          <w:u w:val="single"/>
        </w:rPr>
        <w:t>03</w:t>
      </w:r>
      <w:r w:rsidR="00970C24" w:rsidRPr="008510E9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="00061F98" w:rsidRPr="008510E9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="00294145" w:rsidRPr="008510E9">
        <w:rPr>
          <w:rFonts w:ascii="Times New Roman" w:hAnsi="Times New Roman" w:cs="Times New Roman"/>
          <w:color w:val="000000"/>
          <w:sz w:val="28"/>
          <w:szCs w:val="28"/>
          <w:u w:val="single"/>
        </w:rPr>
        <w:t>.20</w:t>
      </w:r>
      <w:r w:rsidR="00A54B04" w:rsidRPr="008510E9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061F98" w:rsidRPr="008510E9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="00342045" w:rsidRPr="008510E9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887012" w:rsidRPr="008510E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510E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510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0E9">
        <w:rPr>
          <w:rFonts w:ascii="Times New Roman" w:hAnsi="Times New Roman" w:cs="Times New Roman"/>
          <w:color w:val="000000"/>
          <w:sz w:val="28"/>
          <w:szCs w:val="28"/>
          <w:u w:val="single"/>
        </w:rPr>
        <w:t>50</w:t>
      </w:r>
      <w:r w:rsidR="00E131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24C4" w:rsidRPr="007638CB" w:rsidRDefault="006724C4" w:rsidP="00CD36B1">
      <w:pPr>
        <w:ind w:firstLine="5812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FE0167" w:rsidRPr="00D47DFF" w:rsidRDefault="00FE0167" w:rsidP="008932FC">
      <w:pPr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E5466" w:rsidRDefault="00AE5466" w:rsidP="00AE546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30"/>
          <w:szCs w:val="30"/>
        </w:rPr>
      </w:pPr>
      <w:r w:rsidRPr="00E66E28">
        <w:rPr>
          <w:rFonts w:ascii="Times New Roman" w:eastAsia="Times New Roman" w:hAnsi="Times New Roman" w:cs="Times New Roman"/>
          <w:sz w:val="30"/>
          <w:szCs w:val="30"/>
        </w:rPr>
        <w:t xml:space="preserve">Отчет начальника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ОП </w:t>
      </w:r>
      <w:r w:rsidRPr="00E66E28">
        <w:rPr>
          <w:rFonts w:ascii="Times New Roman" w:eastAsia="Times New Roman" w:hAnsi="Times New Roman" w:cs="Times New Roman"/>
          <w:sz w:val="30"/>
          <w:szCs w:val="30"/>
        </w:rPr>
        <w:t>МО МВД России "</w:t>
      </w:r>
      <w:proofErr w:type="spellStart"/>
      <w:r w:rsidRPr="00E66E28">
        <w:rPr>
          <w:rFonts w:ascii="Times New Roman" w:eastAsia="Times New Roman" w:hAnsi="Times New Roman" w:cs="Times New Roman"/>
          <w:sz w:val="30"/>
          <w:szCs w:val="30"/>
        </w:rPr>
        <w:t>Кувандыкский</w:t>
      </w:r>
      <w:proofErr w:type="spellEnd"/>
      <w:r w:rsidRPr="00E66E28">
        <w:rPr>
          <w:rFonts w:ascii="Times New Roman" w:eastAsia="Times New Roman" w:hAnsi="Times New Roman" w:cs="Times New Roman"/>
          <w:sz w:val="30"/>
          <w:szCs w:val="30"/>
        </w:rPr>
        <w:t xml:space="preserve">"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E66E28">
        <w:rPr>
          <w:rFonts w:ascii="Times New Roman" w:eastAsia="Times New Roman" w:hAnsi="Times New Roman" w:cs="Times New Roman"/>
          <w:sz w:val="30"/>
          <w:szCs w:val="30"/>
        </w:rPr>
        <w:t xml:space="preserve">полковника полиции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Айтуганова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А.С.</w:t>
      </w:r>
      <w:r w:rsidRPr="00E66E28">
        <w:rPr>
          <w:rFonts w:ascii="Times New Roman" w:eastAsia="Times New Roman" w:hAnsi="Times New Roman" w:cs="Times New Roman"/>
          <w:sz w:val="28"/>
          <w:szCs w:val="28"/>
        </w:rPr>
        <w:t>перед Советом</w:t>
      </w:r>
      <w:r w:rsidRPr="00E66E28">
        <w:rPr>
          <w:rFonts w:ascii="Times New Roman" w:eastAsia="Times New Roman" w:hAnsi="Times New Roman" w:cs="Times New Roman"/>
          <w:sz w:val="30"/>
          <w:szCs w:val="30"/>
        </w:rPr>
        <w:t xml:space="preserve"> депутатов ОП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E66E28">
        <w:rPr>
          <w:rFonts w:ascii="Times New Roman" w:eastAsia="Times New Roman" w:hAnsi="Times New Roman" w:cs="Times New Roman"/>
          <w:sz w:val="30"/>
          <w:szCs w:val="30"/>
        </w:rPr>
        <w:t>(дислокация г. Медногорск) МО МВД России "</w:t>
      </w:r>
      <w:proofErr w:type="spellStart"/>
      <w:r w:rsidRPr="00E66E28">
        <w:rPr>
          <w:rFonts w:ascii="Times New Roman" w:eastAsia="Times New Roman" w:hAnsi="Times New Roman" w:cs="Times New Roman"/>
          <w:sz w:val="30"/>
          <w:szCs w:val="30"/>
        </w:rPr>
        <w:t>Кувандыкский</w:t>
      </w:r>
      <w:proofErr w:type="spellEnd"/>
      <w:r w:rsidRPr="00E66E28">
        <w:rPr>
          <w:rFonts w:ascii="Times New Roman" w:eastAsia="Times New Roman" w:hAnsi="Times New Roman" w:cs="Times New Roman"/>
          <w:sz w:val="30"/>
          <w:szCs w:val="30"/>
        </w:rPr>
        <w:t>»</w:t>
      </w:r>
    </w:p>
    <w:p w:rsidR="00AE5466" w:rsidRPr="00E66E28" w:rsidRDefault="00AE5466" w:rsidP="00AE546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30"/>
          <w:szCs w:val="30"/>
        </w:rPr>
      </w:pPr>
      <w:r w:rsidRPr="00E66E28">
        <w:rPr>
          <w:rFonts w:ascii="Times New Roman" w:eastAsia="Times New Roman" w:hAnsi="Times New Roman" w:cs="Times New Roman"/>
          <w:sz w:val="30"/>
          <w:szCs w:val="30"/>
        </w:rPr>
        <w:t xml:space="preserve"> «Об итогах работы </w:t>
      </w:r>
      <w:r>
        <w:rPr>
          <w:rFonts w:ascii="Times New Roman" w:eastAsia="Times New Roman" w:hAnsi="Times New Roman" w:cs="Times New Roman"/>
          <w:sz w:val="30"/>
          <w:szCs w:val="30"/>
        </w:rPr>
        <w:t>ОП</w:t>
      </w:r>
      <w:r w:rsidRPr="00E66E28">
        <w:rPr>
          <w:rFonts w:ascii="Times New Roman" w:eastAsia="Times New Roman" w:hAnsi="Times New Roman" w:cs="Times New Roman"/>
          <w:sz w:val="30"/>
          <w:szCs w:val="30"/>
        </w:rPr>
        <w:t>МО МВД России "</w:t>
      </w:r>
      <w:proofErr w:type="spellStart"/>
      <w:r w:rsidRPr="00E66E28">
        <w:rPr>
          <w:rFonts w:ascii="Times New Roman" w:eastAsia="Times New Roman" w:hAnsi="Times New Roman" w:cs="Times New Roman"/>
          <w:sz w:val="30"/>
          <w:szCs w:val="30"/>
        </w:rPr>
        <w:t>Кувандыкский</w:t>
      </w:r>
      <w:proofErr w:type="spellEnd"/>
      <w:r w:rsidRPr="00E66E28">
        <w:rPr>
          <w:rFonts w:ascii="Times New Roman" w:eastAsia="Times New Roman" w:hAnsi="Times New Roman" w:cs="Times New Roman"/>
          <w:sz w:val="30"/>
          <w:szCs w:val="30"/>
        </w:rPr>
        <w:t>" за 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E66E28">
        <w:rPr>
          <w:rFonts w:ascii="Times New Roman" w:eastAsia="Times New Roman" w:hAnsi="Times New Roman" w:cs="Times New Roman"/>
          <w:sz w:val="30"/>
          <w:szCs w:val="30"/>
        </w:rPr>
        <w:t xml:space="preserve"> год».</w:t>
      </w:r>
    </w:p>
    <w:p w:rsidR="00AE5466" w:rsidRPr="00E66E28" w:rsidRDefault="00AE5466" w:rsidP="00AE546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30"/>
          <w:szCs w:val="30"/>
        </w:rPr>
      </w:pPr>
    </w:p>
    <w:p w:rsidR="00AE5466" w:rsidRPr="00E66E28" w:rsidRDefault="00AE5466" w:rsidP="00AE546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E66E28">
        <w:rPr>
          <w:rFonts w:ascii="Times New Roman" w:eastAsia="Times New Roman" w:hAnsi="Times New Roman" w:cs="Times New Roman"/>
          <w:color w:val="000000"/>
          <w:sz w:val="30"/>
          <w:szCs w:val="30"/>
        </w:rPr>
        <w:t>Уважаемые депутаты! Уважаемые присутствующие!</w:t>
      </w:r>
    </w:p>
    <w:p w:rsidR="00AE5466" w:rsidRPr="00E66E28" w:rsidRDefault="00AE5466" w:rsidP="00AE546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AE5466" w:rsidRPr="00287C07" w:rsidRDefault="00AE5466" w:rsidP="00AE5466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7C07">
        <w:rPr>
          <w:rFonts w:ascii="PT Astra Serif" w:hAnsi="PT Astra Serif" w:cs="Times New Roman"/>
          <w:sz w:val="28"/>
          <w:szCs w:val="28"/>
        </w:rPr>
        <w:t xml:space="preserve">Подводя итоги за прошедший год, отмечаю, что наш коллектив работал напряженно в условиях некомплекта личного состава, в тоже время эффективно, выполняя поставленные задачи. За 2025 год деятельность </w:t>
      </w:r>
      <w:r>
        <w:rPr>
          <w:rFonts w:ascii="PT Astra Serif" w:hAnsi="PT Astra Serif" w:cs="Times New Roman"/>
          <w:sz w:val="28"/>
          <w:szCs w:val="28"/>
        </w:rPr>
        <w:t xml:space="preserve">ОП (дислокация </w:t>
      </w:r>
      <w:proofErr w:type="gramStart"/>
      <w:r>
        <w:rPr>
          <w:rFonts w:ascii="PT Astra Serif" w:hAnsi="PT Astra Serif" w:cs="Times New Roman"/>
          <w:sz w:val="28"/>
          <w:szCs w:val="28"/>
        </w:rPr>
        <w:t>г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. Медногорск) </w:t>
      </w:r>
      <w:r w:rsidRPr="00287C07">
        <w:rPr>
          <w:rFonts w:ascii="PT Astra Serif" w:hAnsi="PT Astra Serif" w:cs="Times New Roman"/>
          <w:sz w:val="28"/>
          <w:szCs w:val="28"/>
        </w:rPr>
        <w:t>МО МВД «России «</w:t>
      </w:r>
      <w:proofErr w:type="spellStart"/>
      <w:r w:rsidRPr="00287C07">
        <w:rPr>
          <w:rFonts w:ascii="PT Astra Serif" w:hAnsi="PT Astra Serif" w:cs="Times New Roman"/>
          <w:sz w:val="28"/>
          <w:szCs w:val="28"/>
        </w:rPr>
        <w:t>Кувандыкский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» оценён </w:t>
      </w:r>
      <w:r w:rsidRPr="00287C07">
        <w:rPr>
          <w:rFonts w:ascii="PT Astra Serif" w:hAnsi="PT Astra Serif" w:cs="Times New Roman"/>
          <w:sz w:val="28"/>
          <w:szCs w:val="28"/>
        </w:rPr>
        <w:t>положительн</w:t>
      </w:r>
      <w:r>
        <w:rPr>
          <w:rFonts w:ascii="PT Astra Serif" w:hAnsi="PT Astra Serif" w:cs="Times New Roman"/>
          <w:sz w:val="28"/>
          <w:szCs w:val="28"/>
        </w:rPr>
        <w:t>о</w:t>
      </w:r>
      <w:r w:rsidRPr="00287C07">
        <w:rPr>
          <w:rFonts w:ascii="PT Astra Serif" w:hAnsi="PT Astra Serif" w:cs="Times New Roman"/>
          <w:sz w:val="28"/>
          <w:szCs w:val="28"/>
        </w:rPr>
        <w:t>.</w:t>
      </w:r>
    </w:p>
    <w:p w:rsidR="00AE5466" w:rsidRPr="00287C07" w:rsidRDefault="00AE5466" w:rsidP="00AE5466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7C07">
        <w:rPr>
          <w:rFonts w:ascii="PT Astra Serif" w:hAnsi="PT Astra Serif" w:cs="Times New Roman"/>
          <w:sz w:val="28"/>
          <w:szCs w:val="28"/>
        </w:rPr>
        <w:t xml:space="preserve">По итогам года наблюдается снижение количества зарегистрированных преступлений на </w:t>
      </w:r>
      <w:r>
        <w:rPr>
          <w:rFonts w:ascii="PT Astra Serif" w:hAnsi="PT Astra Serif" w:cs="Times New Roman"/>
          <w:sz w:val="28"/>
          <w:szCs w:val="28"/>
        </w:rPr>
        <w:t>17,6</w:t>
      </w:r>
      <w:r w:rsidRPr="00287C07">
        <w:rPr>
          <w:rFonts w:ascii="PT Astra Serif" w:hAnsi="PT Astra Serif" w:cs="Times New Roman"/>
          <w:sz w:val="28"/>
          <w:szCs w:val="28"/>
        </w:rPr>
        <w:t>%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Pr="00D85C5B">
        <w:rPr>
          <w:rFonts w:ascii="PT Astra Serif" w:hAnsi="PT Astra Serif" w:cs="Times New Roman"/>
          <w:i/>
          <w:sz w:val="24"/>
          <w:szCs w:val="24"/>
        </w:rPr>
        <w:t>с 182 до 150</w:t>
      </w:r>
      <w:r>
        <w:rPr>
          <w:rFonts w:ascii="PT Astra Serif" w:hAnsi="PT Astra Serif" w:cs="Times New Roman"/>
          <w:sz w:val="28"/>
          <w:szCs w:val="28"/>
        </w:rPr>
        <w:t>)</w:t>
      </w:r>
      <w:r w:rsidRPr="00287C07">
        <w:rPr>
          <w:rFonts w:ascii="PT Astra Serif" w:hAnsi="PT Astra Serif" w:cs="Times New Roman"/>
          <w:sz w:val="28"/>
          <w:szCs w:val="28"/>
        </w:rPr>
        <w:t>, при этом удельный вес от количества совершенных противоправных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7C07">
        <w:rPr>
          <w:rFonts w:ascii="PT Astra Serif" w:hAnsi="PT Astra Serif" w:cs="Times New Roman"/>
          <w:sz w:val="28"/>
          <w:szCs w:val="28"/>
        </w:rPr>
        <w:t xml:space="preserve">деяний против личности увеличился на </w:t>
      </w:r>
      <w:r>
        <w:rPr>
          <w:rFonts w:ascii="PT Astra Serif" w:hAnsi="PT Astra Serif" w:cs="Times New Roman"/>
          <w:sz w:val="28"/>
          <w:szCs w:val="28"/>
        </w:rPr>
        <w:t>2,5%</w:t>
      </w:r>
      <w:r w:rsidRPr="00287C07">
        <w:rPr>
          <w:rFonts w:ascii="PT Astra Serif" w:hAnsi="PT Astra Serif" w:cs="Times New Roman"/>
          <w:sz w:val="28"/>
          <w:szCs w:val="28"/>
        </w:rPr>
        <w:t>, причиной увеличения является рост совершенных изнасилований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Pr="00C92B36">
        <w:rPr>
          <w:rFonts w:ascii="PT Astra Serif" w:hAnsi="PT Astra Serif" w:cs="Times New Roman"/>
          <w:i/>
          <w:sz w:val="24"/>
          <w:szCs w:val="24"/>
        </w:rPr>
        <w:t>с 2 до 4</w:t>
      </w:r>
      <w:r>
        <w:rPr>
          <w:rFonts w:ascii="PT Astra Serif" w:hAnsi="PT Astra Serif" w:cs="Times New Roman"/>
          <w:sz w:val="28"/>
          <w:szCs w:val="28"/>
        </w:rPr>
        <w:t>) и убийств (</w:t>
      </w:r>
      <w:proofErr w:type="gramStart"/>
      <w:r w:rsidRPr="00C92B36">
        <w:rPr>
          <w:rFonts w:ascii="PT Astra Serif" w:hAnsi="PT Astra Serif" w:cs="Times New Roman"/>
          <w:i/>
          <w:sz w:val="24"/>
          <w:szCs w:val="24"/>
        </w:rPr>
        <w:t>с</w:t>
      </w:r>
      <w:proofErr w:type="gramEnd"/>
      <w:r w:rsidRPr="00C92B36">
        <w:rPr>
          <w:rFonts w:ascii="PT Astra Serif" w:hAnsi="PT Astra Serif" w:cs="Times New Roman"/>
          <w:i/>
          <w:sz w:val="24"/>
          <w:szCs w:val="24"/>
        </w:rPr>
        <w:t xml:space="preserve"> 1 до 2</w:t>
      </w:r>
      <w:r>
        <w:rPr>
          <w:rFonts w:ascii="PT Astra Serif" w:hAnsi="PT Astra Serif" w:cs="Times New Roman"/>
          <w:sz w:val="28"/>
          <w:szCs w:val="28"/>
        </w:rPr>
        <w:t>).</w:t>
      </w:r>
    </w:p>
    <w:p w:rsidR="00AE5466" w:rsidRPr="00287C07" w:rsidRDefault="00AE5466" w:rsidP="00AE5466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7C07">
        <w:rPr>
          <w:rFonts w:ascii="PT Astra Serif" w:hAnsi="PT Astra Serif" w:cs="Times New Roman"/>
          <w:sz w:val="28"/>
          <w:szCs w:val="28"/>
        </w:rPr>
        <w:t>Основную массу зарегистрированных преступлений, как и в предшествующий период, составили преступления против собственности, удельный вес которых сни</w:t>
      </w:r>
      <w:r>
        <w:rPr>
          <w:rFonts w:ascii="PT Astra Serif" w:hAnsi="PT Astra Serif" w:cs="Times New Roman"/>
          <w:sz w:val="28"/>
          <w:szCs w:val="28"/>
        </w:rPr>
        <w:t>зился</w:t>
      </w:r>
      <w:r w:rsidRPr="00287C07">
        <w:rPr>
          <w:rFonts w:ascii="PT Astra Serif" w:hAnsi="PT Astra Serif" w:cs="Times New Roman"/>
          <w:sz w:val="28"/>
          <w:szCs w:val="28"/>
        </w:rPr>
        <w:t xml:space="preserve"> на </w:t>
      </w:r>
      <w:r>
        <w:rPr>
          <w:rFonts w:ascii="PT Astra Serif" w:hAnsi="PT Astra Serif" w:cs="Times New Roman"/>
          <w:sz w:val="28"/>
          <w:szCs w:val="28"/>
        </w:rPr>
        <w:t>32,6</w:t>
      </w:r>
      <w:r w:rsidRPr="00287C07">
        <w:rPr>
          <w:rFonts w:ascii="PT Astra Serif" w:hAnsi="PT Astra Serif" w:cs="Times New Roman"/>
          <w:sz w:val="28"/>
          <w:szCs w:val="28"/>
        </w:rPr>
        <w:t>% по сравнению с предыдущим годом.</w:t>
      </w:r>
    </w:p>
    <w:p w:rsidR="00AE5466" w:rsidRDefault="00AE5466" w:rsidP="00AE546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 xml:space="preserve">Сократилось на </w:t>
      </w:r>
      <w:r>
        <w:rPr>
          <w:rFonts w:ascii="PT Astra Serif" w:hAnsi="PT Astra Serif"/>
          <w:sz w:val="28"/>
          <w:szCs w:val="28"/>
        </w:rPr>
        <w:t>60%</w:t>
      </w:r>
      <w:r w:rsidRPr="00287C07">
        <w:rPr>
          <w:rFonts w:ascii="PT Astra Serif" w:hAnsi="PT Astra Serif"/>
          <w:sz w:val="28"/>
          <w:szCs w:val="28"/>
        </w:rPr>
        <w:t xml:space="preserve"> зарегистрированных краж</w:t>
      </w:r>
      <w:r>
        <w:rPr>
          <w:rFonts w:ascii="PT Astra Serif" w:hAnsi="PT Astra Serif"/>
          <w:sz w:val="28"/>
          <w:szCs w:val="28"/>
        </w:rPr>
        <w:t xml:space="preserve"> (</w:t>
      </w:r>
      <w:r w:rsidRPr="00D85C5B">
        <w:rPr>
          <w:rFonts w:ascii="PT Astra Serif" w:hAnsi="PT Astra Serif"/>
          <w:i/>
          <w:sz w:val="24"/>
          <w:szCs w:val="24"/>
        </w:rPr>
        <w:t>с 35 до 14</w:t>
      </w:r>
      <w:r>
        <w:rPr>
          <w:rFonts w:ascii="PT Astra Serif" w:hAnsi="PT Astra Serif"/>
          <w:sz w:val="28"/>
          <w:szCs w:val="28"/>
        </w:rPr>
        <w:t>)</w:t>
      </w:r>
      <w:r w:rsidRPr="00287C07">
        <w:rPr>
          <w:rFonts w:ascii="PT Astra Serif" w:hAnsi="PT Astra Serif"/>
          <w:sz w:val="28"/>
          <w:szCs w:val="28"/>
        </w:rPr>
        <w:t xml:space="preserve">, на </w:t>
      </w:r>
      <w:r>
        <w:rPr>
          <w:rFonts w:ascii="PT Astra Serif" w:hAnsi="PT Astra Serif"/>
          <w:sz w:val="28"/>
          <w:szCs w:val="28"/>
        </w:rPr>
        <w:t>31,4% уменьшилось количество мошенничеств (</w:t>
      </w:r>
      <w:r w:rsidRPr="00D85C5B">
        <w:rPr>
          <w:rFonts w:ascii="PT Astra Serif" w:hAnsi="PT Astra Serif"/>
          <w:i/>
          <w:sz w:val="24"/>
          <w:szCs w:val="24"/>
        </w:rPr>
        <w:t xml:space="preserve">с 51 </w:t>
      </w:r>
      <w:proofErr w:type="gramStart"/>
      <w:r w:rsidRPr="00D85C5B">
        <w:rPr>
          <w:rFonts w:ascii="PT Astra Serif" w:hAnsi="PT Astra Serif"/>
          <w:i/>
          <w:sz w:val="24"/>
          <w:szCs w:val="24"/>
        </w:rPr>
        <w:t>до</w:t>
      </w:r>
      <w:proofErr w:type="gramEnd"/>
      <w:r w:rsidRPr="00D85C5B">
        <w:rPr>
          <w:rFonts w:ascii="PT Astra Serif" w:hAnsi="PT Astra Serif"/>
          <w:i/>
          <w:sz w:val="24"/>
          <w:szCs w:val="24"/>
        </w:rPr>
        <w:t xml:space="preserve"> 35</w:t>
      </w:r>
      <w:r>
        <w:rPr>
          <w:rFonts w:ascii="PT Astra Serif" w:hAnsi="PT Astra Serif"/>
          <w:sz w:val="28"/>
          <w:szCs w:val="28"/>
        </w:rPr>
        <w:t xml:space="preserve">). </w:t>
      </w:r>
    </w:p>
    <w:p w:rsidR="00AE5466" w:rsidRPr="00287C07" w:rsidRDefault="00AE5466" w:rsidP="00AE546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Возросло на 100% количество грабежей (</w:t>
      </w:r>
      <w:r w:rsidRPr="006415E3">
        <w:rPr>
          <w:rFonts w:ascii="PT Astra Serif" w:hAnsi="PT Astra Serif"/>
          <w:i/>
          <w:sz w:val="24"/>
          <w:szCs w:val="24"/>
        </w:rPr>
        <w:t>с 1 до 2</w:t>
      </w:r>
      <w:r>
        <w:rPr>
          <w:rFonts w:ascii="PT Astra Serif" w:hAnsi="PT Astra Serif"/>
          <w:sz w:val="28"/>
          <w:szCs w:val="28"/>
        </w:rPr>
        <w:t>), разбойных нападени</w:t>
      </w:r>
      <w:proofErr w:type="gramStart"/>
      <w:r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i/>
          <w:sz w:val="24"/>
          <w:szCs w:val="24"/>
        </w:rPr>
        <w:t>(</w:t>
      </w:r>
      <w:proofErr w:type="gramEnd"/>
      <w:r w:rsidRPr="006415E3">
        <w:rPr>
          <w:rFonts w:ascii="PT Astra Serif" w:hAnsi="PT Astra Serif"/>
          <w:i/>
          <w:sz w:val="24"/>
          <w:szCs w:val="24"/>
        </w:rPr>
        <w:t>с 0 до 1</w:t>
      </w:r>
      <w:r>
        <w:rPr>
          <w:rFonts w:ascii="PT Astra Serif" w:hAnsi="PT Astra Serif"/>
          <w:sz w:val="28"/>
          <w:szCs w:val="28"/>
        </w:rPr>
        <w:t xml:space="preserve">) и </w:t>
      </w:r>
      <w:r w:rsidRPr="00287C07">
        <w:rPr>
          <w:rFonts w:ascii="PT Astra Serif" w:hAnsi="PT Astra Serif"/>
          <w:sz w:val="28"/>
          <w:szCs w:val="28"/>
        </w:rPr>
        <w:t>вымогательств</w:t>
      </w:r>
      <w:r>
        <w:rPr>
          <w:rFonts w:ascii="PT Astra Serif" w:hAnsi="PT Astra Serif"/>
          <w:sz w:val="28"/>
          <w:szCs w:val="28"/>
        </w:rPr>
        <w:t>(</w:t>
      </w:r>
      <w:r w:rsidRPr="006415E3">
        <w:rPr>
          <w:rFonts w:ascii="PT Astra Serif" w:hAnsi="PT Astra Serif"/>
          <w:i/>
          <w:sz w:val="24"/>
          <w:szCs w:val="24"/>
        </w:rPr>
        <w:t>с 5 до 10</w:t>
      </w:r>
      <w:r>
        <w:rPr>
          <w:rFonts w:ascii="PT Astra Serif" w:hAnsi="PT Astra Serif"/>
          <w:sz w:val="28"/>
          <w:szCs w:val="28"/>
        </w:rPr>
        <w:t>).</w:t>
      </w:r>
    </w:p>
    <w:p w:rsidR="00AE5466" w:rsidRPr="00287C07" w:rsidRDefault="00AE5466" w:rsidP="00AE546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 xml:space="preserve">В настоящее время работают целые криминальные производства по мошенническому выкачиванию денег у россиян посредством Интернета. </w:t>
      </w:r>
      <w:r>
        <w:rPr>
          <w:rFonts w:ascii="PT Astra Serif" w:hAnsi="PT Astra Serif"/>
          <w:sz w:val="28"/>
          <w:szCs w:val="28"/>
        </w:rPr>
        <w:t>При этом н</w:t>
      </w:r>
      <w:r w:rsidRPr="00287C07">
        <w:rPr>
          <w:rFonts w:ascii="PT Astra Serif" w:hAnsi="PT Astra Serif"/>
          <w:sz w:val="28"/>
          <w:szCs w:val="28"/>
        </w:rPr>
        <w:t xml:space="preserve">а территории обслуживания наблюдается снижение количества </w:t>
      </w:r>
      <w:r>
        <w:rPr>
          <w:rFonts w:ascii="PT Astra Serif" w:hAnsi="PT Astra Serif"/>
          <w:sz w:val="28"/>
          <w:szCs w:val="28"/>
        </w:rPr>
        <w:t>мошенниче</w:t>
      </w:r>
      <w:proofErr w:type="gramStart"/>
      <w:r>
        <w:rPr>
          <w:rFonts w:ascii="PT Astra Serif" w:hAnsi="PT Astra Serif"/>
          <w:sz w:val="28"/>
          <w:szCs w:val="28"/>
        </w:rPr>
        <w:t>ств в сф</w:t>
      </w:r>
      <w:proofErr w:type="gramEnd"/>
      <w:r>
        <w:rPr>
          <w:rFonts w:ascii="PT Astra Serif" w:hAnsi="PT Astra Serif"/>
          <w:sz w:val="28"/>
          <w:szCs w:val="28"/>
        </w:rPr>
        <w:t>ере ИТТ на 21,4% (</w:t>
      </w:r>
      <w:r w:rsidRPr="006415E3">
        <w:rPr>
          <w:rFonts w:ascii="PT Astra Serif" w:hAnsi="PT Astra Serif"/>
          <w:i/>
          <w:sz w:val="24"/>
          <w:szCs w:val="24"/>
        </w:rPr>
        <w:t>с 42 до 33</w:t>
      </w:r>
      <w:r>
        <w:rPr>
          <w:rFonts w:ascii="PT Astra Serif" w:hAnsi="PT Astra Serif"/>
          <w:sz w:val="28"/>
          <w:szCs w:val="28"/>
        </w:rPr>
        <w:t>). На 66,7% меньше совершено краж в сфере ИТТ (</w:t>
      </w:r>
      <w:r w:rsidRPr="006415E3">
        <w:rPr>
          <w:rFonts w:ascii="PT Astra Serif" w:hAnsi="PT Astra Serif"/>
          <w:i/>
          <w:sz w:val="24"/>
          <w:szCs w:val="24"/>
        </w:rPr>
        <w:t>с 6 до 2</w:t>
      </w:r>
      <w:r>
        <w:rPr>
          <w:rFonts w:ascii="PT Astra Serif" w:hAnsi="PT Astra Serif"/>
          <w:sz w:val="28"/>
          <w:szCs w:val="28"/>
        </w:rPr>
        <w:t xml:space="preserve">). </w:t>
      </w:r>
      <w:r w:rsidRPr="00287C07">
        <w:rPr>
          <w:rFonts w:ascii="PT Astra Serif" w:hAnsi="PT Astra Serif"/>
          <w:sz w:val="28"/>
          <w:szCs w:val="28"/>
        </w:rPr>
        <w:t xml:space="preserve"> Это стало результатом совместных усилий всех взаимодействующих органов власти.</w:t>
      </w:r>
    </w:p>
    <w:p w:rsidR="00AE5466" w:rsidRPr="00287C07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>Преступления в сфере ИТТ раскрываются тяжело, в этом году остались не раскрытыми</w:t>
      </w:r>
      <w:r>
        <w:rPr>
          <w:rFonts w:ascii="PT Astra Serif" w:hAnsi="PT Astra Serif"/>
          <w:sz w:val="28"/>
          <w:szCs w:val="28"/>
        </w:rPr>
        <w:t>44</w:t>
      </w:r>
      <w:r w:rsidRPr="00287C07">
        <w:rPr>
          <w:rFonts w:ascii="PT Astra Serif" w:hAnsi="PT Astra Serif"/>
          <w:sz w:val="28"/>
          <w:szCs w:val="28"/>
        </w:rPr>
        <w:t>таких уголовных дел</w:t>
      </w:r>
      <w:r>
        <w:rPr>
          <w:rFonts w:ascii="PT Astra Serif" w:hAnsi="PT Astra Serif"/>
          <w:sz w:val="28"/>
          <w:szCs w:val="28"/>
        </w:rPr>
        <w:t>а</w:t>
      </w:r>
      <w:r w:rsidRPr="00287C07">
        <w:rPr>
          <w:rFonts w:ascii="PT Astra Serif" w:hAnsi="PT Astra Serif"/>
          <w:sz w:val="28"/>
          <w:szCs w:val="28"/>
        </w:rPr>
        <w:t xml:space="preserve">, что составляет </w:t>
      </w:r>
      <w:r>
        <w:rPr>
          <w:rFonts w:ascii="PT Astra Serif" w:hAnsi="PT Astra Serif"/>
          <w:sz w:val="28"/>
          <w:szCs w:val="28"/>
        </w:rPr>
        <w:t>84,6</w:t>
      </w:r>
      <w:r w:rsidRPr="00287C07">
        <w:rPr>
          <w:rFonts w:ascii="PT Astra Serif" w:hAnsi="PT Astra Serif"/>
          <w:sz w:val="28"/>
          <w:szCs w:val="28"/>
        </w:rPr>
        <w:t>% от общего числа приостановленных</w:t>
      </w:r>
      <w:r>
        <w:rPr>
          <w:rFonts w:ascii="PT Astra Serif" w:hAnsi="PT Astra Serif"/>
          <w:sz w:val="28"/>
          <w:szCs w:val="28"/>
        </w:rPr>
        <w:t>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 xml:space="preserve">Усилиями сотрудников полиции установлены и привлечены к уголовной ответственности </w:t>
      </w:r>
      <w:r>
        <w:rPr>
          <w:rFonts w:ascii="PT Astra Serif" w:hAnsi="PT Astra Serif"/>
          <w:sz w:val="28"/>
          <w:szCs w:val="28"/>
        </w:rPr>
        <w:t>4</w:t>
      </w:r>
      <w:r w:rsidRPr="00287C07">
        <w:rPr>
          <w:rFonts w:ascii="PT Astra Serif" w:hAnsi="PT Astra Serif"/>
          <w:sz w:val="28"/>
          <w:szCs w:val="28"/>
        </w:rPr>
        <w:t xml:space="preserve"> лиц</w:t>
      </w:r>
      <w:r>
        <w:rPr>
          <w:rFonts w:ascii="PT Astra Serif" w:hAnsi="PT Astra Serif"/>
          <w:sz w:val="28"/>
          <w:szCs w:val="28"/>
        </w:rPr>
        <w:t>а</w:t>
      </w:r>
      <w:r w:rsidRPr="00287C07">
        <w:rPr>
          <w:rFonts w:ascii="PT Astra Serif" w:hAnsi="PT Astra Serif"/>
          <w:sz w:val="28"/>
          <w:szCs w:val="28"/>
        </w:rPr>
        <w:t xml:space="preserve"> за</w:t>
      </w:r>
      <w:r>
        <w:rPr>
          <w:rFonts w:ascii="PT Astra Serif" w:hAnsi="PT Astra Serif"/>
          <w:sz w:val="28"/>
          <w:szCs w:val="28"/>
        </w:rPr>
        <w:t xml:space="preserve"> преступления в сфере ИТТ, это 5</w:t>
      </w:r>
      <w:r w:rsidRPr="00287C07">
        <w:rPr>
          <w:rFonts w:ascii="PT Astra Serif" w:hAnsi="PT Astra Serif"/>
          <w:sz w:val="28"/>
          <w:szCs w:val="28"/>
        </w:rPr>
        <w:t>% от общего числа</w:t>
      </w:r>
      <w:r>
        <w:rPr>
          <w:rFonts w:ascii="PT Astra Serif" w:hAnsi="PT Astra Serif"/>
          <w:sz w:val="28"/>
          <w:szCs w:val="28"/>
        </w:rPr>
        <w:t xml:space="preserve"> всех лиц</w:t>
      </w:r>
      <w:r w:rsidRPr="00287C07">
        <w:rPr>
          <w:rFonts w:ascii="PT Astra Serif" w:hAnsi="PT Astra Serif"/>
          <w:sz w:val="28"/>
          <w:szCs w:val="28"/>
        </w:rPr>
        <w:t>. Следует продолжить</w:t>
      </w:r>
      <w:r>
        <w:rPr>
          <w:rFonts w:ascii="PT Astra Serif" w:hAnsi="PT Astra Serif"/>
          <w:sz w:val="28"/>
          <w:szCs w:val="28"/>
        </w:rPr>
        <w:t xml:space="preserve"> </w:t>
      </w:r>
      <w:r w:rsidRPr="00287C07">
        <w:rPr>
          <w:rFonts w:ascii="PT Astra Serif" w:hAnsi="PT Astra Serif"/>
          <w:sz w:val="28"/>
          <w:szCs w:val="28"/>
        </w:rPr>
        <w:t xml:space="preserve">работу 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Pr="00287C07">
        <w:rPr>
          <w:rFonts w:ascii="PT Astra Serif" w:hAnsi="PT Astra Serif"/>
          <w:sz w:val="28"/>
          <w:szCs w:val="28"/>
        </w:rPr>
        <w:t>реализации дополнительных мер организационного и практического характера по профилактике данных преступлений во взаимодействии с институтами гражданского общества,</w:t>
      </w:r>
      <w:r>
        <w:rPr>
          <w:rFonts w:ascii="PT Astra Serif" w:hAnsi="PT Astra Serif"/>
          <w:sz w:val="28"/>
          <w:szCs w:val="28"/>
        </w:rPr>
        <w:t xml:space="preserve"> 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>администрацией МО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 советом депутатов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AE5466" w:rsidRPr="00287C07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7C07">
        <w:rPr>
          <w:rFonts w:ascii="PT Astra Serif" w:eastAsia="Times New Roman" w:hAnsi="PT Astra Serif" w:cs="Times New Roman"/>
          <w:sz w:val="28"/>
          <w:szCs w:val="28"/>
        </w:rPr>
        <w:lastRenderedPageBreak/>
        <w:t>Значительно возросла актуальность защиты экономических основ государства. В течени</w:t>
      </w:r>
      <w:proofErr w:type="gramStart"/>
      <w:r w:rsidRPr="00287C07">
        <w:rPr>
          <w:rFonts w:ascii="PT Astra Serif" w:eastAsia="Times New Roman" w:hAnsi="PT Astra Serif" w:cs="Times New Roman"/>
          <w:sz w:val="28"/>
          <w:szCs w:val="28"/>
        </w:rPr>
        <w:t>и</w:t>
      </w:r>
      <w:proofErr w:type="gramEnd"/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 года пресечено </w:t>
      </w:r>
      <w:r>
        <w:rPr>
          <w:rFonts w:ascii="PT Astra Serif" w:eastAsia="Times New Roman" w:hAnsi="PT Astra Serif" w:cs="Times New Roman"/>
          <w:sz w:val="28"/>
          <w:szCs w:val="28"/>
        </w:rPr>
        <w:t>7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преступлений по линии экономической безопасности. К уголовной ответственности привлечено </w:t>
      </w:r>
      <w:r>
        <w:rPr>
          <w:rFonts w:ascii="PT Astra Serif" w:eastAsia="Times New Roman" w:hAnsi="PT Astra Serif" w:cs="Times New Roman"/>
          <w:sz w:val="28"/>
          <w:szCs w:val="28"/>
        </w:rPr>
        <w:t>9 лиц, из них 4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 по коррупционным преступлениям.</w:t>
      </w:r>
      <w:r w:rsidRPr="00287C07">
        <w:rPr>
          <w:rFonts w:ascii="PT Astra Serif" w:hAnsi="PT Astra Serif"/>
          <w:sz w:val="28"/>
          <w:szCs w:val="28"/>
        </w:rPr>
        <w:t xml:space="preserve"> Необходимо и дальше добиваться роста раскрываемости коррупционных и других</w:t>
      </w:r>
      <w:r>
        <w:rPr>
          <w:rFonts w:ascii="PT Astra Serif" w:hAnsi="PT Astra Serif"/>
          <w:sz w:val="28"/>
          <w:szCs w:val="28"/>
        </w:rPr>
        <w:t xml:space="preserve"> </w:t>
      </w:r>
      <w:r w:rsidRPr="00287C07">
        <w:rPr>
          <w:rFonts w:ascii="PT Astra Serif" w:hAnsi="PT Astra Serif"/>
          <w:sz w:val="28"/>
          <w:szCs w:val="28"/>
        </w:rPr>
        <w:t>преступлений, включая те, что остались нераскрытыми в прошлом году.</w:t>
      </w:r>
    </w:p>
    <w:p w:rsidR="00AE5466" w:rsidRPr="00E939E5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Приняты меры по возмещению ущерба. Установленная сумма материального ущерба, причинённого преступлениями по оконченным уголовным делам составляет </w:t>
      </w:r>
      <w:r>
        <w:rPr>
          <w:rFonts w:ascii="PT Astra Serif" w:eastAsia="Times New Roman" w:hAnsi="PT Astra Serif" w:cs="Times New Roman"/>
          <w:sz w:val="28"/>
          <w:szCs w:val="28"/>
        </w:rPr>
        <w:t>4390</w:t>
      </w:r>
      <w:r w:rsidRPr="00E939E5">
        <w:rPr>
          <w:rFonts w:ascii="PT Astra Serif" w:eastAsia="Times New Roman" w:hAnsi="PT Astra Serif" w:cs="Times New Roman"/>
          <w:sz w:val="28"/>
          <w:szCs w:val="28"/>
        </w:rPr>
        <w:t xml:space="preserve">00 руб. Возмещено </w:t>
      </w:r>
      <w:r>
        <w:rPr>
          <w:rFonts w:ascii="PT Astra Serif" w:eastAsia="Times New Roman" w:hAnsi="PT Astra Serif" w:cs="Times New Roman"/>
          <w:sz w:val="28"/>
          <w:szCs w:val="28"/>
        </w:rPr>
        <w:t>86</w:t>
      </w:r>
      <w:r w:rsidRPr="00E939E5">
        <w:rPr>
          <w:rFonts w:ascii="PT Astra Serif" w:eastAsia="Times New Roman" w:hAnsi="PT Astra Serif" w:cs="Times New Roman"/>
          <w:sz w:val="28"/>
          <w:szCs w:val="28"/>
        </w:rPr>
        <w:t xml:space="preserve">%. Данное направление является одним </w:t>
      </w:r>
      <w:proofErr w:type="gramStart"/>
      <w:r w:rsidRPr="00E939E5">
        <w:rPr>
          <w:rFonts w:ascii="PT Astra Serif" w:eastAsia="Times New Roman" w:hAnsi="PT Astra Serif" w:cs="Times New Roman"/>
          <w:sz w:val="28"/>
          <w:szCs w:val="28"/>
        </w:rPr>
        <w:t>из</w:t>
      </w:r>
      <w:proofErr w:type="gramEnd"/>
      <w:r w:rsidRPr="00E939E5">
        <w:rPr>
          <w:rFonts w:ascii="PT Astra Serif" w:eastAsia="Times New Roman" w:hAnsi="PT Astra Serif" w:cs="Times New Roman"/>
          <w:sz w:val="28"/>
          <w:szCs w:val="28"/>
        </w:rPr>
        <w:t xml:space="preserve"> наиболее чувствительных для граждан.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939E5">
        <w:rPr>
          <w:rFonts w:ascii="PT Astra Serif" w:eastAsia="Times New Roman" w:hAnsi="PT Astra Serif" w:cs="Times New Roman"/>
          <w:sz w:val="28"/>
          <w:szCs w:val="28"/>
        </w:rPr>
        <w:t xml:space="preserve"> Клю</w:t>
      </w:r>
      <w:r w:rsidRPr="00E939E5">
        <w:rPr>
          <w:rFonts w:ascii="PT Astra Serif" w:hAnsi="PT Astra Serif" w:cs="Times New Roman"/>
          <w:sz w:val="28"/>
          <w:szCs w:val="28"/>
        </w:rPr>
        <w:t xml:space="preserve">чевую роль в охране общественного порядка призваны играть </w:t>
      </w:r>
      <w:r w:rsidRPr="00287C07">
        <w:rPr>
          <w:rFonts w:ascii="PT Astra Serif" w:hAnsi="PT Astra Serif" w:cs="Times New Roman"/>
          <w:sz w:val="28"/>
          <w:szCs w:val="28"/>
        </w:rPr>
        <w:t>органы внутренних дел в обеспечении правопорядка и безопасности в местах массового пребывания людей. Анализ ситуации, связанный с терактами, показывает, что все должно быть под контролем. Жители и беженцы с Украины получают паспорта граждан Российской Федерации в ускоренном порядке. Наша задача сделать все, чтобы не легализовались диверсанты, пособники неонацистов. Мы должны контролировать это направление тщательным образом.</w:t>
      </w:r>
    </w:p>
    <w:p w:rsidR="00AE5466" w:rsidRPr="00287C07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87C07">
        <w:rPr>
          <w:rFonts w:ascii="PT Astra Serif" w:hAnsi="PT Astra Serif"/>
          <w:color w:val="000000"/>
          <w:sz w:val="28"/>
          <w:szCs w:val="28"/>
        </w:rPr>
        <w:t xml:space="preserve">За 12 месяцев 2025 года отделением по вопросам миграции оказано </w:t>
      </w:r>
      <w:r w:rsidRPr="00373EB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4375</w:t>
      </w:r>
      <w:r w:rsidRPr="00287C07">
        <w:rPr>
          <w:rFonts w:ascii="PT Astra Serif" w:hAnsi="PT Astra Serif"/>
          <w:color w:val="000000"/>
          <w:sz w:val="28"/>
          <w:szCs w:val="28"/>
        </w:rPr>
        <w:t xml:space="preserve"> услуг, из них </w:t>
      </w:r>
      <w:bookmarkStart w:id="0" w:name="bookmark4"/>
      <w:bookmarkEnd w:id="0"/>
      <w:r w:rsidRPr="00287C07">
        <w:rPr>
          <w:rFonts w:ascii="PT Astra Serif" w:hAnsi="PT Astra Serif"/>
          <w:color w:val="000000"/>
          <w:sz w:val="28"/>
          <w:szCs w:val="28"/>
        </w:rPr>
        <w:t>в связи с приобретением гражданства -</w:t>
      </w:r>
      <w:r>
        <w:rPr>
          <w:rFonts w:ascii="PT Astra Serif" w:hAnsi="PT Astra Serif"/>
          <w:color w:val="000000"/>
          <w:sz w:val="28"/>
          <w:szCs w:val="28"/>
        </w:rPr>
        <w:t>12</w:t>
      </w:r>
      <w:r w:rsidRPr="00287C07">
        <w:rPr>
          <w:rFonts w:ascii="PT Astra Serif" w:hAnsi="PT Astra Serif"/>
          <w:color w:val="000000"/>
          <w:sz w:val="28"/>
          <w:szCs w:val="28"/>
        </w:rPr>
        <w:t xml:space="preserve">. На миграционный учет поставлено </w:t>
      </w:r>
      <w:r>
        <w:rPr>
          <w:rFonts w:ascii="PT Astra Serif" w:hAnsi="PT Astra Serif"/>
          <w:color w:val="000000"/>
          <w:sz w:val="28"/>
          <w:szCs w:val="28"/>
        </w:rPr>
        <w:t>288</w:t>
      </w:r>
      <w:r w:rsidRPr="00287C07">
        <w:rPr>
          <w:rFonts w:ascii="PT Astra Serif" w:hAnsi="PT Astra Serif"/>
          <w:color w:val="000000"/>
          <w:sz w:val="28"/>
          <w:szCs w:val="28"/>
        </w:rPr>
        <w:t xml:space="preserve"> иностранных граждан. </w:t>
      </w:r>
      <w:proofErr w:type="gramStart"/>
      <w:r w:rsidRPr="00287C07">
        <w:rPr>
          <w:rFonts w:ascii="PT Astra Serif" w:hAnsi="PT Astra Serif"/>
          <w:color w:val="000000"/>
          <w:sz w:val="28"/>
          <w:szCs w:val="28"/>
        </w:rPr>
        <w:t xml:space="preserve">В результате проводимой контрольно-надзорной деятельности направлено 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287C07">
        <w:rPr>
          <w:rFonts w:ascii="PT Astra Serif" w:hAnsi="PT Astra Serif"/>
          <w:color w:val="000000"/>
          <w:sz w:val="28"/>
          <w:szCs w:val="28"/>
        </w:rPr>
        <w:t xml:space="preserve"> информаци</w:t>
      </w:r>
      <w:r>
        <w:rPr>
          <w:rFonts w:ascii="PT Astra Serif" w:hAnsi="PT Astra Serif"/>
          <w:color w:val="000000"/>
          <w:sz w:val="28"/>
          <w:szCs w:val="28"/>
        </w:rPr>
        <w:t>и</w:t>
      </w:r>
      <w:r w:rsidRPr="00287C07">
        <w:rPr>
          <w:rFonts w:ascii="PT Astra Serif" w:hAnsi="PT Astra Serif"/>
          <w:color w:val="000000"/>
          <w:sz w:val="28"/>
          <w:szCs w:val="28"/>
        </w:rPr>
        <w:t xml:space="preserve"> для принятия решения о не разрешении въезда ИГ и ЛБГ в Российские Федерацию, принято 3 решения о сокращении срока пребывания ИГ</w:t>
      </w:r>
      <w:r>
        <w:rPr>
          <w:rFonts w:ascii="PT Astra Serif" w:hAnsi="PT Astra Serif"/>
          <w:color w:val="000000"/>
          <w:sz w:val="28"/>
          <w:szCs w:val="28"/>
        </w:rPr>
        <w:t>, 1иностранный гражданин снят с миграционного учета в связи с фиктивной регистрацией.</w:t>
      </w:r>
      <w:proofErr w:type="gramEnd"/>
    </w:p>
    <w:p w:rsidR="00AE5466" w:rsidRPr="00287C07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7C07">
        <w:rPr>
          <w:rFonts w:ascii="PT Astra Serif" w:hAnsi="PT Astra Serif" w:cs="Times New Roman"/>
          <w:sz w:val="28"/>
          <w:szCs w:val="28"/>
        </w:rPr>
        <w:t>Особое внимание уделено на борьбу с любыми экстремистскими проявлениями. Питательная среда для такой экстремистской деятельности</w:t>
      </w:r>
      <w:proofErr w:type="gramStart"/>
      <w:r w:rsidRPr="00287C07">
        <w:rPr>
          <w:rFonts w:ascii="PT Astra Serif" w:hAnsi="PT Astra Serif" w:cs="Times New Roman"/>
          <w:sz w:val="28"/>
          <w:szCs w:val="28"/>
        </w:rPr>
        <w:br/>
        <w:t>-</w:t>
      </w:r>
      <w:proofErr w:type="gramEnd"/>
      <w:r w:rsidRPr="00287C07">
        <w:rPr>
          <w:rFonts w:ascii="PT Astra Serif" w:hAnsi="PT Astra Serif" w:cs="Times New Roman"/>
          <w:sz w:val="28"/>
          <w:szCs w:val="28"/>
        </w:rPr>
        <w:t xml:space="preserve">это нелегальная миграция, накачка разного рода </w:t>
      </w:r>
      <w:proofErr w:type="spellStart"/>
      <w:r w:rsidRPr="00287C07">
        <w:rPr>
          <w:rFonts w:ascii="PT Astra Serif" w:hAnsi="PT Astra Serif" w:cs="Times New Roman"/>
          <w:sz w:val="28"/>
          <w:szCs w:val="28"/>
        </w:rPr>
        <w:t>лжепроповедников</w:t>
      </w:r>
      <w:proofErr w:type="spellEnd"/>
      <w:r w:rsidRPr="00287C07">
        <w:rPr>
          <w:rFonts w:ascii="PT Astra Serif" w:hAnsi="PT Astra Serif" w:cs="Times New Roman"/>
          <w:sz w:val="28"/>
          <w:szCs w:val="28"/>
        </w:rPr>
        <w:t xml:space="preserve"> и интернет- сайтов.  На постоянной основе проводится мониторинг </w:t>
      </w:r>
      <w:proofErr w:type="spellStart"/>
      <w:proofErr w:type="gramStart"/>
      <w:r w:rsidRPr="00287C07">
        <w:rPr>
          <w:rFonts w:ascii="PT Astra Serif" w:hAnsi="PT Astra Serif" w:cs="Times New Roman"/>
          <w:sz w:val="28"/>
          <w:szCs w:val="28"/>
        </w:rPr>
        <w:t>интернет-пространства</w:t>
      </w:r>
      <w:proofErr w:type="spellEnd"/>
      <w:proofErr w:type="gramEnd"/>
      <w:r w:rsidRPr="00287C07">
        <w:rPr>
          <w:rFonts w:ascii="PT Astra Serif" w:hAnsi="PT Astra Serif" w:cs="Times New Roman"/>
          <w:sz w:val="28"/>
          <w:szCs w:val="28"/>
        </w:rPr>
        <w:t xml:space="preserve">. В </w:t>
      </w:r>
      <w:proofErr w:type="spellStart"/>
      <w:r w:rsidRPr="00287C07">
        <w:rPr>
          <w:rFonts w:ascii="PT Astra Serif" w:hAnsi="PT Astra Serif" w:cs="Times New Roman"/>
          <w:sz w:val="28"/>
          <w:szCs w:val="28"/>
        </w:rPr>
        <w:t>Роскомнадзор</w:t>
      </w:r>
      <w:proofErr w:type="spellEnd"/>
      <w:r w:rsidRPr="00287C07">
        <w:rPr>
          <w:rFonts w:ascii="PT Astra Serif" w:hAnsi="PT Astra Serif" w:cs="Times New Roman"/>
          <w:sz w:val="28"/>
          <w:szCs w:val="28"/>
        </w:rPr>
        <w:t xml:space="preserve"> направлено 35 материалов по блокировке сайтов. </w:t>
      </w:r>
      <w:r>
        <w:rPr>
          <w:rFonts w:ascii="PT Astra Serif" w:hAnsi="PT Astra Serif" w:cs="Times New Roman"/>
          <w:sz w:val="28"/>
          <w:szCs w:val="28"/>
        </w:rPr>
        <w:t xml:space="preserve">Возбуждено административное дело </w:t>
      </w:r>
      <w:r w:rsidRPr="00287C07">
        <w:rPr>
          <w:rFonts w:ascii="PT Astra Serif" w:hAnsi="PT Astra Serif" w:cs="Times New Roman"/>
          <w:sz w:val="28"/>
          <w:szCs w:val="28"/>
        </w:rPr>
        <w:t xml:space="preserve">по ст.20.3 </w:t>
      </w:r>
      <w:proofErr w:type="spellStart"/>
      <w:r w:rsidRPr="00287C07">
        <w:rPr>
          <w:rFonts w:ascii="PT Astra Serif" w:hAnsi="PT Astra Serif" w:cs="Times New Roman"/>
          <w:sz w:val="28"/>
          <w:szCs w:val="28"/>
        </w:rPr>
        <w:t>КоАП</w:t>
      </w:r>
      <w:proofErr w:type="spellEnd"/>
      <w:r w:rsidRPr="00287C07">
        <w:rPr>
          <w:rFonts w:ascii="PT Astra Serif" w:hAnsi="PT Astra Serif" w:cs="Times New Roman"/>
          <w:sz w:val="28"/>
          <w:szCs w:val="28"/>
        </w:rPr>
        <w:t xml:space="preserve"> РФ</w:t>
      </w:r>
      <w:proofErr w:type="gramStart"/>
      <w:r w:rsidRPr="00287C07">
        <w:rPr>
          <w:rFonts w:ascii="PT Astra Serif" w:hAnsi="PT Astra Serif" w:cs="Times New Roman"/>
          <w:sz w:val="28"/>
          <w:szCs w:val="28"/>
        </w:rPr>
        <w:t>«П</w:t>
      </w:r>
      <w:proofErr w:type="gramEnd"/>
      <w:r w:rsidRPr="00287C07">
        <w:rPr>
          <w:rFonts w:ascii="PT Astra Serif" w:hAnsi="PT Astra Serif" w:cs="Times New Roman"/>
          <w:sz w:val="28"/>
          <w:szCs w:val="28"/>
        </w:rPr>
        <w:t>ропаганда и публичное демонстрирование нацистской символики».</w:t>
      </w:r>
    </w:p>
    <w:p w:rsidR="00AE5466" w:rsidRPr="00287C07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7C07">
        <w:rPr>
          <w:rFonts w:ascii="PT Astra Serif" w:hAnsi="PT Astra Serif" w:cs="Times New Roman"/>
          <w:sz w:val="28"/>
          <w:szCs w:val="28"/>
        </w:rPr>
        <w:t>Решая поставленные</w:t>
      </w:r>
      <w:r w:rsidRPr="00287C07">
        <w:rPr>
          <w:rFonts w:ascii="PT Astra Serif" w:hAnsi="PT Astra Serif"/>
          <w:sz w:val="28"/>
          <w:szCs w:val="28"/>
        </w:rPr>
        <w:t xml:space="preserve"> задачи по экстремизму мы не должны</w:t>
      </w:r>
      <w:proofErr w:type="gramEnd"/>
      <w:r w:rsidRPr="00287C07">
        <w:rPr>
          <w:rFonts w:ascii="PT Astra Serif" w:hAnsi="PT Astra Serif"/>
          <w:sz w:val="28"/>
          <w:szCs w:val="28"/>
        </w:rPr>
        <w:t xml:space="preserve"> провоцировать национальную разрозненность.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87C07">
        <w:rPr>
          <w:rFonts w:ascii="PT Astra Serif" w:hAnsi="PT Astra Serif"/>
          <w:sz w:val="28"/>
          <w:szCs w:val="28"/>
        </w:rPr>
        <w:t>В</w:t>
      </w:r>
      <w:proofErr w:type="gramEnd"/>
      <w:r w:rsidRPr="00287C07">
        <w:rPr>
          <w:rFonts w:ascii="PT Astra Serif" w:hAnsi="PT Astra Serif"/>
          <w:sz w:val="28"/>
          <w:szCs w:val="28"/>
        </w:rPr>
        <w:t xml:space="preserve"> связи с этим проводится работа с несовершеннолетними, подключая общественные, религиозные, просветительские, волонтерские, образовательные организации. С этой целью поводятся лекции в учебных заведениях, размещается информация в СМИ.</w:t>
      </w:r>
    </w:p>
    <w:p w:rsidR="00AE5466" w:rsidRPr="00287C07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г</w:t>
      </w:r>
      <w:proofErr w:type="gramEnd"/>
      <w:r>
        <w:rPr>
          <w:rFonts w:ascii="PT Astra Serif" w:eastAsia="Times New Roman" w:hAnsi="PT Astra Serif" w:cs="Times New Roman"/>
          <w:sz w:val="28"/>
          <w:szCs w:val="28"/>
        </w:rPr>
        <w:t>. Медногорска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 проживает </w:t>
      </w:r>
      <w:r>
        <w:rPr>
          <w:rFonts w:ascii="PT Astra Serif" w:eastAsia="Times New Roman" w:hAnsi="PT Astra Serif" w:cs="Times New Roman"/>
          <w:sz w:val="28"/>
          <w:szCs w:val="28"/>
        </w:rPr>
        <w:t>5666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 несовершеннолетних, из которых на учёте состоит </w:t>
      </w:r>
      <w:r>
        <w:rPr>
          <w:rFonts w:ascii="PT Astra Serif" w:eastAsia="Times New Roman" w:hAnsi="PT Astra Serif" w:cs="Times New Roman"/>
          <w:sz w:val="28"/>
          <w:szCs w:val="28"/>
        </w:rPr>
        <w:t>7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AE5466" w:rsidRPr="00287C07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 xml:space="preserve">Эффективность службы участковых уполномоченных показывает, что многие сотрудники качественно выполняют свою работу, порой незаметную, но незаменимую. И результат весомый. Так с помощью участковых в 2025 году раскрыто </w:t>
      </w:r>
      <w:r>
        <w:rPr>
          <w:rFonts w:ascii="PT Astra Serif" w:hAnsi="PT Astra Serif"/>
          <w:sz w:val="28"/>
          <w:szCs w:val="28"/>
        </w:rPr>
        <w:t>2</w:t>
      </w:r>
      <w:r w:rsidRPr="00287C07">
        <w:rPr>
          <w:rFonts w:ascii="PT Astra Serif" w:hAnsi="PT Astra Serif"/>
          <w:sz w:val="28"/>
          <w:szCs w:val="28"/>
        </w:rPr>
        <w:t>2 преступлени</w:t>
      </w:r>
      <w:r>
        <w:rPr>
          <w:rFonts w:ascii="PT Astra Serif" w:hAnsi="PT Astra Serif"/>
          <w:sz w:val="28"/>
          <w:szCs w:val="28"/>
        </w:rPr>
        <w:t>я</w:t>
      </w:r>
      <w:r w:rsidRPr="00287C07">
        <w:rPr>
          <w:rFonts w:ascii="PT Astra Serif" w:hAnsi="PT Astra Serif"/>
          <w:sz w:val="28"/>
          <w:szCs w:val="28"/>
        </w:rPr>
        <w:t>.</w:t>
      </w:r>
    </w:p>
    <w:p w:rsidR="00AE5466" w:rsidRPr="003D76E9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7C07">
        <w:rPr>
          <w:rFonts w:ascii="PT Astra Serif" w:eastAsia="Times New Roman" w:hAnsi="PT Astra Serif" w:cs="Times New Roman"/>
          <w:sz w:val="28"/>
          <w:szCs w:val="28"/>
        </w:rPr>
        <w:lastRenderedPageBreak/>
        <w:t>В 2025 году участковыми уполномоченными полиции на постоянной основе велась работа, связанная с пресечением незаконного оборота алкогольной и спиртосодержащей продукции.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287C07">
        <w:rPr>
          <w:rFonts w:ascii="PT Astra Serif" w:eastAsia="Times New Roman" w:hAnsi="PT Astra Serif" w:cs="Times New Roman"/>
          <w:sz w:val="28"/>
          <w:szCs w:val="28"/>
        </w:rPr>
        <w:t>В</w:t>
      </w:r>
      <w:proofErr w:type="gramEnd"/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 результате проведенных мероприятий изъято</w:t>
      </w:r>
      <w:r>
        <w:rPr>
          <w:rFonts w:ascii="PT Astra Serif" w:eastAsia="Times New Roman" w:hAnsi="PT Astra Serif" w:cs="Times New Roman"/>
          <w:sz w:val="28"/>
          <w:szCs w:val="28"/>
        </w:rPr>
        <w:t>22</w:t>
      </w:r>
      <w:r w:rsidRPr="001F2DC2">
        <w:rPr>
          <w:rFonts w:ascii="PT Astra Serif" w:eastAsia="Times New Roman" w:hAnsi="PT Astra Serif" w:cs="Times New Roman"/>
          <w:sz w:val="28"/>
          <w:szCs w:val="28"/>
        </w:rPr>
        <w:t>литр</w:t>
      </w:r>
      <w:r>
        <w:rPr>
          <w:rFonts w:ascii="PT Astra Serif" w:eastAsia="Times New Roman" w:hAnsi="PT Astra Serif" w:cs="Times New Roman"/>
          <w:sz w:val="28"/>
          <w:szCs w:val="28"/>
        </w:rPr>
        <w:t>а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. Наблюдается </w:t>
      </w:r>
      <w:r w:rsidRPr="003D76E9">
        <w:rPr>
          <w:rFonts w:ascii="PT Astra Serif" w:eastAsia="Times New Roman" w:hAnsi="PT Astra Serif" w:cs="Times New Roman"/>
          <w:sz w:val="28"/>
          <w:szCs w:val="28"/>
        </w:rPr>
        <w:t>снижение административных правонарушений гражданами в общественных местах в состоянии алкогольного опьянения на 58,3%.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bidi="ru-RU"/>
        </w:rPr>
      </w:pPr>
      <w:r>
        <w:rPr>
          <w:rFonts w:ascii="PT Astra Serif" w:eastAsia="Times New Roman" w:hAnsi="PT Astra Serif" w:cs="Times New Roman"/>
          <w:sz w:val="28"/>
          <w:szCs w:val="28"/>
          <w:lang w:bidi="ru-RU"/>
        </w:rPr>
        <w:t>П</w:t>
      </w:r>
      <w:r w:rsidRPr="00287C07">
        <w:rPr>
          <w:rFonts w:ascii="PT Astra Serif" w:eastAsia="Times New Roman" w:hAnsi="PT Astra Serif" w:cs="Times New Roman"/>
          <w:sz w:val="28"/>
          <w:szCs w:val="28"/>
          <w:lang w:bidi="ru-RU"/>
        </w:rPr>
        <w:t>о всем административным правонарушениям МО МВД России «</w:t>
      </w:r>
      <w:proofErr w:type="spellStart"/>
      <w:r w:rsidRPr="00287C07">
        <w:rPr>
          <w:rFonts w:ascii="PT Astra Serif" w:eastAsia="Times New Roman" w:hAnsi="PT Astra Serif" w:cs="Times New Roman"/>
          <w:sz w:val="28"/>
          <w:szCs w:val="28"/>
          <w:lang w:bidi="ru-RU"/>
        </w:rPr>
        <w:t>Кувандыкский</w:t>
      </w:r>
      <w:proofErr w:type="spellEnd"/>
      <w:r w:rsidRPr="00287C07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» вынесено </w:t>
      </w:r>
      <w:r>
        <w:rPr>
          <w:rFonts w:ascii="PT Astra Serif" w:eastAsia="Times New Roman" w:hAnsi="PT Astra Serif" w:cs="Times New Roman"/>
          <w:sz w:val="28"/>
          <w:szCs w:val="28"/>
          <w:lang w:bidi="ru-RU"/>
        </w:rPr>
        <w:t>348</w:t>
      </w:r>
      <w:r w:rsidRPr="00287C07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постановлени</w:t>
      </w:r>
      <w:r>
        <w:rPr>
          <w:rFonts w:ascii="PT Astra Serif" w:eastAsia="Times New Roman" w:hAnsi="PT Astra Serif" w:cs="Times New Roman"/>
          <w:sz w:val="28"/>
          <w:szCs w:val="28"/>
          <w:lang w:bidi="ru-RU"/>
        </w:rPr>
        <w:t>й</w:t>
      </w:r>
      <w:r w:rsidRPr="00287C07">
        <w:rPr>
          <w:rFonts w:ascii="PT Astra Serif" w:eastAsia="Times New Roman" w:hAnsi="PT Astra Serif" w:cs="Times New Roman"/>
          <w:color w:val="000000"/>
          <w:sz w:val="28"/>
          <w:szCs w:val="28"/>
          <w:lang w:bidi="ru-RU"/>
        </w:rPr>
        <w:t xml:space="preserve"> о наложении административных штрафов на сумму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bidi="ru-RU"/>
        </w:rPr>
        <w:t>347</w:t>
      </w:r>
      <w:r w:rsidRPr="00287C07">
        <w:rPr>
          <w:rFonts w:ascii="PT Astra Serif" w:eastAsia="Times New Roman" w:hAnsi="PT Astra Serif" w:cs="Times New Roman"/>
          <w:color w:val="000000"/>
          <w:sz w:val="28"/>
          <w:szCs w:val="28"/>
          <w:lang w:bidi="ru-RU"/>
        </w:rPr>
        <w:t xml:space="preserve"> 000 руб., взыскано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bidi="ru-RU"/>
        </w:rPr>
        <w:t>74,4</w:t>
      </w:r>
      <w:r w:rsidRPr="00287C07">
        <w:rPr>
          <w:rFonts w:ascii="PT Astra Serif" w:eastAsia="Times New Roman" w:hAnsi="PT Astra Serif" w:cs="Times New Roman"/>
          <w:color w:val="000000"/>
          <w:sz w:val="28"/>
          <w:szCs w:val="28"/>
          <w:lang w:bidi="ru-RU"/>
        </w:rPr>
        <w:t xml:space="preserve">%. 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hAnsi="PT Astra Serif" w:cs="Calibri"/>
          <w:sz w:val="28"/>
          <w:szCs w:val="28"/>
        </w:rPr>
        <w:t>На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Pr="00287C07">
        <w:rPr>
          <w:rFonts w:ascii="PT Astra Serif" w:hAnsi="PT Astra Serif" w:cs="Calibri"/>
          <w:sz w:val="28"/>
          <w:szCs w:val="28"/>
        </w:rPr>
        <w:t>административном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Pr="00287C07">
        <w:rPr>
          <w:rFonts w:ascii="PT Astra Serif" w:hAnsi="PT Astra Serif" w:cs="Calibri"/>
          <w:sz w:val="28"/>
          <w:szCs w:val="28"/>
        </w:rPr>
        <w:t>надзоре</w:t>
      </w:r>
      <w:r w:rsidRPr="00287C07">
        <w:rPr>
          <w:rFonts w:ascii="PT Astra Serif" w:hAnsi="PT Astra Serif"/>
          <w:sz w:val="28"/>
          <w:szCs w:val="28"/>
        </w:rPr>
        <w:t xml:space="preserve"> в МО МВД </w:t>
      </w:r>
      <w:r>
        <w:rPr>
          <w:rFonts w:ascii="PT Astra Serif" w:hAnsi="PT Astra Serif"/>
          <w:sz w:val="28"/>
          <w:szCs w:val="28"/>
        </w:rPr>
        <w:t>России «</w:t>
      </w:r>
      <w:proofErr w:type="spellStart"/>
      <w:r>
        <w:rPr>
          <w:rFonts w:ascii="PT Astra Serif" w:hAnsi="PT Astra Serif"/>
          <w:sz w:val="28"/>
          <w:szCs w:val="28"/>
        </w:rPr>
        <w:t>Кувандыкский</w:t>
      </w:r>
      <w:proofErr w:type="spellEnd"/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br/>
        <w:t>состоит 45</w:t>
      </w:r>
      <w:r w:rsidRPr="00287C07">
        <w:rPr>
          <w:rFonts w:ascii="PT Astra Serif" w:hAnsi="PT Astra Serif"/>
          <w:sz w:val="28"/>
          <w:szCs w:val="28"/>
        </w:rPr>
        <w:t xml:space="preserve"> человек, в отношении данных лиц составлено 14</w:t>
      </w:r>
      <w:r>
        <w:rPr>
          <w:rFonts w:ascii="PT Astra Serif" w:hAnsi="PT Astra Serif"/>
          <w:sz w:val="28"/>
          <w:szCs w:val="28"/>
        </w:rPr>
        <w:t>2</w:t>
      </w:r>
      <w:r w:rsidRPr="00287C07">
        <w:rPr>
          <w:rFonts w:ascii="PT Astra Serif" w:hAnsi="PT Astra Serif"/>
          <w:sz w:val="28"/>
          <w:szCs w:val="28"/>
        </w:rPr>
        <w:t xml:space="preserve"> административных протокол</w:t>
      </w:r>
      <w:r>
        <w:rPr>
          <w:rFonts w:ascii="PT Astra Serif" w:hAnsi="PT Astra Serif"/>
          <w:sz w:val="28"/>
          <w:szCs w:val="28"/>
        </w:rPr>
        <w:t>а</w:t>
      </w:r>
      <w:r w:rsidRPr="00287C07">
        <w:rPr>
          <w:rFonts w:ascii="PT Astra Serif" w:hAnsi="PT Astra Serif"/>
          <w:sz w:val="28"/>
          <w:szCs w:val="28"/>
        </w:rPr>
        <w:t xml:space="preserve">. Один из них совершил </w:t>
      </w:r>
      <w:r>
        <w:rPr>
          <w:rFonts w:ascii="PT Astra Serif" w:hAnsi="PT Astra Serif"/>
          <w:sz w:val="28"/>
          <w:szCs w:val="28"/>
        </w:rPr>
        <w:t>кражу (</w:t>
      </w:r>
      <w:proofErr w:type="gramStart"/>
      <w:r>
        <w:rPr>
          <w:rFonts w:ascii="PT Astra Serif" w:hAnsi="PT Astra Serif"/>
          <w:sz w:val="28"/>
          <w:szCs w:val="28"/>
        </w:rPr>
        <w:t>ч</w:t>
      </w:r>
      <w:proofErr w:type="gramEnd"/>
      <w:r>
        <w:rPr>
          <w:rFonts w:ascii="PT Astra Serif" w:hAnsi="PT Astra Serif"/>
          <w:sz w:val="28"/>
          <w:szCs w:val="28"/>
        </w:rPr>
        <w:t>.2 ст. 158 УК РФ).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 xml:space="preserve">Мы видим, что по итогам года количество преступлений, совершенных ранее судимыми </w:t>
      </w:r>
      <w:r>
        <w:rPr>
          <w:rFonts w:ascii="PT Astra Serif" w:hAnsi="PT Astra Serif"/>
          <w:sz w:val="28"/>
          <w:szCs w:val="28"/>
        </w:rPr>
        <w:t>увеличилось</w:t>
      </w:r>
      <w:r w:rsidRPr="00287C07">
        <w:rPr>
          <w:rFonts w:ascii="PT Astra Serif" w:hAnsi="PT Astra Serif"/>
          <w:sz w:val="28"/>
          <w:szCs w:val="28"/>
        </w:rPr>
        <w:t xml:space="preserve"> на </w:t>
      </w:r>
      <w:r>
        <w:rPr>
          <w:rFonts w:ascii="PT Astra Serif" w:hAnsi="PT Astra Serif"/>
          <w:sz w:val="28"/>
          <w:szCs w:val="28"/>
        </w:rPr>
        <w:t>10</w:t>
      </w:r>
      <w:r w:rsidRPr="00287C07">
        <w:rPr>
          <w:rFonts w:ascii="PT Astra Serif" w:hAnsi="PT Astra Serif"/>
          <w:sz w:val="28"/>
          <w:szCs w:val="28"/>
        </w:rPr>
        <w:t xml:space="preserve">%, </w:t>
      </w:r>
      <w:r>
        <w:rPr>
          <w:rFonts w:ascii="PT Astra Serif" w:hAnsi="PT Astra Serif"/>
          <w:sz w:val="28"/>
          <w:szCs w:val="28"/>
        </w:rPr>
        <w:t xml:space="preserve">число преступлений </w:t>
      </w:r>
      <w:r w:rsidRPr="00287C07">
        <w:rPr>
          <w:rFonts w:ascii="PT Astra Serif" w:hAnsi="PT Astra Serif"/>
          <w:sz w:val="28"/>
          <w:szCs w:val="28"/>
        </w:rPr>
        <w:t>ранее совершавшими на 3</w:t>
      </w:r>
      <w:r>
        <w:rPr>
          <w:rFonts w:ascii="PT Astra Serif" w:hAnsi="PT Astra Serif"/>
          <w:sz w:val="28"/>
          <w:szCs w:val="28"/>
        </w:rPr>
        <w:t>2,3</w:t>
      </w:r>
      <w:r w:rsidRPr="00287C07">
        <w:rPr>
          <w:rFonts w:ascii="PT Astra Serif" w:hAnsi="PT Astra Serif"/>
          <w:sz w:val="28"/>
          <w:szCs w:val="28"/>
        </w:rPr>
        <w:t>%.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Возрос удельный вес </w:t>
      </w:r>
      <w:r w:rsidRPr="00287C07">
        <w:rPr>
          <w:rFonts w:ascii="PT Astra Serif" w:hAnsi="PT Astra Serif"/>
          <w:sz w:val="28"/>
          <w:szCs w:val="28"/>
        </w:rPr>
        <w:t>уголовно наказуемых деяний, совершенных гражданам</w:t>
      </w:r>
      <w:r>
        <w:rPr>
          <w:rFonts w:ascii="PT Astra Serif" w:hAnsi="PT Astra Serif"/>
          <w:sz w:val="28"/>
          <w:szCs w:val="28"/>
        </w:rPr>
        <w:t>и</w:t>
      </w:r>
      <w:r w:rsidRPr="00287C07">
        <w:rPr>
          <w:rFonts w:ascii="PT Astra Serif" w:hAnsi="PT Astra Serif"/>
          <w:sz w:val="28"/>
          <w:szCs w:val="28"/>
        </w:rPr>
        <w:t xml:space="preserve"> в состоянии опьянения</w:t>
      </w:r>
      <w:r>
        <w:rPr>
          <w:rFonts w:ascii="PT Astra Serif" w:hAnsi="PT Astra Serif"/>
          <w:sz w:val="28"/>
          <w:szCs w:val="28"/>
        </w:rPr>
        <w:t xml:space="preserve"> на 2%.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Зарегистрировано 4</w:t>
      </w:r>
      <w:r w:rsidRPr="00287C07">
        <w:rPr>
          <w:rFonts w:ascii="PT Astra Serif" w:hAnsi="PT Astra Serif"/>
          <w:sz w:val="28"/>
          <w:szCs w:val="28"/>
        </w:rPr>
        <w:t xml:space="preserve"> преступлени</w:t>
      </w:r>
      <w:r>
        <w:rPr>
          <w:rFonts w:ascii="PT Astra Serif" w:hAnsi="PT Astra Serif"/>
          <w:sz w:val="28"/>
          <w:szCs w:val="28"/>
        </w:rPr>
        <w:t>я</w:t>
      </w:r>
      <w:r w:rsidRPr="00287C07">
        <w:rPr>
          <w:rFonts w:ascii="PT Astra Serif" w:hAnsi="PT Astra Serif"/>
          <w:sz w:val="28"/>
          <w:szCs w:val="28"/>
        </w:rPr>
        <w:t xml:space="preserve"> в сфере</w:t>
      </w:r>
      <w:r>
        <w:rPr>
          <w:rFonts w:ascii="PT Astra Serif" w:hAnsi="PT Astra Serif"/>
          <w:sz w:val="28"/>
          <w:szCs w:val="28"/>
        </w:rPr>
        <w:t xml:space="preserve"> незаконного оборота наркотиков.</w:t>
      </w:r>
      <w:r w:rsidRPr="00287C07">
        <w:rPr>
          <w:rFonts w:ascii="PT Astra Serif" w:hAnsi="PT Astra Serif"/>
          <w:sz w:val="28"/>
          <w:szCs w:val="28"/>
        </w:rPr>
        <w:t xml:space="preserve"> К уголовной ответственности привлечено </w:t>
      </w:r>
      <w:r>
        <w:rPr>
          <w:rFonts w:ascii="PT Astra Serif" w:hAnsi="PT Astra Serif"/>
          <w:sz w:val="28"/>
          <w:szCs w:val="28"/>
        </w:rPr>
        <w:t>5лиц</w:t>
      </w:r>
      <w:r w:rsidRPr="00287C07">
        <w:rPr>
          <w:rFonts w:ascii="PT Astra Serif" w:hAnsi="PT Astra Serif"/>
          <w:sz w:val="28"/>
          <w:szCs w:val="28"/>
        </w:rPr>
        <w:t>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eastAsia="Times New Roman" w:hAnsi="PT Astra Serif" w:cs="Times New Roman"/>
          <w:color w:val="000000"/>
          <w:sz w:val="28"/>
          <w:szCs w:val="28"/>
          <w:lang w:bidi="ru-RU"/>
        </w:rPr>
        <w:t>Деятельность с</w:t>
      </w:r>
      <w:r w:rsidRPr="00287C07">
        <w:rPr>
          <w:rFonts w:ascii="PT Astra Serif" w:hAnsi="PT Astra Serif"/>
          <w:sz w:val="28"/>
          <w:szCs w:val="28"/>
        </w:rPr>
        <w:t xml:space="preserve">отрудников ОГИБДД охватывает многие аспекты дорожной безопасности и регулирования транспортного потока, обеспечивая порядок и защиту жизни всех участников дорожного движения. Сотрудники ОГИБДД занимаются просветительской работой, воспитывая культуру ответственного поведения на дорогах, начиная с дошкольного возраста. Помимо этого, сотрудники ДПС производят досмотр автомобилей, с целью обнаружения оружия и запчастей от БПЛА. 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2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Несмотря на проделанную работу в</w:t>
      </w:r>
      <w:r w:rsidRPr="00287C07">
        <w:rPr>
          <w:rFonts w:ascii="PT Astra Serif" w:hAnsi="PT Astra Serif"/>
          <w:sz w:val="28"/>
          <w:szCs w:val="28"/>
        </w:rPr>
        <w:t xml:space="preserve"> отчетном периоде количество дорожно-транспортных происшествий увеличилось</w:t>
      </w:r>
      <w:r>
        <w:rPr>
          <w:rFonts w:ascii="PT Astra Serif" w:hAnsi="PT Astra Serif"/>
          <w:sz w:val="28"/>
          <w:szCs w:val="28"/>
        </w:rPr>
        <w:t xml:space="preserve"> </w:t>
      </w:r>
      <w:r w:rsidRPr="00287C07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>11,1</w:t>
      </w:r>
      <w:r w:rsidRPr="00287C07">
        <w:rPr>
          <w:rFonts w:ascii="PT Astra Serif" w:hAnsi="PT Astra Serif"/>
          <w:sz w:val="28"/>
          <w:szCs w:val="28"/>
        </w:rPr>
        <w:t>%, число</w:t>
      </w:r>
      <w:r>
        <w:rPr>
          <w:rFonts w:ascii="PT Astra Serif" w:hAnsi="PT Astra Serif"/>
          <w:sz w:val="28"/>
          <w:szCs w:val="28"/>
        </w:rPr>
        <w:t xml:space="preserve"> </w:t>
      </w:r>
      <w:r w:rsidRPr="00287C07">
        <w:rPr>
          <w:rFonts w:ascii="PT Astra Serif" w:hAnsi="PT Astra Serif"/>
          <w:sz w:val="28"/>
          <w:szCs w:val="28"/>
        </w:rPr>
        <w:t xml:space="preserve">погибших на дороге уменьшилось на </w:t>
      </w:r>
      <w:r>
        <w:rPr>
          <w:rFonts w:ascii="PT Astra Serif" w:hAnsi="PT Astra Serif"/>
          <w:sz w:val="28"/>
          <w:szCs w:val="28"/>
        </w:rPr>
        <w:t>66,7</w:t>
      </w:r>
      <w:r w:rsidRPr="00287C07">
        <w:rPr>
          <w:rFonts w:ascii="PT Astra Serif" w:hAnsi="PT Astra Serif"/>
          <w:sz w:val="28"/>
          <w:szCs w:val="28"/>
        </w:rPr>
        <w:t xml:space="preserve">%, количество раненных </w:t>
      </w:r>
      <w:r>
        <w:rPr>
          <w:rFonts w:ascii="PT Astra Serif" w:hAnsi="PT Astra Serif"/>
          <w:sz w:val="28"/>
          <w:szCs w:val="28"/>
        </w:rPr>
        <w:t>увеличилось</w:t>
      </w:r>
      <w:r w:rsidRPr="00287C07">
        <w:rPr>
          <w:rFonts w:ascii="PT Astra Serif" w:hAnsi="PT Astra Serif"/>
          <w:sz w:val="28"/>
          <w:szCs w:val="28"/>
        </w:rPr>
        <w:t xml:space="preserve"> на 1</w:t>
      </w:r>
      <w:r>
        <w:rPr>
          <w:rFonts w:ascii="PT Astra Serif" w:hAnsi="PT Astra Serif"/>
          <w:sz w:val="28"/>
          <w:szCs w:val="28"/>
        </w:rPr>
        <w:t>00</w:t>
      </w:r>
      <w:r w:rsidRPr="00287C07">
        <w:rPr>
          <w:rFonts w:ascii="PT Astra Serif" w:hAnsi="PT Astra Serif"/>
          <w:sz w:val="28"/>
          <w:szCs w:val="28"/>
        </w:rPr>
        <w:t xml:space="preserve">%. 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 xml:space="preserve">Пресечено </w:t>
      </w:r>
      <w:r>
        <w:rPr>
          <w:rFonts w:ascii="PT Astra Serif" w:hAnsi="PT Astra Serif"/>
          <w:sz w:val="28"/>
          <w:szCs w:val="28"/>
        </w:rPr>
        <w:t>71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>нарушени</w:t>
      </w:r>
      <w:r>
        <w:rPr>
          <w:rFonts w:ascii="PT Astra Serif" w:eastAsia="Times New Roman" w:hAnsi="PT Astra Serif" w:cs="Times New Roman"/>
          <w:sz w:val="28"/>
          <w:szCs w:val="28"/>
        </w:rPr>
        <w:t>е</w:t>
      </w:r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proofErr w:type="gramStart"/>
      <w:r w:rsidRPr="00287C07">
        <w:rPr>
          <w:rFonts w:ascii="PT Astra Serif" w:eastAsia="Times New Roman" w:hAnsi="PT Astra Serif" w:cs="Times New Roman"/>
          <w:sz w:val="28"/>
          <w:szCs w:val="28"/>
        </w:rPr>
        <w:t>связанн</w:t>
      </w:r>
      <w:r>
        <w:rPr>
          <w:rFonts w:ascii="PT Astra Serif" w:eastAsia="Times New Roman" w:hAnsi="PT Astra Serif" w:cs="Times New Roman"/>
          <w:sz w:val="28"/>
          <w:szCs w:val="28"/>
        </w:rPr>
        <w:t>ое</w:t>
      </w:r>
      <w:proofErr w:type="gramEnd"/>
      <w:r w:rsidRPr="00287C07">
        <w:rPr>
          <w:rFonts w:ascii="PT Astra Serif" w:eastAsia="Times New Roman" w:hAnsi="PT Astra Serif" w:cs="Times New Roman"/>
          <w:sz w:val="28"/>
          <w:szCs w:val="28"/>
        </w:rPr>
        <w:t xml:space="preserve"> с управлением транспортного средства в состоянии опьянения.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>Нерешённых проблем, конечно, очень много, но и работа проделана очень</w:t>
      </w:r>
      <w:r>
        <w:rPr>
          <w:rFonts w:ascii="PT Astra Serif" w:hAnsi="PT Astra Serif"/>
          <w:sz w:val="28"/>
          <w:szCs w:val="28"/>
        </w:rPr>
        <w:t xml:space="preserve"> </w:t>
      </w:r>
      <w:r w:rsidRPr="00287C07">
        <w:rPr>
          <w:rFonts w:ascii="PT Astra Serif" w:hAnsi="PT Astra Serif"/>
          <w:sz w:val="28"/>
          <w:szCs w:val="28"/>
        </w:rPr>
        <w:t>большая.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 xml:space="preserve">Кадровый дефицит сотрудников достигает почти 30%. Приток новых сотрудников в органы не перекрывает число увольняющихся. </w:t>
      </w:r>
      <w:r w:rsidRPr="00287C07">
        <w:rPr>
          <w:rFonts w:ascii="PT Astra Serif" w:hAnsi="PT Astra Serif" w:cs="Times New Roman"/>
          <w:sz w:val="28"/>
          <w:szCs w:val="28"/>
        </w:rPr>
        <w:t>При некомплекте нагрузка на личный состав остается весьма существенной.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hAnsi="PT Astra Serif"/>
          <w:sz w:val="28"/>
          <w:szCs w:val="28"/>
        </w:rPr>
        <w:t>Во взаимодействии с вами необходимо проводить работу по привитию молодому поколению духовно-нравственных ценностей, а также популяризации службы в органах внутренних дел.</w:t>
      </w:r>
    </w:p>
    <w:p w:rsidR="00AE5466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7C07">
        <w:rPr>
          <w:rFonts w:ascii="PT Astra Serif" w:eastAsia="Times New Roman" w:hAnsi="PT Astra Serif" w:cs="Times New Roman"/>
          <w:sz w:val="28"/>
          <w:szCs w:val="28"/>
        </w:rPr>
        <w:t>Руководством МВД России определены задачи, которые должны быть решены сотрудниками органов внутренних дел в текущем году. В</w:t>
      </w:r>
      <w:r w:rsidRPr="00287C07">
        <w:rPr>
          <w:rFonts w:ascii="PT Astra Serif" w:hAnsi="PT Astra Serif" w:cs="Times New Roman"/>
          <w:sz w:val="28"/>
          <w:szCs w:val="28"/>
        </w:rPr>
        <w:t xml:space="preserve"> целом одна из ключевых задач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7C07"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7C07">
        <w:rPr>
          <w:rFonts w:ascii="PT Astra Serif" w:hAnsi="PT Astra Serif" w:cs="Times New Roman"/>
          <w:sz w:val="28"/>
          <w:szCs w:val="28"/>
        </w:rPr>
        <w:t xml:space="preserve">укреплять тесную координацию всех правоохранительных и специальных служб, сохраняя </w:t>
      </w:r>
      <w:proofErr w:type="spellStart"/>
      <w:r w:rsidRPr="00287C07">
        <w:rPr>
          <w:rFonts w:ascii="PT Astra Serif" w:hAnsi="PT Astra Serif" w:cs="Times New Roman"/>
          <w:sz w:val="28"/>
          <w:szCs w:val="28"/>
        </w:rPr>
        <w:t>наступательность</w:t>
      </w:r>
      <w:proofErr w:type="spellEnd"/>
      <w:r w:rsidRPr="00287C07">
        <w:rPr>
          <w:rFonts w:ascii="PT Astra Serif" w:hAnsi="PT Astra Serif" w:cs="Times New Roman"/>
          <w:sz w:val="28"/>
          <w:szCs w:val="28"/>
        </w:rPr>
        <w:t xml:space="preserve"> в борьбе с преступностью и поддержанием правопорядка.</w:t>
      </w:r>
    </w:p>
    <w:p w:rsidR="00AE5466" w:rsidRPr="00287C07" w:rsidRDefault="00AE5466" w:rsidP="00AE5466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567"/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7C07">
        <w:rPr>
          <w:rFonts w:ascii="PT Astra Serif" w:eastAsia="Times New Roman" w:hAnsi="PT Astra Serif" w:cs="Times New Roman"/>
          <w:sz w:val="28"/>
          <w:szCs w:val="28"/>
        </w:rPr>
        <w:lastRenderedPageBreak/>
        <w:t>Благодарю за внимание!</w:t>
      </w:r>
    </w:p>
    <w:p w:rsidR="00B14105" w:rsidRPr="00E708FA" w:rsidRDefault="00B14105" w:rsidP="00AE5466">
      <w:pPr>
        <w:ind w:right="-710"/>
        <w:rPr>
          <w:rFonts w:ascii="PT Astra Serif" w:hAnsi="PT Astra Serif"/>
          <w:sz w:val="28"/>
          <w:szCs w:val="28"/>
        </w:rPr>
      </w:pPr>
    </w:p>
    <w:sectPr w:rsidR="00B14105" w:rsidRPr="00E708FA" w:rsidSect="00F922F5">
      <w:headerReference w:type="default" r:id="rId10"/>
      <w:pgSz w:w="11906" w:h="16838"/>
      <w:pgMar w:top="1134" w:right="850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CBA" w:rsidRDefault="00D52CBA" w:rsidP="007775B8">
      <w:r>
        <w:separator/>
      </w:r>
    </w:p>
  </w:endnote>
  <w:endnote w:type="continuationSeparator" w:id="1">
    <w:p w:rsidR="00D52CBA" w:rsidRDefault="00D52CBA" w:rsidP="00777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CBA" w:rsidRDefault="00D52CBA" w:rsidP="007775B8">
      <w:r>
        <w:separator/>
      </w:r>
    </w:p>
  </w:footnote>
  <w:footnote w:type="continuationSeparator" w:id="1">
    <w:p w:rsidR="00D52CBA" w:rsidRDefault="00D52CBA" w:rsidP="00777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02860"/>
      <w:docPartObj>
        <w:docPartGallery w:val="Page Numbers (Top of Page)"/>
        <w:docPartUnique/>
      </w:docPartObj>
    </w:sdtPr>
    <w:sdtContent>
      <w:p w:rsidR="00D52CBA" w:rsidRDefault="008C2293">
        <w:pPr>
          <w:pStyle w:val="ab"/>
        </w:pPr>
        <w:fldSimple w:instr=" PAGE   \* MERGEFORMAT ">
          <w:r w:rsidR="00AE5466">
            <w:rPr>
              <w:noProof/>
            </w:rPr>
            <w:t>5</w:t>
          </w:r>
        </w:fldSimple>
      </w:p>
    </w:sdtContent>
  </w:sdt>
  <w:p w:rsidR="00D52CBA" w:rsidRDefault="00D52CB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8"/>
        <w:szCs w:val="28"/>
      </w:rPr>
    </w:lvl>
    <w:lvl w:ilvl="1" w:tplc="000F4242">
      <w:start w:val="1"/>
      <w:numFmt w:val="bullet"/>
      <w:lvlText w:val="-"/>
      <w:lvlJc w:val="left"/>
      <w:rPr>
        <w:sz w:val="28"/>
        <w:szCs w:val="28"/>
      </w:rPr>
    </w:lvl>
    <w:lvl w:ilvl="2" w:tplc="000F4243">
      <w:start w:val="1"/>
      <w:numFmt w:val="bullet"/>
      <w:lvlText w:val="-"/>
      <w:lvlJc w:val="left"/>
      <w:rPr>
        <w:sz w:val="28"/>
        <w:szCs w:val="28"/>
      </w:rPr>
    </w:lvl>
    <w:lvl w:ilvl="3" w:tplc="000F4244">
      <w:start w:val="1"/>
      <w:numFmt w:val="bullet"/>
      <w:lvlText w:val="-"/>
      <w:lvlJc w:val="left"/>
      <w:rPr>
        <w:sz w:val="28"/>
        <w:szCs w:val="28"/>
      </w:rPr>
    </w:lvl>
    <w:lvl w:ilvl="4" w:tplc="000F4245">
      <w:start w:val="1"/>
      <w:numFmt w:val="bullet"/>
      <w:lvlText w:val="-"/>
      <w:lvlJc w:val="left"/>
      <w:rPr>
        <w:sz w:val="28"/>
        <w:szCs w:val="28"/>
      </w:rPr>
    </w:lvl>
    <w:lvl w:ilvl="5" w:tplc="000F4246">
      <w:start w:val="1"/>
      <w:numFmt w:val="bullet"/>
      <w:lvlText w:val="-"/>
      <w:lvlJc w:val="left"/>
      <w:rPr>
        <w:sz w:val="28"/>
        <w:szCs w:val="28"/>
      </w:rPr>
    </w:lvl>
    <w:lvl w:ilvl="6" w:tplc="000F4247">
      <w:start w:val="1"/>
      <w:numFmt w:val="bullet"/>
      <w:lvlText w:val="-"/>
      <w:lvlJc w:val="left"/>
      <w:rPr>
        <w:sz w:val="28"/>
        <w:szCs w:val="28"/>
      </w:rPr>
    </w:lvl>
    <w:lvl w:ilvl="7" w:tplc="000F4248">
      <w:start w:val="1"/>
      <w:numFmt w:val="bullet"/>
      <w:lvlText w:val="-"/>
      <w:lvlJc w:val="left"/>
      <w:rPr>
        <w:sz w:val="28"/>
        <w:szCs w:val="28"/>
      </w:rPr>
    </w:lvl>
    <w:lvl w:ilvl="8" w:tplc="000F4249">
      <w:start w:val="1"/>
      <w:numFmt w:val="bullet"/>
      <w:lvlText w:val="-"/>
      <w:lvlJc w:val="left"/>
      <w:rPr>
        <w:sz w:val="28"/>
        <w:szCs w:val="28"/>
      </w:rPr>
    </w:lvl>
  </w:abstractNum>
  <w:abstractNum w:abstractNumId="1">
    <w:nsid w:val="02C56906"/>
    <w:multiLevelType w:val="hybridMultilevel"/>
    <w:tmpl w:val="D406743E"/>
    <w:lvl w:ilvl="0" w:tplc="D3064D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33A150A">
      <w:numFmt w:val="none"/>
      <w:lvlText w:val=""/>
      <w:lvlJc w:val="left"/>
      <w:pPr>
        <w:tabs>
          <w:tab w:val="num" w:pos="360"/>
        </w:tabs>
      </w:pPr>
    </w:lvl>
    <w:lvl w:ilvl="2" w:tplc="643005D2">
      <w:numFmt w:val="none"/>
      <w:lvlText w:val=""/>
      <w:lvlJc w:val="left"/>
      <w:pPr>
        <w:tabs>
          <w:tab w:val="num" w:pos="360"/>
        </w:tabs>
      </w:pPr>
    </w:lvl>
    <w:lvl w:ilvl="3" w:tplc="9E4C4512">
      <w:numFmt w:val="none"/>
      <w:lvlText w:val=""/>
      <w:lvlJc w:val="left"/>
      <w:pPr>
        <w:tabs>
          <w:tab w:val="num" w:pos="360"/>
        </w:tabs>
      </w:pPr>
    </w:lvl>
    <w:lvl w:ilvl="4" w:tplc="17927D1C">
      <w:numFmt w:val="none"/>
      <w:lvlText w:val=""/>
      <w:lvlJc w:val="left"/>
      <w:pPr>
        <w:tabs>
          <w:tab w:val="num" w:pos="360"/>
        </w:tabs>
      </w:pPr>
    </w:lvl>
    <w:lvl w:ilvl="5" w:tplc="10CCAC42">
      <w:numFmt w:val="none"/>
      <w:lvlText w:val=""/>
      <w:lvlJc w:val="left"/>
      <w:pPr>
        <w:tabs>
          <w:tab w:val="num" w:pos="360"/>
        </w:tabs>
      </w:pPr>
    </w:lvl>
    <w:lvl w:ilvl="6" w:tplc="105CD5E4">
      <w:numFmt w:val="none"/>
      <w:lvlText w:val=""/>
      <w:lvlJc w:val="left"/>
      <w:pPr>
        <w:tabs>
          <w:tab w:val="num" w:pos="360"/>
        </w:tabs>
      </w:pPr>
    </w:lvl>
    <w:lvl w:ilvl="7" w:tplc="3078B9DC">
      <w:numFmt w:val="none"/>
      <w:lvlText w:val=""/>
      <w:lvlJc w:val="left"/>
      <w:pPr>
        <w:tabs>
          <w:tab w:val="num" w:pos="360"/>
        </w:tabs>
      </w:pPr>
    </w:lvl>
    <w:lvl w:ilvl="8" w:tplc="ACCED9C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597F3F"/>
    <w:multiLevelType w:val="hybridMultilevel"/>
    <w:tmpl w:val="C12ADF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E17AC1"/>
    <w:multiLevelType w:val="multilevel"/>
    <w:tmpl w:val="1FEAA156"/>
    <w:lvl w:ilvl="0">
      <w:start w:val="1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10B78F3"/>
    <w:multiLevelType w:val="hybridMultilevel"/>
    <w:tmpl w:val="C81667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B0B27"/>
    <w:multiLevelType w:val="hybridMultilevel"/>
    <w:tmpl w:val="A060E994"/>
    <w:lvl w:ilvl="0" w:tplc="C3A41088">
      <w:start w:val="1"/>
      <w:numFmt w:val="decimal"/>
      <w:lvlText w:val="%1."/>
      <w:lvlJc w:val="left"/>
      <w:pPr>
        <w:tabs>
          <w:tab w:val="num" w:pos="1395"/>
        </w:tabs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C1E7116"/>
    <w:multiLevelType w:val="hybridMultilevel"/>
    <w:tmpl w:val="C026E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D6C97"/>
    <w:multiLevelType w:val="hybridMultilevel"/>
    <w:tmpl w:val="75B4E22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F44117"/>
    <w:multiLevelType w:val="hybridMultilevel"/>
    <w:tmpl w:val="98EE4B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1E4E6B"/>
    <w:multiLevelType w:val="hybridMultilevel"/>
    <w:tmpl w:val="A810F31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BF48C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F7A0D3E"/>
    <w:multiLevelType w:val="hybridMultilevel"/>
    <w:tmpl w:val="42AC3CAE"/>
    <w:lvl w:ilvl="0" w:tplc="CF6CE82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0630713"/>
    <w:multiLevelType w:val="hybridMultilevel"/>
    <w:tmpl w:val="0E9A68DC"/>
    <w:lvl w:ilvl="0" w:tplc="0419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34F02B5A"/>
    <w:multiLevelType w:val="hybridMultilevel"/>
    <w:tmpl w:val="3280A1B8"/>
    <w:lvl w:ilvl="0" w:tplc="8CA87C7A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</w:lvl>
    <w:lvl w:ilvl="1" w:tplc="B41C25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EA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C1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001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38A4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E4BD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046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CC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11691F"/>
    <w:multiLevelType w:val="hybridMultilevel"/>
    <w:tmpl w:val="EFA667E0"/>
    <w:lvl w:ilvl="0" w:tplc="FC607F4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5FD345F"/>
    <w:multiLevelType w:val="hybridMultilevel"/>
    <w:tmpl w:val="EE04D1A0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B45ABF"/>
    <w:multiLevelType w:val="hybridMultilevel"/>
    <w:tmpl w:val="D5F6C63E"/>
    <w:lvl w:ilvl="0" w:tplc="BD144F26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498A7E5C"/>
    <w:multiLevelType w:val="multilevel"/>
    <w:tmpl w:val="60701FE2"/>
    <w:lvl w:ilvl="0">
      <w:start w:val="7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AC82B44"/>
    <w:multiLevelType w:val="hybridMultilevel"/>
    <w:tmpl w:val="FC807262"/>
    <w:lvl w:ilvl="0" w:tplc="9822E64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E13797A"/>
    <w:multiLevelType w:val="hybridMultilevel"/>
    <w:tmpl w:val="AAD6819E"/>
    <w:lvl w:ilvl="0" w:tplc="792CFD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C3A5F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282A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A2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601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0F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5A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47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49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E67CB8"/>
    <w:multiLevelType w:val="hybridMultilevel"/>
    <w:tmpl w:val="E3500AC2"/>
    <w:lvl w:ilvl="0" w:tplc="694E5EA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0">
    <w:nsid w:val="55846074"/>
    <w:multiLevelType w:val="hybridMultilevel"/>
    <w:tmpl w:val="48F68FF6"/>
    <w:lvl w:ilvl="0" w:tplc="0419000F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3971EE"/>
    <w:multiLevelType w:val="hybridMultilevel"/>
    <w:tmpl w:val="16DC78E2"/>
    <w:lvl w:ilvl="0" w:tplc="0419000B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77844"/>
    <w:multiLevelType w:val="multilevel"/>
    <w:tmpl w:val="77DA4EBA"/>
    <w:lvl w:ilvl="0">
      <w:start w:val="1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5A2D3180"/>
    <w:multiLevelType w:val="hybridMultilevel"/>
    <w:tmpl w:val="8356F6FC"/>
    <w:lvl w:ilvl="0" w:tplc="7D2A31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16C72D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6C86CA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4285052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E2E06CB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B7E204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8E1680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33202A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A940836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D0712CD"/>
    <w:multiLevelType w:val="multilevel"/>
    <w:tmpl w:val="AD087A10"/>
    <w:lvl w:ilvl="0">
      <w:start w:val="16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DA974FC"/>
    <w:multiLevelType w:val="hybridMultilevel"/>
    <w:tmpl w:val="77660DAA"/>
    <w:lvl w:ilvl="0" w:tplc="C346FD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C2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168C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0D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67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344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27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EC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A82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35061"/>
    <w:multiLevelType w:val="hybridMultilevel"/>
    <w:tmpl w:val="6D0AB64C"/>
    <w:lvl w:ilvl="0" w:tplc="0419000B">
      <w:start w:val="2"/>
      <w:numFmt w:val="decimal"/>
      <w:lvlText w:val="%1"/>
      <w:lvlJc w:val="left"/>
      <w:pPr>
        <w:tabs>
          <w:tab w:val="num" w:pos="1125"/>
        </w:tabs>
        <w:ind w:left="1125" w:hanging="76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112637"/>
    <w:multiLevelType w:val="hybridMultilevel"/>
    <w:tmpl w:val="AF3AC224"/>
    <w:lvl w:ilvl="0" w:tplc="0F66FFD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8BA648C"/>
    <w:multiLevelType w:val="hybridMultilevel"/>
    <w:tmpl w:val="300A6F3E"/>
    <w:lvl w:ilvl="0" w:tplc="041900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C769F3"/>
    <w:multiLevelType w:val="hybridMultilevel"/>
    <w:tmpl w:val="CB74A404"/>
    <w:lvl w:ilvl="0" w:tplc="2BBE73C4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758E2AC2"/>
    <w:multiLevelType w:val="hybridMultilevel"/>
    <w:tmpl w:val="3B3C004C"/>
    <w:lvl w:ilvl="0" w:tplc="B792D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B91611"/>
    <w:multiLevelType w:val="multilevel"/>
    <w:tmpl w:val="8BB0776E"/>
    <w:lvl w:ilvl="0">
      <w:start w:val="30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79B86704"/>
    <w:multiLevelType w:val="hybridMultilevel"/>
    <w:tmpl w:val="F51485EE"/>
    <w:lvl w:ilvl="0" w:tplc="6C6A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88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88C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342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AA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68F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2E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C0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E6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2F0108"/>
    <w:multiLevelType w:val="hybridMultilevel"/>
    <w:tmpl w:val="98DE02EA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2579E5"/>
    <w:multiLevelType w:val="hybridMultilevel"/>
    <w:tmpl w:val="26FAB054"/>
    <w:lvl w:ilvl="0" w:tplc="0419000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2"/>
  </w:num>
  <w:num w:numId="5">
    <w:abstractNumId w:val="30"/>
  </w:num>
  <w:num w:numId="6">
    <w:abstractNumId w:val="20"/>
  </w:num>
  <w:num w:numId="7">
    <w:abstractNumId w:val="25"/>
  </w:num>
  <w:num w:numId="8">
    <w:abstractNumId w:val="27"/>
  </w:num>
  <w:num w:numId="9">
    <w:abstractNumId w:val="2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21"/>
  </w:num>
  <w:num w:numId="15">
    <w:abstractNumId w:val="34"/>
  </w:num>
  <w:num w:numId="16">
    <w:abstractNumId w:val="1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8"/>
  </w:num>
  <w:num w:numId="23">
    <w:abstractNumId w:val="7"/>
  </w:num>
  <w:num w:numId="24">
    <w:abstractNumId w:val="16"/>
  </w:num>
  <w:num w:numId="25">
    <w:abstractNumId w:val="3"/>
  </w:num>
  <w:num w:numId="26">
    <w:abstractNumId w:val="5"/>
  </w:num>
  <w:num w:numId="27">
    <w:abstractNumId w:val="1"/>
  </w:num>
  <w:num w:numId="28">
    <w:abstractNumId w:val="14"/>
  </w:num>
  <w:num w:numId="29">
    <w:abstractNumId w:val="31"/>
  </w:num>
  <w:num w:numId="30">
    <w:abstractNumId w:val="24"/>
  </w:num>
  <w:num w:numId="31">
    <w:abstractNumId w:val="32"/>
  </w:num>
  <w:num w:numId="32">
    <w:abstractNumId w:val="22"/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0"/>
  </w:num>
  <w:num w:numId="36">
    <w:abstractNumId w:val="15"/>
  </w:num>
  <w:num w:numId="37">
    <w:abstractNumId w:val="17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34E4"/>
    <w:rsid w:val="0000443F"/>
    <w:rsid w:val="0001386C"/>
    <w:rsid w:val="00020DAA"/>
    <w:rsid w:val="0002212B"/>
    <w:rsid w:val="00026BD6"/>
    <w:rsid w:val="000325FF"/>
    <w:rsid w:val="00032A1F"/>
    <w:rsid w:val="000334B0"/>
    <w:rsid w:val="00033C3D"/>
    <w:rsid w:val="00057EF5"/>
    <w:rsid w:val="0006018E"/>
    <w:rsid w:val="000604E4"/>
    <w:rsid w:val="00061F98"/>
    <w:rsid w:val="00062475"/>
    <w:rsid w:val="00063E5F"/>
    <w:rsid w:val="00065B2E"/>
    <w:rsid w:val="000A2BC4"/>
    <w:rsid w:val="000B0D7F"/>
    <w:rsid w:val="000B4078"/>
    <w:rsid w:val="000B76C8"/>
    <w:rsid w:val="000C26B0"/>
    <w:rsid w:val="000C7552"/>
    <w:rsid w:val="000D1AD7"/>
    <w:rsid w:val="000E140B"/>
    <w:rsid w:val="000E1510"/>
    <w:rsid w:val="000E1F9C"/>
    <w:rsid w:val="000E25B8"/>
    <w:rsid w:val="000E46DA"/>
    <w:rsid w:val="001038CC"/>
    <w:rsid w:val="0010634A"/>
    <w:rsid w:val="001133C3"/>
    <w:rsid w:val="00125A8B"/>
    <w:rsid w:val="0015062A"/>
    <w:rsid w:val="00150E9B"/>
    <w:rsid w:val="001529E0"/>
    <w:rsid w:val="00153930"/>
    <w:rsid w:val="00157836"/>
    <w:rsid w:val="001578CD"/>
    <w:rsid w:val="0016746A"/>
    <w:rsid w:val="00177B86"/>
    <w:rsid w:val="0018483A"/>
    <w:rsid w:val="00190B3E"/>
    <w:rsid w:val="001A4110"/>
    <w:rsid w:val="001A4665"/>
    <w:rsid w:val="001A5AC6"/>
    <w:rsid w:val="001C78F9"/>
    <w:rsid w:val="001D5ABE"/>
    <w:rsid w:val="001F326A"/>
    <w:rsid w:val="001F6851"/>
    <w:rsid w:val="00200AF4"/>
    <w:rsid w:val="002101FC"/>
    <w:rsid w:val="00217852"/>
    <w:rsid w:val="00221134"/>
    <w:rsid w:val="00221810"/>
    <w:rsid w:val="00223992"/>
    <w:rsid w:val="00231446"/>
    <w:rsid w:val="0023320D"/>
    <w:rsid w:val="002419CA"/>
    <w:rsid w:val="00263D51"/>
    <w:rsid w:val="002653CD"/>
    <w:rsid w:val="0027761D"/>
    <w:rsid w:val="0028021A"/>
    <w:rsid w:val="002853D6"/>
    <w:rsid w:val="002879C6"/>
    <w:rsid w:val="00292C39"/>
    <w:rsid w:val="00294145"/>
    <w:rsid w:val="00295BBD"/>
    <w:rsid w:val="00296E18"/>
    <w:rsid w:val="002B373A"/>
    <w:rsid w:val="002D48D9"/>
    <w:rsid w:val="00306975"/>
    <w:rsid w:val="003108DA"/>
    <w:rsid w:val="00311090"/>
    <w:rsid w:val="00323513"/>
    <w:rsid w:val="0033658C"/>
    <w:rsid w:val="00342045"/>
    <w:rsid w:val="0034364B"/>
    <w:rsid w:val="00352A56"/>
    <w:rsid w:val="00373D70"/>
    <w:rsid w:val="00375EC5"/>
    <w:rsid w:val="00375F2E"/>
    <w:rsid w:val="003767EE"/>
    <w:rsid w:val="00381963"/>
    <w:rsid w:val="00390057"/>
    <w:rsid w:val="003A30B2"/>
    <w:rsid w:val="003C1EC4"/>
    <w:rsid w:val="003C79A0"/>
    <w:rsid w:val="003D567A"/>
    <w:rsid w:val="003E00F2"/>
    <w:rsid w:val="003E13DB"/>
    <w:rsid w:val="003F251D"/>
    <w:rsid w:val="004008B6"/>
    <w:rsid w:val="0040376B"/>
    <w:rsid w:val="00403F75"/>
    <w:rsid w:val="00404804"/>
    <w:rsid w:val="00405530"/>
    <w:rsid w:val="0041480F"/>
    <w:rsid w:val="00423A78"/>
    <w:rsid w:val="00427E5E"/>
    <w:rsid w:val="0043204B"/>
    <w:rsid w:val="00436B75"/>
    <w:rsid w:val="0044120B"/>
    <w:rsid w:val="00444110"/>
    <w:rsid w:val="004535C9"/>
    <w:rsid w:val="004610E1"/>
    <w:rsid w:val="004614F1"/>
    <w:rsid w:val="00467DF3"/>
    <w:rsid w:val="004A3346"/>
    <w:rsid w:val="004A648E"/>
    <w:rsid w:val="004A765F"/>
    <w:rsid w:val="004B474D"/>
    <w:rsid w:val="004C2801"/>
    <w:rsid w:val="004D6346"/>
    <w:rsid w:val="004E0414"/>
    <w:rsid w:val="004E3CF4"/>
    <w:rsid w:val="004E7945"/>
    <w:rsid w:val="005225B3"/>
    <w:rsid w:val="0053510C"/>
    <w:rsid w:val="005353A0"/>
    <w:rsid w:val="0054699B"/>
    <w:rsid w:val="00551F55"/>
    <w:rsid w:val="00567FAE"/>
    <w:rsid w:val="00570AF5"/>
    <w:rsid w:val="00576CB6"/>
    <w:rsid w:val="00582399"/>
    <w:rsid w:val="00583B7F"/>
    <w:rsid w:val="005869AE"/>
    <w:rsid w:val="00587C76"/>
    <w:rsid w:val="005B2C3C"/>
    <w:rsid w:val="005C6DD4"/>
    <w:rsid w:val="005D55F0"/>
    <w:rsid w:val="005D7A0B"/>
    <w:rsid w:val="005E08A6"/>
    <w:rsid w:val="005E639B"/>
    <w:rsid w:val="006041EF"/>
    <w:rsid w:val="006042C5"/>
    <w:rsid w:val="006075BF"/>
    <w:rsid w:val="00613755"/>
    <w:rsid w:val="006228F9"/>
    <w:rsid w:val="006274C3"/>
    <w:rsid w:val="00637B56"/>
    <w:rsid w:val="00646381"/>
    <w:rsid w:val="006502F7"/>
    <w:rsid w:val="006514FA"/>
    <w:rsid w:val="00667147"/>
    <w:rsid w:val="006677B5"/>
    <w:rsid w:val="00670D73"/>
    <w:rsid w:val="006724C4"/>
    <w:rsid w:val="00681C0E"/>
    <w:rsid w:val="00682EE6"/>
    <w:rsid w:val="00684BBB"/>
    <w:rsid w:val="00684BE3"/>
    <w:rsid w:val="006C25F2"/>
    <w:rsid w:val="006D77AF"/>
    <w:rsid w:val="006E6BC5"/>
    <w:rsid w:val="006E6EA1"/>
    <w:rsid w:val="006F18A1"/>
    <w:rsid w:val="006F24AC"/>
    <w:rsid w:val="006F3F47"/>
    <w:rsid w:val="006F7DA0"/>
    <w:rsid w:val="007038F0"/>
    <w:rsid w:val="007064FC"/>
    <w:rsid w:val="00706C72"/>
    <w:rsid w:val="00713BC0"/>
    <w:rsid w:val="00714525"/>
    <w:rsid w:val="00726A26"/>
    <w:rsid w:val="00740D36"/>
    <w:rsid w:val="00741435"/>
    <w:rsid w:val="007473BB"/>
    <w:rsid w:val="00753274"/>
    <w:rsid w:val="007638CB"/>
    <w:rsid w:val="00763D95"/>
    <w:rsid w:val="0077007E"/>
    <w:rsid w:val="007775B8"/>
    <w:rsid w:val="00787B59"/>
    <w:rsid w:val="00790485"/>
    <w:rsid w:val="00792E24"/>
    <w:rsid w:val="007939E7"/>
    <w:rsid w:val="007A55C9"/>
    <w:rsid w:val="007B5621"/>
    <w:rsid w:val="007E2FF7"/>
    <w:rsid w:val="007E6AE0"/>
    <w:rsid w:val="007E788E"/>
    <w:rsid w:val="00802815"/>
    <w:rsid w:val="00807550"/>
    <w:rsid w:val="00810FE4"/>
    <w:rsid w:val="008139CA"/>
    <w:rsid w:val="00822424"/>
    <w:rsid w:val="00835775"/>
    <w:rsid w:val="00850303"/>
    <w:rsid w:val="008510E9"/>
    <w:rsid w:val="00851880"/>
    <w:rsid w:val="00853A83"/>
    <w:rsid w:val="00856665"/>
    <w:rsid w:val="008566FA"/>
    <w:rsid w:val="00857B03"/>
    <w:rsid w:val="00880DF1"/>
    <w:rsid w:val="0088697F"/>
    <w:rsid w:val="00887012"/>
    <w:rsid w:val="008921F3"/>
    <w:rsid w:val="008932FC"/>
    <w:rsid w:val="0089783F"/>
    <w:rsid w:val="008C2293"/>
    <w:rsid w:val="008D539C"/>
    <w:rsid w:val="008E2137"/>
    <w:rsid w:val="008E472F"/>
    <w:rsid w:val="008F4105"/>
    <w:rsid w:val="009034E4"/>
    <w:rsid w:val="00904901"/>
    <w:rsid w:val="00932625"/>
    <w:rsid w:val="00933AA6"/>
    <w:rsid w:val="0093548F"/>
    <w:rsid w:val="00935DBB"/>
    <w:rsid w:val="00947A8E"/>
    <w:rsid w:val="00950C7F"/>
    <w:rsid w:val="0095149F"/>
    <w:rsid w:val="0096052C"/>
    <w:rsid w:val="00963243"/>
    <w:rsid w:val="00970C24"/>
    <w:rsid w:val="009776A7"/>
    <w:rsid w:val="00980665"/>
    <w:rsid w:val="00982D6F"/>
    <w:rsid w:val="009A2C5E"/>
    <w:rsid w:val="009B2DDE"/>
    <w:rsid w:val="009B403B"/>
    <w:rsid w:val="009C41BD"/>
    <w:rsid w:val="009C5C6C"/>
    <w:rsid w:val="009C7BEF"/>
    <w:rsid w:val="009F0EF2"/>
    <w:rsid w:val="00A02D70"/>
    <w:rsid w:val="00A07CCC"/>
    <w:rsid w:val="00A110B8"/>
    <w:rsid w:val="00A11298"/>
    <w:rsid w:val="00A12755"/>
    <w:rsid w:val="00A21049"/>
    <w:rsid w:val="00A365E7"/>
    <w:rsid w:val="00A517B0"/>
    <w:rsid w:val="00A54B04"/>
    <w:rsid w:val="00A55C0B"/>
    <w:rsid w:val="00A60AAA"/>
    <w:rsid w:val="00A63803"/>
    <w:rsid w:val="00A706DC"/>
    <w:rsid w:val="00A71CE6"/>
    <w:rsid w:val="00A72C27"/>
    <w:rsid w:val="00A74E28"/>
    <w:rsid w:val="00A80777"/>
    <w:rsid w:val="00A82B33"/>
    <w:rsid w:val="00A87A55"/>
    <w:rsid w:val="00A91556"/>
    <w:rsid w:val="00A92E0E"/>
    <w:rsid w:val="00A94266"/>
    <w:rsid w:val="00AA2CA6"/>
    <w:rsid w:val="00AA3CAE"/>
    <w:rsid w:val="00AA3F45"/>
    <w:rsid w:val="00AB33CF"/>
    <w:rsid w:val="00AC5A0B"/>
    <w:rsid w:val="00AC7002"/>
    <w:rsid w:val="00AE5466"/>
    <w:rsid w:val="00AE7580"/>
    <w:rsid w:val="00AF3626"/>
    <w:rsid w:val="00B010AF"/>
    <w:rsid w:val="00B123D2"/>
    <w:rsid w:val="00B14105"/>
    <w:rsid w:val="00B15C87"/>
    <w:rsid w:val="00B219EF"/>
    <w:rsid w:val="00B23C78"/>
    <w:rsid w:val="00B24752"/>
    <w:rsid w:val="00B24FF7"/>
    <w:rsid w:val="00B409CF"/>
    <w:rsid w:val="00B71BE9"/>
    <w:rsid w:val="00B734EA"/>
    <w:rsid w:val="00B76F4E"/>
    <w:rsid w:val="00B819A5"/>
    <w:rsid w:val="00B839AB"/>
    <w:rsid w:val="00B95A3A"/>
    <w:rsid w:val="00BA198F"/>
    <w:rsid w:val="00BB2188"/>
    <w:rsid w:val="00BC6C58"/>
    <w:rsid w:val="00BC78A7"/>
    <w:rsid w:val="00BD2A3E"/>
    <w:rsid w:val="00BE3028"/>
    <w:rsid w:val="00BE43F4"/>
    <w:rsid w:val="00BE62C6"/>
    <w:rsid w:val="00C0121C"/>
    <w:rsid w:val="00C109FE"/>
    <w:rsid w:val="00C23458"/>
    <w:rsid w:val="00C407CF"/>
    <w:rsid w:val="00C419FD"/>
    <w:rsid w:val="00C57BA6"/>
    <w:rsid w:val="00C627E2"/>
    <w:rsid w:val="00C650B4"/>
    <w:rsid w:val="00C655BE"/>
    <w:rsid w:val="00C74AE5"/>
    <w:rsid w:val="00C82A49"/>
    <w:rsid w:val="00C957F7"/>
    <w:rsid w:val="00CB440F"/>
    <w:rsid w:val="00CB575D"/>
    <w:rsid w:val="00CB70EC"/>
    <w:rsid w:val="00CC0A63"/>
    <w:rsid w:val="00CC10A3"/>
    <w:rsid w:val="00CC48F9"/>
    <w:rsid w:val="00CC651C"/>
    <w:rsid w:val="00CC7A82"/>
    <w:rsid w:val="00CD1829"/>
    <w:rsid w:val="00CD36B1"/>
    <w:rsid w:val="00CD448C"/>
    <w:rsid w:val="00CD6539"/>
    <w:rsid w:val="00CE0030"/>
    <w:rsid w:val="00CE6E89"/>
    <w:rsid w:val="00CF0160"/>
    <w:rsid w:val="00CF0FBA"/>
    <w:rsid w:val="00CF16EB"/>
    <w:rsid w:val="00D039D8"/>
    <w:rsid w:val="00D04DBF"/>
    <w:rsid w:val="00D14E98"/>
    <w:rsid w:val="00D25659"/>
    <w:rsid w:val="00D44AAD"/>
    <w:rsid w:val="00D47DFF"/>
    <w:rsid w:val="00D52CBA"/>
    <w:rsid w:val="00D727AC"/>
    <w:rsid w:val="00D751F1"/>
    <w:rsid w:val="00D80167"/>
    <w:rsid w:val="00D8400C"/>
    <w:rsid w:val="00DA63BD"/>
    <w:rsid w:val="00DA73AF"/>
    <w:rsid w:val="00DB0A69"/>
    <w:rsid w:val="00DB4CA0"/>
    <w:rsid w:val="00DB7FDB"/>
    <w:rsid w:val="00DC39B6"/>
    <w:rsid w:val="00DE0CD3"/>
    <w:rsid w:val="00DE5D61"/>
    <w:rsid w:val="00DF1D09"/>
    <w:rsid w:val="00DF5BE3"/>
    <w:rsid w:val="00E01983"/>
    <w:rsid w:val="00E131C1"/>
    <w:rsid w:val="00E15436"/>
    <w:rsid w:val="00E162E2"/>
    <w:rsid w:val="00E22749"/>
    <w:rsid w:val="00E3045E"/>
    <w:rsid w:val="00E3724C"/>
    <w:rsid w:val="00E840EE"/>
    <w:rsid w:val="00E93545"/>
    <w:rsid w:val="00E957AB"/>
    <w:rsid w:val="00EA28FC"/>
    <w:rsid w:val="00EA7696"/>
    <w:rsid w:val="00EB75F9"/>
    <w:rsid w:val="00EC206A"/>
    <w:rsid w:val="00EE1805"/>
    <w:rsid w:val="00EE3148"/>
    <w:rsid w:val="00EE639B"/>
    <w:rsid w:val="00EF4238"/>
    <w:rsid w:val="00EF5EF1"/>
    <w:rsid w:val="00F07643"/>
    <w:rsid w:val="00F15D33"/>
    <w:rsid w:val="00F1650D"/>
    <w:rsid w:val="00F45901"/>
    <w:rsid w:val="00F45FE8"/>
    <w:rsid w:val="00F7610B"/>
    <w:rsid w:val="00F859D6"/>
    <w:rsid w:val="00F922F5"/>
    <w:rsid w:val="00F93F4C"/>
    <w:rsid w:val="00FA34D9"/>
    <w:rsid w:val="00FC002A"/>
    <w:rsid w:val="00FC4E27"/>
    <w:rsid w:val="00FC7314"/>
    <w:rsid w:val="00FD34C7"/>
    <w:rsid w:val="00FE0167"/>
    <w:rsid w:val="00FE1FF7"/>
    <w:rsid w:val="00FE4AC3"/>
    <w:rsid w:val="00FE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CA"/>
  </w:style>
  <w:style w:type="paragraph" w:styleId="1">
    <w:name w:val="heading 1"/>
    <w:basedOn w:val="a"/>
    <w:next w:val="a"/>
    <w:link w:val="10"/>
    <w:qFormat/>
    <w:rsid w:val="00404804"/>
    <w:pPr>
      <w:keepNext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404804"/>
    <w:pPr>
      <w:keepNext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4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5B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95BB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footer"/>
    <w:basedOn w:val="a"/>
    <w:link w:val="a6"/>
    <w:rsid w:val="00B71BE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71BE9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B71BE9"/>
  </w:style>
  <w:style w:type="paragraph" w:styleId="a8">
    <w:name w:val="Body Text"/>
    <w:basedOn w:val="a"/>
    <w:link w:val="a9"/>
    <w:rsid w:val="00B71BE9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B71BE9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сновной текст1"/>
    <w:basedOn w:val="a"/>
    <w:rsid w:val="00B71BE9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rsid w:val="00B71BE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B71BE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B71BE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B71BE9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B71BE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B71BE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71BE9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Normal (Web)"/>
    <w:aliases w:val="Обычный (Web)"/>
    <w:basedOn w:val="a"/>
    <w:link w:val="af0"/>
    <w:uiPriority w:val="99"/>
    <w:qFormat/>
    <w:rsid w:val="00B71B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"/>
    <w:basedOn w:val="a0"/>
    <w:link w:val="110"/>
    <w:uiPriority w:val="99"/>
    <w:rsid w:val="00B71BE9"/>
    <w:rPr>
      <w:sz w:val="32"/>
      <w:szCs w:val="32"/>
      <w:shd w:val="clear" w:color="auto" w:fill="FFFFFF"/>
    </w:rPr>
  </w:style>
  <w:style w:type="character" w:customStyle="1" w:styleId="31">
    <w:name w:val="Основной текст (3)"/>
    <w:basedOn w:val="a0"/>
    <w:link w:val="310"/>
    <w:uiPriority w:val="99"/>
    <w:rsid w:val="00B71BE9"/>
    <w:rPr>
      <w:sz w:val="28"/>
      <w:szCs w:val="28"/>
      <w:shd w:val="clear" w:color="auto" w:fill="FFFFFF"/>
    </w:rPr>
  </w:style>
  <w:style w:type="character" w:customStyle="1" w:styleId="32">
    <w:name w:val="Основной текст (3) + Полужирный"/>
    <w:basedOn w:val="31"/>
    <w:uiPriority w:val="99"/>
    <w:rsid w:val="00B71BE9"/>
    <w:rPr>
      <w:b/>
      <w:bCs/>
    </w:rPr>
  </w:style>
  <w:style w:type="character" w:customStyle="1" w:styleId="af1">
    <w:name w:val="Основной текст + Полужирный"/>
    <w:rsid w:val="00B71BE9"/>
    <w:rPr>
      <w:rFonts w:ascii="Times New Roman" w:hAnsi="Times New Roman" w:cs="Times New Roman"/>
      <w:b/>
      <w:bCs/>
      <w:sz w:val="28"/>
      <w:szCs w:val="28"/>
    </w:rPr>
  </w:style>
  <w:style w:type="paragraph" w:customStyle="1" w:styleId="110">
    <w:name w:val="Заголовок №11"/>
    <w:basedOn w:val="a"/>
    <w:link w:val="12"/>
    <w:uiPriority w:val="99"/>
    <w:rsid w:val="00B71BE9"/>
    <w:pPr>
      <w:shd w:val="clear" w:color="auto" w:fill="FFFFFF"/>
      <w:spacing w:before="300" w:after="300" w:line="362" w:lineRule="exact"/>
      <w:outlineLvl w:val="0"/>
    </w:pPr>
    <w:rPr>
      <w:sz w:val="32"/>
      <w:szCs w:val="32"/>
    </w:rPr>
  </w:style>
  <w:style w:type="paragraph" w:customStyle="1" w:styleId="310">
    <w:name w:val="Основной текст (3)1"/>
    <w:basedOn w:val="a"/>
    <w:link w:val="31"/>
    <w:uiPriority w:val="99"/>
    <w:rsid w:val="00B71BE9"/>
    <w:pPr>
      <w:shd w:val="clear" w:color="auto" w:fill="FFFFFF"/>
      <w:spacing w:line="322" w:lineRule="exact"/>
      <w:jc w:val="both"/>
    </w:pPr>
    <w:rPr>
      <w:sz w:val="28"/>
      <w:szCs w:val="28"/>
    </w:rPr>
  </w:style>
  <w:style w:type="character" w:customStyle="1" w:styleId="21">
    <w:name w:val="Основной текст (2)"/>
    <w:basedOn w:val="a0"/>
    <w:link w:val="210"/>
    <w:uiPriority w:val="99"/>
    <w:rsid w:val="00B71BE9"/>
    <w:rPr>
      <w:sz w:val="28"/>
      <w:szCs w:val="28"/>
      <w:shd w:val="clear" w:color="auto" w:fill="FFFFFF"/>
    </w:rPr>
  </w:style>
  <w:style w:type="character" w:customStyle="1" w:styleId="311">
    <w:name w:val="Основной текст (3) + Полужирный1"/>
    <w:basedOn w:val="31"/>
    <w:uiPriority w:val="99"/>
    <w:rsid w:val="00B71BE9"/>
    <w:rPr>
      <w:rFonts w:ascii="Times New Roman" w:hAnsi="Times New Roman"/>
      <w:b/>
      <w:bCs/>
    </w:rPr>
  </w:style>
  <w:style w:type="character" w:customStyle="1" w:styleId="22">
    <w:name w:val="Заголовок №2"/>
    <w:basedOn w:val="a0"/>
    <w:link w:val="211"/>
    <w:uiPriority w:val="99"/>
    <w:rsid w:val="00B71BE9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71BE9"/>
    <w:pPr>
      <w:shd w:val="clear" w:color="auto" w:fill="FFFFFF"/>
      <w:spacing w:after="300" w:line="240" w:lineRule="atLeast"/>
    </w:pPr>
    <w:rPr>
      <w:sz w:val="28"/>
      <w:szCs w:val="28"/>
    </w:rPr>
  </w:style>
  <w:style w:type="paragraph" w:customStyle="1" w:styleId="211">
    <w:name w:val="Заголовок №21"/>
    <w:basedOn w:val="a"/>
    <w:link w:val="22"/>
    <w:uiPriority w:val="99"/>
    <w:rsid w:val="00B71BE9"/>
    <w:pPr>
      <w:shd w:val="clear" w:color="auto" w:fill="FFFFFF"/>
      <w:spacing w:before="300" w:line="322" w:lineRule="exact"/>
      <w:outlineLvl w:val="1"/>
    </w:pPr>
    <w:rPr>
      <w:b/>
      <w:bCs/>
      <w:sz w:val="28"/>
      <w:szCs w:val="28"/>
    </w:rPr>
  </w:style>
  <w:style w:type="paragraph" w:customStyle="1" w:styleId="af2">
    <w:name w:val="Îáû÷íûé"/>
    <w:rsid w:val="00B71BE9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List Paragraph"/>
    <w:basedOn w:val="a"/>
    <w:qFormat/>
    <w:rsid w:val="001A5AC6"/>
    <w:pPr>
      <w:keepNext/>
      <w:spacing w:before="100" w:after="10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33">
    <w:name w:val="Body Text 3"/>
    <w:basedOn w:val="a"/>
    <w:link w:val="34"/>
    <w:rsid w:val="00C407CF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407CF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nhideWhenUsed/>
    <w:rsid w:val="00BD2A3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D2A3E"/>
  </w:style>
  <w:style w:type="character" w:customStyle="1" w:styleId="10">
    <w:name w:val="Заголовок 1 Знак"/>
    <w:basedOn w:val="a0"/>
    <w:link w:val="1"/>
    <w:rsid w:val="0040480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404804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25">
    <w:name w:val="Body Text 2"/>
    <w:basedOn w:val="a"/>
    <w:link w:val="26"/>
    <w:rsid w:val="0040480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404804"/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Основной текст2"/>
    <w:basedOn w:val="a"/>
    <w:rsid w:val="00404804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4048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Комментарий"/>
    <w:basedOn w:val="a"/>
    <w:next w:val="a"/>
    <w:rsid w:val="00404804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styleId="af5">
    <w:name w:val="Block Text"/>
    <w:basedOn w:val="a"/>
    <w:rsid w:val="00404804"/>
    <w:pPr>
      <w:ind w:left="284" w:right="42" w:firstLine="85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name w:val="МОН основной Знак"/>
    <w:basedOn w:val="a"/>
    <w:link w:val="af7"/>
    <w:rsid w:val="00404804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7">
    <w:name w:val="МОН основной Знак Знак"/>
    <w:basedOn w:val="a0"/>
    <w:link w:val="af6"/>
    <w:rsid w:val="00404804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Знак"/>
    <w:basedOn w:val="a"/>
    <w:rsid w:val="004048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4048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3">
    <w:name w:val="Обычный1"/>
    <w:rsid w:val="00404804"/>
    <w:pPr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9">
    <w:name w:val="Hyperlink"/>
    <w:basedOn w:val="a0"/>
    <w:uiPriority w:val="99"/>
    <w:rsid w:val="00404804"/>
    <w:rPr>
      <w:color w:val="0000FF"/>
      <w:u w:val="single"/>
    </w:rPr>
  </w:style>
  <w:style w:type="paragraph" w:customStyle="1" w:styleId="afa">
    <w:name w:val="Знак"/>
    <w:basedOn w:val="a"/>
    <w:rsid w:val="0040480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Document Map"/>
    <w:basedOn w:val="a"/>
    <w:link w:val="afc"/>
    <w:semiHidden/>
    <w:rsid w:val="00404804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40480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d">
    <w:name w:val="No Spacing"/>
    <w:link w:val="afe"/>
    <w:qFormat/>
    <w:rsid w:val="00404804"/>
    <w:rPr>
      <w:rFonts w:ascii="Calibri" w:eastAsia="Times New Roman" w:hAnsi="Calibri" w:cs="Times New Roman"/>
    </w:rPr>
  </w:style>
  <w:style w:type="paragraph" w:customStyle="1" w:styleId="ConsPlusCell">
    <w:name w:val="ConsPlusCell"/>
    <w:rsid w:val="004048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4">
    <w:name w:val="Обычный1"/>
    <w:rsid w:val="00404804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FontStyle11">
    <w:name w:val="Font Style11"/>
    <w:rsid w:val="00404804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404804"/>
  </w:style>
  <w:style w:type="paragraph" w:customStyle="1" w:styleId="35">
    <w:name w:val="Основной текст3"/>
    <w:basedOn w:val="a"/>
    <w:rsid w:val="00763D95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">
    <w:name w:val="Обычный2"/>
    <w:rsid w:val="00763D95"/>
    <w:pPr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">
    <w:name w:val="Знак"/>
    <w:basedOn w:val="a"/>
    <w:rsid w:val="00763D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Основной текст_"/>
    <w:link w:val="36"/>
    <w:rsid w:val="00763D95"/>
    <w:rPr>
      <w:sz w:val="31"/>
      <w:szCs w:val="31"/>
      <w:shd w:val="clear" w:color="auto" w:fill="FFFFFF"/>
    </w:rPr>
  </w:style>
  <w:style w:type="paragraph" w:customStyle="1" w:styleId="36">
    <w:name w:val="Основной текст3"/>
    <w:basedOn w:val="a"/>
    <w:link w:val="aff0"/>
    <w:rsid w:val="00763D95"/>
    <w:pPr>
      <w:shd w:val="clear" w:color="auto" w:fill="FFFFFF"/>
      <w:spacing w:line="540" w:lineRule="exact"/>
      <w:jc w:val="right"/>
    </w:pPr>
    <w:rPr>
      <w:sz w:val="31"/>
      <w:szCs w:val="31"/>
      <w:shd w:val="clear" w:color="auto" w:fill="FFFFFF"/>
    </w:rPr>
  </w:style>
  <w:style w:type="paragraph" w:styleId="aff1">
    <w:name w:val="Plain Text"/>
    <w:basedOn w:val="a"/>
    <w:link w:val="aff2"/>
    <w:rsid w:val="00763D95"/>
    <w:pPr>
      <w:ind w:firstLine="709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763D95"/>
    <w:rPr>
      <w:rFonts w:ascii="Courier New" w:eastAsia="Times New Roman" w:hAnsi="Courier New" w:cs="Times New Roman"/>
      <w:sz w:val="20"/>
      <w:szCs w:val="20"/>
    </w:rPr>
  </w:style>
  <w:style w:type="paragraph" w:customStyle="1" w:styleId="15">
    <w:name w:val="Абзац списка1"/>
    <w:basedOn w:val="a"/>
    <w:rsid w:val="00740D36"/>
    <w:pPr>
      <w:ind w:left="720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FE0167"/>
    <w:pPr>
      <w:ind w:left="720"/>
    </w:pPr>
    <w:rPr>
      <w:rFonts w:ascii="Calibri" w:eastAsia="Times New Roman" w:hAnsi="Calibri" w:cs="Calibri"/>
    </w:rPr>
  </w:style>
  <w:style w:type="paragraph" w:customStyle="1" w:styleId="BodyText1">
    <w:name w:val="Body Text1"/>
    <w:basedOn w:val="a"/>
    <w:rsid w:val="00E01983"/>
    <w:pPr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ormal1">
    <w:name w:val="Normal1"/>
    <w:rsid w:val="00E01983"/>
    <w:pPr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Знак1"/>
    <w:basedOn w:val="a"/>
    <w:rsid w:val="00E0198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">
    <w:name w:val="Абзац списка2"/>
    <w:basedOn w:val="a"/>
    <w:rsid w:val="00E01983"/>
    <w:pPr>
      <w:keepNext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Без интервала1"/>
    <w:rsid w:val="00E01983"/>
    <w:rPr>
      <w:rFonts w:ascii="Calibri" w:eastAsia="Times New Roman" w:hAnsi="Calibri" w:cs="Calibri"/>
    </w:rPr>
  </w:style>
  <w:style w:type="character" w:customStyle="1" w:styleId="2a">
    <w:name w:val="Знак Знак2"/>
    <w:basedOn w:val="a0"/>
    <w:rsid w:val="00E01983"/>
    <w:rPr>
      <w:sz w:val="16"/>
      <w:szCs w:val="16"/>
      <w:lang w:val="ru-RU" w:eastAsia="ru-RU" w:bidi="ar-SA"/>
    </w:rPr>
  </w:style>
  <w:style w:type="character" w:customStyle="1" w:styleId="af0">
    <w:name w:val="Обычный (веб) Знак"/>
    <w:aliases w:val="Обычный (Web) Знак"/>
    <w:basedOn w:val="a0"/>
    <w:link w:val="af"/>
    <w:uiPriority w:val="99"/>
    <w:locked/>
    <w:rsid w:val="00E01983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Знак"/>
    <w:basedOn w:val="a"/>
    <w:rsid w:val="00E01983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4">
    <w:name w:val="Маркировка"/>
    <w:basedOn w:val="a"/>
    <w:rsid w:val="00D80167"/>
    <w:pPr>
      <w:widowControl w:val="0"/>
      <w:suppressLineNumbers/>
      <w:tabs>
        <w:tab w:val="num" w:pos="1353"/>
      </w:tabs>
      <w:spacing w:line="312" w:lineRule="auto"/>
      <w:ind w:left="1353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1">
    <w:name w:val="p11"/>
    <w:basedOn w:val="a"/>
    <w:rsid w:val="00D80167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37">
    <w:name w:val="Абзац списка3"/>
    <w:basedOn w:val="a"/>
    <w:rsid w:val="00D80167"/>
    <w:pPr>
      <w:ind w:left="720"/>
    </w:pPr>
    <w:rPr>
      <w:rFonts w:ascii="Calibri" w:eastAsia="Times New Roman" w:hAnsi="Calibri" w:cs="Times New Roman"/>
    </w:rPr>
  </w:style>
  <w:style w:type="paragraph" w:customStyle="1" w:styleId="2b">
    <w:name w:val="Без интервала2"/>
    <w:rsid w:val="00D80167"/>
    <w:rPr>
      <w:rFonts w:ascii="Calibri" w:eastAsia="Times New Roman" w:hAnsi="Calibri" w:cs="Calibri"/>
      <w:lang w:eastAsia="en-US"/>
    </w:rPr>
  </w:style>
  <w:style w:type="character" w:customStyle="1" w:styleId="extended-textfull">
    <w:name w:val="extended-text__full"/>
    <w:basedOn w:val="a0"/>
    <w:rsid w:val="008921F3"/>
  </w:style>
  <w:style w:type="paragraph" w:customStyle="1" w:styleId="4">
    <w:name w:val="Знак4"/>
    <w:basedOn w:val="a"/>
    <w:rsid w:val="0090490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1">
    <w:name w:val="Обычный11"/>
    <w:rsid w:val="00904901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8">
    <w:name w:val="Знак3"/>
    <w:basedOn w:val="a"/>
    <w:rsid w:val="0090490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2">
    <w:name w:val="Основной текст31"/>
    <w:basedOn w:val="a"/>
    <w:rsid w:val="00904901"/>
    <w:pPr>
      <w:shd w:val="clear" w:color="auto" w:fill="FFFFFF"/>
      <w:spacing w:line="540" w:lineRule="exact"/>
      <w:jc w:val="right"/>
    </w:pPr>
    <w:rPr>
      <w:sz w:val="31"/>
      <w:szCs w:val="31"/>
      <w:shd w:val="clear" w:color="auto" w:fill="FFFFFF"/>
    </w:rPr>
  </w:style>
  <w:style w:type="paragraph" w:customStyle="1" w:styleId="2c">
    <w:name w:val="Знак2"/>
    <w:basedOn w:val="a"/>
    <w:rsid w:val="0090490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5">
    <w:name w:val="Strong"/>
    <w:basedOn w:val="a0"/>
    <w:uiPriority w:val="22"/>
    <w:qFormat/>
    <w:rsid w:val="00904901"/>
    <w:rPr>
      <w:b/>
      <w:bCs/>
    </w:rPr>
  </w:style>
  <w:style w:type="character" w:customStyle="1" w:styleId="js-extracted-address">
    <w:name w:val="js-extracted-address"/>
    <w:basedOn w:val="a0"/>
    <w:rsid w:val="00904901"/>
  </w:style>
  <w:style w:type="character" w:customStyle="1" w:styleId="afe">
    <w:name w:val="Без интервала Знак"/>
    <w:link w:val="afd"/>
    <w:rsid w:val="007064FC"/>
    <w:rPr>
      <w:rFonts w:ascii="Calibri" w:eastAsia="Times New Roman" w:hAnsi="Calibri" w:cs="Times New Roman"/>
    </w:rPr>
  </w:style>
  <w:style w:type="character" w:customStyle="1" w:styleId="40">
    <w:name w:val="Основной текст (4)"/>
    <w:basedOn w:val="a0"/>
    <w:link w:val="41"/>
    <w:uiPriority w:val="99"/>
    <w:locked/>
    <w:rsid w:val="00CB575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CB575D"/>
    <w:pPr>
      <w:shd w:val="clear" w:color="auto" w:fill="FFFFFF"/>
      <w:spacing w:before="300" w:line="240" w:lineRule="atLeast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9">
    <w:name w:val="Основной текст (9)"/>
    <w:basedOn w:val="a0"/>
    <w:link w:val="91"/>
    <w:uiPriority w:val="99"/>
    <w:locked/>
    <w:rsid w:val="00CB575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CB575D"/>
    <w:pPr>
      <w:shd w:val="clear" w:color="auto" w:fill="FFFFFF"/>
      <w:spacing w:line="317" w:lineRule="exact"/>
    </w:pPr>
    <w:rPr>
      <w:rFonts w:ascii="Times New Roman" w:hAnsi="Times New Roman" w:cs="Times New Roman"/>
      <w:sz w:val="28"/>
      <w:szCs w:val="28"/>
    </w:rPr>
  </w:style>
  <w:style w:type="character" w:customStyle="1" w:styleId="220">
    <w:name w:val="Заголовок №2 (2)"/>
    <w:basedOn w:val="a0"/>
    <w:link w:val="221"/>
    <w:uiPriority w:val="99"/>
    <w:locked/>
    <w:rsid w:val="00CB575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CB575D"/>
    <w:pPr>
      <w:shd w:val="clear" w:color="auto" w:fill="FFFFFF"/>
      <w:spacing w:before="300" w:after="60" w:line="240" w:lineRule="atLeast"/>
      <w:jc w:val="lef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00">
    <w:name w:val="Основной текст (10)"/>
    <w:basedOn w:val="a0"/>
    <w:link w:val="101"/>
    <w:uiPriority w:val="99"/>
    <w:locked/>
    <w:rsid w:val="00CB575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CB575D"/>
    <w:pPr>
      <w:shd w:val="clear" w:color="auto" w:fill="FFFFFF"/>
      <w:spacing w:line="317" w:lineRule="exact"/>
      <w:ind w:firstLine="10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2">
    <w:name w:val="Основной текст (11)"/>
    <w:basedOn w:val="a0"/>
    <w:link w:val="1110"/>
    <w:uiPriority w:val="99"/>
    <w:locked/>
    <w:rsid w:val="00CB575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10">
    <w:name w:val="Основной текст (11)1"/>
    <w:basedOn w:val="a"/>
    <w:link w:val="112"/>
    <w:uiPriority w:val="99"/>
    <w:rsid w:val="00CB575D"/>
    <w:pPr>
      <w:shd w:val="clear" w:color="auto" w:fill="FFFFFF"/>
      <w:spacing w:after="120" w:line="240" w:lineRule="atLeast"/>
      <w:ind w:firstLine="58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230">
    <w:name w:val="Заголовок №2 (3)"/>
    <w:basedOn w:val="a0"/>
    <w:link w:val="231"/>
    <w:uiPriority w:val="99"/>
    <w:locked/>
    <w:rsid w:val="00CB575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1">
    <w:name w:val="Заголовок №2 (3)1"/>
    <w:basedOn w:val="a"/>
    <w:link w:val="230"/>
    <w:uiPriority w:val="99"/>
    <w:rsid w:val="00CB575D"/>
    <w:pPr>
      <w:shd w:val="clear" w:color="auto" w:fill="FFFFFF"/>
      <w:spacing w:before="300" w:line="322" w:lineRule="exact"/>
      <w:ind w:hanging="2040"/>
      <w:jc w:val="lef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413pt">
    <w:name w:val="Основной текст (4) + 13 pt"/>
    <w:aliases w:val="Курсив1"/>
    <w:basedOn w:val="40"/>
    <w:uiPriority w:val="99"/>
    <w:rsid w:val="00CB575D"/>
    <w:rPr>
      <w:i/>
      <w:iCs/>
      <w:sz w:val="26"/>
      <w:szCs w:val="26"/>
    </w:rPr>
  </w:style>
  <w:style w:type="character" w:customStyle="1" w:styleId="42">
    <w:name w:val="Основной текст (4) + Полужирный"/>
    <w:basedOn w:val="40"/>
    <w:uiPriority w:val="99"/>
    <w:rsid w:val="00CB575D"/>
    <w:rPr>
      <w:b/>
      <w:bCs/>
    </w:rPr>
  </w:style>
  <w:style w:type="character" w:customStyle="1" w:styleId="102">
    <w:name w:val="Основной текст (10)2"/>
    <w:basedOn w:val="100"/>
    <w:uiPriority w:val="99"/>
    <w:rsid w:val="00CB575D"/>
  </w:style>
  <w:style w:type="paragraph" w:customStyle="1" w:styleId="aff6">
    <w:name w:val="Стиль"/>
    <w:uiPriority w:val="99"/>
    <w:rsid w:val="007473B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FollowedHyperlink"/>
    <w:basedOn w:val="a0"/>
    <w:uiPriority w:val="99"/>
    <w:semiHidden/>
    <w:unhideWhenUsed/>
    <w:rsid w:val="000E46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-mednogorsk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D0C7-020D-47C8-9424-02639A48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169</cp:revision>
  <cp:lastPrinted>2026-03-04T07:25:00Z</cp:lastPrinted>
  <dcterms:created xsi:type="dcterms:W3CDTF">2013-04-19T09:27:00Z</dcterms:created>
  <dcterms:modified xsi:type="dcterms:W3CDTF">2026-03-04T07:25:00Z</dcterms:modified>
</cp:coreProperties>
</file>