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AA4" w:rsidRDefault="003C6AA4" w:rsidP="003C6AA4">
      <w:pPr>
        <w:spacing w:after="0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5790" cy="1020445"/>
            <wp:effectExtent l="19050" t="0" r="3810" b="0"/>
            <wp:docPr id="2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AA4" w:rsidRDefault="003C6AA4" w:rsidP="003C6A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3C6A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МЕДНОГОРСКИЙ ГОРОДСКОЙ СОВЕТ ДЕПУТАТОВ </w:t>
      </w:r>
    </w:p>
    <w:p w:rsidR="003C6AA4" w:rsidRDefault="003C6AA4" w:rsidP="003C6A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ОРЕНБУРГСКОЙ ОБЛАСТИ </w:t>
      </w:r>
    </w:p>
    <w:p w:rsidR="000658C6" w:rsidRDefault="000658C6" w:rsidP="003C6A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8C6" w:rsidRDefault="000658C6" w:rsidP="003C6A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8C6" w:rsidRDefault="003C6AA4" w:rsidP="003C6AA4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C6AA4" w:rsidRDefault="003C6AA4" w:rsidP="003C6A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AA4" w:rsidRDefault="00B407EF" w:rsidP="003C6A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7EF">
        <w:rPr>
          <w:rFonts w:ascii="Times New Roman" w:hAnsi="Times New Roman" w:cs="Times New Roman"/>
          <w:sz w:val="28"/>
          <w:szCs w:val="28"/>
          <w:u w:val="single"/>
        </w:rPr>
        <w:t>28.04.2026</w:t>
      </w:r>
      <w:r w:rsidR="00915D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688A">
        <w:rPr>
          <w:rFonts w:ascii="Times New Roman" w:hAnsi="Times New Roman" w:cs="Times New Roman"/>
          <w:sz w:val="28"/>
          <w:szCs w:val="28"/>
        </w:rPr>
        <w:t xml:space="preserve">№ </w:t>
      </w:r>
      <w:r w:rsidRPr="00B407EF">
        <w:rPr>
          <w:rFonts w:ascii="Times New Roman" w:hAnsi="Times New Roman" w:cs="Times New Roman"/>
          <w:sz w:val="28"/>
          <w:szCs w:val="28"/>
          <w:u w:val="single"/>
        </w:rPr>
        <w:t>61</w:t>
      </w:r>
    </w:p>
    <w:p w:rsidR="003C6AA4" w:rsidRDefault="003C6AA4" w:rsidP="003C6A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3C6A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944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Медногорского городского </w:t>
      </w:r>
      <w:r w:rsidR="000658C6">
        <w:rPr>
          <w:rFonts w:ascii="Times New Roman" w:hAnsi="Times New Roman" w:cs="Times New Roman"/>
          <w:sz w:val="28"/>
          <w:szCs w:val="28"/>
        </w:rPr>
        <w:t xml:space="preserve">Совета депутатов от 21.12.2021 № </w:t>
      </w:r>
      <w:r>
        <w:rPr>
          <w:rFonts w:ascii="Times New Roman" w:hAnsi="Times New Roman" w:cs="Times New Roman"/>
          <w:sz w:val="28"/>
          <w:szCs w:val="28"/>
        </w:rPr>
        <w:t xml:space="preserve">132 «О создании муниципального дорожного фонда муниципального образования город Медногорск» </w:t>
      </w:r>
    </w:p>
    <w:p w:rsidR="003C6AA4" w:rsidRDefault="003C6AA4" w:rsidP="003C6A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065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5 статьи 179.4 Бюджетного кодекса Российской Федерации и руководствуясь пунктом 6 части 2 статьи 7, статьями 45, 49</w:t>
      </w:r>
      <w:r w:rsidR="009369AA">
        <w:rPr>
          <w:rFonts w:ascii="Times New Roman" w:hAnsi="Times New Roman" w:cs="Times New Roman"/>
          <w:sz w:val="28"/>
          <w:szCs w:val="28"/>
        </w:rPr>
        <w:t>, 50</w:t>
      </w:r>
      <w:r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город Медногорск Оренбургской области,</w:t>
      </w:r>
    </w:p>
    <w:p w:rsidR="003C6AA4" w:rsidRDefault="003C6AA4" w:rsidP="000658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Медногорский городской Совет депутатов РЕШИЛ:</w:t>
      </w:r>
    </w:p>
    <w:p w:rsidR="003C6AA4" w:rsidRDefault="003C6AA4" w:rsidP="00065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решени</w:t>
      </w:r>
      <w:r w:rsidR="00D00E6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Медногорского городского </w:t>
      </w:r>
      <w:r w:rsidR="000658C6">
        <w:rPr>
          <w:rFonts w:ascii="Times New Roman" w:hAnsi="Times New Roman" w:cs="Times New Roman"/>
          <w:sz w:val="28"/>
          <w:szCs w:val="28"/>
        </w:rPr>
        <w:t xml:space="preserve">Совета депутатов от 21.12.2021 </w:t>
      </w:r>
      <w:r>
        <w:rPr>
          <w:rFonts w:ascii="Times New Roman" w:hAnsi="Times New Roman" w:cs="Times New Roman"/>
          <w:sz w:val="28"/>
          <w:szCs w:val="28"/>
        </w:rPr>
        <w:t>№ 132 «О создании муниципального дорожного фонда муниципального образования город Медногорск»</w:t>
      </w:r>
      <w:r w:rsidR="00FC12DA">
        <w:rPr>
          <w:rFonts w:ascii="Times New Roman" w:hAnsi="Times New Roman" w:cs="Times New Roman"/>
          <w:sz w:val="28"/>
          <w:szCs w:val="28"/>
        </w:rPr>
        <w:t xml:space="preserve"> (в редакции решени</w:t>
      </w:r>
      <w:r w:rsidR="00F9333C">
        <w:rPr>
          <w:rFonts w:ascii="Times New Roman" w:hAnsi="Times New Roman" w:cs="Times New Roman"/>
          <w:sz w:val="28"/>
          <w:szCs w:val="28"/>
        </w:rPr>
        <w:t>й</w:t>
      </w:r>
      <w:r w:rsidR="00FC12DA">
        <w:rPr>
          <w:rFonts w:ascii="Times New Roman" w:hAnsi="Times New Roman" w:cs="Times New Roman"/>
          <w:sz w:val="28"/>
          <w:szCs w:val="28"/>
        </w:rPr>
        <w:t xml:space="preserve"> от </w:t>
      </w:r>
      <w:r w:rsidR="00F9333C">
        <w:rPr>
          <w:rFonts w:ascii="Times New Roman" w:hAnsi="Times New Roman" w:cs="Times New Roman"/>
          <w:sz w:val="28"/>
          <w:szCs w:val="28"/>
        </w:rPr>
        <w:t xml:space="preserve"> 23.07.2024 № 382</w:t>
      </w:r>
      <w:r w:rsidR="00947D21">
        <w:rPr>
          <w:rFonts w:ascii="Times New Roman" w:hAnsi="Times New Roman" w:cs="Times New Roman"/>
          <w:sz w:val="28"/>
          <w:szCs w:val="28"/>
        </w:rPr>
        <w:t xml:space="preserve">, </w:t>
      </w:r>
      <w:r w:rsidR="007665C6">
        <w:rPr>
          <w:rFonts w:ascii="Times New Roman" w:hAnsi="Times New Roman" w:cs="Times New Roman"/>
          <w:sz w:val="28"/>
          <w:szCs w:val="28"/>
        </w:rPr>
        <w:t xml:space="preserve"> от 2</w:t>
      </w:r>
      <w:r w:rsidR="00B6602F">
        <w:rPr>
          <w:rFonts w:ascii="Times New Roman" w:hAnsi="Times New Roman" w:cs="Times New Roman"/>
          <w:sz w:val="28"/>
          <w:szCs w:val="28"/>
        </w:rPr>
        <w:t>5</w:t>
      </w:r>
      <w:r w:rsidR="007665C6">
        <w:rPr>
          <w:rFonts w:ascii="Times New Roman" w:hAnsi="Times New Roman" w:cs="Times New Roman"/>
          <w:sz w:val="28"/>
          <w:szCs w:val="28"/>
        </w:rPr>
        <w:t>.</w:t>
      </w:r>
      <w:r w:rsidR="00B6602F">
        <w:rPr>
          <w:rFonts w:ascii="Times New Roman" w:hAnsi="Times New Roman" w:cs="Times New Roman"/>
          <w:sz w:val="28"/>
          <w:szCs w:val="28"/>
        </w:rPr>
        <w:t>12.</w:t>
      </w:r>
      <w:r w:rsidR="007665C6">
        <w:rPr>
          <w:rFonts w:ascii="Times New Roman" w:hAnsi="Times New Roman" w:cs="Times New Roman"/>
          <w:sz w:val="28"/>
          <w:szCs w:val="28"/>
        </w:rPr>
        <w:t xml:space="preserve">2025 № </w:t>
      </w:r>
      <w:r w:rsidR="00B6602F">
        <w:rPr>
          <w:rFonts w:ascii="Times New Roman" w:hAnsi="Times New Roman" w:cs="Times New Roman"/>
          <w:sz w:val="28"/>
          <w:szCs w:val="28"/>
        </w:rPr>
        <w:t>42</w:t>
      </w:r>
      <w:r w:rsidR="00FC12D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следующее изменение:</w:t>
      </w:r>
    </w:p>
    <w:p w:rsidR="003C6AA4" w:rsidRDefault="003C6AA4" w:rsidP="00065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в пункте 2.2. раздела 2 </w:t>
      </w:r>
      <w:r w:rsidR="00D00E64">
        <w:rPr>
          <w:rFonts w:ascii="Times New Roman" w:hAnsi="Times New Roman" w:cs="Times New Roman"/>
          <w:sz w:val="28"/>
          <w:szCs w:val="28"/>
        </w:rPr>
        <w:t xml:space="preserve">приложения к решению </w:t>
      </w:r>
      <w:r>
        <w:rPr>
          <w:rFonts w:ascii="Times New Roman" w:hAnsi="Times New Roman" w:cs="Times New Roman"/>
          <w:sz w:val="28"/>
          <w:szCs w:val="28"/>
        </w:rPr>
        <w:t>«Порядок формирования дорожного фонда» «Положения о формировании и использовании муниципального дорожного фонда муниципального образования город Медногорск»слова «налога на доходы физических лиц в размере –</w:t>
      </w:r>
      <w:r w:rsidR="00B6602F">
        <w:rPr>
          <w:rFonts w:ascii="Times New Roman" w:hAnsi="Times New Roman" w:cs="Times New Roman"/>
          <w:sz w:val="28"/>
          <w:szCs w:val="28"/>
        </w:rPr>
        <w:t>6,5579</w:t>
      </w:r>
      <w:r>
        <w:rPr>
          <w:rFonts w:ascii="Times New Roman" w:hAnsi="Times New Roman" w:cs="Times New Roman"/>
          <w:sz w:val="28"/>
          <w:szCs w:val="28"/>
        </w:rPr>
        <w:t>процента» заменить словами «налога на доходы физических лиц в размере –</w:t>
      </w:r>
      <w:r w:rsidR="00B6602F">
        <w:rPr>
          <w:rFonts w:ascii="Times New Roman" w:hAnsi="Times New Roman" w:cs="Times New Roman"/>
          <w:sz w:val="28"/>
          <w:szCs w:val="28"/>
        </w:rPr>
        <w:t>11,1761</w:t>
      </w:r>
      <w:r>
        <w:rPr>
          <w:rFonts w:ascii="Times New Roman" w:hAnsi="Times New Roman" w:cs="Times New Roman"/>
          <w:sz w:val="28"/>
          <w:szCs w:val="28"/>
        </w:rPr>
        <w:t>процента».</w:t>
      </w:r>
    </w:p>
    <w:p w:rsidR="00FC12DA" w:rsidRDefault="00FC12DA" w:rsidP="00065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Решение Медногорского городского Совета депутатов от </w:t>
      </w:r>
      <w:r w:rsidR="007665C6">
        <w:rPr>
          <w:rFonts w:ascii="Times New Roman" w:hAnsi="Times New Roman" w:cs="Times New Roman"/>
          <w:sz w:val="28"/>
          <w:szCs w:val="28"/>
        </w:rPr>
        <w:t>2</w:t>
      </w:r>
      <w:r w:rsidR="00B6602F">
        <w:rPr>
          <w:rFonts w:ascii="Times New Roman" w:hAnsi="Times New Roman" w:cs="Times New Roman"/>
          <w:sz w:val="28"/>
          <w:szCs w:val="28"/>
        </w:rPr>
        <w:t>5.12.</w:t>
      </w:r>
      <w:r w:rsidR="007665C6">
        <w:rPr>
          <w:rFonts w:ascii="Times New Roman" w:hAnsi="Times New Roman" w:cs="Times New Roman"/>
          <w:sz w:val="28"/>
          <w:szCs w:val="28"/>
        </w:rPr>
        <w:t>2025</w:t>
      </w:r>
      <w:r w:rsidR="00737CB5">
        <w:rPr>
          <w:rFonts w:ascii="Times New Roman" w:hAnsi="Times New Roman" w:cs="Times New Roman"/>
          <w:sz w:val="28"/>
          <w:szCs w:val="28"/>
        </w:rPr>
        <w:t xml:space="preserve"> </w:t>
      </w:r>
      <w:r w:rsidR="00DE6F8C">
        <w:rPr>
          <w:rFonts w:ascii="Times New Roman" w:hAnsi="Times New Roman" w:cs="Times New Roman"/>
          <w:sz w:val="28"/>
          <w:szCs w:val="28"/>
        </w:rPr>
        <w:t>№</w:t>
      </w:r>
      <w:r w:rsidR="00737CB5">
        <w:rPr>
          <w:rFonts w:ascii="Times New Roman" w:hAnsi="Times New Roman" w:cs="Times New Roman"/>
          <w:sz w:val="28"/>
          <w:szCs w:val="28"/>
        </w:rPr>
        <w:t xml:space="preserve"> </w:t>
      </w:r>
      <w:r w:rsidR="00B6602F">
        <w:rPr>
          <w:rFonts w:ascii="Times New Roman" w:hAnsi="Times New Roman" w:cs="Times New Roman"/>
          <w:sz w:val="28"/>
          <w:szCs w:val="28"/>
        </w:rPr>
        <w:t>42</w:t>
      </w:r>
      <w:r w:rsidR="00DE6F8C">
        <w:rPr>
          <w:rFonts w:ascii="Times New Roman" w:hAnsi="Times New Roman" w:cs="Times New Roman"/>
          <w:sz w:val="28"/>
          <w:szCs w:val="28"/>
        </w:rPr>
        <w:t xml:space="preserve"> «О внесении изменений в решение Медногорского городского Совета депутатов от 21.12.2021 </w:t>
      </w:r>
      <w:r w:rsidR="00D00E64">
        <w:rPr>
          <w:rFonts w:ascii="Times New Roman" w:hAnsi="Times New Roman" w:cs="Times New Roman"/>
          <w:sz w:val="28"/>
          <w:szCs w:val="28"/>
        </w:rPr>
        <w:t xml:space="preserve">№ 132 </w:t>
      </w:r>
      <w:r w:rsidR="00DE6F8C">
        <w:rPr>
          <w:rFonts w:ascii="Times New Roman" w:hAnsi="Times New Roman" w:cs="Times New Roman"/>
          <w:sz w:val="28"/>
          <w:szCs w:val="28"/>
        </w:rPr>
        <w:t xml:space="preserve">«О создании муниципального </w:t>
      </w:r>
      <w:r w:rsidR="000658C6">
        <w:rPr>
          <w:rFonts w:ascii="Times New Roman" w:hAnsi="Times New Roman" w:cs="Times New Roman"/>
          <w:sz w:val="28"/>
          <w:szCs w:val="28"/>
        </w:rPr>
        <w:t xml:space="preserve">дорожного </w:t>
      </w:r>
      <w:r w:rsidR="00DE6F8C">
        <w:rPr>
          <w:rFonts w:ascii="Times New Roman" w:hAnsi="Times New Roman" w:cs="Times New Roman"/>
          <w:sz w:val="28"/>
          <w:szCs w:val="28"/>
        </w:rPr>
        <w:t>фонда муниципального образования город Медногорск»</w:t>
      </w:r>
      <w:r w:rsidR="009369AA">
        <w:rPr>
          <w:rFonts w:ascii="Times New Roman" w:hAnsi="Times New Roman" w:cs="Times New Roman"/>
          <w:sz w:val="28"/>
          <w:szCs w:val="28"/>
        </w:rPr>
        <w:t xml:space="preserve"> признать утратившим силу</w:t>
      </w:r>
      <w:r w:rsidR="00DE6F8C">
        <w:rPr>
          <w:rFonts w:ascii="Times New Roman" w:hAnsi="Times New Roman" w:cs="Times New Roman"/>
          <w:sz w:val="28"/>
          <w:szCs w:val="28"/>
        </w:rPr>
        <w:t>.</w:t>
      </w:r>
    </w:p>
    <w:p w:rsidR="00B6602F" w:rsidRDefault="00FC12DA" w:rsidP="000658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E56">
        <w:rPr>
          <w:rFonts w:ascii="Times New Roman" w:hAnsi="Times New Roman" w:cs="Times New Roman"/>
          <w:sz w:val="28"/>
          <w:szCs w:val="28"/>
        </w:rPr>
        <w:t>3</w:t>
      </w:r>
      <w:r w:rsidR="003C6AA4" w:rsidRPr="00581E56">
        <w:rPr>
          <w:rFonts w:ascii="Times New Roman" w:hAnsi="Times New Roman" w:cs="Times New Roman"/>
          <w:sz w:val="28"/>
          <w:szCs w:val="28"/>
        </w:rPr>
        <w:t xml:space="preserve">. Настоящее решение Совета </w:t>
      </w:r>
      <w:r w:rsidR="00D00E64" w:rsidRPr="00581E56">
        <w:rPr>
          <w:rFonts w:ascii="Times New Roman" w:hAnsi="Times New Roman" w:cs="Times New Roman"/>
          <w:sz w:val="28"/>
          <w:szCs w:val="28"/>
        </w:rPr>
        <w:t xml:space="preserve">вступает в силу после его официального </w:t>
      </w:r>
      <w:r w:rsidR="00845AFB">
        <w:rPr>
          <w:rFonts w:ascii="Times New Roman" w:hAnsi="Times New Roman" w:cs="Times New Roman"/>
          <w:sz w:val="28"/>
          <w:szCs w:val="28"/>
        </w:rPr>
        <w:t>о</w:t>
      </w:r>
      <w:r w:rsidR="0095639C">
        <w:rPr>
          <w:rFonts w:ascii="Times New Roman" w:hAnsi="Times New Roman" w:cs="Times New Roman"/>
          <w:sz w:val="28"/>
          <w:szCs w:val="28"/>
        </w:rPr>
        <w:t xml:space="preserve">бнародования путем опубликования в сетевом издании </w:t>
      </w:r>
      <w:r w:rsidR="0095639C">
        <w:rPr>
          <w:rFonts w:ascii="Times New Roman" w:hAnsi="Times New Roman" w:cs="Times New Roman"/>
          <w:sz w:val="28"/>
          <w:szCs w:val="28"/>
          <w:lang w:val="en-US"/>
        </w:rPr>
        <w:t>MEDRAB</w:t>
      </w:r>
      <w:r w:rsidR="0095639C">
        <w:rPr>
          <w:rFonts w:ascii="Times New Roman" w:hAnsi="Times New Roman" w:cs="Times New Roman"/>
          <w:sz w:val="28"/>
          <w:szCs w:val="28"/>
        </w:rPr>
        <w:t>.</w:t>
      </w:r>
      <w:r w:rsidR="009563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D409E9">
        <w:rPr>
          <w:rFonts w:ascii="Times New Roman" w:hAnsi="Times New Roman" w:cs="Times New Roman"/>
          <w:sz w:val="28"/>
          <w:szCs w:val="28"/>
        </w:rPr>
        <w:t xml:space="preserve">, </w:t>
      </w:r>
      <w:r w:rsidR="0095639C">
        <w:rPr>
          <w:rFonts w:ascii="Times New Roman" w:hAnsi="Times New Roman" w:cs="Times New Roman"/>
          <w:sz w:val="28"/>
          <w:szCs w:val="28"/>
        </w:rPr>
        <w:t xml:space="preserve"> подлежит размещению в газете «Медногорский рабочий»</w:t>
      </w:r>
      <w:r w:rsidR="00B6602F">
        <w:rPr>
          <w:rFonts w:ascii="Times New Roman" w:hAnsi="Times New Roman" w:cs="Times New Roman"/>
          <w:sz w:val="28"/>
          <w:szCs w:val="28"/>
        </w:rPr>
        <w:t>, его действие распространяется на правоотношения, возникшие с 01 января 2026 года.</w:t>
      </w:r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0218" w:rsidRDefault="00950218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Глава города                                                                                      С. В. Рожков</w:t>
      </w: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02F" w:rsidRDefault="00B6602F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Медногорского</w:t>
      </w:r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Совета депутатов                                      </w:t>
      </w:r>
      <w:r w:rsidR="008A3E34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Е.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Мудрова</w:t>
      </w:r>
      <w:proofErr w:type="spellEnd"/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C6AA4" w:rsidRDefault="003C6AA4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4290" w:rsidRDefault="00944290" w:rsidP="003C6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EF" w:rsidRDefault="00B407EF" w:rsidP="0093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EF" w:rsidRDefault="00B407EF" w:rsidP="0093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EF" w:rsidRDefault="00B407EF" w:rsidP="0093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EF" w:rsidRDefault="00B407EF" w:rsidP="0093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EF" w:rsidRDefault="00B407EF" w:rsidP="0093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07EF" w:rsidRDefault="00B407EF" w:rsidP="009369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77F0A" w:rsidRDefault="003C6AA4" w:rsidP="009369AA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Разослано: в дело,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горпро</w:t>
      </w:r>
      <w:r w:rsidR="00AC688A">
        <w:rPr>
          <w:rFonts w:ascii="Times New Roman" w:hAnsi="Times New Roman" w:cs="Times New Roman"/>
          <w:sz w:val="28"/>
          <w:szCs w:val="28"/>
        </w:rPr>
        <w:t>курору</w:t>
      </w:r>
      <w:proofErr w:type="spellEnd"/>
      <w:r w:rsidR="00AC688A">
        <w:rPr>
          <w:rFonts w:ascii="Times New Roman" w:hAnsi="Times New Roman" w:cs="Times New Roman"/>
          <w:sz w:val="28"/>
          <w:szCs w:val="28"/>
        </w:rPr>
        <w:t xml:space="preserve">, Правительству области,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палате, МКУ «Управление по градостроительству, капитальным ремонтам и ЖКХ», юридическому отделу администрации города, финансовому отделу администрации города, постоянным депутатским комиссиям, редакции газеты «Медногорский рабочий». </w:t>
      </w:r>
    </w:p>
    <w:sectPr w:rsidR="00077F0A" w:rsidSect="0006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6AA4"/>
    <w:rsid w:val="00003720"/>
    <w:rsid w:val="000536A6"/>
    <w:rsid w:val="000658C6"/>
    <w:rsid w:val="00077F0A"/>
    <w:rsid w:val="000D6401"/>
    <w:rsid w:val="000F0A1D"/>
    <w:rsid w:val="00127826"/>
    <w:rsid w:val="00151094"/>
    <w:rsid w:val="001F355D"/>
    <w:rsid w:val="002C5BC9"/>
    <w:rsid w:val="002D1CEF"/>
    <w:rsid w:val="002F2023"/>
    <w:rsid w:val="003C6AA4"/>
    <w:rsid w:val="00414619"/>
    <w:rsid w:val="00422D58"/>
    <w:rsid w:val="0048571A"/>
    <w:rsid w:val="004B2AEA"/>
    <w:rsid w:val="005144C4"/>
    <w:rsid w:val="005654C8"/>
    <w:rsid w:val="00581E56"/>
    <w:rsid w:val="005C2A2B"/>
    <w:rsid w:val="005E4E2E"/>
    <w:rsid w:val="00644CCD"/>
    <w:rsid w:val="006570D4"/>
    <w:rsid w:val="006C450E"/>
    <w:rsid w:val="00737CB5"/>
    <w:rsid w:val="00753061"/>
    <w:rsid w:val="007665C6"/>
    <w:rsid w:val="00777045"/>
    <w:rsid w:val="007B2F09"/>
    <w:rsid w:val="00845AFB"/>
    <w:rsid w:val="008A3E34"/>
    <w:rsid w:val="00915D96"/>
    <w:rsid w:val="0092035F"/>
    <w:rsid w:val="009369AA"/>
    <w:rsid w:val="00944290"/>
    <w:rsid w:val="00947D21"/>
    <w:rsid w:val="00950218"/>
    <w:rsid w:val="0095639C"/>
    <w:rsid w:val="009A05CD"/>
    <w:rsid w:val="009F5CEC"/>
    <w:rsid w:val="00A314F4"/>
    <w:rsid w:val="00AC688A"/>
    <w:rsid w:val="00B407EF"/>
    <w:rsid w:val="00B478FA"/>
    <w:rsid w:val="00B6602F"/>
    <w:rsid w:val="00BF382E"/>
    <w:rsid w:val="00C1008F"/>
    <w:rsid w:val="00C40F0C"/>
    <w:rsid w:val="00CB4924"/>
    <w:rsid w:val="00D00E64"/>
    <w:rsid w:val="00D36041"/>
    <w:rsid w:val="00D409E9"/>
    <w:rsid w:val="00DB2531"/>
    <w:rsid w:val="00DD7FB8"/>
    <w:rsid w:val="00DE6F8C"/>
    <w:rsid w:val="00E94013"/>
    <w:rsid w:val="00EB3CC7"/>
    <w:rsid w:val="00F66107"/>
    <w:rsid w:val="00F9333C"/>
    <w:rsid w:val="00FA7852"/>
    <w:rsid w:val="00FC12DA"/>
    <w:rsid w:val="00FE0529"/>
    <w:rsid w:val="00FE0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570BC-66F9-4637-BF4A-46892A4C7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Геннадьевна</dc:creator>
  <cp:lastModifiedBy>Admin</cp:lastModifiedBy>
  <cp:revision>27</cp:revision>
  <cp:lastPrinted>2025-08-28T12:02:00Z</cp:lastPrinted>
  <dcterms:created xsi:type="dcterms:W3CDTF">2024-03-12T05:39:00Z</dcterms:created>
  <dcterms:modified xsi:type="dcterms:W3CDTF">2026-04-29T05:44:00Z</dcterms:modified>
</cp:coreProperties>
</file>