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C2A" w:rsidRPr="006E229A" w:rsidRDefault="00393C2A" w:rsidP="00393C2A">
      <w:pPr>
        <w:spacing w:line="240" w:lineRule="auto"/>
        <w:contextualSpacing/>
        <w:jc w:val="center"/>
        <w:rPr>
          <w:rFonts w:ascii="Times New Roman" w:hAnsi="Times New Roman" w:cs="Times New Roman"/>
          <w:b/>
          <w:noProof/>
        </w:rPr>
      </w:pPr>
      <w:r w:rsidRPr="006E229A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609600" cy="1028700"/>
            <wp:effectExtent l="19050" t="0" r="0" b="0"/>
            <wp:docPr id="1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C2A" w:rsidRPr="006E229A" w:rsidRDefault="00393C2A" w:rsidP="00393C2A">
      <w:pPr>
        <w:spacing w:line="240" w:lineRule="auto"/>
        <w:contextualSpacing/>
        <w:jc w:val="center"/>
        <w:rPr>
          <w:rFonts w:ascii="Times New Roman" w:hAnsi="Times New Roman" w:cs="Times New Roman"/>
          <w:b/>
          <w:noProof/>
        </w:rPr>
      </w:pPr>
    </w:p>
    <w:p w:rsidR="00393C2A" w:rsidRPr="006E229A" w:rsidRDefault="00393C2A" w:rsidP="00393C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29A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</w:t>
      </w:r>
    </w:p>
    <w:p w:rsidR="00393C2A" w:rsidRPr="006E229A" w:rsidRDefault="00393C2A" w:rsidP="00393C2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229A">
        <w:rPr>
          <w:rFonts w:ascii="Times New Roman" w:hAnsi="Times New Roman" w:cs="Times New Roman"/>
          <w:b/>
          <w:sz w:val="24"/>
          <w:szCs w:val="24"/>
        </w:rPr>
        <w:t>ГОРОД МЕДНОГОРСК ОРЕНБУРГСКОЙ ОБЛАСТИ</w:t>
      </w:r>
    </w:p>
    <w:p w:rsidR="00393C2A" w:rsidRPr="006E229A" w:rsidRDefault="00393C2A" w:rsidP="00393C2A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393C2A" w:rsidRPr="006E229A" w:rsidRDefault="00393C2A" w:rsidP="00393C2A">
      <w:pPr>
        <w:pStyle w:val="2"/>
        <w:spacing w:line="240" w:lineRule="auto"/>
        <w:contextualSpacing/>
        <w:jc w:val="center"/>
        <w:rPr>
          <w:rFonts w:ascii="Times New Roman" w:hAnsi="Times New Roman" w:cs="Times New Roman"/>
          <w:color w:val="auto"/>
          <w:spacing w:val="60"/>
        </w:rPr>
      </w:pPr>
      <w:r w:rsidRPr="006E229A">
        <w:rPr>
          <w:rFonts w:ascii="Times New Roman" w:hAnsi="Times New Roman" w:cs="Times New Roman"/>
          <w:color w:val="auto"/>
          <w:spacing w:val="60"/>
        </w:rPr>
        <w:t>ПОСТАНОВЛЕНИЕ</w:t>
      </w:r>
    </w:p>
    <w:p w:rsidR="00393C2A" w:rsidRPr="006E229A" w:rsidRDefault="00393C2A" w:rsidP="00393C2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6E229A">
        <w:rPr>
          <w:rFonts w:ascii="Times New Roman" w:hAnsi="Times New Roman" w:cs="Times New Roman"/>
          <w:b/>
          <w:bCs/>
          <w:sz w:val="28"/>
          <w:szCs w:val="28"/>
          <w:u w:val="double"/>
        </w:rPr>
        <w:t>__________________________________</w:t>
      </w:r>
      <w:r w:rsidR="00E92FCA" w:rsidRPr="006E229A">
        <w:rPr>
          <w:rFonts w:ascii="Times New Roman" w:hAnsi="Times New Roman" w:cs="Times New Roman"/>
          <w:b/>
          <w:bCs/>
          <w:sz w:val="28"/>
          <w:szCs w:val="28"/>
          <w:u w:val="double"/>
        </w:rPr>
        <w:t>______________________________</w:t>
      </w:r>
    </w:p>
    <w:p w:rsidR="00393C2A" w:rsidRPr="006E229A" w:rsidRDefault="00393C2A" w:rsidP="00393C2A">
      <w:pPr>
        <w:pStyle w:val="a9"/>
        <w:tabs>
          <w:tab w:val="clear" w:pos="4677"/>
          <w:tab w:val="clear" w:pos="9355"/>
        </w:tabs>
        <w:contextualSpacing/>
        <w:rPr>
          <w:rFonts w:ascii="Times New Roman" w:hAnsi="Times New Roman" w:cs="Times New Roman"/>
          <w:szCs w:val="28"/>
        </w:rPr>
      </w:pPr>
      <w:r w:rsidRPr="006E229A">
        <w:rPr>
          <w:rFonts w:ascii="Times New Roman" w:hAnsi="Times New Roman" w:cs="Times New Roman"/>
          <w:szCs w:val="28"/>
        </w:rPr>
        <w:t xml:space="preserve"> </w:t>
      </w:r>
    </w:p>
    <w:p w:rsidR="00393C2A" w:rsidRPr="006E229A" w:rsidRDefault="00393C2A" w:rsidP="00393C2A">
      <w:pPr>
        <w:pStyle w:val="a9"/>
        <w:tabs>
          <w:tab w:val="clear" w:pos="4677"/>
          <w:tab w:val="clear" w:pos="9355"/>
        </w:tabs>
        <w:contextualSpacing/>
        <w:rPr>
          <w:rFonts w:ascii="Times New Roman" w:hAnsi="Times New Roman" w:cs="Times New Roman"/>
          <w:szCs w:val="28"/>
          <w:u w:val="single"/>
        </w:rPr>
      </w:pPr>
    </w:p>
    <w:tbl>
      <w:tblPr>
        <w:tblW w:w="25520" w:type="dxa"/>
        <w:tblInd w:w="108" w:type="dxa"/>
        <w:tblLayout w:type="fixed"/>
        <w:tblLook w:val="01E0"/>
      </w:tblPr>
      <w:tblGrid>
        <w:gridCol w:w="3420"/>
        <w:gridCol w:w="3243"/>
        <w:gridCol w:w="2693"/>
        <w:gridCol w:w="3420"/>
        <w:gridCol w:w="3420"/>
        <w:gridCol w:w="3420"/>
        <w:gridCol w:w="1764"/>
        <w:gridCol w:w="1620"/>
        <w:gridCol w:w="2520"/>
      </w:tblGrid>
      <w:tr w:rsidR="00393C2A" w:rsidRPr="006E229A" w:rsidTr="0037473A">
        <w:trPr>
          <w:trHeight w:val="399"/>
        </w:trPr>
        <w:tc>
          <w:tcPr>
            <w:tcW w:w="3420" w:type="dxa"/>
          </w:tcPr>
          <w:p w:rsidR="00393C2A" w:rsidRPr="00B572AA" w:rsidRDefault="00B572AA" w:rsidP="0037473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572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18.05.2026</w:t>
            </w:r>
          </w:p>
        </w:tc>
        <w:tc>
          <w:tcPr>
            <w:tcW w:w="3243" w:type="dxa"/>
          </w:tcPr>
          <w:p w:rsidR="00393C2A" w:rsidRPr="00B572AA" w:rsidRDefault="00393C2A" w:rsidP="0037473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693" w:type="dxa"/>
          </w:tcPr>
          <w:p w:rsidR="00393C2A" w:rsidRPr="00B572AA" w:rsidRDefault="00790512" w:rsidP="00B572A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572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="00B572AA" w:rsidRPr="00B572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423-па</w:t>
            </w:r>
          </w:p>
        </w:tc>
        <w:tc>
          <w:tcPr>
            <w:tcW w:w="3420" w:type="dxa"/>
          </w:tcPr>
          <w:p w:rsidR="00393C2A" w:rsidRPr="006E229A" w:rsidRDefault="00393C2A" w:rsidP="00E92F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93C2A" w:rsidRPr="006E229A" w:rsidRDefault="00393C2A" w:rsidP="00E92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29A">
              <w:rPr>
                <w:rFonts w:ascii="Times New Roman" w:hAnsi="Times New Roman" w:cs="Times New Roman"/>
                <w:sz w:val="28"/>
                <w:szCs w:val="28"/>
              </w:rPr>
              <w:t xml:space="preserve">     №___________</w:t>
            </w:r>
          </w:p>
        </w:tc>
        <w:tc>
          <w:tcPr>
            <w:tcW w:w="3420" w:type="dxa"/>
          </w:tcPr>
          <w:p w:rsidR="00393C2A" w:rsidRPr="006E229A" w:rsidRDefault="00393C2A" w:rsidP="00E92FC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64" w:type="dxa"/>
          </w:tcPr>
          <w:p w:rsidR="00393C2A" w:rsidRPr="006E229A" w:rsidRDefault="00393C2A" w:rsidP="00E92FC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393C2A" w:rsidRPr="006E229A" w:rsidRDefault="00393C2A" w:rsidP="00E92FC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393C2A" w:rsidRPr="006E229A" w:rsidRDefault="00393C2A" w:rsidP="00E92FC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393C2A" w:rsidRPr="006E229A" w:rsidRDefault="00393C2A" w:rsidP="00393C2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widowControl w:val="0"/>
        <w:tabs>
          <w:tab w:val="left" w:pos="1418"/>
          <w:tab w:val="left" w:pos="5220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bookmarkStart w:id="0" w:name="OLE_LINK1"/>
      <w:bookmarkStart w:id="1" w:name="OLE_LINK2"/>
      <w:r w:rsidRPr="006E229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970CBB">
        <w:rPr>
          <w:rFonts w:ascii="Times New Roman" w:hAnsi="Times New Roman" w:cs="Times New Roman"/>
          <w:sz w:val="28"/>
          <w:szCs w:val="28"/>
        </w:rPr>
        <w:t>«</w:t>
      </w:r>
      <w:r w:rsidRPr="00970CB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Установка информационной вывески, согласование дизайн-проекта размещения вывески</w:t>
      </w:r>
      <w:r w:rsidRPr="00970CBB">
        <w:rPr>
          <w:rFonts w:ascii="Times New Roman" w:hAnsi="Times New Roman" w:cs="Times New Roman"/>
          <w:bCs/>
          <w:sz w:val="28"/>
          <w:szCs w:val="28"/>
        </w:rPr>
        <w:t>»</w:t>
      </w:r>
      <w:bookmarkEnd w:id="0"/>
      <w:bookmarkEnd w:id="1"/>
    </w:p>
    <w:p w:rsidR="00393C2A" w:rsidRPr="006E229A" w:rsidRDefault="00393C2A" w:rsidP="00393C2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93C2A" w:rsidRPr="006E229A" w:rsidRDefault="00393C2A" w:rsidP="00393C2A">
      <w:pPr>
        <w:pStyle w:val="af7"/>
        <w:spacing w:line="360" w:lineRule="auto"/>
      </w:pPr>
      <w:r w:rsidRPr="006E229A">
        <w:t xml:space="preserve">             На основании Федерального закона от 27.07.2010 № 210-ФЗ «Об организации предоставления государственных и муниципальных услуг»,</w:t>
      </w:r>
      <w:r w:rsidR="006D1421" w:rsidRPr="006E229A">
        <w:t xml:space="preserve"> постановления Правительства Оренбургско</w:t>
      </w:r>
      <w:r w:rsidR="00721BDC">
        <w:t xml:space="preserve">й области № 525 от 15.07.2016 </w:t>
      </w:r>
      <w:r w:rsidR="006D1421" w:rsidRPr="006E229A">
        <w:t xml:space="preserve"> «О переводе в электронный вид</w:t>
      </w:r>
      <w:r w:rsidR="0017090E" w:rsidRPr="006E229A">
        <w:t xml:space="preserve"> </w:t>
      </w:r>
      <w:r w:rsidR="006D1421" w:rsidRPr="006E229A">
        <w:t xml:space="preserve">государственных услуг и типовых муниципальных услуг, предоставляемых в Оренбургской области», </w:t>
      </w:r>
      <w:r w:rsidRPr="006E229A">
        <w:t xml:space="preserve"> статьями 7, 43, 49, 50 Устава муниципального образования город Медногорск Оренбургской области, Решени</w:t>
      </w:r>
      <w:r w:rsidR="0017090E" w:rsidRPr="006E229A">
        <w:t>й Медногорского городского С</w:t>
      </w:r>
      <w:r w:rsidR="00721BDC">
        <w:t>овета Депутатов от  23.06.2020 № 555</w:t>
      </w:r>
      <w:r w:rsidRPr="006E229A">
        <w:t xml:space="preserve"> «Об утверждении правил распространения наружной рекламы и информации на территории муниципального обра</w:t>
      </w:r>
      <w:r w:rsidR="00721BDC">
        <w:t>зования город Медногорск», от 22.04.2025 № 464</w:t>
      </w:r>
      <w:r w:rsidRPr="006E229A">
        <w:t xml:space="preserve"> «Об утверждении Правил благоустройства территории муниципального образования город Медногорск»</w:t>
      </w:r>
      <w:r w:rsidRPr="006E229A">
        <w:rPr>
          <w:color w:val="000000"/>
          <w:lang w:eastAsia="ar-SA"/>
        </w:rPr>
        <w:t xml:space="preserve">: </w:t>
      </w:r>
    </w:p>
    <w:p w:rsidR="00393C2A" w:rsidRPr="006E229A" w:rsidRDefault="00393C2A" w:rsidP="00E92FCA">
      <w:pPr>
        <w:pStyle w:val="af7"/>
        <w:numPr>
          <w:ilvl w:val="0"/>
          <w:numId w:val="23"/>
        </w:numPr>
        <w:spacing w:line="360" w:lineRule="auto"/>
        <w:ind w:left="0" w:firstLine="709"/>
        <w:rPr>
          <w:bCs/>
        </w:rPr>
      </w:pPr>
      <w:r w:rsidRPr="006E229A">
        <w:t>Утвердить административный регламент по предоставлению муниципальной услуги «</w:t>
      </w:r>
      <w:r w:rsidRPr="00790512">
        <w:t>Установка информационной вывески, согласование дизайн-проекта размещения вывески</w:t>
      </w:r>
      <w:r w:rsidRPr="006E229A">
        <w:t>»</w:t>
      </w:r>
      <w:r w:rsidRPr="006E229A">
        <w:rPr>
          <w:bCs/>
        </w:rPr>
        <w:t xml:space="preserve"> согласно приложению к настоящему постановлению.</w:t>
      </w:r>
    </w:p>
    <w:p w:rsidR="00393C2A" w:rsidRPr="006E229A" w:rsidRDefault="00EA662A" w:rsidP="00E92FCA">
      <w:pPr>
        <w:pStyle w:val="af7"/>
        <w:numPr>
          <w:ilvl w:val="0"/>
          <w:numId w:val="23"/>
        </w:numPr>
        <w:spacing w:line="360" w:lineRule="auto"/>
        <w:ind w:left="0" w:firstLine="709"/>
      </w:pPr>
      <w:r w:rsidRPr="006E229A">
        <w:lastRenderedPageBreak/>
        <w:t>Признать утратившим силу</w:t>
      </w:r>
      <w:r w:rsidR="00393C2A" w:rsidRPr="006E229A">
        <w:t xml:space="preserve">  постановление   администрации  города  от  </w:t>
      </w:r>
      <w:r w:rsidR="00105E36" w:rsidRPr="006E229A">
        <w:t>28.05.2025</w:t>
      </w:r>
      <w:r w:rsidRPr="006E229A">
        <w:t xml:space="preserve">  </w:t>
      </w:r>
      <w:r w:rsidR="00393C2A" w:rsidRPr="006E229A">
        <w:t xml:space="preserve">№ </w:t>
      </w:r>
      <w:r w:rsidR="00105E36" w:rsidRPr="006E229A">
        <w:t>493</w:t>
      </w:r>
      <w:r w:rsidR="00393C2A" w:rsidRPr="006E229A">
        <w:t>-па «Об утверждении административного регламента по предоставлению муниципальной услуги «</w:t>
      </w:r>
      <w:r w:rsidR="00E92FCA" w:rsidRPr="00790512">
        <w:t>Установка информационной вывески, согласование дизайн-проекта размещения вывески</w:t>
      </w:r>
      <w:r w:rsidR="00393C2A" w:rsidRPr="00790512">
        <w:t>».</w:t>
      </w:r>
    </w:p>
    <w:p w:rsidR="009F43D4" w:rsidRDefault="00790512" w:rsidP="00393C2A">
      <w:pPr>
        <w:pStyle w:val="af7"/>
        <w:numPr>
          <w:ilvl w:val="0"/>
          <w:numId w:val="23"/>
        </w:numPr>
        <w:spacing w:line="360" w:lineRule="auto"/>
        <w:ind w:left="0" w:firstLine="709"/>
      </w:pPr>
      <w:r w:rsidRPr="00701977">
        <w:rPr>
          <w:spacing w:val="-4"/>
          <w:szCs w:val="28"/>
        </w:rPr>
        <w:t xml:space="preserve">Контроль  за исполнением настоящего постановления </w:t>
      </w:r>
      <w:r>
        <w:rPr>
          <w:spacing w:val="-4"/>
          <w:szCs w:val="28"/>
        </w:rPr>
        <w:t>оставляю за собой.</w:t>
      </w:r>
    </w:p>
    <w:p w:rsidR="00393C2A" w:rsidRPr="006E229A" w:rsidRDefault="009F43D4" w:rsidP="00393C2A">
      <w:pPr>
        <w:pStyle w:val="af7"/>
        <w:numPr>
          <w:ilvl w:val="0"/>
          <w:numId w:val="23"/>
        </w:numPr>
        <w:spacing w:line="360" w:lineRule="auto"/>
        <w:ind w:left="0" w:firstLine="709"/>
      </w:pPr>
      <w:r w:rsidRPr="009F43D4">
        <w:rPr>
          <w:szCs w:val="28"/>
        </w:rPr>
        <w:t>Постановление вступает в силу после его официального обнародования путем опубликования в сетевом издании MEDRAB.RU и подлежит размещению на официальном сайте администрации города Медногорска в сети Интернет.</w:t>
      </w:r>
    </w:p>
    <w:p w:rsidR="00E92FCA" w:rsidRPr="006E229A" w:rsidRDefault="00E92FCA" w:rsidP="00393C2A">
      <w:pPr>
        <w:pStyle w:val="af7"/>
        <w:spacing w:line="360" w:lineRule="auto"/>
      </w:pPr>
    </w:p>
    <w:p w:rsidR="00E92FCA" w:rsidRPr="006E229A" w:rsidRDefault="00E92FCA" w:rsidP="00393C2A">
      <w:pPr>
        <w:pStyle w:val="af7"/>
        <w:spacing w:line="360" w:lineRule="auto"/>
      </w:pPr>
    </w:p>
    <w:p w:rsidR="00E92FCA" w:rsidRPr="006E229A" w:rsidRDefault="00E92FCA" w:rsidP="00393C2A">
      <w:pPr>
        <w:pStyle w:val="af7"/>
        <w:spacing w:line="360" w:lineRule="auto"/>
      </w:pPr>
    </w:p>
    <w:p w:rsidR="00393C2A" w:rsidRPr="006E229A" w:rsidRDefault="00393C2A" w:rsidP="00393C2A">
      <w:pPr>
        <w:pStyle w:val="af7"/>
      </w:pPr>
    </w:p>
    <w:p w:rsidR="00393C2A" w:rsidRPr="006E229A" w:rsidRDefault="00E92FCA" w:rsidP="00790512">
      <w:pPr>
        <w:pStyle w:val="af7"/>
        <w:tabs>
          <w:tab w:val="left" w:pos="9214"/>
        </w:tabs>
      </w:pPr>
      <w:r w:rsidRPr="006E229A">
        <w:t xml:space="preserve">Глава </w:t>
      </w:r>
      <w:r w:rsidR="00393C2A" w:rsidRPr="006E229A">
        <w:t xml:space="preserve">города                                                </w:t>
      </w:r>
      <w:r w:rsidRPr="006E229A">
        <w:t xml:space="preserve">                        </w:t>
      </w:r>
      <w:r w:rsidR="00105E36" w:rsidRPr="006E229A">
        <w:t xml:space="preserve">               </w:t>
      </w:r>
      <w:r w:rsidR="00790512">
        <w:t xml:space="preserve"> </w:t>
      </w:r>
      <w:r w:rsidRPr="006E229A">
        <w:t xml:space="preserve"> </w:t>
      </w:r>
      <w:r w:rsidR="00790512">
        <w:t xml:space="preserve"> </w:t>
      </w:r>
      <w:r w:rsidR="00105E36" w:rsidRPr="006E229A">
        <w:t>С.В. Рожков</w:t>
      </w:r>
    </w:p>
    <w:p w:rsidR="00393C2A" w:rsidRPr="006E229A" w:rsidRDefault="00393C2A" w:rsidP="00393C2A">
      <w:pPr>
        <w:pStyle w:val="af7"/>
      </w:pPr>
    </w:p>
    <w:p w:rsidR="00393C2A" w:rsidRPr="006E229A" w:rsidRDefault="00393C2A" w:rsidP="00393C2A">
      <w:pPr>
        <w:pStyle w:val="af7"/>
      </w:pPr>
    </w:p>
    <w:p w:rsidR="00393C2A" w:rsidRPr="006E229A" w:rsidRDefault="00393C2A" w:rsidP="00393C2A">
      <w:pPr>
        <w:pStyle w:val="af7"/>
      </w:pPr>
    </w:p>
    <w:p w:rsidR="00393C2A" w:rsidRPr="006E229A" w:rsidRDefault="00393C2A" w:rsidP="00393C2A">
      <w:pPr>
        <w:pStyle w:val="af7"/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A456B5" w:rsidRPr="00AF3A98" w:rsidRDefault="00A456B5" w:rsidP="00A456B5">
      <w:pPr>
        <w:tabs>
          <w:tab w:val="left" w:pos="6465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AF3A98">
        <w:rPr>
          <w:rFonts w:ascii="Times New Roman" w:eastAsia="Calibri" w:hAnsi="Times New Roman"/>
          <w:sz w:val="28"/>
          <w:szCs w:val="28"/>
        </w:rPr>
        <w:t>Разослано: прокурору города, юридическому отделу, МКУ «УГКР и ЖКХ», отделу по экономике и развитию предпринимательства</w:t>
      </w:r>
    </w:p>
    <w:p w:rsidR="00393C2A" w:rsidRPr="006E229A" w:rsidRDefault="00393C2A" w:rsidP="00393C2A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37473A" w:rsidRPr="006E229A" w:rsidRDefault="0037473A" w:rsidP="0037473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7473A" w:rsidRPr="006E229A" w:rsidSect="00080D01"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393C2A" w:rsidRPr="009F43D4" w:rsidRDefault="00393C2A" w:rsidP="009F43D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93C2A" w:rsidRPr="009F43D4" w:rsidRDefault="00393C2A" w:rsidP="0037473A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393C2A" w:rsidRPr="009F43D4" w:rsidRDefault="00393C2A" w:rsidP="0037473A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hAnsi="Times New Roman" w:cs="Times New Roman"/>
          <w:sz w:val="24"/>
          <w:szCs w:val="24"/>
        </w:rPr>
        <w:t>администрации города</w:t>
      </w:r>
    </w:p>
    <w:p w:rsidR="00393C2A" w:rsidRPr="00B572AA" w:rsidRDefault="00790512" w:rsidP="0037473A">
      <w:pPr>
        <w:widowControl w:val="0"/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u w:val="single"/>
          <w:lang w:eastAsia="ru-RU"/>
        </w:rPr>
      </w:pPr>
      <w:r w:rsidRPr="00B572AA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B572AA" w:rsidRPr="00B572AA">
        <w:rPr>
          <w:rFonts w:ascii="Times New Roman" w:hAnsi="Times New Roman" w:cs="Times New Roman"/>
          <w:sz w:val="24"/>
          <w:szCs w:val="24"/>
          <w:u w:val="single"/>
        </w:rPr>
        <w:t xml:space="preserve">18.05.2026 </w:t>
      </w:r>
      <w:r w:rsidRPr="00B572AA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B572AA" w:rsidRPr="00B572AA">
        <w:rPr>
          <w:rFonts w:ascii="Times New Roman" w:hAnsi="Times New Roman" w:cs="Times New Roman"/>
          <w:sz w:val="24"/>
          <w:szCs w:val="24"/>
          <w:u w:val="single"/>
        </w:rPr>
        <w:t xml:space="preserve"> 423-па</w:t>
      </w:r>
    </w:p>
    <w:p w:rsidR="00393C2A" w:rsidRPr="009F43D4" w:rsidRDefault="00393C2A" w:rsidP="00895CF3">
      <w:pPr>
        <w:widowControl w:val="0"/>
        <w:tabs>
          <w:tab w:val="left" w:pos="1418"/>
          <w:tab w:val="left" w:pos="5220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105E36" w:rsidRPr="009F43D4" w:rsidRDefault="009F43D4" w:rsidP="00105E36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А</w:t>
      </w:r>
      <w:r w:rsidR="00105E36" w:rsidRPr="009F43D4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дминистративный регламент</w:t>
      </w:r>
    </w:p>
    <w:p w:rsidR="00105E36" w:rsidRPr="009F43D4" w:rsidRDefault="00105E36" w:rsidP="00105E36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предоставления муниципальной услуги «Установка информационной вывески, согласование дизайн-проекта </w:t>
      </w:r>
    </w:p>
    <w:p w:rsidR="00105E36" w:rsidRPr="009F43D4" w:rsidRDefault="00105E36" w:rsidP="00105E36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размещения вывески»</w:t>
      </w:r>
    </w:p>
    <w:p w:rsidR="000A1BE0" w:rsidRPr="009F43D4" w:rsidRDefault="000A1BE0" w:rsidP="00895CF3">
      <w:pPr>
        <w:tabs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E0" w:rsidRPr="009F43D4" w:rsidRDefault="000E396A" w:rsidP="00895CF3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720" w:firstLine="709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" w:name="sub_1001"/>
      <w:r w:rsidRPr="009F43D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val="en-US" w:eastAsia="ru-RU"/>
        </w:rPr>
        <w:t>I</w:t>
      </w:r>
      <w:r w:rsidRPr="009F43D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. </w:t>
      </w:r>
      <w:r w:rsidR="000A1BE0" w:rsidRPr="009F43D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Общие положения</w:t>
      </w:r>
    </w:p>
    <w:p w:rsidR="000A1BE0" w:rsidRPr="009F43D4" w:rsidRDefault="000A1BE0" w:rsidP="00895CF3">
      <w:pPr>
        <w:tabs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6A95" w:rsidRPr="009F43D4" w:rsidRDefault="000E396A" w:rsidP="000A6A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sub_1101"/>
      <w:bookmarkEnd w:id="2"/>
      <w:r w:rsidRPr="009F43D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1</w:t>
      </w:r>
      <w:bookmarkEnd w:id="3"/>
      <w:r w:rsidR="000A6A95" w:rsidRPr="009F43D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  <w:r w:rsidR="000A6A95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Административный регламент предоставления муниципальной услуги «Установка информационной вывески, согласование дизайн-проекта размещения вывески»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в </w:t>
      </w:r>
      <w:r w:rsidR="000A6A95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  <w:u w:val="single"/>
        </w:rPr>
        <w:t>муниципальном образовании город Медногорск</w:t>
      </w:r>
    </w:p>
    <w:p w:rsidR="000A6A95" w:rsidRPr="009F43D4" w:rsidRDefault="000A6A95" w:rsidP="000A6A95">
      <w:pPr>
        <w:tabs>
          <w:tab w:val="left" w:pos="1134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i/>
          <w:iCs/>
          <w:color w:val="000000" w:themeColor="text1"/>
          <w:sz w:val="24"/>
          <w:szCs w:val="24"/>
        </w:rPr>
        <w:t>(наименование муниципального образования)</w:t>
      </w:r>
    </w:p>
    <w:p w:rsidR="00D94D60" w:rsidRPr="009F43D4" w:rsidRDefault="00D94D60" w:rsidP="000A6A95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E165D" w:rsidRPr="009F43D4" w:rsidRDefault="002E165D" w:rsidP="000A6A95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2</w:t>
      </w:r>
      <w:r w:rsidRPr="009F43D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  <w:r w:rsidR="000A6A95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Услуга (перечень условных обозначений и сокращений приведен в приложении к настоящему Административному регламенту) предоставляется физическим или (и) юридическим лицам.</w:t>
      </w:r>
    </w:p>
    <w:p w:rsidR="002E165D" w:rsidRPr="009F43D4" w:rsidRDefault="002E165D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A95" w:rsidRPr="009F43D4" w:rsidRDefault="00E92FCA" w:rsidP="000A6A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sub_17"/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F43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0A6A95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услуг», на сайте уполномоченного органа и на Едином портале.</w:t>
      </w:r>
    </w:p>
    <w:p w:rsidR="000A6A95" w:rsidRPr="009F43D4" w:rsidRDefault="000A6A95" w:rsidP="009F43D4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0A6A95" w:rsidRPr="009F43D4" w:rsidRDefault="000A6A95" w:rsidP="000A6A95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BE0" w:rsidRPr="009F43D4" w:rsidRDefault="000A1BE0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sub_20"/>
      <w:r w:rsidRPr="009F43D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F43D4">
        <w:rPr>
          <w:rFonts w:ascii="Times New Roman" w:hAnsi="Times New Roman" w:cs="Times New Roman"/>
          <w:b/>
          <w:sz w:val="24"/>
          <w:szCs w:val="24"/>
        </w:rPr>
        <w:t xml:space="preserve">. Стандарт предоставления </w:t>
      </w:r>
      <w:r w:rsidR="008E758F" w:rsidRPr="009F43D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F43D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0A6A95" w:rsidRPr="009F43D4" w:rsidRDefault="000A6A95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A95" w:rsidRPr="009F43D4" w:rsidRDefault="000A6A95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3D4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:rsidR="000A1BE0" w:rsidRPr="009F43D4" w:rsidRDefault="000A1BE0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A95" w:rsidRPr="009F43D4" w:rsidRDefault="008E758F" w:rsidP="000A6A95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3D4">
        <w:rPr>
          <w:rFonts w:ascii="Times New Roman" w:hAnsi="Times New Roman" w:cs="Times New Roman"/>
          <w:sz w:val="24"/>
          <w:szCs w:val="24"/>
        </w:rPr>
        <w:t>4</w:t>
      </w:r>
      <w:r w:rsidRPr="009F43D4">
        <w:rPr>
          <w:rFonts w:ascii="Times New Roman" w:hAnsi="Times New Roman" w:cs="Times New Roman"/>
          <w:b/>
          <w:sz w:val="24"/>
          <w:szCs w:val="24"/>
        </w:rPr>
        <w:t>.</w:t>
      </w:r>
      <w:r w:rsidR="002060C3" w:rsidRPr="009F43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A95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Установка информационной вывески, согласование дизайн-проекта размещения вывески.</w:t>
      </w:r>
    </w:p>
    <w:p w:rsidR="00055792" w:rsidRPr="009F43D4" w:rsidRDefault="00055792" w:rsidP="009F43D4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0A6A95" w:rsidRPr="009F43D4" w:rsidRDefault="000A6A95" w:rsidP="002060C3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9F43D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Наименование органа</w:t>
      </w:r>
      <w:r w:rsidR="00535914" w:rsidRPr="009F43D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, предоставляющего </w:t>
      </w:r>
      <w:r w:rsidRPr="009F43D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муниципальную услугу</w:t>
      </w:r>
    </w:p>
    <w:p w:rsidR="000A6A95" w:rsidRPr="009F43D4" w:rsidRDefault="000A6A95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1BE0" w:rsidRPr="009F43D4" w:rsidRDefault="000A1BE0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1"/>
      <w:bookmarkEnd w:id="5"/>
    </w:p>
    <w:p w:rsidR="00535914" w:rsidRPr="009F43D4" w:rsidRDefault="008E758F" w:rsidP="00055792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sub_1202"/>
      <w:bookmarkEnd w:id="6"/>
      <w:r w:rsidRPr="009F43D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5</w:t>
      </w:r>
      <w:r w:rsidRPr="009F43D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.</w:t>
      </w:r>
      <w:r w:rsidR="002060C3" w:rsidRPr="009F43D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 </w:t>
      </w:r>
      <w:r w:rsidR="00535914" w:rsidRPr="009F43D4">
        <w:rPr>
          <w:rStyle w:val="fontstyle01"/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уполномоченным органом - </w:t>
      </w:r>
      <w:r w:rsidR="009F43D4">
        <w:rPr>
          <w:rFonts w:ascii="Times New Roman" w:hAnsi="Times New Roman" w:cs="Times New Roman"/>
          <w:sz w:val="24"/>
          <w:szCs w:val="24"/>
          <w:u w:val="single"/>
        </w:rPr>
        <w:t>администрацией</w:t>
      </w:r>
      <w:r w:rsidR="00535914" w:rsidRPr="009F43D4">
        <w:rPr>
          <w:rFonts w:ascii="Times New Roman" w:hAnsi="Times New Roman" w:cs="Times New Roman"/>
          <w:sz w:val="24"/>
          <w:szCs w:val="24"/>
          <w:u w:val="single"/>
        </w:rPr>
        <w:t xml:space="preserve"> город</w:t>
      </w:r>
      <w:r w:rsidR="009F43D4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535914" w:rsidRPr="009F43D4">
        <w:rPr>
          <w:rFonts w:ascii="Times New Roman" w:hAnsi="Times New Roman" w:cs="Times New Roman"/>
          <w:sz w:val="24"/>
          <w:szCs w:val="24"/>
          <w:u w:val="single"/>
        </w:rPr>
        <w:t xml:space="preserve"> Медногорск, в лице  МКУ «Управление по градостроительству, капитальным ремонтам и ЖКХ</w:t>
      </w:r>
      <w:r w:rsidR="00535914" w:rsidRPr="009F43D4">
        <w:rPr>
          <w:rFonts w:ascii="Times New Roman" w:hAnsi="Times New Roman" w:cs="Times New Roman"/>
          <w:sz w:val="24"/>
          <w:szCs w:val="24"/>
        </w:rPr>
        <w:t>»</w:t>
      </w:r>
    </w:p>
    <w:p w:rsidR="00535914" w:rsidRPr="009F43D4" w:rsidRDefault="00535914" w:rsidP="00535914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i/>
          <w:iCs/>
          <w:color w:val="000000" w:themeColor="text1"/>
          <w:sz w:val="24"/>
          <w:szCs w:val="24"/>
        </w:rPr>
        <w:t>(указать наименование органа местного самоуправления субъекта РФ,</w:t>
      </w:r>
    </w:p>
    <w:p w:rsidR="00535914" w:rsidRPr="009F43D4" w:rsidRDefault="00535914" w:rsidP="00535914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nos" w:hAnsi="Times New Roman" w:cs="Times New Roman"/>
          <w:i/>
          <w:i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i/>
          <w:iCs/>
          <w:color w:val="000000" w:themeColor="text1"/>
          <w:sz w:val="24"/>
          <w:szCs w:val="24"/>
        </w:rPr>
        <w:t xml:space="preserve">                                предоставляющего муниципальную услугу)</w:t>
      </w:r>
    </w:p>
    <w:p w:rsidR="002060C3" w:rsidRPr="009F43D4" w:rsidRDefault="002060C3" w:rsidP="00535914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bookmarkEnd w:id="7"/>
    <w:p w:rsidR="009F43D4" w:rsidRDefault="009F43D4" w:rsidP="002060C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3D4" w:rsidRDefault="009F43D4" w:rsidP="002060C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3D4" w:rsidRDefault="009F43D4" w:rsidP="002060C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719" w:rsidRPr="009F43D4" w:rsidRDefault="002060C3" w:rsidP="002060C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3D4">
        <w:rPr>
          <w:rFonts w:ascii="Times New Roman" w:hAnsi="Times New Roman" w:cs="Times New Roman"/>
          <w:b/>
          <w:sz w:val="24"/>
          <w:szCs w:val="24"/>
        </w:rPr>
        <w:lastRenderedPageBreak/>
        <w:t>Результат предоставления муниципальной услуги</w:t>
      </w:r>
    </w:p>
    <w:p w:rsidR="002060C3" w:rsidRPr="009F43D4" w:rsidRDefault="002060C3" w:rsidP="00895CF3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60C3" w:rsidRPr="009F43D4" w:rsidRDefault="009B7719" w:rsidP="002060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sz w:val="24"/>
          <w:szCs w:val="24"/>
        </w:rPr>
        <w:t>6</w:t>
      </w:r>
      <w:r w:rsidRPr="009F43D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060C3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При обращении заявителя в соответствии с таблицей № 1, содержащейся в приложении  к настоящему Административному регламенту, с заявлением о согласовании установки информационной вывески, согласовании дизайн-проекта размещения вывески, результатом предоставления Услуги является: </w:t>
      </w:r>
    </w:p>
    <w:p w:rsidR="002060C3" w:rsidRPr="009F43D4" w:rsidRDefault="002060C3" w:rsidP="002060C3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1)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уведомление о согласовании установки информационной вывески, дизайн-проекта размещения вывески;</w:t>
      </w:r>
    </w:p>
    <w:p w:rsidR="002060C3" w:rsidRPr="009F43D4" w:rsidRDefault="002060C3" w:rsidP="002060C3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2) отказ в предоставлении Услуги (согласно форме, указанной в приложении к настоящему Административному регламенту).</w:t>
      </w:r>
    </w:p>
    <w:p w:rsidR="002060C3" w:rsidRPr="009F43D4" w:rsidRDefault="002060C3" w:rsidP="002060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60C3" w:rsidRPr="009F43D4" w:rsidRDefault="002060C3" w:rsidP="002060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2060C3" w:rsidRPr="009F43D4" w:rsidRDefault="002060C3" w:rsidP="002060C3">
      <w:p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4"/>
    <w:p w:rsidR="002060C3" w:rsidRPr="009F43D4" w:rsidRDefault="009B7719" w:rsidP="002060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sz w:val="24"/>
          <w:szCs w:val="24"/>
        </w:rPr>
        <w:t>7</w:t>
      </w:r>
      <w:r w:rsidRPr="009F43D4">
        <w:rPr>
          <w:rFonts w:ascii="Times New Roman" w:hAnsi="Times New Roman" w:cs="Times New Roman"/>
          <w:b/>
          <w:sz w:val="24"/>
          <w:szCs w:val="24"/>
        </w:rPr>
        <w:t>.</w:t>
      </w:r>
      <w:r w:rsidR="002060C3" w:rsidRPr="009F43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3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0C3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Результат предоставления Услуги может быть получен заявителем нарочно в уполномоченном органе на бумажном носителе, посредством Единого портала, в МФЦ, путем направления на электронную почту, указанную заявителем  либо посредством почтовой связи.</w:t>
      </w:r>
    </w:p>
    <w:p w:rsidR="002060C3" w:rsidRPr="009F43D4" w:rsidRDefault="002060C3" w:rsidP="002060C3">
      <w:p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27F1" w:rsidRPr="009F43D4" w:rsidRDefault="002060C3" w:rsidP="001C1F52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3D4">
        <w:rPr>
          <w:rFonts w:ascii="Times New Roman" w:hAnsi="Times New Roman" w:cs="Times New Roman"/>
          <w:b/>
          <w:sz w:val="24"/>
          <w:szCs w:val="24"/>
        </w:rPr>
        <w:t>Срок предоставления муниципальной услуги</w:t>
      </w:r>
    </w:p>
    <w:p w:rsidR="00E92FCA" w:rsidRPr="009F43D4" w:rsidRDefault="00E92FCA" w:rsidP="00E92FCA">
      <w:pPr>
        <w:pStyle w:val="pt-consplusnormal-000042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Style w:val="pt-a1-000022"/>
          <w:color w:val="000000" w:themeColor="text1"/>
        </w:rPr>
      </w:pPr>
    </w:p>
    <w:p w:rsidR="002060C3" w:rsidRPr="009F43D4" w:rsidRDefault="00E92FCA" w:rsidP="002060C3">
      <w:pPr>
        <w:pStyle w:val="af7"/>
        <w:ind w:firstLine="708"/>
        <w:rPr>
          <w:sz w:val="24"/>
          <w:szCs w:val="24"/>
          <w:highlight w:val="white"/>
        </w:rPr>
      </w:pPr>
      <w:r w:rsidRPr="009F43D4">
        <w:rPr>
          <w:color w:val="000000" w:themeColor="text1"/>
          <w:sz w:val="24"/>
          <w:szCs w:val="24"/>
        </w:rPr>
        <w:t>8</w:t>
      </w:r>
      <w:r w:rsidRPr="009F43D4">
        <w:rPr>
          <w:b/>
          <w:color w:val="000000" w:themeColor="text1"/>
          <w:sz w:val="24"/>
          <w:szCs w:val="24"/>
        </w:rPr>
        <w:t xml:space="preserve">. </w:t>
      </w:r>
      <w:r w:rsidR="002060C3" w:rsidRPr="009F43D4">
        <w:rPr>
          <w:rFonts w:eastAsia="Tinos"/>
          <w:sz w:val="24"/>
          <w:szCs w:val="24"/>
          <w:highlight w:val="white"/>
        </w:rPr>
        <w:t>Срок предоставления Услуги, который исчисляется со дня регистрации заявления о предоставлении Услуги и документов и (или) информации, необходимых для предоставления Услуги, в уполномоченном органе , составляет 30 календарных дней, независимо от категории (признаков) заявителя и способа подачи заявления о предоставлении Услуги.</w:t>
      </w:r>
    </w:p>
    <w:p w:rsidR="00E92FCA" w:rsidRPr="009F43D4" w:rsidRDefault="00E92FCA" w:rsidP="002060C3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1F52" w:rsidRPr="009F43D4" w:rsidRDefault="001C1F52" w:rsidP="00E92FCA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  <w:highlight w:val="white"/>
        </w:rPr>
        <w:t>Размер платы, взимаемой с заявителя при предоставлении муниципальной услуги и способы ее взимания</w:t>
      </w:r>
    </w:p>
    <w:p w:rsidR="001C1F52" w:rsidRPr="009F43D4" w:rsidRDefault="001C1F52" w:rsidP="00E92FCA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E92FCA" w:rsidRPr="009F43D4" w:rsidRDefault="001C1F52" w:rsidP="001C1F52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.   </w:t>
      </w:r>
      <w:r w:rsidRPr="009F43D4">
        <w:rPr>
          <w:rFonts w:ascii="Times New Roman" w:eastAsia="Tinos" w:hAnsi="Times New Roman" w:cs="Times New Roman"/>
          <w:sz w:val="24"/>
          <w:szCs w:val="24"/>
          <w:highlight w:val="white"/>
        </w:rPr>
        <w:t>Взимание платы за предоставление государственной услуги не предусмотрено.</w:t>
      </w:r>
    </w:p>
    <w:p w:rsidR="00E92FCA" w:rsidRPr="009F43D4" w:rsidRDefault="00E92FCA" w:rsidP="001C1F52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8" w:name="sub_2260"/>
      <w:bookmarkStart w:id="9" w:name="sub_2262"/>
    </w:p>
    <w:bookmarkEnd w:id="8"/>
    <w:bookmarkEnd w:id="9"/>
    <w:p w:rsidR="00E92FCA" w:rsidRPr="009F43D4" w:rsidRDefault="00E92FCA" w:rsidP="00E92FCA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2FCA" w:rsidRPr="009F43D4" w:rsidRDefault="001C1F52" w:rsidP="001C1F52">
      <w:pPr>
        <w:widowControl w:val="0"/>
        <w:tabs>
          <w:tab w:val="left" w:pos="1134"/>
          <w:tab w:val="left" w:pos="1418"/>
        </w:tabs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/>
          <w:sz w:val="24"/>
          <w:szCs w:val="24"/>
          <w:highlight w:val="white"/>
        </w:rPr>
        <w:t>Максимальный срок ожидания в очере</w:t>
      </w:r>
      <w:r w:rsidRPr="009F43D4">
        <w:rPr>
          <w:rFonts w:ascii="Times New Roman" w:eastAsia="Tinos" w:hAnsi="Times New Roman" w:cs="Times New Roman"/>
          <w:b/>
          <w:bCs/>
          <w:color w:val="000000"/>
          <w:sz w:val="24"/>
          <w:szCs w:val="24"/>
        </w:rPr>
        <w:t>ди при подаче заявителем запроса о предоставлении государственной услуги и при получении результата предоставления муниципальной услуги</w:t>
      </w:r>
    </w:p>
    <w:p w:rsidR="001C1F52" w:rsidRPr="009F43D4" w:rsidRDefault="001C1F52" w:rsidP="001C1F52">
      <w:pPr>
        <w:widowControl w:val="0"/>
        <w:tabs>
          <w:tab w:val="left" w:pos="1134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E92FCA" w:rsidRPr="009F43D4" w:rsidRDefault="001C1F52" w:rsidP="00E92FCA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Максимальный срок ожидания в очереди при подаче запроса (заявления) и документов, необходимых для предоставления Услуги или получения результата предоставления Услуги, не должен составлять более 15 минут.</w:t>
      </w: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Срок регистрации запроса заявителя</w:t>
      </w: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о предоставлении муниципальной услуги </w:t>
      </w: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1C1F52" w:rsidRPr="009F43D4" w:rsidRDefault="001C1F52" w:rsidP="001C1F52">
      <w:pPr>
        <w:pStyle w:val="af7"/>
        <w:ind w:firstLine="708"/>
        <w:rPr>
          <w:sz w:val="24"/>
          <w:szCs w:val="24"/>
          <w:highlight w:val="white"/>
        </w:rPr>
      </w:pPr>
      <w:bookmarkStart w:id="10" w:name="sub_215"/>
      <w:r w:rsidRPr="009F43D4">
        <w:rPr>
          <w:color w:val="000000" w:themeColor="text1"/>
          <w:sz w:val="24"/>
          <w:szCs w:val="24"/>
        </w:rPr>
        <w:t>11</w:t>
      </w:r>
      <w:r w:rsidR="00E92FCA" w:rsidRPr="009F43D4">
        <w:rPr>
          <w:color w:val="000000" w:themeColor="text1"/>
          <w:sz w:val="24"/>
          <w:szCs w:val="24"/>
        </w:rPr>
        <w:t xml:space="preserve">. </w:t>
      </w:r>
      <w:r w:rsidRPr="009F43D4">
        <w:rPr>
          <w:rFonts w:eastAsia="Tinos"/>
          <w:sz w:val="24"/>
          <w:szCs w:val="24"/>
          <w:highlight w:val="white"/>
        </w:rPr>
        <w:t>Срок регистрации запроса о предоставлении Услуги, независимо от способа его подачи, составляет 1 рабочий день с даты его поступления.</w:t>
      </w:r>
    </w:p>
    <w:p w:rsidR="001C1F52" w:rsidRPr="009F43D4" w:rsidRDefault="001C1F52" w:rsidP="001C1F52">
      <w:pPr>
        <w:pStyle w:val="af7"/>
        <w:ind w:firstLine="708"/>
        <w:rPr>
          <w:sz w:val="24"/>
          <w:szCs w:val="24"/>
          <w:highlight w:val="white"/>
        </w:rPr>
      </w:pPr>
      <w:r w:rsidRPr="009F43D4">
        <w:rPr>
          <w:rFonts w:eastAsia="Tinos"/>
          <w:sz w:val="24"/>
          <w:szCs w:val="24"/>
          <w:highlight w:val="white"/>
        </w:rPr>
        <w:t>В случае направления заявления о предоставлении Услуги в нерабочий день либо за пределами рабочего времени регистрация заявления о предоставлении Услуги осуществляется в первый рабочий день, следующий за днем его направления.</w:t>
      </w:r>
    </w:p>
    <w:p w:rsidR="00E92FCA" w:rsidRPr="009F43D4" w:rsidRDefault="00E92FCA" w:rsidP="001C1F5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0"/>
    <w:p w:rsidR="009F43D4" w:rsidRDefault="009F43D4" w:rsidP="00E92FCA">
      <w:pPr>
        <w:widowControl w:val="0"/>
        <w:tabs>
          <w:tab w:val="left" w:pos="1418"/>
        </w:tabs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E92FCA" w:rsidRPr="009F43D4" w:rsidRDefault="00E92FCA" w:rsidP="00E92FCA">
      <w:pPr>
        <w:widowControl w:val="0"/>
        <w:tabs>
          <w:tab w:val="left" w:pos="1418"/>
        </w:tabs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Требования к помещениям,</w:t>
      </w:r>
    </w:p>
    <w:p w:rsidR="00E92FCA" w:rsidRPr="009F43D4" w:rsidRDefault="00E92FCA" w:rsidP="00E92FCA">
      <w:pPr>
        <w:widowControl w:val="0"/>
        <w:tabs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 которых предоставляется муниципальная услуга</w:t>
      </w:r>
    </w:p>
    <w:p w:rsidR="00E92FCA" w:rsidRPr="009F43D4" w:rsidRDefault="00E92FCA" w:rsidP="00E92FCA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92FCA" w:rsidRPr="009F43D4" w:rsidRDefault="001C1F52" w:rsidP="001C1F52">
      <w:pPr>
        <w:spacing w:after="0"/>
        <w:ind w:firstLine="709"/>
        <w:jc w:val="both"/>
        <w:rPr>
          <w:rFonts w:ascii="Times New Roman" w:eastAsia="Tinos" w:hAnsi="Times New Roman" w:cs="Times New Roman"/>
          <w:bCs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="00E92FCA"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Требования к помещениям, в которых предоставляется муниципальная</w:t>
      </w:r>
      <w:r w:rsidR="009757B1"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услуга, размещены на официальном сайте уполномоченного органа в сети «Интернет», а также на Едином портале</w:t>
      </w:r>
      <w:r w:rsidRPr="009F43D4">
        <w:rPr>
          <w:rFonts w:ascii="Times New Roman" w:eastAsia="Tinos" w:hAnsi="Times New Roman" w:cs="Times New Roman"/>
          <w:bCs/>
          <w:sz w:val="24"/>
          <w:szCs w:val="24"/>
        </w:rPr>
        <w:t>.</w:t>
      </w:r>
    </w:p>
    <w:p w:rsidR="001C1F52" w:rsidRPr="009F43D4" w:rsidRDefault="001C1F52" w:rsidP="001C1F5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C1F52" w:rsidRPr="009F43D4" w:rsidRDefault="001C1F52" w:rsidP="001C1F52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</w:t>
      </w:r>
      <w:r w:rsidR="00E92FCA"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Перечень показателей доступности и качества Услуги размещен на официальном сайте уполномоченного органа в сети «Интернет», а также на Едином портале.</w:t>
      </w: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Иные требования к предоставлению муниципальной услуги</w:t>
      </w: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E92FCA" w:rsidRPr="009F43D4" w:rsidRDefault="001C1F52" w:rsidP="00E92FCA">
      <w:pPr>
        <w:tabs>
          <w:tab w:val="left" w:pos="1276"/>
          <w:tab w:val="left" w:pos="1418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5143D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При предоставлении Услуги используются следующие информационные системы: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Единый портал;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ЕСИА;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СМЭВ;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ИС СИР СОУ ОО.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АСЭД.</w:t>
      </w:r>
    </w:p>
    <w:p w:rsidR="0075143D" w:rsidRPr="009F43D4" w:rsidRDefault="0075143D" w:rsidP="0075143D">
      <w:pPr>
        <w:spacing w:after="0" w:line="28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Предусмотрена возможность предоставления Услуги в многофункциональном центре.</w:t>
      </w:r>
    </w:p>
    <w:p w:rsidR="00E92FCA" w:rsidRPr="009F43D4" w:rsidRDefault="00E92FCA" w:rsidP="0075143D">
      <w:pPr>
        <w:pStyle w:val="af7"/>
        <w:ind w:firstLine="708"/>
        <w:rPr>
          <w:sz w:val="24"/>
          <w:szCs w:val="24"/>
        </w:rPr>
      </w:pPr>
      <w:r w:rsidRPr="009F43D4">
        <w:rPr>
          <w:color w:val="000000" w:themeColor="text1"/>
          <w:sz w:val="24"/>
          <w:szCs w:val="24"/>
        </w:rPr>
        <w:t>17.</w:t>
      </w:r>
      <w:r w:rsidRPr="009F43D4">
        <w:rPr>
          <w:color w:val="000000" w:themeColor="text1"/>
          <w:sz w:val="24"/>
          <w:szCs w:val="24"/>
        </w:rPr>
        <w:tab/>
      </w:r>
      <w:r w:rsidR="0075143D" w:rsidRPr="009F43D4">
        <w:rPr>
          <w:sz w:val="24"/>
          <w:szCs w:val="24"/>
        </w:rPr>
        <w:t>Законному представителю несовершеннолетнего, не являющемуся заявителем, не могут быть предоставлены результаты предоставления Услуги в отношении несовершеннолетнего, оформленные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75143D" w:rsidRPr="009F43D4" w:rsidRDefault="0075143D" w:rsidP="0075143D">
      <w:pPr>
        <w:pStyle w:val="af7"/>
        <w:ind w:firstLine="708"/>
        <w:rPr>
          <w:sz w:val="24"/>
          <w:szCs w:val="24"/>
        </w:rPr>
      </w:pPr>
      <w:r w:rsidRPr="009F43D4">
        <w:rPr>
          <w:color w:val="000000" w:themeColor="text1"/>
          <w:sz w:val="24"/>
          <w:szCs w:val="24"/>
        </w:rPr>
        <w:t>18</w:t>
      </w:r>
      <w:r w:rsidR="00E92FCA" w:rsidRPr="009F43D4">
        <w:rPr>
          <w:color w:val="000000" w:themeColor="text1"/>
          <w:sz w:val="24"/>
          <w:szCs w:val="24"/>
        </w:rPr>
        <w:t>.</w:t>
      </w:r>
      <w:r w:rsidR="00E92FCA" w:rsidRPr="009F43D4">
        <w:rPr>
          <w:color w:val="000000" w:themeColor="text1"/>
          <w:sz w:val="24"/>
          <w:szCs w:val="24"/>
        </w:rPr>
        <w:tab/>
      </w:r>
      <w:r w:rsidRPr="009F43D4">
        <w:rPr>
          <w:sz w:val="24"/>
          <w:szCs w:val="24"/>
        </w:rPr>
        <w:t>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:rsidR="0075143D" w:rsidRPr="009F43D4" w:rsidRDefault="0075143D" w:rsidP="0075143D">
      <w:pPr>
        <w:pStyle w:val="af7"/>
        <w:ind w:firstLine="708"/>
        <w:rPr>
          <w:sz w:val="24"/>
          <w:szCs w:val="24"/>
        </w:rPr>
      </w:pPr>
      <w:r w:rsidRPr="009F43D4">
        <w:rPr>
          <w:sz w:val="24"/>
          <w:szCs w:val="24"/>
        </w:rPr>
        <w:t>Предоставление результата Услуги законному представителю несовершеннолетнего, не являющемуся заявителем, уполномоченному на получение результатов Услуги, осуществляется в срок, не превышающий 1 рабочего дня после дня принятия решения о предоставлении (об отказе в предоставлении) Услуги.</w:t>
      </w:r>
    </w:p>
    <w:p w:rsidR="0075143D" w:rsidRPr="009F43D4" w:rsidRDefault="0075143D" w:rsidP="0075143D">
      <w:pPr>
        <w:pStyle w:val="af7"/>
        <w:ind w:firstLine="708"/>
        <w:rPr>
          <w:sz w:val="24"/>
          <w:szCs w:val="24"/>
        </w:rPr>
      </w:pPr>
      <w:r w:rsidRPr="009F43D4">
        <w:rPr>
          <w:sz w:val="24"/>
          <w:szCs w:val="24"/>
        </w:rPr>
        <w:t xml:space="preserve">Результаты предоставления Услуги в отношении несовершеннолетнего, оформленные на бумажном носителе, предоставляются законному представителю несовершеннолетнего, не являющемуся заявителем, уполномоченному на получение результатов Услуги, в МФЦ.  </w:t>
      </w:r>
    </w:p>
    <w:p w:rsidR="00E92FCA" w:rsidRPr="009F43D4" w:rsidRDefault="00E92FCA" w:rsidP="0075143D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Реестровая модель учета результатов предоставления муниципальной услуги не предусмотрена.</w:t>
      </w:r>
      <w:bookmarkStart w:id="11" w:name="sub_1345"/>
    </w:p>
    <w:p w:rsidR="0075143D" w:rsidRPr="009F43D4" w:rsidRDefault="0075143D" w:rsidP="0075143D">
      <w:pPr>
        <w:spacing w:after="0" w:line="28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E92FCA" w:rsidRPr="009F43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  <w:highlight w:val="white"/>
        </w:rPr>
        <w:t>Предусмотрена возможность выдачи заявителю результата предоставления Услуги в МФЦ в случае подачи заявления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органом.</w:t>
      </w:r>
    </w:p>
    <w:p w:rsidR="0075143D" w:rsidRPr="009F43D4" w:rsidRDefault="0075143D" w:rsidP="0075143D">
      <w:pPr>
        <w:pStyle w:val="af7"/>
        <w:ind w:firstLine="708"/>
        <w:rPr>
          <w:sz w:val="24"/>
          <w:szCs w:val="24"/>
          <w:highlight w:val="white"/>
        </w:rPr>
      </w:pPr>
      <w:r w:rsidRPr="009F43D4">
        <w:rPr>
          <w:rFonts w:eastAsia="Tinos"/>
          <w:sz w:val="24"/>
          <w:szCs w:val="24"/>
          <w:highlight w:val="white"/>
        </w:rPr>
        <w:t xml:space="preserve"> Заявление о предоставлении Услуги и документы, необходимые для предоставления Услуги, могут быть поданы в МФЦ.</w:t>
      </w:r>
    </w:p>
    <w:p w:rsidR="0075143D" w:rsidRPr="009F43D4" w:rsidRDefault="0075143D" w:rsidP="0075143D">
      <w:pPr>
        <w:pStyle w:val="af7"/>
        <w:ind w:firstLine="708"/>
        <w:rPr>
          <w:sz w:val="24"/>
          <w:szCs w:val="24"/>
          <w:highlight w:val="white"/>
        </w:rPr>
      </w:pPr>
      <w:r w:rsidRPr="009F43D4">
        <w:rPr>
          <w:rFonts w:eastAsia="Tinos"/>
          <w:sz w:val="24"/>
          <w:szCs w:val="24"/>
          <w:highlight w:val="white"/>
        </w:rPr>
        <w:t>МФЦ не принимает решение об отказе в приеме заявления и документов и (или) информации, необходимых для предоставления Услуги.</w:t>
      </w:r>
    </w:p>
    <w:p w:rsidR="0075143D" w:rsidRPr="009F43D4" w:rsidRDefault="0075143D" w:rsidP="0075143D">
      <w:pPr>
        <w:pStyle w:val="af7"/>
        <w:ind w:firstLine="708"/>
        <w:rPr>
          <w:sz w:val="24"/>
          <w:szCs w:val="24"/>
          <w:highlight w:val="white"/>
        </w:rPr>
      </w:pPr>
      <w:r w:rsidRPr="009F43D4">
        <w:rPr>
          <w:rFonts w:eastAsia="Tinos"/>
          <w:sz w:val="24"/>
          <w:szCs w:val="24"/>
          <w:highlight w:val="white"/>
        </w:rPr>
        <w:t>МФЦ выдает заявителю результат предоставления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Услуги.</w:t>
      </w:r>
    </w:p>
    <w:p w:rsidR="0075143D" w:rsidRPr="009F43D4" w:rsidRDefault="0075143D" w:rsidP="0075143D">
      <w:pPr>
        <w:pStyle w:val="af7"/>
        <w:ind w:firstLine="708"/>
        <w:rPr>
          <w:sz w:val="24"/>
          <w:szCs w:val="24"/>
          <w:highlight w:val="white"/>
        </w:rPr>
      </w:pPr>
      <w:r w:rsidRPr="009F43D4">
        <w:rPr>
          <w:rFonts w:eastAsia="Tinos"/>
          <w:sz w:val="24"/>
          <w:szCs w:val="24"/>
          <w:highlight w:val="white"/>
        </w:rPr>
        <w:t>Прием заявления о предоставлении Услуги и документов, необходимых для предоставления Услуги,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взаимодействии.</w:t>
      </w:r>
    </w:p>
    <w:p w:rsidR="00E92FCA" w:rsidRPr="009F43D4" w:rsidRDefault="0075143D" w:rsidP="00055792">
      <w:pPr>
        <w:pStyle w:val="af7"/>
        <w:ind w:firstLine="708"/>
        <w:rPr>
          <w:sz w:val="24"/>
          <w:szCs w:val="24"/>
          <w:highlight w:val="white"/>
        </w:rPr>
      </w:pPr>
      <w:r w:rsidRPr="009F43D4">
        <w:rPr>
          <w:rFonts w:eastAsia="Tinos"/>
          <w:sz w:val="24"/>
          <w:szCs w:val="24"/>
          <w:highlight w:val="white"/>
        </w:rPr>
        <w:t>В электронном виде документы, включая сформированный в электронной форме запрос о предоставлении Услуги, представляются заявителем с использованием Единого портала.</w:t>
      </w:r>
    </w:p>
    <w:p w:rsidR="0075143D" w:rsidRPr="009F43D4" w:rsidRDefault="0075143D" w:rsidP="00E92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5143D" w:rsidRPr="009F43D4" w:rsidRDefault="0075143D" w:rsidP="0075143D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:rsidR="00E92FCA" w:rsidRPr="009F43D4" w:rsidRDefault="00E92FCA" w:rsidP="00055792">
      <w:p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предоставить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таблице № 2, содержащейся в приложении к настоящему Административному регламенту.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92FCA"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bookmarkStart w:id="12" w:name="sub_42"/>
      <w:bookmarkEnd w:id="11"/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Формы заявления и документов приведены в приложении к настоящему Административному регламенту.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143D" w:rsidRPr="009F43D4" w:rsidRDefault="0075143D" w:rsidP="007514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оснований для отказа в приеме заявления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E92FCA" w:rsidRPr="009F43D4" w:rsidRDefault="00E92FCA" w:rsidP="00055792">
      <w:pPr>
        <w:widowControl w:val="0"/>
        <w:tabs>
          <w:tab w:val="left" w:pos="1134"/>
          <w:tab w:val="left" w:pos="1418"/>
        </w:tabs>
        <w:autoSpaceDE w:val="0"/>
        <w:autoSpaceDN w:val="0"/>
        <w:spacing w:after="0" w:line="240" w:lineRule="auto"/>
        <w:ind w:right="1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3" w:name="sub_1403"/>
      <w:bookmarkEnd w:id="12"/>
    </w:p>
    <w:p w:rsidR="0075143D" w:rsidRPr="009F43D4" w:rsidRDefault="00E92FCA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22</w:t>
      </w:r>
      <w:r w:rsidRPr="009F43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="0075143D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Основаниями для отказа в приеме заявления и документов являются: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1) неполный пакет документов либо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2) подача запроса от имени заявителя не уполномоченным на то лицом;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3) текст запроса и представленных документов не поддается прочтению;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4) не указаны фамилия, имя, отчество, адрес заявителя (его представителя) либо наименование, ИНН юридического лица, телефон, почтовый или электронный адрес, заявителя (представителя заявителя), графы (поля)запроса не заполнены;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5) в запросе</w:t>
      </w:r>
      <w:r w:rsidR="009757B1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содержатся нецензурные либо оскорбительные выражения, угрозы жизни, здоровью, имуществу должностного лица, а также членов его семьи, при этом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lastRenderedPageBreak/>
        <w:t>заявителю (представителю заявителя) сообщается о недопустимости злоупотребления правом;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6) вопрос, указанный в заявлении, не относится к порядку предоставления Услуги;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7) несоответствие заявления форме, установленной в приложении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/>
        <w:t>к настоящему Административному регламенту;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8) неполное, некорректное заполнение полей в форме запроса, в том числе в интерактивной форме заявления на Едином портале;</w:t>
      </w:r>
    </w:p>
    <w:p w:rsidR="0075143D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9) заявление и документы, ЭП, необходимые для предоставления Услуги, поданы в</w:t>
      </w:r>
      <w:r w:rsidR="00970CBB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электронной форме с нарушением установленных требований.</w:t>
      </w:r>
    </w:p>
    <w:p w:rsidR="00E92FCA" w:rsidRPr="009F43D4" w:rsidRDefault="0075143D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10) документы поданы в неуполномоченный орган.</w:t>
      </w:r>
    </w:p>
    <w:p w:rsidR="00E91CA4" w:rsidRPr="009F43D4" w:rsidRDefault="00E91CA4" w:rsidP="007514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3"/>
    <w:p w:rsidR="00E92FCA" w:rsidRPr="009F43D4" w:rsidRDefault="00E92FCA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9F43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75143D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92FCA" w:rsidRPr="009F43D4" w:rsidRDefault="00E92FCA" w:rsidP="00E92FC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E91CA4" w:rsidRPr="009F43D4" w:rsidRDefault="00E92FCA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24.</w:t>
      </w: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91CA4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Основаниями для отказа в предоставлении Услуги являются: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1CA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а)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документы (сведения), представленные заявителем, противоречат</w:t>
      </w:r>
    </w:p>
    <w:p w:rsidR="00E91CA4" w:rsidRPr="009F43D4" w:rsidRDefault="00E91CA4" w:rsidP="00E91CA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документам (сведениям), полученным в рамках межведомственного</w:t>
      </w:r>
      <w:r w:rsidR="009757B1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взаимодействия;</w:t>
      </w:r>
    </w:p>
    <w:p w:rsidR="00E91CA4" w:rsidRPr="009F43D4" w:rsidRDefault="00E91CA4" w:rsidP="00E91CA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б)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отсутствие согласия собственника (законного владельца) на размещение информационной вывески;</w:t>
      </w:r>
    </w:p>
    <w:p w:rsidR="00E91CA4" w:rsidRPr="009F43D4" w:rsidRDefault="00E91CA4" w:rsidP="00E91CA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отсутствие у заявителя прав на товарный знак, указанный в дизайн-проекте размещения вывески;</w:t>
      </w:r>
    </w:p>
    <w:p w:rsidR="00E91CA4" w:rsidRPr="009F43D4" w:rsidRDefault="00E91CA4" w:rsidP="00E91CA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г)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несоответствие представленного заявителем дизайн-проекта размещения вывески требованиям правил размещения и содержания информационных вывесок;</w:t>
      </w:r>
    </w:p>
    <w:p w:rsidR="00E91CA4" w:rsidRPr="009F43D4" w:rsidRDefault="00E91CA4" w:rsidP="00E91CA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отказ Инспекции государственной охраны объектов культурного наследия Оренбургской области в согласовании места расположения вывески на фасаде здания и эскиза вывески, в случае расположения здания в исторической зоне населенного пункта.</w:t>
      </w:r>
    </w:p>
    <w:p w:rsidR="00E91CA4" w:rsidRPr="009F43D4" w:rsidRDefault="00E91CA4" w:rsidP="00E91CA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2FCA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25.</w:t>
      </w:r>
      <w:r w:rsidRPr="009F43D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="00E91CA4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Основания для отказа в приеме заявления и документов,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  <w:highlight w:val="white"/>
        </w:rPr>
        <w:t>Отказ в приеме документов, необходимых для предоставления Услуги, не препятствует повторному обращению после устранения причины, послужившей основанием для отказа.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1C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>III. Состав, последовательность и сроки выполнения административных процедур</w:t>
      </w:r>
    </w:p>
    <w:p w:rsidR="00E91CA4" w:rsidRPr="009F43D4" w:rsidRDefault="00E91CA4" w:rsidP="00E91CA4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1C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>Перечень осуществляемых при предоставлении муниципальной услуги административных процедур</w:t>
      </w:r>
    </w:p>
    <w:p w:rsidR="00E91CA4" w:rsidRPr="009F43D4" w:rsidRDefault="00E91CA4" w:rsidP="00E91CA4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2FCA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</w:t>
      </w:r>
      <w:r w:rsidRPr="009F43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91CA4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Перечень административных процедур, осуществляемых при предоставлении Услуги: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а) профилирование заявителя;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б) прием заявления и документов;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в) принятие решения о приеме документов (отказе в приеме);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г) межведомственное информационное взаимодействие;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lastRenderedPageBreak/>
        <w:t>д) подготовка документа;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и) принятие решения о предоставлении (отказе в предоставлении) Услуги;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к) предоставление результата Услуги.</w:t>
      </w:r>
    </w:p>
    <w:p w:rsidR="00E91CA4" w:rsidRPr="009F43D4" w:rsidRDefault="00E91CA4" w:rsidP="00055792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1C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>IV . Способы информирования заявителя об изменении статуса рассмотрения заявления</w:t>
      </w:r>
    </w:p>
    <w:p w:rsidR="00E91CA4" w:rsidRPr="009F43D4" w:rsidRDefault="00E91CA4" w:rsidP="00E91CA4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2FCA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27. </w:t>
      </w:r>
      <w:r w:rsidR="00E91CA4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E91CA4" w:rsidRPr="009F43D4" w:rsidRDefault="00E91CA4" w:rsidP="00E91C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а) посредством Единого портала;</w:t>
      </w:r>
    </w:p>
    <w:p w:rsidR="00E92FCA" w:rsidRPr="009F43D4" w:rsidRDefault="00E91CA4" w:rsidP="00E91CA4">
      <w:pPr>
        <w:tabs>
          <w:tab w:val="left" w:pos="1134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б) посредством почтовой связи.</w:t>
      </w:r>
    </w:p>
    <w:p w:rsidR="00E92FCA" w:rsidRPr="009F43D4" w:rsidRDefault="00E92FCA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Pr="009F43D4" w:rsidRDefault="00E91CA4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CA4" w:rsidRDefault="00E91CA4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Pr="009F43D4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90512" w:rsidRPr="009F43D4" w:rsidRDefault="00790512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1F76" w:rsidRPr="009F43D4" w:rsidRDefault="009B1F76" w:rsidP="009B1F76">
      <w:pPr>
        <w:spacing w:after="0" w:line="240" w:lineRule="auto"/>
        <w:ind w:left="5670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9B1F76" w:rsidRPr="009F43D4" w:rsidRDefault="009B1F76" w:rsidP="009B1F7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</w:p>
    <w:p w:rsidR="009B1F76" w:rsidRPr="009F43D4" w:rsidRDefault="009B1F76" w:rsidP="009B1F7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9B1F76" w:rsidRPr="00A461E3" w:rsidRDefault="009B1F76" w:rsidP="00A461E3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««Установка информационной вывески, согласование дизайн-проекта размещения вывески»</w:t>
      </w:r>
    </w:p>
    <w:p w:rsidR="009B1F76" w:rsidRPr="00A461E3" w:rsidRDefault="009B1F76" w:rsidP="009B1F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61E3">
        <w:rPr>
          <w:rFonts w:ascii="Times New Roman" w:eastAsia="Tinos" w:hAnsi="Times New Roman" w:cs="Times New Roman"/>
          <w:b/>
          <w:color w:val="000000" w:themeColor="text1"/>
          <w:sz w:val="24"/>
          <w:szCs w:val="24"/>
        </w:rPr>
        <w:t>Перечень условных обозначений и сокращений, идентификаторы</w:t>
      </w:r>
    </w:p>
    <w:p w:rsidR="009B1F76" w:rsidRPr="00A461E3" w:rsidRDefault="009B1F76" w:rsidP="009B1F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61E3">
        <w:rPr>
          <w:rFonts w:ascii="Times New Roman" w:eastAsia="Tinos" w:hAnsi="Times New Roman" w:cs="Times New Roman"/>
          <w:b/>
          <w:color w:val="000000" w:themeColor="text1"/>
          <w:sz w:val="24"/>
          <w:szCs w:val="24"/>
        </w:rPr>
        <w:t xml:space="preserve">категорий (признаков) заявителей, исчерпывающий перечень документов, </w:t>
      </w:r>
    </w:p>
    <w:p w:rsidR="009B1F76" w:rsidRPr="00A461E3" w:rsidRDefault="009B1F76" w:rsidP="009B1F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61E3">
        <w:rPr>
          <w:rFonts w:ascii="Times New Roman" w:eastAsia="Tinos" w:hAnsi="Times New Roman" w:cs="Times New Roman"/>
          <w:b/>
          <w:color w:val="000000" w:themeColor="text1"/>
          <w:sz w:val="24"/>
          <w:szCs w:val="24"/>
        </w:rPr>
        <w:t>необходимых для предоставления муниципальной услуги и документов, необходимых для предоставления муниципальной услуги, оснований для приостановления предоставления муниципальном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9B1F76" w:rsidRPr="009F43D4" w:rsidRDefault="009B1F76" w:rsidP="009B1F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1F76" w:rsidRPr="009F43D4" w:rsidRDefault="009B1F76" w:rsidP="00A461E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>I. Перечень условных обозначений и сокращений</w:t>
      </w:r>
    </w:p>
    <w:p w:rsidR="009B1F76" w:rsidRPr="009F43D4" w:rsidRDefault="009B1F76" w:rsidP="009B1F7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Условные сокращения:</w:t>
      </w:r>
    </w:p>
    <w:p w:rsidR="009B1F76" w:rsidRPr="009F43D4" w:rsidRDefault="009B1F76" w:rsidP="009B1F7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а) Единый портал – Единый портал государственных и муниципальных услуг (функций);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б) Услуга – муниципальная услуга по согласованию у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становки информационной вывески, согласованию дизайн-проекта размещения вывески;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в) Заявление – запрос о согласовании установки информационной вывески, согласовании дизайн-проекта размещения вывески;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г) Заявитель - физические или (и) юридические лица, обратившиеся в министерство с запросом (заявлением) о предоставлении муниципальной</w:t>
      </w:r>
      <w:r w:rsidR="00970CBB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услуги;</w:t>
      </w:r>
    </w:p>
    <w:p w:rsidR="009B1F76" w:rsidRPr="009F43D4" w:rsidRDefault="00970CBB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</w:t>
      </w:r>
      <w:r w:rsidR="009B1F76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) Документы – документы и (или) информация, необходимые для предоставления Услуги;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е) ЕСИА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ж) ИС СИР СОУ ОО - система исполнения регламентов Информационной системы оказания услуг Оренбургской области .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з) АСЭД - автоматизированная система электронного документооборота;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и) МФЦ - государственное автономное учреждение «Оренбургский областной многофункциональный центр предоставления государственных и муниципальных услуг»;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к) ЭП -  усиленная квалифицированная электронная подпись;</w:t>
      </w:r>
    </w:p>
    <w:p w:rsidR="009B1F76" w:rsidRPr="009F43D4" w:rsidRDefault="009B1F76" w:rsidP="00A461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Л) ЕГРН – Единый государственный реестр недвижимости.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2. Условные обозначения: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а) [Все] – документы предоставляются всеми заявителями, обращающимися за получением Услуги;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б) П(з) – представитель заявителя;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в) Б(д) – документы представляются лицом, имеющим право без доверенности действовать от имени заявителя;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г) Единый портал – документы подаются посредством Единого портала;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д) ПС – документы подаются посредством почтовой связи;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е) О – представляется оригинал документа;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ж) О(о) – представляется оригинал документа в электронной форме;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з) К- представляется копия документа;</w:t>
      </w:r>
    </w:p>
    <w:p w:rsidR="009B1F76" w:rsidRPr="009F43D4" w:rsidRDefault="009B1F76" w:rsidP="009B1F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и) Д(1) – документы представляются в одном экземпляре;</w:t>
      </w:r>
    </w:p>
    <w:p w:rsidR="00A461E3" w:rsidRPr="00A461E3" w:rsidRDefault="009B1F76" w:rsidP="00A461E3">
      <w:pPr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к) Д(2) – документы представляются в двух экземплярах.</w:t>
      </w:r>
    </w:p>
    <w:p w:rsidR="009B1F76" w:rsidRPr="009F43D4" w:rsidRDefault="009B1F76" w:rsidP="009B1F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lastRenderedPageBreak/>
        <w:t>II. Идентификаторы категорий (признаков) заявителя</w:t>
      </w:r>
    </w:p>
    <w:p w:rsidR="009B1F76" w:rsidRPr="009F43D4" w:rsidRDefault="009B1F76" w:rsidP="009B1F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B1F76" w:rsidRPr="009F43D4" w:rsidRDefault="00055792" w:rsidP="0005579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Таблица № 1</w:t>
      </w:r>
    </w:p>
    <w:tbl>
      <w:tblPr>
        <w:tblStyle w:val="af6"/>
        <w:tblpPr w:leftFromText="181" w:rightFromText="181" w:vertAnchor="page" w:horzAnchor="page" w:tblpX="932" w:tblpY="2528"/>
        <w:tblW w:w="10494" w:type="dxa"/>
        <w:tblLayout w:type="fixed"/>
        <w:tblLook w:val="04A0"/>
      </w:tblPr>
      <w:tblGrid>
        <w:gridCol w:w="605"/>
        <w:gridCol w:w="6171"/>
        <w:gridCol w:w="3718"/>
      </w:tblGrid>
      <w:tr w:rsidR="009B1F76" w:rsidRPr="009F43D4" w:rsidTr="00A461E3">
        <w:trPr>
          <w:trHeight w:val="694"/>
        </w:trPr>
        <w:tc>
          <w:tcPr>
            <w:tcW w:w="605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6171" w:type="dxa"/>
            <w:vMerge w:val="restart"/>
            <w:noWrap/>
          </w:tcPr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отдельных признаков</w:t>
            </w:r>
          </w:p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заявителя</w:t>
            </w:r>
          </w:p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18" w:type="dxa"/>
            <w:noWrap/>
          </w:tcPr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Результат предоставления</w:t>
            </w:r>
          </w:p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Услуги</w:t>
            </w:r>
          </w:p>
        </w:tc>
      </w:tr>
      <w:tr w:rsidR="009B1F76" w:rsidRPr="009F43D4" w:rsidTr="00A461E3">
        <w:trPr>
          <w:trHeight w:val="674"/>
        </w:trPr>
        <w:tc>
          <w:tcPr>
            <w:tcW w:w="605" w:type="dxa"/>
            <w:vMerge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71" w:type="dxa"/>
            <w:vMerge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18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</w:p>
        </w:tc>
      </w:tr>
      <w:tr w:rsidR="009B1F76" w:rsidRPr="009F43D4" w:rsidTr="00A461E3">
        <w:trPr>
          <w:trHeight w:val="842"/>
        </w:trPr>
        <w:tc>
          <w:tcPr>
            <w:tcW w:w="605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171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Физическое  лицо, имеющее право действовать без доверенности</w:t>
            </w:r>
          </w:p>
        </w:tc>
        <w:tc>
          <w:tcPr>
            <w:tcW w:w="3718" w:type="dxa"/>
            <w:vMerge w:val="restart"/>
            <w:noWrap/>
          </w:tcPr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9B1F76" w:rsidRPr="009F43D4" w:rsidTr="00A461E3">
        <w:trPr>
          <w:trHeight w:val="1237"/>
        </w:trPr>
        <w:tc>
          <w:tcPr>
            <w:tcW w:w="605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71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Юридическое лицо, от имени которого обратилось лицо, имеющее право без доверенности действовать от имени такой организации</w:t>
            </w:r>
          </w:p>
        </w:tc>
        <w:tc>
          <w:tcPr>
            <w:tcW w:w="3718" w:type="dxa"/>
            <w:vMerge w:val="restart"/>
            <w:noWrap/>
          </w:tcPr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9B1F76" w:rsidRPr="009F43D4" w:rsidTr="00A461E3">
        <w:trPr>
          <w:trHeight w:val="463"/>
        </w:trPr>
        <w:tc>
          <w:tcPr>
            <w:tcW w:w="605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171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Физическое лицо, действующее на основании доверенности</w:t>
            </w:r>
          </w:p>
        </w:tc>
        <w:tc>
          <w:tcPr>
            <w:tcW w:w="3718" w:type="dxa"/>
            <w:vMerge w:val="restart"/>
            <w:noWrap/>
          </w:tcPr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  <w:tr w:rsidR="009B1F76" w:rsidRPr="009F43D4" w:rsidTr="00A461E3">
        <w:trPr>
          <w:trHeight w:val="463"/>
        </w:trPr>
        <w:tc>
          <w:tcPr>
            <w:tcW w:w="605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171" w:type="dxa"/>
            <w:vMerge w:val="restart"/>
            <w:noWrap/>
          </w:tcPr>
          <w:p w:rsidR="009B1F76" w:rsidRPr="009F43D4" w:rsidRDefault="009B1F76" w:rsidP="006E22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Юридическое лицо, от имени которого обратилось лицо, действующее на основании доверенности</w:t>
            </w:r>
          </w:p>
        </w:tc>
        <w:tc>
          <w:tcPr>
            <w:tcW w:w="3718" w:type="dxa"/>
            <w:vMerge w:val="restart"/>
            <w:noWrap/>
          </w:tcPr>
          <w:p w:rsidR="009B1F76" w:rsidRPr="009F43D4" w:rsidRDefault="009B1F76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</w:tr>
    </w:tbl>
    <w:p w:rsidR="00E92FCA" w:rsidRPr="009F43D4" w:rsidRDefault="00E92FCA" w:rsidP="009B1F7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2FCA" w:rsidRPr="009F43D4" w:rsidRDefault="00E92FCA" w:rsidP="00055792">
      <w:pPr>
        <w:tabs>
          <w:tab w:val="left" w:pos="1134"/>
        </w:tabs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2FCA" w:rsidRPr="009F43D4" w:rsidRDefault="00E92FCA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2FCA" w:rsidRDefault="00E92FCA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1F76" w:rsidRDefault="009B1F76" w:rsidP="009B1F7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Default="00A461E3" w:rsidP="009B1F7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9B1F7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9B1F7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1E3" w:rsidRPr="009F43D4" w:rsidRDefault="00A461E3" w:rsidP="009B1F7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Pr="009F43D4" w:rsidRDefault="009B1F76" w:rsidP="0082653F">
      <w:pPr>
        <w:spacing w:after="0" w:line="240" w:lineRule="auto"/>
        <w:ind w:firstLine="709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lastRenderedPageBreak/>
        <w:t>III. Исчерпывающий перечень документов,</w:t>
      </w:r>
      <w:r w:rsidR="0082653F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 xml:space="preserve">необходимых </w:t>
      </w:r>
      <w:r w:rsidR="0082653F"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>для предоставления Услуги</w:t>
      </w:r>
    </w:p>
    <w:p w:rsidR="0082653F" w:rsidRDefault="0082653F" w:rsidP="0082653F">
      <w:pPr>
        <w:spacing w:after="0" w:line="240" w:lineRule="auto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Pr="0082653F" w:rsidRDefault="0082653F" w:rsidP="0082653F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2653F">
        <w:rPr>
          <w:rFonts w:ascii="Times New Roman" w:eastAsia="Tinos" w:hAnsi="Times New Roman" w:cs="Times New Roman"/>
          <w:bCs/>
          <w:color w:val="000000" w:themeColor="text1"/>
          <w:sz w:val="24"/>
          <w:szCs w:val="24"/>
        </w:rPr>
        <w:t>Таблица № 2</w:t>
      </w:r>
    </w:p>
    <w:tbl>
      <w:tblPr>
        <w:tblStyle w:val="af6"/>
        <w:tblpPr w:leftFromText="181" w:rightFromText="181" w:vertAnchor="page" w:horzAnchor="margin" w:tblpXSpec="center" w:tblpY="2462"/>
        <w:tblW w:w="10225" w:type="dxa"/>
        <w:tblLayout w:type="fixed"/>
        <w:tblLook w:val="04A0"/>
      </w:tblPr>
      <w:tblGrid>
        <w:gridCol w:w="412"/>
        <w:gridCol w:w="1237"/>
        <w:gridCol w:w="2290"/>
        <w:gridCol w:w="2003"/>
        <w:gridCol w:w="394"/>
        <w:gridCol w:w="2184"/>
        <w:gridCol w:w="1705"/>
      </w:tblGrid>
      <w:tr w:rsidR="0082653F" w:rsidRPr="009F43D4" w:rsidTr="0082653F">
        <w:trPr>
          <w:trHeight w:val="296"/>
        </w:trPr>
        <w:tc>
          <w:tcPr>
            <w:tcW w:w="412" w:type="dxa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237" w:type="dxa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290" w:type="dxa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2003" w:type="dxa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Способы подачи документов, требования к предоставлению документов</w:t>
            </w:r>
          </w:p>
        </w:tc>
        <w:tc>
          <w:tcPr>
            <w:tcW w:w="2578" w:type="dxa"/>
            <w:gridSpan w:val="2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Требования к предоставлению </w:t>
            </w: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документов , в том числе к формату, количеству, иные требования </w:t>
            </w:r>
          </w:p>
        </w:tc>
        <w:tc>
          <w:tcPr>
            <w:tcW w:w="1705" w:type="dxa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Требования к формату документов в случаев подачи в электронной форме </w:t>
            </w:r>
          </w:p>
        </w:tc>
      </w:tr>
      <w:tr w:rsidR="0082653F" w:rsidRPr="009F43D4" w:rsidTr="0082653F">
        <w:trPr>
          <w:trHeight w:val="319"/>
        </w:trPr>
        <w:tc>
          <w:tcPr>
            <w:tcW w:w="10225" w:type="dxa"/>
            <w:gridSpan w:val="7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i/>
                <w:iCs/>
                <w:color w:val="000000" w:themeColor="text1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2653F" w:rsidRPr="009F43D4" w:rsidTr="0082653F">
        <w:trPr>
          <w:trHeight w:val="294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Заявление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 – ПС</w:t>
            </w: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705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К электронным документам, представляемым посредством Единого портала, предъявляются следующие требования: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документы представляются в следующих форматах: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а) xml - для формализованных документов;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б) doc, docx, odt - для документов с текстовым содержанием, не включающим формулы (за исключением документов, содержащих расчеты);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 xml:space="preserve">в) xls, xlsx, ods - для </w:t>
            </w: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lastRenderedPageBreak/>
              <w:t>документов, содержащих расчеты;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г) pdf, jpg, jpeg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</w:t>
            </w: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lastRenderedPageBreak/>
              <w:t>ем следующих режимов: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t xml:space="preserve">- количество файлов должно </w:t>
            </w:r>
            <w:r w:rsidRPr="009F43D4">
              <w:rPr>
                <w:rFonts w:ascii="Times New Roman" w:eastAsia="Tinos" w:hAnsi="Times New Roman" w:cs="Times New Roman"/>
                <w:bCs/>
                <w:sz w:val="24"/>
                <w:szCs w:val="24"/>
                <w:highlight w:val="white"/>
              </w:rPr>
              <w:lastRenderedPageBreak/>
              <w:t>соответствовать количеству документов, каждый из которых содержит текстовую и (или) графическую информацию</w:t>
            </w:r>
          </w:p>
        </w:tc>
      </w:tr>
      <w:tr w:rsidR="0082653F" w:rsidRPr="009F43D4" w:rsidTr="0082653F">
        <w:trPr>
          <w:trHeight w:val="294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А-В</w:t>
            </w: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 xml:space="preserve">Паспорт или иной документ, удостоверяющий личность заявителя 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-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 - ПС</w:t>
            </w: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294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А, В, Г</w:t>
            </w: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Доверенность или документы, подтверждающие полномочия представителя физического лица действовать без доверенности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 - ПС</w:t>
            </w: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294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Заверенные надлежащим образом копии документов, подтверждающих полномочия лица действовать от имени юридического лица без доверенности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 - ПС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1207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5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 xml:space="preserve">Правоустанавливающий документ на объект, в котором размещается заявитель (в случае, если необходимые документы и сведения о правах на объект </w:t>
            </w: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lastRenderedPageBreak/>
              <w:t>отсутствуют в ЕГРН)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lastRenderedPageBreak/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 - ПС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1135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 Согласие собственника (законного владельца) на размещение информационной вывески (в случае, если для установки вывески используется</w:t>
            </w:r>
          </w:p>
          <w:p w:rsidR="0082653F" w:rsidRPr="009F43D4" w:rsidRDefault="0082653F" w:rsidP="0082653F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имущество иных лиц)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 - ПС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331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Дизайн-проект</w:t>
            </w: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53F" w:rsidRPr="009F43D4" w:rsidRDefault="0082653F" w:rsidP="0082653F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2653F" w:rsidRPr="009F43D4" w:rsidRDefault="0082653F" w:rsidP="0082653F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 - ПС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294"/>
        </w:trPr>
        <w:tc>
          <w:tcPr>
            <w:tcW w:w="10225" w:type="dxa"/>
            <w:gridSpan w:val="7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2653F" w:rsidRPr="009F43D4" w:rsidTr="0082653F">
        <w:trPr>
          <w:trHeight w:val="487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Б, Г</w:t>
            </w: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К-ПС</w:t>
            </w: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Б(д)</w:t>
            </w:r>
          </w:p>
        </w:tc>
        <w:tc>
          <w:tcPr>
            <w:tcW w:w="1705" w:type="dxa"/>
            <w:vMerge w:val="restart"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716"/>
        </w:trPr>
        <w:tc>
          <w:tcPr>
            <w:tcW w:w="412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37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Б, Г</w:t>
            </w:r>
          </w:p>
        </w:tc>
        <w:tc>
          <w:tcPr>
            <w:tcW w:w="2290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</w:tc>
        <w:tc>
          <w:tcPr>
            <w:tcW w:w="2397" w:type="dxa"/>
            <w:gridSpan w:val="2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К-ПС</w:t>
            </w:r>
          </w:p>
        </w:tc>
        <w:tc>
          <w:tcPr>
            <w:tcW w:w="2184" w:type="dxa"/>
            <w:vMerge w:val="restart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Б(д)</w:t>
            </w: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53F" w:rsidRPr="009F43D4" w:rsidTr="0082653F">
        <w:trPr>
          <w:trHeight w:val="121"/>
        </w:trPr>
        <w:tc>
          <w:tcPr>
            <w:tcW w:w="412" w:type="dxa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37" w:type="dxa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</w:tc>
        <w:tc>
          <w:tcPr>
            <w:tcW w:w="2290" w:type="dxa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 xml:space="preserve">Выписка из ЕГРН на объект недвижимости, в котором размещается заявитель </w:t>
            </w:r>
          </w:p>
        </w:tc>
        <w:tc>
          <w:tcPr>
            <w:tcW w:w="2397" w:type="dxa"/>
            <w:gridSpan w:val="2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К(э) – Единый портал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К-ПС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4" w:type="dxa"/>
            <w:noWrap/>
          </w:tcPr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[Все], Д(1)</w:t>
            </w:r>
          </w:p>
          <w:p w:rsidR="0082653F" w:rsidRPr="009F43D4" w:rsidRDefault="0082653F" w:rsidP="008265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vMerge/>
            <w:noWrap/>
          </w:tcPr>
          <w:p w:rsidR="0082653F" w:rsidRPr="009F43D4" w:rsidRDefault="0082653F" w:rsidP="00826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F76" w:rsidRPr="009F43D4" w:rsidRDefault="009B1F76" w:rsidP="0082653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E229A" w:rsidRDefault="006E229A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Pr="009F43D4" w:rsidRDefault="0082653F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E92FC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lastRenderedPageBreak/>
        <w:t>IV. Исчерпывающий перечень оснований для отказа в приеме запроса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6E229A" w:rsidRPr="009F43D4" w:rsidRDefault="006E229A" w:rsidP="006E229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Таблица № 3</w:t>
      </w:r>
    </w:p>
    <w:p w:rsidR="006E229A" w:rsidRPr="009F43D4" w:rsidRDefault="006E229A" w:rsidP="006E229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6"/>
        <w:tblW w:w="0" w:type="auto"/>
        <w:tblLook w:val="04A0"/>
      </w:tblPr>
      <w:tblGrid>
        <w:gridCol w:w="658"/>
        <w:gridCol w:w="5921"/>
        <w:gridCol w:w="2709"/>
      </w:tblGrid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6E229A" w:rsidRPr="009F43D4" w:rsidTr="006E229A">
        <w:tc>
          <w:tcPr>
            <w:tcW w:w="10196" w:type="dxa"/>
            <w:gridSpan w:val="3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Исчерпывающий перечень оснований для отказа в приеме запроса</w:t>
            </w: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br/>
              <w:t>и документов, необходимых для предоставления Услуги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Неполный пакет документов либо 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В-Г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Текст заявления и представленных документов не поддается прочтению;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Не указаны фамилия, имя, отчество, адрес заявителя (его представителя) либо наименование, ИНН юридического лица, телефон, почтовый или электронный адрес, заявителя (представителя заявителя), графы (поля) заявления не заполнены;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(представителю заявителя) сообщается о недопустимости злоупотребления правом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Вопрос, указанный в заявлении, не относится к порядку предоставления муниципальной услуги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Несоответствие заявления форме, установленной в приложении к настоящему Административному регламенту;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Едином портале;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Заявление и документы, ЭП, необходимые для предоставления Услуги, поданы в электронной форме с нарушением установленных требований.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Документы поданы в неуполномоченный орган</w:t>
            </w: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c>
          <w:tcPr>
            <w:tcW w:w="10196" w:type="dxa"/>
            <w:gridSpan w:val="3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Исчерпывающий перечень оснований для приостановления</w:t>
            </w: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br/>
              <w:t>в предоставлении Услуги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Основания для приостановления предоставления </w:t>
            </w: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lastRenderedPageBreak/>
              <w:t>Услуги законодательством Российской Федерации не предусмотрены</w:t>
            </w:r>
          </w:p>
        </w:tc>
        <w:tc>
          <w:tcPr>
            <w:tcW w:w="2971" w:type="dxa"/>
            <w:noWrap/>
            <w:vAlign w:val="center"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lastRenderedPageBreak/>
              <w:t>––</w:t>
            </w:r>
          </w:p>
        </w:tc>
      </w:tr>
      <w:tr w:rsidR="006E229A" w:rsidRPr="009F43D4" w:rsidTr="006E229A">
        <w:tc>
          <w:tcPr>
            <w:tcW w:w="10196" w:type="dxa"/>
            <w:gridSpan w:val="3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lastRenderedPageBreak/>
              <w:t>Исчерпывающий перечень оснований для отказа</w:t>
            </w: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br/>
              <w:t>в предоставлении Услуги</w:t>
            </w:r>
          </w:p>
        </w:tc>
      </w:tr>
      <w:tr w:rsidR="006E229A" w:rsidRPr="009F43D4" w:rsidTr="006E229A"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Документы (сведения), представленные заявителем, противоречат</w:t>
            </w:r>
          </w:p>
          <w:p w:rsidR="006E229A" w:rsidRPr="009F43D4" w:rsidRDefault="006E229A" w:rsidP="006E229A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документам (сведениям), полученным в рамках межведомственного</w:t>
            </w:r>
            <w:r w:rsidR="00790512"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взаимодействия</w:t>
            </w:r>
          </w:p>
          <w:p w:rsidR="006E229A" w:rsidRPr="009F43D4" w:rsidRDefault="006E229A" w:rsidP="006E229A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rPr>
          <w:trHeight w:val="222"/>
        </w:trPr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Отсутствие согласия собственника (законного владельца) на размещение информационной вывески</w:t>
            </w:r>
          </w:p>
          <w:p w:rsidR="006E229A" w:rsidRPr="009F43D4" w:rsidRDefault="006E229A" w:rsidP="006E229A">
            <w:pPr>
              <w:tabs>
                <w:tab w:val="left" w:pos="1418"/>
              </w:tabs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rPr>
          <w:trHeight w:val="1011"/>
        </w:trPr>
        <w:tc>
          <w:tcPr>
            <w:tcW w:w="704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521" w:type="dxa"/>
            <w:noWrap/>
          </w:tcPr>
          <w:p w:rsidR="006E229A" w:rsidRPr="009F43D4" w:rsidRDefault="006E229A" w:rsidP="006E229A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Отсутствие у заявителя прав на товарный знак, указанный в дизайн-проекте размещения вывески</w:t>
            </w:r>
          </w:p>
          <w:p w:rsidR="006E229A" w:rsidRPr="009F43D4" w:rsidRDefault="006E229A" w:rsidP="006E229A">
            <w:pPr>
              <w:tabs>
                <w:tab w:val="left" w:pos="1418"/>
              </w:tabs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1" w:type="dxa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</w:tc>
      </w:tr>
      <w:tr w:rsidR="006E229A" w:rsidRPr="009F43D4" w:rsidTr="006E229A">
        <w:trPr>
          <w:trHeight w:val="520"/>
        </w:trPr>
        <w:tc>
          <w:tcPr>
            <w:tcW w:w="704" w:type="dxa"/>
            <w:vMerge w:val="restart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521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Несоответствие представленного заявителем дизайн-проекта размещения вывески требованиям правил размещения и содержания информационных вывесок</w:t>
            </w:r>
          </w:p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Merge w:val="restart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rPr>
          <w:trHeight w:val="402"/>
        </w:trPr>
        <w:tc>
          <w:tcPr>
            <w:tcW w:w="704" w:type="dxa"/>
            <w:vMerge w:val="restart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521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Отказ Инспекции государственной охраны объектов культурного наследия Оренбургской области в согласовании места расположения вывески на фасаде здания и эскиза вывески, в случае расположения здания в исторической зоне населенного пункта</w:t>
            </w:r>
          </w:p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Merge w:val="restart"/>
            <w:noWrap/>
          </w:tcPr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А-Г</w:t>
            </w:r>
          </w:p>
          <w:p w:rsidR="006E229A" w:rsidRPr="009F43D4" w:rsidRDefault="006E229A" w:rsidP="006E22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92FCA" w:rsidRPr="009F43D4" w:rsidRDefault="00E92FCA" w:rsidP="00E92FC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jc w:val="center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lastRenderedPageBreak/>
        <w:t>V. Формы заявления и документов, необходимых для предоставления Услуги</w:t>
      </w:r>
    </w:p>
    <w:p w:rsidR="006E229A" w:rsidRPr="009F43D4" w:rsidRDefault="006E229A" w:rsidP="006E22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Форма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ЗАЯВЛЕНИЕ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на согласование установки информационной вывески, 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дизайн-проекта</w:t>
      </w:r>
      <w:r w:rsidR="00790512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размещения вывески</w:t>
      </w:r>
    </w:p>
    <w:tbl>
      <w:tblPr>
        <w:tblW w:w="5001" w:type="dxa"/>
        <w:tblInd w:w="43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01"/>
      </w:tblGrid>
      <w:tr w:rsidR="006E229A" w:rsidRPr="009F43D4" w:rsidTr="006E229A">
        <w:tc>
          <w:tcPr>
            <w:tcW w:w="5001" w:type="dxa"/>
            <w:noWrap/>
          </w:tcPr>
          <w:p w:rsidR="006E229A" w:rsidRPr="009F43D4" w:rsidRDefault="006E229A" w:rsidP="006E22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b/>
                <w:color w:val="000000" w:themeColor="text1"/>
                <w:sz w:val="24"/>
                <w:szCs w:val="24"/>
              </w:rPr>
              <w:t>Кому: __________________________________</w:t>
            </w:r>
          </w:p>
        </w:tc>
      </w:tr>
      <w:tr w:rsidR="006E229A" w:rsidRPr="009F43D4" w:rsidTr="006E229A">
        <w:tc>
          <w:tcPr>
            <w:tcW w:w="5001" w:type="dxa"/>
            <w:tcBorders>
              <w:bottom w:val="single" w:sz="4" w:space="0" w:color="000000"/>
            </w:tcBorders>
            <w:noWrap/>
          </w:tcPr>
          <w:p w:rsidR="006E229A" w:rsidRPr="009F43D4" w:rsidRDefault="006E229A" w:rsidP="006E229A">
            <w:pPr>
              <w:spacing w:after="0" w:line="240" w:lineRule="auto"/>
              <w:ind w:firstLine="82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от</w:t>
            </w:r>
          </w:p>
        </w:tc>
      </w:tr>
      <w:tr w:rsidR="006E229A" w:rsidRPr="009F43D4" w:rsidTr="006E229A">
        <w:tc>
          <w:tcPr>
            <w:tcW w:w="5001" w:type="dxa"/>
            <w:tcBorders>
              <w:top w:val="single" w:sz="4" w:space="0" w:color="000000"/>
            </w:tcBorders>
            <w:noWrap/>
          </w:tcPr>
          <w:p w:rsidR="006E229A" w:rsidRPr="009F43D4" w:rsidRDefault="006E229A" w:rsidP="006E22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(наименование Заявителя, (фамилия, имя, отчество - для граждан,</w:t>
            </w:r>
          </w:p>
        </w:tc>
      </w:tr>
      <w:tr w:rsidR="006E229A" w:rsidRPr="009F43D4" w:rsidTr="006E229A">
        <w:tc>
          <w:tcPr>
            <w:tcW w:w="5001" w:type="dxa"/>
            <w:tcBorders>
              <w:bottom w:val="single" w:sz="4" w:space="0" w:color="000000"/>
            </w:tcBorders>
            <w:noWrap/>
          </w:tcPr>
          <w:p w:rsidR="006E229A" w:rsidRPr="009F43D4" w:rsidRDefault="006E229A" w:rsidP="006E229A">
            <w:pPr>
              <w:spacing w:after="0" w:line="240" w:lineRule="auto"/>
              <w:ind w:firstLine="8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5001" w:type="dxa"/>
            <w:tcBorders>
              <w:top w:val="single" w:sz="4" w:space="0" w:color="000000"/>
            </w:tcBorders>
            <w:noWrap/>
          </w:tcPr>
          <w:p w:rsidR="006E229A" w:rsidRPr="009F43D4" w:rsidRDefault="006E229A" w:rsidP="006E22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Дата ___________________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№ _____________________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Прошу согласовать установку информационной вывески, дизайн-проект размещения вывески ______________________________________________________ ____________________________________________</w:t>
      </w:r>
      <w:r w:rsidR="007F3A36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______________________________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_, 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6"/>
        <w:tblW w:w="0" w:type="auto"/>
        <w:tblLook w:val="04A0"/>
      </w:tblPr>
      <w:tblGrid>
        <w:gridCol w:w="4644"/>
        <w:gridCol w:w="4644"/>
      </w:tblGrid>
      <w:tr w:rsidR="006E229A" w:rsidRPr="009F43D4" w:rsidTr="006E229A">
        <w:tc>
          <w:tcPr>
            <w:tcW w:w="9345" w:type="dxa"/>
            <w:gridSpan w:val="2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Сведения о заявителе</w:t>
            </w: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Наименование/ФИО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Номер телефона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9345" w:type="dxa"/>
            <w:gridSpan w:val="2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Сведения о представителе</w:t>
            </w: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sz w:val="24"/>
                <w:szCs w:val="24"/>
              </w:rPr>
              <w:t>Наименование/ФИО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Номер телефона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9345" w:type="dxa"/>
            <w:gridSpan w:val="2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Сведения об объекте</w:t>
            </w:r>
          </w:p>
        </w:tc>
      </w:tr>
      <w:tr w:rsidR="006E229A" w:rsidRPr="009F43D4" w:rsidTr="006E229A">
        <w:trPr>
          <w:trHeight w:val="154"/>
        </w:trPr>
        <w:tc>
          <w:tcPr>
            <w:tcW w:w="4672" w:type="dxa"/>
            <w:noWrap/>
          </w:tcPr>
          <w:p w:rsidR="006E229A" w:rsidRPr="009F43D4" w:rsidRDefault="006E229A" w:rsidP="007F3A36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Право на объект, в котором размещается заявитель, зарегистрировано в ЕГРН?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rPr>
          <w:trHeight w:val="298"/>
        </w:trPr>
        <w:tc>
          <w:tcPr>
            <w:tcW w:w="4672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29A" w:rsidRPr="009F43D4" w:rsidRDefault="006E229A" w:rsidP="006E229A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Чье имущество используется для</w:t>
            </w: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br/>
              <w:t>размещения вывески ?</w:t>
            </w:r>
          </w:p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rPr>
          <w:trHeight w:val="343"/>
        </w:trPr>
        <w:tc>
          <w:tcPr>
            <w:tcW w:w="4672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На вывеске указан товарный знак?</w:t>
            </w:r>
          </w:p>
        </w:tc>
        <w:tc>
          <w:tcPr>
            <w:tcW w:w="4673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rPr>
          <w:trHeight w:val="401"/>
        </w:trPr>
        <w:tc>
          <w:tcPr>
            <w:tcW w:w="4672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lastRenderedPageBreak/>
              <w:t>Кадастровый номер</w:t>
            </w:r>
          </w:p>
        </w:tc>
        <w:tc>
          <w:tcPr>
            <w:tcW w:w="4673" w:type="dxa"/>
            <w:vMerge w:val="restart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Адрес объекта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Тип информационной вывески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Номер регистрации товарного знака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9345" w:type="dxa"/>
            <w:gridSpan w:val="2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Прилагаемые документы</w:t>
            </w: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Копия документа (для физического лица), удостоверяющего личность Заявителя или Представителя заявителя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Копия документа, подтверждающего полномочия Представителя заявителя (в случае обращения Представителя заявителя)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Дизайн-проект с характеристиками информационной вывески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Копия правоустанавливающего документа на здание (помещение в таком здании), на котором предполагается расположение вывески (если сведения о таком здании (помещении в таком здании) отсутствуют в ЕГРН)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29A" w:rsidRPr="009F43D4" w:rsidTr="006E229A">
        <w:tc>
          <w:tcPr>
            <w:tcW w:w="4672" w:type="dxa"/>
            <w:noWrap/>
          </w:tcPr>
          <w:p w:rsidR="006E229A" w:rsidRPr="009F43D4" w:rsidRDefault="006E229A" w:rsidP="006E229A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Согласие собственника (законного владельца) на размещение</w:t>
            </w:r>
            <w:r w:rsidR="00790512"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информационной вывески (в случае, если для установки вывески используется</w:t>
            </w:r>
          </w:p>
          <w:p w:rsidR="006E229A" w:rsidRPr="009F43D4" w:rsidRDefault="006E229A" w:rsidP="007F3A36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имущество иных лиц)</w:t>
            </w:r>
          </w:p>
        </w:tc>
        <w:tc>
          <w:tcPr>
            <w:tcW w:w="4673" w:type="dxa"/>
            <w:noWrap/>
          </w:tcPr>
          <w:p w:rsidR="006E229A" w:rsidRPr="009F43D4" w:rsidRDefault="006E229A" w:rsidP="006E229A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6E229A" w:rsidRPr="009F43D4" w:rsidTr="006E229A">
        <w:tc>
          <w:tcPr>
            <w:tcW w:w="9070" w:type="dxa"/>
            <w:noWrap/>
          </w:tcPr>
          <w:p w:rsidR="006E229A" w:rsidRPr="009F43D4" w:rsidRDefault="006E229A" w:rsidP="00970CB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29A" w:rsidRPr="009F43D4" w:rsidRDefault="006E229A" w:rsidP="00970CB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Готовые документы прошу представить: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в бумажной форме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nos" w:cs="Times New Roman"/>
                <w:color w:val="000000" w:themeColor="text1"/>
                <w:sz w:val="24"/>
                <w:szCs w:val="24"/>
              </w:rPr>
              <w:t>☐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 xml:space="preserve">нарочно при обращении в уполномоченный орган 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(представителю при наличии доверенности)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nos" w:cs="Times New Roman"/>
                <w:color w:val="000000" w:themeColor="text1"/>
                <w:sz w:val="24"/>
                <w:szCs w:val="24"/>
              </w:rPr>
              <w:t>☐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в структурном подразделении МФЦ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(при обращении в структурное подразделении МФЦ)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nos" w:cs="Times New Roman"/>
                <w:color w:val="000000" w:themeColor="text1"/>
                <w:sz w:val="24"/>
                <w:szCs w:val="24"/>
              </w:rPr>
              <w:t>☐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по почтовому адресу, указанному в запросе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(адрес места нахождения (регистрации) указанный в запросе)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в электронной форме: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nos" w:cs="Times New Roman"/>
                <w:color w:val="000000" w:themeColor="text1"/>
                <w:sz w:val="24"/>
                <w:szCs w:val="24"/>
              </w:rPr>
              <w:t>☐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по электронной почте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(адрес указан в запросе)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nos" w:cs="Times New Roman"/>
                <w:color w:val="000000" w:themeColor="text1"/>
                <w:sz w:val="24"/>
                <w:szCs w:val="24"/>
              </w:rPr>
              <w:t>☐</w:t>
            </w:r>
          </w:p>
          <w:p w:rsidR="006E229A" w:rsidRPr="009F43D4" w:rsidRDefault="006E229A" w:rsidP="0079051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3D4">
              <w:rPr>
                <w:rFonts w:ascii="Times New Roman" w:eastAsia="Tinos" w:hAnsi="Times New Roman" w:cs="Times New Roman"/>
                <w:color w:val="000000" w:themeColor="text1"/>
                <w:sz w:val="24"/>
                <w:szCs w:val="24"/>
              </w:rPr>
              <w:t>в личном кабинете на Едином портале (при наличии технической возможности).</w:t>
            </w:r>
          </w:p>
        </w:tc>
      </w:tr>
    </w:tbl>
    <w:p w:rsidR="00E92FCA" w:rsidRPr="009F43D4" w:rsidRDefault="00E92FCA" w:rsidP="00970CB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2FCA" w:rsidRDefault="00E92FCA" w:rsidP="00E92FCA">
      <w:pPr>
        <w:spacing w:after="0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Default="0082653F" w:rsidP="00E92FCA">
      <w:pPr>
        <w:spacing w:after="0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53F" w:rsidRPr="009F43D4" w:rsidRDefault="0082653F" w:rsidP="00E92FCA">
      <w:pPr>
        <w:spacing w:after="0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lastRenderedPageBreak/>
        <w:t>Форма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УВЕДОМЛЕНИЕ О СОГЛАСОВАНИИ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установки информационной вывески, дизайн-проекта 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размещения вывески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№ ___________ от ______________</w:t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Получатель согласования: ___________________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/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Тип вывески: 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/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Адрес размещения: ___________________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/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Дата начала размещения: 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/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Дата окончания размещения: 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/>
      </w:r>
    </w:p>
    <w:p w:rsidR="006E229A" w:rsidRPr="009F43D4" w:rsidRDefault="006E229A" w:rsidP="006E229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Дополнительная информация:</w:t>
      </w:r>
    </w:p>
    <w:p w:rsidR="006E229A" w:rsidRPr="009F43D4" w:rsidRDefault="006E229A" w:rsidP="006E22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 xml:space="preserve">   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_____________________________________</w:t>
      </w: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должность)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 xml:space="preserve">(подпись)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(фамилия, имя, отчество (последнее - при наличии)</w:t>
      </w: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hd w:val="ni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 w:type="page" w:clear="all"/>
      </w:r>
    </w:p>
    <w:p w:rsidR="006E229A" w:rsidRPr="009F43D4" w:rsidRDefault="006E229A" w:rsidP="006E229A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lastRenderedPageBreak/>
        <w:t>Форма</w:t>
      </w:r>
    </w:p>
    <w:p w:rsidR="006E229A" w:rsidRPr="009F43D4" w:rsidRDefault="006E229A" w:rsidP="006E229A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РЕШЕНИЕ</w:t>
      </w:r>
    </w:p>
    <w:p w:rsidR="006E229A" w:rsidRPr="009F43D4" w:rsidRDefault="006E229A" w:rsidP="006E229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об отказе в приеме документов, необходимых для предоставления услуги</w:t>
      </w:r>
    </w:p>
    <w:p w:rsidR="006E229A" w:rsidRPr="009F43D4" w:rsidRDefault="006E229A" w:rsidP="006E229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от __________________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№_________________</w:t>
      </w:r>
    </w:p>
    <w:p w:rsidR="006E229A" w:rsidRPr="009F43D4" w:rsidRDefault="006E229A" w:rsidP="006E229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3A36" w:rsidRPr="009F43D4" w:rsidRDefault="006E229A" w:rsidP="006E229A">
      <w:pPr>
        <w:spacing w:after="0" w:line="240" w:lineRule="auto"/>
        <w:ind w:firstLine="708"/>
        <w:jc w:val="both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По результатам рассмотрения заявления от ___________</w:t>
      </w:r>
      <w:r w:rsidR="007F3A36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</w:t>
      </w:r>
    </w:p>
    <w:p w:rsidR="006E229A" w:rsidRPr="009F43D4" w:rsidRDefault="006E229A" w:rsidP="007F3A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№ ___________ на предоставление услуги «Установка информационной вывески, согласование дизайн-проекта размещения вывески» принято решение об отказе в приеме документов, необходимых для предоставления услуги, по следующим основаниям: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Дополнительная информация: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 xml:space="preserve">   _______________________________________________</w:t>
      </w: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должность)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 xml:space="preserve">   (подпись)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(фамилия, имя, отчество (последнее - при наличии)</w:t>
      </w: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441" w:rsidRPr="009F43D4" w:rsidRDefault="00314441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229A" w:rsidRPr="009F43D4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F3A36" w:rsidRDefault="007F3A36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82653F" w:rsidRDefault="0082653F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82653F" w:rsidRPr="009F43D4" w:rsidRDefault="0082653F" w:rsidP="006E229A">
      <w:pPr>
        <w:spacing w:after="0" w:line="240" w:lineRule="auto"/>
        <w:ind w:firstLine="708"/>
        <w:jc w:val="right"/>
        <w:rPr>
          <w:rFonts w:ascii="Times New Roman" w:eastAsia="Tinos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lastRenderedPageBreak/>
        <w:t>Форма</w:t>
      </w:r>
    </w:p>
    <w:p w:rsidR="006E229A" w:rsidRPr="009F43D4" w:rsidRDefault="006E229A" w:rsidP="006E229A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РЕШЕНИЕ</w:t>
      </w:r>
    </w:p>
    <w:p w:rsidR="006E229A" w:rsidRPr="009F43D4" w:rsidRDefault="006E229A" w:rsidP="006E229A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об отказе в предоставлении услуги</w:t>
      </w:r>
    </w:p>
    <w:p w:rsidR="006E229A" w:rsidRPr="009F43D4" w:rsidRDefault="006E229A" w:rsidP="006E229A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от __________________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№_________________</w:t>
      </w:r>
    </w:p>
    <w:p w:rsidR="006E229A" w:rsidRPr="009F43D4" w:rsidRDefault="006E229A" w:rsidP="006E229A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По результатам рассмотрения заявления от __________ № ____________ на</w:t>
      </w:r>
      <w:r w:rsidR="007F3A36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 xml:space="preserve">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предоставление услуги «Установка информационной вывески, согласование дизайн-проекта размещения вывески» принято решение об отказе в предоставлении услуги по следующим основаниям: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Разъяснение причин отказа: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Дополнительная информация: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E229A" w:rsidRPr="009F43D4" w:rsidRDefault="006E229A" w:rsidP="006E22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_____________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 xml:space="preserve">   </w:t>
      </w:r>
      <w:r w:rsidR="007F3A36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_________________</w:t>
      </w:r>
      <w:r w:rsidR="007F3A36"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__________________________</w:t>
      </w:r>
    </w:p>
    <w:p w:rsidR="006E229A" w:rsidRPr="009F43D4" w:rsidRDefault="006E229A" w:rsidP="006E22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должность)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 xml:space="preserve">   (подпись)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>(фамилия, имя, отчество (последнее - при наличии)</w:t>
      </w:r>
    </w:p>
    <w:p w:rsidR="006E229A" w:rsidRPr="009F43D4" w:rsidRDefault="006E229A" w:rsidP="006E229A">
      <w:pPr>
        <w:shd w:val="ni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 w:type="page" w:clear="all"/>
      </w:r>
    </w:p>
    <w:p w:rsidR="006E229A" w:rsidRPr="009F43D4" w:rsidRDefault="006E229A" w:rsidP="008265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lastRenderedPageBreak/>
        <w:t>ФОРМА СОГЛАСИЯ НА ОБРАБОТКУ ПЕРСОНАЛЬНЫХ ДАННЫХ</w:t>
      </w: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br/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 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7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В__________________________________________________________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7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 (уполномоченный орган)</w:t>
      </w:r>
    </w:p>
    <w:p w:rsidR="006E229A" w:rsidRPr="009F43D4" w:rsidRDefault="006E229A" w:rsidP="007F3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7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Согласие на</w:t>
      </w:r>
      <w:r w:rsidR="007F3A36"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 обработку персональных </w:t>
      </w: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данных______________________</w:t>
      </w:r>
    </w:p>
    <w:p w:rsidR="006E229A" w:rsidRPr="009F43D4" w:rsidRDefault="007F3A36" w:rsidP="007F3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7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                           </w:t>
      </w:r>
      <w:r w:rsidR="006E229A"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(Ф.И.О.)</w:t>
      </w:r>
    </w:p>
    <w:p w:rsidR="006E229A" w:rsidRPr="009F43D4" w:rsidRDefault="006E229A" w:rsidP="007F3A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7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субъекта персональных данных. 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Адрес места жительства: ________________________________________________________________.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Документ,  удостоверяющий  личность   субъекта  персональных  данных,  дата его выдачи и выдавший орган ________________________________________________________________________________________________________________________________.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Подтверждаю   согласие   на   обработку   моих   персональных   данных, предусмотренное пунктом 4 части 1 статьи 6, частью 1 статьи 9  Федерального закона от 27 июля 2006 № 152-ФЗ  «О персональных данных», в целях предоставления 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                                                           (уполномоченный орган)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муниципальной  услуги 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«Установка информационной вывески, согласование дизайн-проекта размещения вывески»в соответствии с Федеральным   законом   от  27  июля  2010 № 210-ФЗ  «Об  организации предоставления   государственных   и  муниципальных  услуг"  и  обеспечения предоставления такой услуги.  Мне  известно,  что в случае отзыва согласия на обработку персональных данных  ________________________________________________________________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ab/>
        <w:t xml:space="preserve">             (уполномоченный орган)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t>вправе продолжить  обработку персональных данных без моего согласия в соответствии с  частью  2 статьи 9 (при наличии оснований, указанных в пунктах 2 - 11 части 1 статьи 6, части 2 статьи 10 и части 2 статьи 11) Федерального закона</w:t>
      </w:r>
      <w:r w:rsidRPr="009F43D4">
        <w:rPr>
          <w:rFonts w:ascii="Times New Roman" w:eastAsia="Tinos" w:hAnsi="Times New Roman" w:cs="Times New Roman"/>
          <w:color w:val="000000" w:themeColor="text1"/>
          <w:sz w:val="24"/>
          <w:szCs w:val="24"/>
        </w:rPr>
        <w:br/>
        <w:t>от 27июля 2006 № 152-ФЗ «О персональных данных».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 Подпись /_______________/          </w:t>
      </w:r>
      <w:r w:rsidR="007F3A36"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                             </w:t>
      </w: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          Дата __________ </w:t>
      </w:r>
    </w:p>
    <w:p w:rsidR="006E229A" w:rsidRPr="009F43D4" w:rsidRDefault="006E229A" w:rsidP="006E2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3D4">
        <w:rPr>
          <w:rFonts w:ascii="Times New Roman" w:eastAsia="Tinos" w:hAnsi="Times New Roman" w:cs="Times New Roman"/>
          <w:color w:val="000000"/>
          <w:sz w:val="24"/>
          <w:szCs w:val="24"/>
        </w:rPr>
        <w:t>(Ф.И.О. субъекта персональных данных)</w:t>
      </w:r>
    </w:p>
    <w:p w:rsidR="006E229A" w:rsidRDefault="006E229A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color w:val="000000"/>
          <w:sz w:val="28"/>
          <w:szCs w:val="28"/>
        </w:rPr>
      </w:pPr>
    </w:p>
    <w:p w:rsidR="00790512" w:rsidRDefault="00790512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color w:val="000000"/>
          <w:sz w:val="28"/>
          <w:szCs w:val="28"/>
        </w:rPr>
      </w:pPr>
    </w:p>
    <w:p w:rsidR="00790512" w:rsidRDefault="00790512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color w:val="000000"/>
          <w:sz w:val="28"/>
          <w:szCs w:val="28"/>
        </w:rPr>
      </w:pPr>
    </w:p>
    <w:p w:rsidR="00790512" w:rsidRDefault="00790512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color w:val="000000"/>
          <w:sz w:val="28"/>
          <w:szCs w:val="28"/>
        </w:rPr>
      </w:pPr>
    </w:p>
    <w:p w:rsidR="00790512" w:rsidRPr="0011798B" w:rsidRDefault="00790512" w:rsidP="006E229A">
      <w:pPr>
        <w:tabs>
          <w:tab w:val="left" w:pos="1134"/>
          <w:tab w:val="left" w:pos="4253"/>
          <w:tab w:val="left" w:pos="4395"/>
        </w:tabs>
        <w:spacing w:after="0" w:line="240" w:lineRule="auto"/>
        <w:jc w:val="right"/>
        <w:rPr>
          <w:color w:val="000000"/>
          <w:sz w:val="28"/>
          <w:szCs w:val="28"/>
        </w:rPr>
      </w:pPr>
    </w:p>
    <w:sectPr w:rsidR="00790512" w:rsidRPr="0011798B" w:rsidSect="00EA662A">
      <w:headerReference w:type="default" r:id="rId8"/>
      <w:pgSz w:w="11906" w:h="16838"/>
      <w:pgMar w:top="1134" w:right="1133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C1B" w:rsidRDefault="007E5C1B">
      <w:pPr>
        <w:spacing w:after="0" w:line="240" w:lineRule="auto"/>
      </w:pPr>
      <w:r>
        <w:separator/>
      </w:r>
    </w:p>
  </w:endnote>
  <w:endnote w:type="continuationSeparator" w:id="1">
    <w:p w:rsidR="007E5C1B" w:rsidRDefault="007E5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nos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C1B" w:rsidRDefault="007E5C1B">
      <w:pPr>
        <w:spacing w:after="0" w:line="240" w:lineRule="auto"/>
      </w:pPr>
      <w:r>
        <w:separator/>
      </w:r>
    </w:p>
  </w:footnote>
  <w:footnote w:type="continuationSeparator" w:id="1">
    <w:p w:rsidR="007E5C1B" w:rsidRDefault="007E5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4769930"/>
      <w:docPartObj>
        <w:docPartGallery w:val="Page Numbers (Top of Page)"/>
        <w:docPartUnique/>
      </w:docPartObj>
    </w:sdtPr>
    <w:sdtContent>
      <w:p w:rsidR="009F43D4" w:rsidRDefault="000A6C8C">
        <w:pPr>
          <w:pStyle w:val="a9"/>
          <w:jc w:val="center"/>
        </w:pPr>
        <w:fldSimple w:instr=" PAGE   \* MERGEFORMAT ">
          <w:r w:rsidR="00B572AA">
            <w:rPr>
              <w:noProof/>
            </w:rPr>
            <w:t>10</w:t>
          </w:r>
        </w:fldSimple>
      </w:p>
    </w:sdtContent>
  </w:sdt>
  <w:p w:rsidR="009F43D4" w:rsidRDefault="009F43D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280C"/>
    <w:multiLevelType w:val="hybridMultilevel"/>
    <w:tmpl w:val="F2C0333C"/>
    <w:lvl w:ilvl="0" w:tplc="34227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FB361F"/>
    <w:multiLevelType w:val="hybridMultilevel"/>
    <w:tmpl w:val="5A248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06006"/>
    <w:multiLevelType w:val="hybridMultilevel"/>
    <w:tmpl w:val="D24418DE"/>
    <w:lvl w:ilvl="0" w:tplc="3020A8EC">
      <w:start w:val="4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F0F5959"/>
    <w:multiLevelType w:val="hybridMultilevel"/>
    <w:tmpl w:val="F0C66952"/>
    <w:lvl w:ilvl="0" w:tplc="F1141706">
      <w:start w:val="1"/>
      <w:numFmt w:val="decimal"/>
      <w:lvlText w:val="%1)"/>
      <w:lvlJc w:val="left"/>
      <w:pPr>
        <w:ind w:left="917" w:hanging="2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ru-RU" w:eastAsia="en-US" w:bidi="ar-SA"/>
      </w:rPr>
    </w:lvl>
    <w:lvl w:ilvl="1" w:tplc="DC02B4A4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823E17F6">
      <w:numFmt w:val="bullet"/>
      <w:lvlText w:val="•"/>
      <w:lvlJc w:val="left"/>
      <w:pPr>
        <w:ind w:left="2860" w:hanging="260"/>
      </w:pPr>
      <w:rPr>
        <w:rFonts w:hint="default"/>
        <w:lang w:val="ru-RU" w:eastAsia="en-US" w:bidi="ar-SA"/>
      </w:rPr>
    </w:lvl>
    <w:lvl w:ilvl="3" w:tplc="AEE622C0">
      <w:numFmt w:val="bullet"/>
      <w:lvlText w:val="•"/>
      <w:lvlJc w:val="left"/>
      <w:pPr>
        <w:ind w:left="3830" w:hanging="260"/>
      </w:pPr>
      <w:rPr>
        <w:rFonts w:hint="default"/>
        <w:lang w:val="ru-RU" w:eastAsia="en-US" w:bidi="ar-SA"/>
      </w:rPr>
    </w:lvl>
    <w:lvl w:ilvl="4" w:tplc="62223ACC">
      <w:numFmt w:val="bullet"/>
      <w:lvlText w:val="•"/>
      <w:lvlJc w:val="left"/>
      <w:pPr>
        <w:ind w:left="4800" w:hanging="260"/>
      </w:pPr>
      <w:rPr>
        <w:rFonts w:hint="default"/>
        <w:lang w:val="ru-RU" w:eastAsia="en-US" w:bidi="ar-SA"/>
      </w:rPr>
    </w:lvl>
    <w:lvl w:ilvl="5" w:tplc="0040EB60">
      <w:numFmt w:val="bullet"/>
      <w:lvlText w:val="•"/>
      <w:lvlJc w:val="left"/>
      <w:pPr>
        <w:ind w:left="5770" w:hanging="260"/>
      </w:pPr>
      <w:rPr>
        <w:rFonts w:hint="default"/>
        <w:lang w:val="ru-RU" w:eastAsia="en-US" w:bidi="ar-SA"/>
      </w:rPr>
    </w:lvl>
    <w:lvl w:ilvl="6" w:tplc="834EBEEA">
      <w:numFmt w:val="bullet"/>
      <w:lvlText w:val="•"/>
      <w:lvlJc w:val="left"/>
      <w:pPr>
        <w:ind w:left="6740" w:hanging="260"/>
      </w:pPr>
      <w:rPr>
        <w:rFonts w:hint="default"/>
        <w:lang w:val="ru-RU" w:eastAsia="en-US" w:bidi="ar-SA"/>
      </w:rPr>
    </w:lvl>
    <w:lvl w:ilvl="7" w:tplc="B08678E6">
      <w:numFmt w:val="bullet"/>
      <w:lvlText w:val="•"/>
      <w:lvlJc w:val="left"/>
      <w:pPr>
        <w:ind w:left="7710" w:hanging="260"/>
      </w:pPr>
      <w:rPr>
        <w:rFonts w:hint="default"/>
        <w:lang w:val="ru-RU" w:eastAsia="en-US" w:bidi="ar-SA"/>
      </w:rPr>
    </w:lvl>
    <w:lvl w:ilvl="8" w:tplc="6FDA82EA">
      <w:numFmt w:val="bullet"/>
      <w:lvlText w:val="•"/>
      <w:lvlJc w:val="left"/>
      <w:pPr>
        <w:ind w:left="8680" w:hanging="260"/>
      </w:pPr>
      <w:rPr>
        <w:rFonts w:hint="default"/>
        <w:lang w:val="ru-RU" w:eastAsia="en-US" w:bidi="ar-SA"/>
      </w:rPr>
    </w:lvl>
  </w:abstractNum>
  <w:abstractNum w:abstractNumId="4">
    <w:nsid w:val="208A0055"/>
    <w:multiLevelType w:val="hybridMultilevel"/>
    <w:tmpl w:val="C734BC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A919A9"/>
    <w:multiLevelType w:val="hybridMultilevel"/>
    <w:tmpl w:val="BB8A5118"/>
    <w:lvl w:ilvl="0" w:tplc="82EC3B16">
      <w:start w:val="61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6">
    <w:nsid w:val="20C442B8"/>
    <w:multiLevelType w:val="hybridMultilevel"/>
    <w:tmpl w:val="AB36B7B4"/>
    <w:lvl w:ilvl="0" w:tplc="CABC070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294149B"/>
    <w:multiLevelType w:val="hybridMultilevel"/>
    <w:tmpl w:val="135050D2"/>
    <w:lvl w:ilvl="0" w:tplc="14427154">
      <w:start w:val="2"/>
      <w:numFmt w:val="decimal"/>
      <w:lvlText w:val="%1)"/>
      <w:lvlJc w:val="left"/>
      <w:pPr>
        <w:ind w:left="410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829" w:hanging="360"/>
      </w:pPr>
    </w:lvl>
    <w:lvl w:ilvl="2" w:tplc="0419001B" w:tentative="1">
      <w:start w:val="1"/>
      <w:numFmt w:val="lowerRoman"/>
      <w:lvlText w:val="%3."/>
      <w:lvlJc w:val="right"/>
      <w:pPr>
        <w:ind w:left="5549" w:hanging="180"/>
      </w:pPr>
    </w:lvl>
    <w:lvl w:ilvl="3" w:tplc="0419000F" w:tentative="1">
      <w:start w:val="1"/>
      <w:numFmt w:val="decimal"/>
      <w:lvlText w:val="%4."/>
      <w:lvlJc w:val="left"/>
      <w:pPr>
        <w:ind w:left="6269" w:hanging="360"/>
      </w:pPr>
    </w:lvl>
    <w:lvl w:ilvl="4" w:tplc="04190019" w:tentative="1">
      <w:start w:val="1"/>
      <w:numFmt w:val="lowerLetter"/>
      <w:lvlText w:val="%5."/>
      <w:lvlJc w:val="left"/>
      <w:pPr>
        <w:ind w:left="6989" w:hanging="360"/>
      </w:pPr>
    </w:lvl>
    <w:lvl w:ilvl="5" w:tplc="0419001B" w:tentative="1">
      <w:start w:val="1"/>
      <w:numFmt w:val="lowerRoman"/>
      <w:lvlText w:val="%6."/>
      <w:lvlJc w:val="right"/>
      <w:pPr>
        <w:ind w:left="7709" w:hanging="180"/>
      </w:pPr>
    </w:lvl>
    <w:lvl w:ilvl="6" w:tplc="0419000F" w:tentative="1">
      <w:start w:val="1"/>
      <w:numFmt w:val="decimal"/>
      <w:lvlText w:val="%7."/>
      <w:lvlJc w:val="left"/>
      <w:pPr>
        <w:ind w:left="8429" w:hanging="360"/>
      </w:pPr>
    </w:lvl>
    <w:lvl w:ilvl="7" w:tplc="04190019" w:tentative="1">
      <w:start w:val="1"/>
      <w:numFmt w:val="lowerLetter"/>
      <w:lvlText w:val="%8."/>
      <w:lvlJc w:val="left"/>
      <w:pPr>
        <w:ind w:left="9149" w:hanging="360"/>
      </w:pPr>
    </w:lvl>
    <w:lvl w:ilvl="8" w:tplc="0419001B" w:tentative="1">
      <w:start w:val="1"/>
      <w:numFmt w:val="lowerRoman"/>
      <w:lvlText w:val="%9."/>
      <w:lvlJc w:val="right"/>
      <w:pPr>
        <w:ind w:left="9869" w:hanging="180"/>
      </w:pPr>
    </w:lvl>
  </w:abstractNum>
  <w:abstractNum w:abstractNumId="8">
    <w:nsid w:val="35554EBE"/>
    <w:multiLevelType w:val="hybridMultilevel"/>
    <w:tmpl w:val="AF7EFCEA"/>
    <w:lvl w:ilvl="0" w:tplc="B90A687A">
      <w:start w:val="50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9">
    <w:nsid w:val="377B324B"/>
    <w:multiLevelType w:val="hybridMultilevel"/>
    <w:tmpl w:val="00AAB750"/>
    <w:lvl w:ilvl="0" w:tplc="82EC3B16">
      <w:start w:val="52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0">
    <w:nsid w:val="3BBA0247"/>
    <w:multiLevelType w:val="hybridMultilevel"/>
    <w:tmpl w:val="F438B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6A3F21"/>
    <w:multiLevelType w:val="hybridMultilevel"/>
    <w:tmpl w:val="26E45F96"/>
    <w:lvl w:ilvl="0" w:tplc="9AE81F64">
      <w:start w:val="1"/>
      <w:numFmt w:val="decimal"/>
      <w:lvlText w:val="%1."/>
      <w:lvlJc w:val="left"/>
      <w:pPr>
        <w:ind w:left="709" w:hanging="360"/>
      </w:pPr>
    </w:lvl>
    <w:lvl w:ilvl="1" w:tplc="BAB8D9F4">
      <w:start w:val="1"/>
      <w:numFmt w:val="lowerLetter"/>
      <w:lvlText w:val="%2."/>
      <w:lvlJc w:val="left"/>
      <w:pPr>
        <w:ind w:left="1429" w:hanging="360"/>
      </w:pPr>
    </w:lvl>
    <w:lvl w:ilvl="2" w:tplc="1A92B962">
      <w:start w:val="1"/>
      <w:numFmt w:val="lowerRoman"/>
      <w:lvlText w:val="%3."/>
      <w:lvlJc w:val="right"/>
      <w:pPr>
        <w:ind w:left="2149" w:hanging="180"/>
      </w:pPr>
    </w:lvl>
    <w:lvl w:ilvl="3" w:tplc="784A0A4E">
      <w:start w:val="1"/>
      <w:numFmt w:val="decimal"/>
      <w:lvlText w:val="%4."/>
      <w:lvlJc w:val="left"/>
      <w:pPr>
        <w:ind w:left="2869" w:hanging="360"/>
      </w:pPr>
    </w:lvl>
    <w:lvl w:ilvl="4" w:tplc="BE2AD9CA">
      <w:start w:val="1"/>
      <w:numFmt w:val="lowerLetter"/>
      <w:lvlText w:val="%5."/>
      <w:lvlJc w:val="left"/>
      <w:pPr>
        <w:ind w:left="3589" w:hanging="360"/>
      </w:pPr>
    </w:lvl>
    <w:lvl w:ilvl="5" w:tplc="C0C4D0D8">
      <w:start w:val="1"/>
      <w:numFmt w:val="lowerRoman"/>
      <w:lvlText w:val="%6."/>
      <w:lvlJc w:val="right"/>
      <w:pPr>
        <w:ind w:left="4309" w:hanging="180"/>
      </w:pPr>
    </w:lvl>
    <w:lvl w:ilvl="6" w:tplc="6DCEEB6A">
      <w:start w:val="1"/>
      <w:numFmt w:val="decimal"/>
      <w:lvlText w:val="%7."/>
      <w:lvlJc w:val="left"/>
      <w:pPr>
        <w:ind w:left="5029" w:hanging="360"/>
      </w:pPr>
    </w:lvl>
    <w:lvl w:ilvl="7" w:tplc="E112FC92">
      <w:start w:val="1"/>
      <w:numFmt w:val="lowerLetter"/>
      <w:lvlText w:val="%8."/>
      <w:lvlJc w:val="left"/>
      <w:pPr>
        <w:ind w:left="5749" w:hanging="360"/>
      </w:pPr>
    </w:lvl>
    <w:lvl w:ilvl="8" w:tplc="2EE0BC5E">
      <w:start w:val="1"/>
      <w:numFmt w:val="lowerRoman"/>
      <w:lvlText w:val="%9."/>
      <w:lvlJc w:val="right"/>
      <w:pPr>
        <w:ind w:left="6469" w:hanging="180"/>
      </w:pPr>
    </w:lvl>
  </w:abstractNum>
  <w:abstractNum w:abstractNumId="12">
    <w:nsid w:val="4495381D"/>
    <w:multiLevelType w:val="hybridMultilevel"/>
    <w:tmpl w:val="2588240C"/>
    <w:lvl w:ilvl="0" w:tplc="110A20A0">
      <w:start w:val="51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>
    <w:nsid w:val="466544BA"/>
    <w:multiLevelType w:val="hybridMultilevel"/>
    <w:tmpl w:val="40127708"/>
    <w:lvl w:ilvl="0" w:tplc="6E60CC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8CE50CA"/>
    <w:multiLevelType w:val="multilevel"/>
    <w:tmpl w:val="4918700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BC20C36"/>
    <w:multiLevelType w:val="hybridMultilevel"/>
    <w:tmpl w:val="BC522912"/>
    <w:lvl w:ilvl="0" w:tplc="82EC3B16">
      <w:start w:val="52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6">
    <w:nsid w:val="57786903"/>
    <w:multiLevelType w:val="multilevel"/>
    <w:tmpl w:val="615C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6" w:hanging="1440"/>
      </w:pPr>
      <w:rPr>
        <w:rFonts w:hint="default"/>
      </w:rPr>
    </w:lvl>
  </w:abstractNum>
  <w:abstractNum w:abstractNumId="17">
    <w:nsid w:val="58DC3289"/>
    <w:multiLevelType w:val="hybridMultilevel"/>
    <w:tmpl w:val="F8A6C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F627A5"/>
    <w:multiLevelType w:val="hybridMultilevel"/>
    <w:tmpl w:val="74020684"/>
    <w:lvl w:ilvl="0" w:tplc="2F82D7F6">
      <w:start w:val="58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9">
    <w:nsid w:val="59165981"/>
    <w:multiLevelType w:val="hybridMultilevel"/>
    <w:tmpl w:val="85D6D436"/>
    <w:lvl w:ilvl="0" w:tplc="82EC3B16">
      <w:start w:val="53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20">
    <w:nsid w:val="5BF0590D"/>
    <w:multiLevelType w:val="hybridMultilevel"/>
    <w:tmpl w:val="2866362C"/>
    <w:lvl w:ilvl="0" w:tplc="82EC3B16">
      <w:start w:val="54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21">
    <w:nsid w:val="5E9A08A5"/>
    <w:multiLevelType w:val="hybridMultilevel"/>
    <w:tmpl w:val="80408FE8"/>
    <w:lvl w:ilvl="0" w:tplc="3AFEADB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F235A15"/>
    <w:multiLevelType w:val="hybridMultilevel"/>
    <w:tmpl w:val="2866362C"/>
    <w:lvl w:ilvl="0" w:tplc="82EC3B16">
      <w:start w:val="54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23">
    <w:nsid w:val="79B26720"/>
    <w:multiLevelType w:val="hybridMultilevel"/>
    <w:tmpl w:val="FCEA58A2"/>
    <w:lvl w:ilvl="0" w:tplc="110A20A0">
      <w:start w:val="56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4">
    <w:nsid w:val="7E2C3296"/>
    <w:multiLevelType w:val="hybridMultilevel"/>
    <w:tmpl w:val="0EF63C26"/>
    <w:lvl w:ilvl="0" w:tplc="52B0AC28">
      <w:start w:val="49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20"/>
  </w:num>
  <w:num w:numId="9">
    <w:abstractNumId w:val="22"/>
  </w:num>
  <w:num w:numId="10">
    <w:abstractNumId w:val="15"/>
  </w:num>
  <w:num w:numId="11">
    <w:abstractNumId w:val="19"/>
  </w:num>
  <w:num w:numId="12">
    <w:abstractNumId w:val="9"/>
  </w:num>
  <w:num w:numId="13">
    <w:abstractNumId w:val="5"/>
  </w:num>
  <w:num w:numId="14">
    <w:abstractNumId w:val="24"/>
  </w:num>
  <w:num w:numId="15">
    <w:abstractNumId w:val="18"/>
  </w:num>
  <w:num w:numId="16">
    <w:abstractNumId w:val="0"/>
  </w:num>
  <w:num w:numId="17">
    <w:abstractNumId w:val="13"/>
  </w:num>
  <w:num w:numId="18">
    <w:abstractNumId w:val="16"/>
  </w:num>
  <w:num w:numId="19">
    <w:abstractNumId w:val="12"/>
  </w:num>
  <w:num w:numId="20">
    <w:abstractNumId w:val="23"/>
  </w:num>
  <w:num w:numId="21">
    <w:abstractNumId w:val="21"/>
  </w:num>
  <w:num w:numId="22">
    <w:abstractNumId w:val="14"/>
  </w:num>
  <w:num w:numId="23">
    <w:abstractNumId w:val="17"/>
  </w:num>
  <w:num w:numId="24">
    <w:abstractNumId w:val="4"/>
  </w:num>
  <w:num w:numId="25">
    <w:abstractNumId w:val="10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drawingGridHorizontalSpacing w:val="110"/>
  <w:displayHorizontalDrawingGridEvery w:val="2"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/>
  <w:rsids>
    <w:rsidRoot w:val="002F22E0"/>
    <w:rsid w:val="00000B2D"/>
    <w:rsid w:val="0001549B"/>
    <w:rsid w:val="000219DD"/>
    <w:rsid w:val="00027A55"/>
    <w:rsid w:val="00044CA4"/>
    <w:rsid w:val="00047CD9"/>
    <w:rsid w:val="000548BB"/>
    <w:rsid w:val="00055792"/>
    <w:rsid w:val="00056BA2"/>
    <w:rsid w:val="00080D01"/>
    <w:rsid w:val="00087498"/>
    <w:rsid w:val="000946B2"/>
    <w:rsid w:val="000A1BE0"/>
    <w:rsid w:val="000A6A95"/>
    <w:rsid w:val="000A6C8C"/>
    <w:rsid w:val="000E396A"/>
    <w:rsid w:val="00100564"/>
    <w:rsid w:val="001048E2"/>
    <w:rsid w:val="00105E36"/>
    <w:rsid w:val="00110A8D"/>
    <w:rsid w:val="0011798B"/>
    <w:rsid w:val="00130F1E"/>
    <w:rsid w:val="001329C4"/>
    <w:rsid w:val="00136E6B"/>
    <w:rsid w:val="00140746"/>
    <w:rsid w:val="00141A06"/>
    <w:rsid w:val="00144DA5"/>
    <w:rsid w:val="00164B60"/>
    <w:rsid w:val="0017090E"/>
    <w:rsid w:val="001734C0"/>
    <w:rsid w:val="00184D21"/>
    <w:rsid w:val="001B38CB"/>
    <w:rsid w:val="001B6EE5"/>
    <w:rsid w:val="001C1F52"/>
    <w:rsid w:val="001D4AC7"/>
    <w:rsid w:val="001F4ED8"/>
    <w:rsid w:val="001F5D96"/>
    <w:rsid w:val="00200CE1"/>
    <w:rsid w:val="00203543"/>
    <w:rsid w:val="002060C3"/>
    <w:rsid w:val="002119B5"/>
    <w:rsid w:val="00213AE9"/>
    <w:rsid w:val="002208CB"/>
    <w:rsid w:val="002236F1"/>
    <w:rsid w:val="00271CD7"/>
    <w:rsid w:val="002A2ADA"/>
    <w:rsid w:val="002A57DD"/>
    <w:rsid w:val="002C22BB"/>
    <w:rsid w:val="002D5E43"/>
    <w:rsid w:val="002E165D"/>
    <w:rsid w:val="002F22E0"/>
    <w:rsid w:val="00305D36"/>
    <w:rsid w:val="00310022"/>
    <w:rsid w:val="00310A79"/>
    <w:rsid w:val="003129E9"/>
    <w:rsid w:val="00314441"/>
    <w:rsid w:val="00325C5A"/>
    <w:rsid w:val="003409FB"/>
    <w:rsid w:val="0034467A"/>
    <w:rsid w:val="00352022"/>
    <w:rsid w:val="003556C5"/>
    <w:rsid w:val="0036711B"/>
    <w:rsid w:val="0037473A"/>
    <w:rsid w:val="00393C2A"/>
    <w:rsid w:val="003B2235"/>
    <w:rsid w:val="003B62D3"/>
    <w:rsid w:val="003E6C52"/>
    <w:rsid w:val="003E7E1E"/>
    <w:rsid w:val="00403DDE"/>
    <w:rsid w:val="00404B0B"/>
    <w:rsid w:val="00424C24"/>
    <w:rsid w:val="004414D2"/>
    <w:rsid w:val="00453A3B"/>
    <w:rsid w:val="004600C2"/>
    <w:rsid w:val="0047394F"/>
    <w:rsid w:val="004A1200"/>
    <w:rsid w:val="004C313F"/>
    <w:rsid w:val="004C3A90"/>
    <w:rsid w:val="004C4EF2"/>
    <w:rsid w:val="004F5EC6"/>
    <w:rsid w:val="0051353F"/>
    <w:rsid w:val="00516F53"/>
    <w:rsid w:val="0052658A"/>
    <w:rsid w:val="00534118"/>
    <w:rsid w:val="00535914"/>
    <w:rsid w:val="00546A77"/>
    <w:rsid w:val="005527F1"/>
    <w:rsid w:val="0056398B"/>
    <w:rsid w:val="0057588D"/>
    <w:rsid w:val="005764CB"/>
    <w:rsid w:val="0059245F"/>
    <w:rsid w:val="00594211"/>
    <w:rsid w:val="005A1CD1"/>
    <w:rsid w:val="005A49FB"/>
    <w:rsid w:val="005C032E"/>
    <w:rsid w:val="005D4383"/>
    <w:rsid w:val="005F5C45"/>
    <w:rsid w:val="00613773"/>
    <w:rsid w:val="0065585E"/>
    <w:rsid w:val="00660E49"/>
    <w:rsid w:val="0066635F"/>
    <w:rsid w:val="00680BDD"/>
    <w:rsid w:val="00695544"/>
    <w:rsid w:val="006970C5"/>
    <w:rsid w:val="006A1EB5"/>
    <w:rsid w:val="006A2137"/>
    <w:rsid w:val="006A2FBF"/>
    <w:rsid w:val="006A4189"/>
    <w:rsid w:val="006B202C"/>
    <w:rsid w:val="006C3ECA"/>
    <w:rsid w:val="006D1421"/>
    <w:rsid w:val="006D4944"/>
    <w:rsid w:val="006E229A"/>
    <w:rsid w:val="006E684D"/>
    <w:rsid w:val="006F2184"/>
    <w:rsid w:val="0070081D"/>
    <w:rsid w:val="00713101"/>
    <w:rsid w:val="00721BDC"/>
    <w:rsid w:val="00733ECC"/>
    <w:rsid w:val="00736A7E"/>
    <w:rsid w:val="00741D31"/>
    <w:rsid w:val="0075143D"/>
    <w:rsid w:val="00752EE1"/>
    <w:rsid w:val="00782217"/>
    <w:rsid w:val="00790512"/>
    <w:rsid w:val="007A2634"/>
    <w:rsid w:val="007C22EE"/>
    <w:rsid w:val="007D044D"/>
    <w:rsid w:val="007D33A5"/>
    <w:rsid w:val="007D44A2"/>
    <w:rsid w:val="007D466C"/>
    <w:rsid w:val="007E5C1B"/>
    <w:rsid w:val="007F3A36"/>
    <w:rsid w:val="0080218C"/>
    <w:rsid w:val="0082653F"/>
    <w:rsid w:val="00833D52"/>
    <w:rsid w:val="00837F6F"/>
    <w:rsid w:val="00851889"/>
    <w:rsid w:val="008631CC"/>
    <w:rsid w:val="00864756"/>
    <w:rsid w:val="00873820"/>
    <w:rsid w:val="00877A4C"/>
    <w:rsid w:val="008866B8"/>
    <w:rsid w:val="008921FB"/>
    <w:rsid w:val="00892B0F"/>
    <w:rsid w:val="0089528C"/>
    <w:rsid w:val="00895CF3"/>
    <w:rsid w:val="008A4FFC"/>
    <w:rsid w:val="008A5643"/>
    <w:rsid w:val="008A61A8"/>
    <w:rsid w:val="008B4F5B"/>
    <w:rsid w:val="008E49EC"/>
    <w:rsid w:val="008E7130"/>
    <w:rsid w:val="008E758F"/>
    <w:rsid w:val="00901C80"/>
    <w:rsid w:val="009042C7"/>
    <w:rsid w:val="009114BA"/>
    <w:rsid w:val="0091284B"/>
    <w:rsid w:val="00914261"/>
    <w:rsid w:val="009248FA"/>
    <w:rsid w:val="00950F17"/>
    <w:rsid w:val="00970CBB"/>
    <w:rsid w:val="0097245E"/>
    <w:rsid w:val="009757B1"/>
    <w:rsid w:val="00980D71"/>
    <w:rsid w:val="00982361"/>
    <w:rsid w:val="00982F45"/>
    <w:rsid w:val="00984303"/>
    <w:rsid w:val="009A4427"/>
    <w:rsid w:val="009B1F76"/>
    <w:rsid w:val="009B284E"/>
    <w:rsid w:val="009B7719"/>
    <w:rsid w:val="009C60CE"/>
    <w:rsid w:val="009C63EE"/>
    <w:rsid w:val="009D7579"/>
    <w:rsid w:val="009F43D4"/>
    <w:rsid w:val="009F5E53"/>
    <w:rsid w:val="00A13235"/>
    <w:rsid w:val="00A26A4C"/>
    <w:rsid w:val="00A365AC"/>
    <w:rsid w:val="00A40814"/>
    <w:rsid w:val="00A425BF"/>
    <w:rsid w:val="00A456B5"/>
    <w:rsid w:val="00A461E3"/>
    <w:rsid w:val="00A66DDC"/>
    <w:rsid w:val="00A71E64"/>
    <w:rsid w:val="00A73709"/>
    <w:rsid w:val="00A87812"/>
    <w:rsid w:val="00A90884"/>
    <w:rsid w:val="00A960EE"/>
    <w:rsid w:val="00AE2A4D"/>
    <w:rsid w:val="00AF27B5"/>
    <w:rsid w:val="00AF5270"/>
    <w:rsid w:val="00AF676A"/>
    <w:rsid w:val="00B04A0E"/>
    <w:rsid w:val="00B07CBD"/>
    <w:rsid w:val="00B2372E"/>
    <w:rsid w:val="00B53D58"/>
    <w:rsid w:val="00B572AA"/>
    <w:rsid w:val="00BB2437"/>
    <w:rsid w:val="00BC1659"/>
    <w:rsid w:val="00BE0BC3"/>
    <w:rsid w:val="00BE0F48"/>
    <w:rsid w:val="00BE2D9F"/>
    <w:rsid w:val="00BF1527"/>
    <w:rsid w:val="00BF429E"/>
    <w:rsid w:val="00C2002A"/>
    <w:rsid w:val="00C317A0"/>
    <w:rsid w:val="00C51625"/>
    <w:rsid w:val="00C55882"/>
    <w:rsid w:val="00C60B40"/>
    <w:rsid w:val="00C60C92"/>
    <w:rsid w:val="00C61067"/>
    <w:rsid w:val="00C63B28"/>
    <w:rsid w:val="00C75627"/>
    <w:rsid w:val="00C92E9E"/>
    <w:rsid w:val="00CA0F22"/>
    <w:rsid w:val="00CA237D"/>
    <w:rsid w:val="00CB3D2C"/>
    <w:rsid w:val="00CB47D0"/>
    <w:rsid w:val="00CC64C4"/>
    <w:rsid w:val="00CC680F"/>
    <w:rsid w:val="00CF7C98"/>
    <w:rsid w:val="00D01013"/>
    <w:rsid w:val="00D0724D"/>
    <w:rsid w:val="00D32220"/>
    <w:rsid w:val="00D46033"/>
    <w:rsid w:val="00D53734"/>
    <w:rsid w:val="00D74E78"/>
    <w:rsid w:val="00D76846"/>
    <w:rsid w:val="00D84D6B"/>
    <w:rsid w:val="00D94D60"/>
    <w:rsid w:val="00DB0F21"/>
    <w:rsid w:val="00DB1F3C"/>
    <w:rsid w:val="00DB3388"/>
    <w:rsid w:val="00DC05BC"/>
    <w:rsid w:val="00DD6B8D"/>
    <w:rsid w:val="00DD729B"/>
    <w:rsid w:val="00DE497F"/>
    <w:rsid w:val="00DF5A0E"/>
    <w:rsid w:val="00DF6CFD"/>
    <w:rsid w:val="00E10E40"/>
    <w:rsid w:val="00E124CF"/>
    <w:rsid w:val="00E21784"/>
    <w:rsid w:val="00E23024"/>
    <w:rsid w:val="00E322B1"/>
    <w:rsid w:val="00E34989"/>
    <w:rsid w:val="00E35541"/>
    <w:rsid w:val="00E35D1B"/>
    <w:rsid w:val="00E44D50"/>
    <w:rsid w:val="00E55FA0"/>
    <w:rsid w:val="00E5706D"/>
    <w:rsid w:val="00E91C99"/>
    <w:rsid w:val="00E91CA4"/>
    <w:rsid w:val="00E92FCA"/>
    <w:rsid w:val="00EA2EC8"/>
    <w:rsid w:val="00EA3BBE"/>
    <w:rsid w:val="00EA662A"/>
    <w:rsid w:val="00EB350A"/>
    <w:rsid w:val="00EB3AF3"/>
    <w:rsid w:val="00EB3E9B"/>
    <w:rsid w:val="00ED2121"/>
    <w:rsid w:val="00ED6D7A"/>
    <w:rsid w:val="00ED729E"/>
    <w:rsid w:val="00F10321"/>
    <w:rsid w:val="00F23C4D"/>
    <w:rsid w:val="00F30D9B"/>
    <w:rsid w:val="00F376C7"/>
    <w:rsid w:val="00F454D5"/>
    <w:rsid w:val="00F76E0C"/>
    <w:rsid w:val="00F92800"/>
    <w:rsid w:val="00F95949"/>
    <w:rsid w:val="00F97B01"/>
    <w:rsid w:val="00FA19B4"/>
    <w:rsid w:val="00FC0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0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0A1BE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C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B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1B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0A1BE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1BE0"/>
  </w:style>
  <w:style w:type="character" w:customStyle="1" w:styleId="a5">
    <w:name w:val="Гипертекстовая ссылка"/>
    <w:basedOn w:val="a0"/>
    <w:uiPriority w:val="99"/>
    <w:rsid w:val="000A1BE0"/>
    <w:rPr>
      <w:color w:val="106BBE"/>
    </w:rPr>
  </w:style>
  <w:style w:type="character" w:customStyle="1" w:styleId="a6">
    <w:name w:val="Цветовое выделение"/>
    <w:uiPriority w:val="99"/>
    <w:rsid w:val="000A1BE0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0A1BE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8">
    <w:name w:val="Информация о версии"/>
    <w:basedOn w:val="a7"/>
    <w:next w:val="a"/>
    <w:uiPriority w:val="99"/>
    <w:rsid w:val="000A1BE0"/>
    <w:rPr>
      <w:i/>
      <w:iCs/>
    </w:rPr>
  </w:style>
  <w:style w:type="paragraph" w:styleId="a9">
    <w:name w:val="header"/>
    <w:basedOn w:val="a"/>
    <w:link w:val="aa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A1BE0"/>
  </w:style>
  <w:style w:type="paragraph" w:styleId="ab">
    <w:name w:val="footer"/>
    <w:basedOn w:val="a"/>
    <w:link w:val="ac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A1BE0"/>
  </w:style>
  <w:style w:type="paragraph" w:customStyle="1" w:styleId="ConsPlusNormal">
    <w:name w:val="ConsPlusNormal"/>
    <w:link w:val="ConsPlusNormal0"/>
    <w:qFormat/>
    <w:rsid w:val="000A1B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0A1BE0"/>
    <w:pPr>
      <w:spacing w:after="120" w:line="259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rsid w:val="000A1BE0"/>
  </w:style>
  <w:style w:type="character" w:styleId="af">
    <w:name w:val="annotation reference"/>
    <w:basedOn w:val="a0"/>
    <w:uiPriority w:val="99"/>
    <w:semiHidden/>
    <w:unhideWhenUsed/>
    <w:qFormat/>
    <w:rsid w:val="000A1BE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A1BE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A1BE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A1BE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A1BE0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A1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1BE0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iPriority w:val="99"/>
    <w:semiHidden/>
    <w:unhideWhenUsed/>
    <w:rsid w:val="000A1BE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A1BE0"/>
  </w:style>
  <w:style w:type="table" w:customStyle="1" w:styleId="TableNormal">
    <w:name w:val="Table Normal"/>
    <w:uiPriority w:val="2"/>
    <w:semiHidden/>
    <w:unhideWhenUsed/>
    <w:qFormat/>
    <w:rsid w:val="000A1B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0">
    <w:name w:val="Font Style20"/>
    <w:basedOn w:val="a0"/>
    <w:uiPriority w:val="99"/>
    <w:qFormat/>
    <w:rsid w:val="000A1BE0"/>
    <w:rPr>
      <w:rFonts w:ascii="Times New Roman" w:hAnsi="Times New Roman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0A1BE0"/>
    <w:rPr>
      <w:rFonts w:ascii="Calibri" w:eastAsia="Times New Roman" w:hAnsi="Calibri" w:cs="Calibri"/>
      <w:szCs w:val="20"/>
      <w:lang w:eastAsia="ru-RU"/>
    </w:rPr>
  </w:style>
  <w:style w:type="paragraph" w:customStyle="1" w:styleId="pt-consplusnormal-000051">
    <w:name w:val="pt-consplusnormal-000051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6">
    <w:name w:val="pt-a1-000016"/>
    <w:basedOn w:val="a0"/>
    <w:rsid w:val="009248FA"/>
  </w:style>
  <w:style w:type="paragraph" w:customStyle="1" w:styleId="pt-consplusnormal-000055">
    <w:name w:val="pt-consplusnormal-000055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22">
    <w:name w:val="pt-a1-000022"/>
    <w:basedOn w:val="a0"/>
    <w:rsid w:val="004600C2"/>
  </w:style>
  <w:style w:type="paragraph" w:customStyle="1" w:styleId="pt-consplusnormal-000042">
    <w:name w:val="pt-consplusnormal-000042"/>
    <w:basedOn w:val="a"/>
    <w:rsid w:val="00EB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E758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758F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table" w:styleId="af6">
    <w:name w:val="Table Grid"/>
    <w:basedOn w:val="a1"/>
    <w:uiPriority w:val="39"/>
    <w:rsid w:val="0073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93C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7">
    <w:name w:val="No Spacing"/>
    <w:uiPriority w:val="1"/>
    <w:qFormat/>
    <w:rsid w:val="00393C2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22</Pages>
  <Words>4626</Words>
  <Characters>26369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Анна М. Столповская</dc:creator>
  <cp:keywords/>
  <dc:description/>
  <cp:lastModifiedBy>Степанова ОВ</cp:lastModifiedBy>
  <cp:revision>22</cp:revision>
  <cp:lastPrinted>2026-05-07T12:15:00Z</cp:lastPrinted>
  <dcterms:created xsi:type="dcterms:W3CDTF">2022-08-30T06:40:00Z</dcterms:created>
  <dcterms:modified xsi:type="dcterms:W3CDTF">2026-05-18T06:56:00Z</dcterms:modified>
</cp:coreProperties>
</file>