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A56B64" w:rsidRPr="00A56B64" w:rsidRDefault="00A56B64" w:rsidP="00A56B64">
      <w:pPr>
        <w:spacing w:after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A56B64">
        <w:rPr>
          <w:rFonts w:ascii="Times New Roman" w:hAnsi="Times New Roman" w:cs="Times New Roman"/>
          <w:noProof/>
          <w:color w:val="FF0000"/>
          <w:sz w:val="28"/>
          <w:szCs w:val="28"/>
        </w:rPr>
        <w:drawing>
          <wp:inline distT="0" distB="0" distL="0" distR="0">
            <wp:extent cx="600075" cy="1019175"/>
            <wp:effectExtent l="19050" t="0" r="9525" b="0"/>
            <wp:docPr id="2" name="Рисунок 1" descr="Медногорск - герб + кор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едногорск - герб + коро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20000" contrast="5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6B64" w:rsidRPr="00A56B64" w:rsidRDefault="00A56B64" w:rsidP="00A56B64">
      <w:pPr>
        <w:spacing w:after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A56B64" w:rsidRPr="00A56B64" w:rsidRDefault="00A56B64" w:rsidP="00A56B64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6B64">
        <w:rPr>
          <w:rFonts w:ascii="Times New Roman" w:hAnsi="Times New Roman" w:cs="Times New Roman"/>
          <w:b/>
          <w:sz w:val="28"/>
          <w:szCs w:val="28"/>
        </w:rPr>
        <w:t>МЕДНОГОРСКИЙ ГОРОДСКОЙ СОВЕТ ДЕПУТАТОВ</w:t>
      </w:r>
    </w:p>
    <w:p w:rsidR="00A56B64" w:rsidRPr="00A56B64" w:rsidRDefault="00A56B64" w:rsidP="00A56B64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6B64">
        <w:rPr>
          <w:rFonts w:ascii="Times New Roman" w:hAnsi="Times New Roman" w:cs="Times New Roman"/>
          <w:b/>
          <w:sz w:val="28"/>
          <w:szCs w:val="28"/>
        </w:rPr>
        <w:t>ОРЕНБУРГСКОЙ ОБЛАСТИ</w:t>
      </w:r>
    </w:p>
    <w:p w:rsidR="00A56B64" w:rsidRPr="00A56B64" w:rsidRDefault="00A56B64" w:rsidP="00A56B64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6B64" w:rsidRPr="00A56B64" w:rsidRDefault="00A56B64" w:rsidP="00A56B64">
      <w:pPr>
        <w:pBdr>
          <w:bottom w:val="single" w:sz="12" w:space="1" w:color="auto"/>
        </w:pBdr>
        <w:tabs>
          <w:tab w:val="center" w:pos="4677"/>
          <w:tab w:val="left" w:pos="8077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56B64">
        <w:rPr>
          <w:rFonts w:ascii="Times New Roman" w:hAnsi="Times New Roman" w:cs="Times New Roman"/>
          <w:b/>
          <w:sz w:val="28"/>
          <w:szCs w:val="28"/>
        </w:rPr>
        <w:tab/>
        <w:t>РЕШЕНИЕ</w:t>
      </w:r>
      <w:r w:rsidRPr="00A56B64">
        <w:rPr>
          <w:rFonts w:ascii="Times New Roman" w:hAnsi="Times New Roman" w:cs="Times New Roman"/>
          <w:b/>
          <w:sz w:val="28"/>
          <w:szCs w:val="28"/>
        </w:rPr>
        <w:tab/>
      </w:r>
    </w:p>
    <w:p w:rsidR="00937C1C" w:rsidRDefault="00937C1C" w:rsidP="00937C1C">
      <w:pPr>
        <w:spacing w:after="0" w:line="240" w:lineRule="auto"/>
        <w:ind w:right="-108"/>
        <w:rPr>
          <w:rFonts w:ascii="Times New Roman" w:hAnsi="Times New Roman" w:cs="Times New Roman"/>
          <w:sz w:val="28"/>
          <w:szCs w:val="28"/>
        </w:rPr>
      </w:pPr>
    </w:p>
    <w:p w:rsidR="000C5159" w:rsidRPr="006D1748" w:rsidRDefault="00F3135A" w:rsidP="00937C1C">
      <w:pPr>
        <w:spacing w:after="0" w:line="240" w:lineRule="auto"/>
        <w:ind w:right="-108"/>
        <w:rPr>
          <w:rFonts w:ascii="Times New Roman" w:hAnsi="Times New Roman" w:cs="Times New Roman"/>
          <w:noProof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26.05.2026</w:t>
      </w:r>
      <w:r w:rsidR="0092389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937C1C">
        <w:rPr>
          <w:rFonts w:ascii="Times New Roman" w:hAnsi="Times New Roman" w:cs="Times New Roman"/>
          <w:sz w:val="28"/>
          <w:szCs w:val="28"/>
        </w:rPr>
        <w:t xml:space="preserve"> </w:t>
      </w:r>
      <w:r w:rsidR="00923899">
        <w:rPr>
          <w:rFonts w:ascii="Times New Roman" w:hAnsi="Times New Roman" w:cs="Times New Roman"/>
          <w:sz w:val="28"/>
          <w:szCs w:val="28"/>
        </w:rPr>
        <w:t xml:space="preserve">    </w:t>
      </w:r>
      <w:r w:rsidR="00937C1C">
        <w:rPr>
          <w:rFonts w:ascii="Times New Roman" w:hAnsi="Times New Roman" w:cs="Times New Roman"/>
          <w:sz w:val="28"/>
          <w:szCs w:val="28"/>
        </w:rPr>
        <w:t xml:space="preserve">     </w:t>
      </w:r>
      <w:r w:rsidR="0092389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6D1748">
        <w:rPr>
          <w:rFonts w:ascii="Times New Roman" w:hAnsi="Times New Roman" w:cs="Times New Roman"/>
          <w:sz w:val="28"/>
          <w:szCs w:val="28"/>
        </w:rPr>
        <w:t xml:space="preserve">   </w:t>
      </w:r>
      <w:r w:rsidR="00923899">
        <w:rPr>
          <w:rFonts w:ascii="Times New Roman" w:hAnsi="Times New Roman" w:cs="Times New Roman"/>
          <w:sz w:val="28"/>
          <w:szCs w:val="28"/>
        </w:rPr>
        <w:t xml:space="preserve">         </w:t>
      </w:r>
      <w:r w:rsidR="00FF32B8">
        <w:rPr>
          <w:rFonts w:ascii="Times New Roman" w:hAnsi="Times New Roman" w:cs="Times New Roman"/>
          <w:sz w:val="28"/>
          <w:szCs w:val="28"/>
        </w:rPr>
        <w:t xml:space="preserve">      </w:t>
      </w:r>
      <w:r w:rsidR="00923899">
        <w:rPr>
          <w:rFonts w:ascii="Times New Roman" w:hAnsi="Times New Roman" w:cs="Times New Roman"/>
          <w:sz w:val="28"/>
          <w:szCs w:val="28"/>
        </w:rPr>
        <w:t xml:space="preserve">  </w:t>
      </w:r>
      <w:r w:rsidR="000C5159" w:rsidRPr="00DD1CE7">
        <w:rPr>
          <w:rFonts w:ascii="Times New Roman" w:hAnsi="Times New Roman" w:cs="Times New Roman"/>
          <w:sz w:val="28"/>
          <w:szCs w:val="28"/>
        </w:rPr>
        <w:t>№</w:t>
      </w:r>
      <w:r w:rsidR="006D17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84</w:t>
      </w:r>
    </w:p>
    <w:p w:rsidR="000C5159" w:rsidRDefault="000C5159" w:rsidP="00937C1C">
      <w:pPr>
        <w:pStyle w:val="ConsPlusNormal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937C1C" w:rsidRPr="000C5159" w:rsidRDefault="00937C1C" w:rsidP="00937C1C">
      <w:pPr>
        <w:pStyle w:val="ConsPlusNormal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937C1C" w:rsidRPr="003B054F" w:rsidRDefault="00056E49" w:rsidP="00056E4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B054F">
        <w:rPr>
          <w:rFonts w:ascii="Times New Roman" w:hAnsi="Times New Roman" w:cs="Times New Roman"/>
          <w:b w:val="0"/>
          <w:sz w:val="28"/>
          <w:szCs w:val="28"/>
        </w:rPr>
        <w:t>Об утверждении Порядка назначения и проведения публичных слушаний на территории муниципального образования городской округ город Медногорск Оренбургской области</w:t>
      </w:r>
    </w:p>
    <w:p w:rsidR="00056E49" w:rsidRPr="003B054F" w:rsidRDefault="00056E49" w:rsidP="00056E4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B2119" w:rsidRPr="003B054F" w:rsidRDefault="00AF1695" w:rsidP="006B2119">
      <w:pPr>
        <w:spacing w:after="0" w:line="360" w:lineRule="auto"/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B054F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</w:t>
      </w:r>
      <w:r w:rsidR="00206768" w:rsidRPr="003B054F">
        <w:rPr>
          <w:rFonts w:ascii="Times New Roman" w:eastAsia="Times New Roman" w:hAnsi="Times New Roman" w:cs="Times New Roman"/>
          <w:sz w:val="28"/>
          <w:szCs w:val="28"/>
        </w:rPr>
        <w:t>стать</w:t>
      </w:r>
      <w:r w:rsidRPr="003B054F">
        <w:rPr>
          <w:rFonts w:ascii="Times New Roman" w:eastAsia="Times New Roman" w:hAnsi="Times New Roman" w:cs="Times New Roman"/>
          <w:sz w:val="28"/>
          <w:szCs w:val="28"/>
        </w:rPr>
        <w:t>и</w:t>
      </w:r>
      <w:r w:rsidR="00206768" w:rsidRPr="003B05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22D4E" w:rsidRPr="003B054F">
        <w:rPr>
          <w:rFonts w:ascii="Times New Roman" w:eastAsia="Times New Roman" w:hAnsi="Times New Roman" w:cs="Times New Roman"/>
          <w:sz w:val="28"/>
          <w:szCs w:val="28"/>
        </w:rPr>
        <w:t>47</w:t>
      </w:r>
      <w:r w:rsidR="009E3385" w:rsidRPr="003B05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22D4E" w:rsidRPr="003B054F">
        <w:rPr>
          <w:rFonts w:ascii="Times New Roman" w:eastAsia="Times New Roman" w:hAnsi="Times New Roman" w:cs="Times New Roman"/>
          <w:sz w:val="28"/>
          <w:szCs w:val="28"/>
        </w:rPr>
        <w:t xml:space="preserve">Федерального закона от 20.03.2025 </w:t>
      </w:r>
      <w:r w:rsidR="00A90639" w:rsidRPr="003B054F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522D4E" w:rsidRPr="003B054F">
        <w:rPr>
          <w:rFonts w:ascii="Times New Roman" w:eastAsia="Times New Roman" w:hAnsi="Times New Roman" w:cs="Times New Roman"/>
          <w:sz w:val="28"/>
          <w:szCs w:val="28"/>
        </w:rPr>
        <w:t xml:space="preserve"> 33-ФЗ «Об общих принципах организации местного самоуправления в единой системе публичной власти»</w:t>
      </w:r>
      <w:r w:rsidR="00E90A39" w:rsidRPr="003B054F">
        <w:rPr>
          <w:rFonts w:ascii="Times New Roman" w:eastAsia="Times New Roman" w:hAnsi="Times New Roman" w:cs="Times New Roman"/>
          <w:sz w:val="28"/>
          <w:szCs w:val="28"/>
        </w:rPr>
        <w:t>,</w:t>
      </w:r>
      <w:r w:rsidR="0040606E" w:rsidRPr="003B05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B054F">
        <w:rPr>
          <w:rFonts w:ascii="Times New Roman" w:hAnsi="Times New Roman" w:cs="Times New Roman"/>
          <w:sz w:val="28"/>
          <w:szCs w:val="28"/>
        </w:rPr>
        <w:t xml:space="preserve">Закона Оренбургской области от 06.05.2026 № 1878/796-VII-ОЗ «О регулировании отдельных вопросов организации местного самоуправления в Оренбургской области», </w:t>
      </w:r>
      <w:r w:rsidR="00DD1CE7" w:rsidRPr="003B054F"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</w:t>
      </w:r>
      <w:r w:rsidR="00A56B64" w:rsidRPr="003B054F">
        <w:rPr>
          <w:rFonts w:ascii="Times New Roman" w:eastAsia="Times New Roman" w:hAnsi="Times New Roman" w:cs="Times New Roman"/>
          <w:sz w:val="28"/>
          <w:szCs w:val="28"/>
        </w:rPr>
        <w:t>стать</w:t>
      </w:r>
      <w:r w:rsidRPr="003B054F">
        <w:rPr>
          <w:rFonts w:ascii="Times New Roman" w:eastAsia="Times New Roman" w:hAnsi="Times New Roman" w:cs="Times New Roman"/>
          <w:sz w:val="28"/>
          <w:szCs w:val="28"/>
        </w:rPr>
        <w:t>ями</w:t>
      </w:r>
      <w:r w:rsidR="00A56B64" w:rsidRPr="003B054F">
        <w:rPr>
          <w:rFonts w:ascii="Times New Roman" w:eastAsia="Times New Roman" w:hAnsi="Times New Roman" w:cs="Times New Roman"/>
          <w:sz w:val="28"/>
          <w:szCs w:val="28"/>
        </w:rPr>
        <w:t xml:space="preserve"> 35</w:t>
      </w:r>
      <w:r w:rsidR="00522D4E" w:rsidRPr="003B054F">
        <w:rPr>
          <w:rFonts w:ascii="Times New Roman" w:eastAsia="Times New Roman" w:hAnsi="Times New Roman" w:cs="Times New Roman"/>
          <w:sz w:val="28"/>
          <w:szCs w:val="28"/>
        </w:rPr>
        <w:t>, 45, 47</w:t>
      </w:r>
      <w:r w:rsidRPr="003B054F">
        <w:rPr>
          <w:rFonts w:ascii="Times New Roman" w:eastAsia="Times New Roman" w:hAnsi="Times New Roman" w:cs="Times New Roman"/>
          <w:sz w:val="28"/>
          <w:szCs w:val="28"/>
        </w:rPr>
        <w:t>, 50</w:t>
      </w:r>
      <w:r w:rsidR="00831320" w:rsidRPr="003B054F">
        <w:rPr>
          <w:rFonts w:ascii="Times New Roman" w:eastAsia="Times New Roman" w:hAnsi="Times New Roman" w:cs="Times New Roman"/>
          <w:sz w:val="28"/>
          <w:szCs w:val="28"/>
        </w:rPr>
        <w:t xml:space="preserve"> Устава </w:t>
      </w:r>
      <w:r w:rsidR="00206768" w:rsidRPr="003B054F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</w:t>
      </w:r>
      <w:r w:rsidRPr="003B054F">
        <w:rPr>
          <w:rFonts w:ascii="Times New Roman" w:eastAsia="Times New Roman" w:hAnsi="Times New Roman" w:cs="Times New Roman"/>
          <w:sz w:val="28"/>
          <w:szCs w:val="28"/>
        </w:rPr>
        <w:t xml:space="preserve">городской округ </w:t>
      </w:r>
      <w:r w:rsidR="00206768" w:rsidRPr="003B054F">
        <w:rPr>
          <w:rFonts w:ascii="Times New Roman" w:eastAsia="Times New Roman" w:hAnsi="Times New Roman" w:cs="Times New Roman"/>
          <w:sz w:val="28"/>
          <w:szCs w:val="28"/>
        </w:rPr>
        <w:t xml:space="preserve">город Медногорск </w:t>
      </w:r>
      <w:r w:rsidR="006B2119" w:rsidRPr="003B054F">
        <w:rPr>
          <w:rFonts w:ascii="Times New Roman" w:hAnsi="Times New Roman" w:cs="Times New Roman"/>
          <w:sz w:val="28"/>
          <w:szCs w:val="28"/>
        </w:rPr>
        <w:t>Оренбургской области,</w:t>
      </w:r>
      <w:proofErr w:type="gramEnd"/>
    </w:p>
    <w:p w:rsidR="006B2119" w:rsidRPr="003B054F" w:rsidRDefault="006B2119" w:rsidP="006B2119">
      <w:pPr>
        <w:spacing w:after="0" w:line="360" w:lineRule="auto"/>
        <w:ind w:right="-5"/>
        <w:jc w:val="center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Медногорский городской Совет депутатов РЕШИЛ:</w:t>
      </w:r>
    </w:p>
    <w:p w:rsidR="00AF1695" w:rsidRPr="003B054F" w:rsidRDefault="00831320" w:rsidP="00AF169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054F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AF1695" w:rsidRPr="003B054F">
        <w:rPr>
          <w:rFonts w:ascii="Times New Roman" w:eastAsia="Times New Roman" w:hAnsi="Times New Roman" w:cs="Times New Roman"/>
          <w:sz w:val="28"/>
          <w:szCs w:val="28"/>
        </w:rPr>
        <w:t xml:space="preserve">Утвердить </w:t>
      </w:r>
      <w:r w:rsidR="00AF1695" w:rsidRPr="003B054F">
        <w:rPr>
          <w:rFonts w:ascii="Times New Roman" w:hAnsi="Times New Roman" w:cs="Times New Roman"/>
          <w:sz w:val="28"/>
          <w:szCs w:val="28"/>
        </w:rPr>
        <w:t>Порядок</w:t>
      </w:r>
      <w:r w:rsidR="00AF1695" w:rsidRPr="003B05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F1695" w:rsidRPr="003B054F">
        <w:rPr>
          <w:rFonts w:ascii="Times New Roman" w:hAnsi="Times New Roman" w:cs="Times New Roman"/>
          <w:sz w:val="28"/>
          <w:szCs w:val="28"/>
        </w:rPr>
        <w:t>назначения и проведения публичных слушаний на территории муниципального образования городской округ город Медногорск Оренбургской области</w:t>
      </w:r>
      <w:r w:rsidR="00AF1695" w:rsidRPr="003B054F">
        <w:rPr>
          <w:rFonts w:ascii="Times New Roman" w:eastAsia="Times New Roman" w:hAnsi="Times New Roman" w:cs="Times New Roman"/>
          <w:sz w:val="28"/>
          <w:szCs w:val="28"/>
        </w:rPr>
        <w:t xml:space="preserve"> согласно приложению к данному решению.</w:t>
      </w:r>
    </w:p>
    <w:p w:rsidR="00AF1695" w:rsidRPr="003B054F" w:rsidRDefault="00AF1695" w:rsidP="00AF169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054F">
        <w:rPr>
          <w:rFonts w:ascii="Times New Roman" w:eastAsia="Times New Roman" w:hAnsi="Times New Roman" w:cs="Times New Roman"/>
          <w:sz w:val="28"/>
          <w:szCs w:val="28"/>
        </w:rPr>
        <w:t>2. Признать утратившими силу следующие решения Совета депутатов:</w:t>
      </w:r>
    </w:p>
    <w:p w:rsidR="00AF1695" w:rsidRPr="003B054F" w:rsidRDefault="00AF1695" w:rsidP="00AF169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054F">
        <w:rPr>
          <w:rFonts w:ascii="Times New Roman" w:eastAsia="Times New Roman" w:hAnsi="Times New Roman" w:cs="Times New Roman"/>
          <w:sz w:val="28"/>
          <w:szCs w:val="28"/>
        </w:rPr>
        <w:t>2.1. от 17.03.2020 № 535 «Об утверждении Положения о порядке назначения, организации и проведения публичных слушаний, общественных обсуждений в муниципальном образовании город Медногорск Оренбургской области»;</w:t>
      </w:r>
    </w:p>
    <w:p w:rsidR="00AF1695" w:rsidRPr="00865AB1" w:rsidRDefault="00AF1695" w:rsidP="00AF169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5AB1">
        <w:rPr>
          <w:rFonts w:ascii="Times New Roman" w:eastAsia="Times New Roman" w:hAnsi="Times New Roman" w:cs="Times New Roman"/>
          <w:sz w:val="28"/>
          <w:szCs w:val="28"/>
        </w:rPr>
        <w:lastRenderedPageBreak/>
        <w:t>2.2. от 22.11.2022 № 213 «О внесении изменений в решение Медногорского городского Совета депутатов от 17.03.2020 № 535 «Об утверждении Положения о порядке назначения, организации и проведения публичных слушаний, общественных обсуждений в муниципальном образовании город Медногорск Оренбургской области».</w:t>
      </w:r>
    </w:p>
    <w:p w:rsidR="004B10C6" w:rsidRPr="00865AB1" w:rsidRDefault="004B10C6" w:rsidP="003A62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5AB1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proofErr w:type="gramStart"/>
      <w:r w:rsidRPr="00865AB1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865AB1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депутатскую комиссию по правовым вопросам и</w:t>
      </w:r>
      <w:r w:rsidR="00A830E9" w:rsidRPr="00865AB1">
        <w:rPr>
          <w:rFonts w:ascii="Times New Roman" w:eastAsia="Times New Roman" w:hAnsi="Times New Roman" w:cs="Times New Roman"/>
          <w:sz w:val="28"/>
          <w:szCs w:val="28"/>
        </w:rPr>
        <w:t xml:space="preserve"> законности</w:t>
      </w:r>
      <w:r w:rsidRPr="00865AB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B2119" w:rsidRPr="00865AB1" w:rsidRDefault="00E67149" w:rsidP="006B211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F1695" w:rsidRPr="00865AB1">
        <w:rPr>
          <w:rFonts w:ascii="Times New Roman" w:hAnsi="Times New Roman" w:cs="Times New Roman"/>
          <w:sz w:val="28"/>
          <w:szCs w:val="28"/>
        </w:rPr>
        <w:t>. Н</w:t>
      </w:r>
      <w:r w:rsidR="006B2119" w:rsidRPr="00865AB1">
        <w:rPr>
          <w:rFonts w:ascii="Times New Roman" w:hAnsi="Times New Roman" w:cs="Times New Roman"/>
          <w:sz w:val="28"/>
          <w:szCs w:val="28"/>
        </w:rPr>
        <w:t xml:space="preserve">астоящее решение Совета вступает в силу после его официального обнародования путем опубликования в сетевом издании </w:t>
      </w:r>
      <w:r w:rsidR="006B2119" w:rsidRPr="00865AB1">
        <w:rPr>
          <w:rFonts w:ascii="Times New Roman" w:hAnsi="Times New Roman" w:cs="Times New Roman"/>
          <w:sz w:val="28"/>
          <w:szCs w:val="28"/>
          <w:lang w:val="en-US"/>
        </w:rPr>
        <w:t>MEDRAB</w:t>
      </w:r>
      <w:r w:rsidR="006B2119" w:rsidRPr="00865AB1">
        <w:rPr>
          <w:rFonts w:ascii="Times New Roman" w:hAnsi="Times New Roman" w:cs="Times New Roman"/>
          <w:sz w:val="28"/>
          <w:szCs w:val="28"/>
        </w:rPr>
        <w:t>.</w:t>
      </w:r>
      <w:r w:rsidR="006B2119" w:rsidRPr="00865AB1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6B2119" w:rsidRPr="00865AB1">
        <w:rPr>
          <w:rFonts w:ascii="Times New Roman" w:hAnsi="Times New Roman" w:cs="Times New Roman"/>
          <w:sz w:val="28"/>
          <w:szCs w:val="28"/>
        </w:rPr>
        <w:t>.</w:t>
      </w:r>
    </w:p>
    <w:p w:rsidR="004B10C6" w:rsidRPr="00865AB1" w:rsidRDefault="004B10C6" w:rsidP="00937C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37C1C" w:rsidRPr="00865AB1" w:rsidRDefault="00937C1C" w:rsidP="00937C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37C1C" w:rsidRPr="00865AB1" w:rsidRDefault="00937C1C" w:rsidP="00937C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Borders>
          <w:insideH w:val="single" w:sz="4" w:space="0" w:color="auto"/>
        </w:tblBorders>
        <w:tblLook w:val="04A0"/>
      </w:tblPr>
      <w:tblGrid>
        <w:gridCol w:w="4219"/>
        <w:gridCol w:w="5351"/>
      </w:tblGrid>
      <w:tr w:rsidR="00F20301" w:rsidTr="004A638F">
        <w:tc>
          <w:tcPr>
            <w:tcW w:w="4219" w:type="dxa"/>
          </w:tcPr>
          <w:p w:rsidR="00F20301" w:rsidRPr="00F20301" w:rsidRDefault="00F20301" w:rsidP="004A638F">
            <w:pPr>
              <w:pStyle w:val="410"/>
              <w:spacing w:before="0" w:line="276" w:lineRule="auto"/>
              <w:ind w:right="153"/>
              <w:jc w:val="left"/>
              <w:rPr>
                <w:rFonts w:ascii="Times New Roman" w:hAnsi="Times New Roman" w:cs="Times New Roman"/>
              </w:rPr>
            </w:pPr>
            <w:r w:rsidRPr="00F20301">
              <w:rPr>
                <w:rFonts w:ascii="Times New Roman" w:hAnsi="Times New Roman" w:cs="Times New Roman"/>
              </w:rPr>
              <w:t>Председатель Медногорского</w:t>
            </w:r>
          </w:p>
          <w:p w:rsidR="00F20301" w:rsidRPr="00F20301" w:rsidRDefault="00F20301" w:rsidP="004A638F">
            <w:pPr>
              <w:pStyle w:val="410"/>
              <w:spacing w:before="0" w:line="276" w:lineRule="auto"/>
              <w:ind w:right="153"/>
              <w:jc w:val="left"/>
              <w:rPr>
                <w:rFonts w:ascii="Times New Roman" w:hAnsi="Times New Roman" w:cs="Times New Roman"/>
              </w:rPr>
            </w:pPr>
            <w:r w:rsidRPr="00F20301">
              <w:rPr>
                <w:rFonts w:ascii="Times New Roman" w:hAnsi="Times New Roman" w:cs="Times New Roman"/>
              </w:rPr>
              <w:t xml:space="preserve">городского Совета депутатов                                                                   _______________Е.С. </w:t>
            </w:r>
            <w:proofErr w:type="spellStart"/>
            <w:r w:rsidRPr="00F20301">
              <w:rPr>
                <w:rFonts w:ascii="Times New Roman" w:hAnsi="Times New Roman" w:cs="Times New Roman"/>
              </w:rPr>
              <w:t>Мудрова</w:t>
            </w:r>
            <w:proofErr w:type="spellEnd"/>
          </w:p>
          <w:p w:rsidR="00F20301" w:rsidRPr="00F20301" w:rsidRDefault="00F20301" w:rsidP="004A638F">
            <w:pPr>
              <w:jc w:val="center"/>
              <w:rPr>
                <w:rFonts w:ascii="Times New Roman" w:hAnsi="Times New Roman" w:cs="Times New Roman"/>
              </w:rPr>
            </w:pPr>
            <w:r w:rsidRPr="00F20301">
              <w:rPr>
                <w:rFonts w:ascii="Times New Roman" w:hAnsi="Times New Roman" w:cs="Times New Roman"/>
                <w:b/>
                <w:noProof/>
              </w:rPr>
              <w:t xml:space="preserve">  </w:t>
            </w:r>
          </w:p>
        </w:tc>
        <w:tc>
          <w:tcPr>
            <w:tcW w:w="5351" w:type="dxa"/>
          </w:tcPr>
          <w:p w:rsidR="00F20301" w:rsidRPr="00F20301" w:rsidRDefault="00F20301" w:rsidP="004A638F">
            <w:pPr>
              <w:pStyle w:val="410"/>
              <w:spacing w:before="0" w:line="276" w:lineRule="auto"/>
              <w:ind w:right="153"/>
              <w:jc w:val="left"/>
              <w:rPr>
                <w:rFonts w:ascii="Times New Roman" w:hAnsi="Times New Roman" w:cs="Times New Roman"/>
              </w:rPr>
            </w:pPr>
            <w:r w:rsidRPr="00F20301">
              <w:rPr>
                <w:rFonts w:ascii="Times New Roman" w:hAnsi="Times New Roman" w:cs="Times New Roman"/>
              </w:rPr>
              <w:t xml:space="preserve">               Глава города</w:t>
            </w:r>
          </w:p>
          <w:p w:rsidR="00F20301" w:rsidRPr="00F20301" w:rsidRDefault="00F20301" w:rsidP="004A638F">
            <w:pPr>
              <w:pStyle w:val="410"/>
              <w:spacing w:before="0" w:line="276" w:lineRule="auto"/>
              <w:ind w:right="153"/>
              <w:jc w:val="left"/>
              <w:rPr>
                <w:rFonts w:ascii="Times New Roman" w:hAnsi="Times New Roman" w:cs="Times New Roman"/>
              </w:rPr>
            </w:pPr>
          </w:p>
          <w:p w:rsidR="00F20301" w:rsidRPr="00F20301" w:rsidRDefault="00F20301" w:rsidP="004A638F">
            <w:pPr>
              <w:pStyle w:val="410"/>
              <w:spacing w:before="0" w:line="276" w:lineRule="auto"/>
              <w:ind w:right="153"/>
              <w:jc w:val="left"/>
              <w:rPr>
                <w:rFonts w:ascii="Times New Roman" w:hAnsi="Times New Roman" w:cs="Times New Roman"/>
              </w:rPr>
            </w:pPr>
            <w:r w:rsidRPr="00F20301">
              <w:rPr>
                <w:rFonts w:ascii="Times New Roman" w:hAnsi="Times New Roman" w:cs="Times New Roman"/>
              </w:rPr>
              <w:t xml:space="preserve">                _________________С.В. Рожков</w:t>
            </w:r>
          </w:p>
          <w:p w:rsidR="00F20301" w:rsidRPr="00F20301" w:rsidRDefault="00F20301" w:rsidP="004A638F">
            <w:pPr>
              <w:ind w:left="-14"/>
              <w:jc w:val="center"/>
              <w:rPr>
                <w:rFonts w:ascii="Times New Roman" w:hAnsi="Times New Roman" w:cs="Times New Roman"/>
              </w:rPr>
            </w:pPr>
          </w:p>
          <w:p w:rsidR="00F20301" w:rsidRPr="00F20301" w:rsidRDefault="00F20301" w:rsidP="004A63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0301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</w:tr>
    </w:tbl>
    <w:p w:rsidR="00A830E9" w:rsidRPr="00865AB1" w:rsidRDefault="00A830E9" w:rsidP="00A830E9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</w:p>
    <w:p w:rsidR="004B10C6" w:rsidRPr="00865AB1" w:rsidRDefault="004B10C6" w:rsidP="00831320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B10C6" w:rsidRPr="00865AB1" w:rsidRDefault="004B10C6" w:rsidP="00831320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37C1C" w:rsidRPr="003B054F" w:rsidRDefault="00937C1C" w:rsidP="00831320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37C1C" w:rsidRPr="00C9067C" w:rsidRDefault="00937C1C" w:rsidP="00831320">
      <w:pPr>
        <w:spacing w:after="24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937C1C" w:rsidRPr="00C9067C" w:rsidRDefault="00937C1C" w:rsidP="00831320">
      <w:pPr>
        <w:spacing w:after="24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937C1C" w:rsidRPr="00C9067C" w:rsidRDefault="00937C1C" w:rsidP="00831320">
      <w:pPr>
        <w:spacing w:after="24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4B10C6" w:rsidRDefault="004B10C6" w:rsidP="00A830E9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3B054F" w:rsidRPr="00C9067C" w:rsidRDefault="003B054F" w:rsidP="00A830E9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A90639" w:rsidRPr="00C9067C" w:rsidRDefault="00A90639" w:rsidP="00937C1C">
      <w:pPr>
        <w:spacing w:after="0" w:line="240" w:lineRule="auto"/>
        <w:ind w:firstLine="5812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A90639" w:rsidRPr="00C9067C" w:rsidRDefault="00A90639" w:rsidP="00937C1C">
      <w:pPr>
        <w:spacing w:after="0" w:line="240" w:lineRule="auto"/>
        <w:ind w:firstLine="5812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A90639" w:rsidRPr="00C9067C" w:rsidRDefault="00A90639" w:rsidP="00937C1C">
      <w:pPr>
        <w:spacing w:after="0" w:line="240" w:lineRule="auto"/>
        <w:ind w:firstLine="5812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A90639" w:rsidRPr="00C9067C" w:rsidRDefault="00A90639" w:rsidP="00937C1C">
      <w:pPr>
        <w:spacing w:after="0" w:line="240" w:lineRule="auto"/>
        <w:ind w:firstLine="5812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A90639" w:rsidRPr="00C9067C" w:rsidRDefault="00A90639" w:rsidP="00937C1C">
      <w:pPr>
        <w:spacing w:after="0" w:line="240" w:lineRule="auto"/>
        <w:ind w:firstLine="5812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A90639" w:rsidRPr="00C9067C" w:rsidRDefault="00A90639" w:rsidP="00937C1C">
      <w:pPr>
        <w:spacing w:after="0" w:line="240" w:lineRule="auto"/>
        <w:ind w:firstLine="5812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937C1C" w:rsidRPr="003B054F" w:rsidRDefault="00831320" w:rsidP="00937C1C">
      <w:pPr>
        <w:spacing w:after="0" w:line="240" w:lineRule="auto"/>
        <w:ind w:firstLine="5812"/>
        <w:rPr>
          <w:rFonts w:ascii="Times New Roman" w:eastAsia="Times New Roman" w:hAnsi="Times New Roman" w:cs="Times New Roman"/>
          <w:sz w:val="28"/>
          <w:szCs w:val="28"/>
        </w:rPr>
      </w:pPr>
      <w:r w:rsidRPr="003B054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937C1C" w:rsidRPr="003B054F" w:rsidRDefault="00937C1C" w:rsidP="00937C1C">
      <w:pPr>
        <w:spacing w:after="0" w:line="240" w:lineRule="auto"/>
        <w:ind w:firstLine="5812"/>
        <w:rPr>
          <w:rFonts w:ascii="Times New Roman" w:eastAsia="Times New Roman" w:hAnsi="Times New Roman" w:cs="Times New Roman"/>
          <w:sz w:val="28"/>
          <w:szCs w:val="28"/>
        </w:rPr>
      </w:pPr>
      <w:r w:rsidRPr="003B054F">
        <w:rPr>
          <w:rFonts w:ascii="Times New Roman" w:eastAsia="Times New Roman" w:hAnsi="Times New Roman" w:cs="Times New Roman"/>
          <w:sz w:val="28"/>
          <w:szCs w:val="28"/>
        </w:rPr>
        <w:t>УТВЕРЖДЕНО</w:t>
      </w:r>
    </w:p>
    <w:p w:rsidR="004B10C6" w:rsidRPr="003B054F" w:rsidRDefault="00831320" w:rsidP="00937C1C">
      <w:pPr>
        <w:spacing w:after="0" w:line="240" w:lineRule="auto"/>
        <w:ind w:firstLine="5812"/>
        <w:rPr>
          <w:rFonts w:ascii="Times New Roman" w:eastAsia="Times New Roman" w:hAnsi="Times New Roman" w:cs="Times New Roman"/>
          <w:sz w:val="28"/>
          <w:szCs w:val="28"/>
        </w:rPr>
      </w:pPr>
      <w:r w:rsidRPr="003B054F">
        <w:rPr>
          <w:rFonts w:ascii="Times New Roman" w:eastAsia="Times New Roman" w:hAnsi="Times New Roman" w:cs="Times New Roman"/>
          <w:sz w:val="28"/>
          <w:szCs w:val="28"/>
        </w:rPr>
        <w:t>решени</w:t>
      </w:r>
      <w:r w:rsidR="00937C1C" w:rsidRPr="003B054F"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3B05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B10C6" w:rsidRPr="003B054F">
        <w:rPr>
          <w:rFonts w:ascii="Times New Roman" w:eastAsia="Times New Roman" w:hAnsi="Times New Roman" w:cs="Times New Roman"/>
          <w:sz w:val="28"/>
          <w:szCs w:val="28"/>
        </w:rPr>
        <w:t>Медногорского</w:t>
      </w:r>
    </w:p>
    <w:p w:rsidR="003A62C8" w:rsidRPr="003B054F" w:rsidRDefault="004B10C6" w:rsidP="00937C1C">
      <w:pPr>
        <w:spacing w:after="0" w:line="240" w:lineRule="auto"/>
        <w:ind w:firstLine="5812"/>
        <w:rPr>
          <w:rFonts w:ascii="Times New Roman" w:eastAsia="Times New Roman" w:hAnsi="Times New Roman" w:cs="Times New Roman"/>
          <w:sz w:val="28"/>
          <w:szCs w:val="28"/>
        </w:rPr>
      </w:pPr>
      <w:r w:rsidRPr="003B054F">
        <w:rPr>
          <w:rFonts w:ascii="Times New Roman" w:eastAsia="Times New Roman" w:hAnsi="Times New Roman" w:cs="Times New Roman"/>
          <w:sz w:val="28"/>
          <w:szCs w:val="28"/>
        </w:rPr>
        <w:t xml:space="preserve">городского </w:t>
      </w:r>
      <w:r w:rsidR="003A62C8" w:rsidRPr="003B054F">
        <w:rPr>
          <w:rFonts w:ascii="Times New Roman" w:eastAsia="Times New Roman" w:hAnsi="Times New Roman" w:cs="Times New Roman"/>
          <w:sz w:val="28"/>
          <w:szCs w:val="28"/>
        </w:rPr>
        <w:t xml:space="preserve">Совета депутатов </w:t>
      </w:r>
    </w:p>
    <w:p w:rsidR="00831320" w:rsidRPr="003B054F" w:rsidRDefault="00F3135A" w:rsidP="00937C1C">
      <w:pPr>
        <w:spacing w:after="0" w:line="240" w:lineRule="auto"/>
        <w:ind w:firstLine="5812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26.05.2026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50F22" w:rsidRPr="003B05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B10C6" w:rsidRPr="003B054F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84</w:t>
      </w:r>
    </w:p>
    <w:p w:rsidR="00057C8C" w:rsidRPr="00C9067C" w:rsidRDefault="00057C8C" w:rsidP="003B054F">
      <w:pPr>
        <w:spacing w:after="0" w:line="240" w:lineRule="auto"/>
        <w:ind w:firstLine="5245"/>
        <w:jc w:val="right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3A62C8" w:rsidRDefault="003A62C8" w:rsidP="003A62C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771351" w:rsidRPr="00C9067C" w:rsidRDefault="00771351" w:rsidP="0077135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9067C">
        <w:rPr>
          <w:rFonts w:ascii="Times New Roman" w:hAnsi="Times New Roman" w:cs="Times New Roman"/>
          <w:b w:val="0"/>
          <w:sz w:val="28"/>
          <w:szCs w:val="28"/>
        </w:rPr>
        <w:t>Порядок</w:t>
      </w:r>
    </w:p>
    <w:p w:rsidR="00771351" w:rsidRPr="00C9067C" w:rsidRDefault="00771351" w:rsidP="0077135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9067C">
        <w:rPr>
          <w:rFonts w:ascii="Times New Roman" w:hAnsi="Times New Roman" w:cs="Times New Roman"/>
          <w:b w:val="0"/>
          <w:sz w:val="28"/>
          <w:szCs w:val="28"/>
        </w:rPr>
        <w:t>назначения и проведения публичных слушаний</w:t>
      </w:r>
      <w:r w:rsidR="00C9067C" w:rsidRPr="00C9067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9067C">
        <w:rPr>
          <w:rFonts w:ascii="Times New Roman" w:hAnsi="Times New Roman" w:cs="Times New Roman"/>
          <w:b w:val="0"/>
          <w:sz w:val="28"/>
          <w:szCs w:val="28"/>
        </w:rPr>
        <w:t>на территории муниципального образования</w:t>
      </w:r>
      <w:r w:rsidR="00C9067C" w:rsidRPr="00C9067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9067C">
        <w:rPr>
          <w:rFonts w:ascii="Times New Roman" w:hAnsi="Times New Roman" w:cs="Times New Roman"/>
          <w:b w:val="0"/>
          <w:sz w:val="28"/>
          <w:szCs w:val="28"/>
        </w:rPr>
        <w:t xml:space="preserve">городской округ город </w:t>
      </w:r>
      <w:r w:rsidR="00C9067C">
        <w:rPr>
          <w:rFonts w:ascii="Times New Roman" w:hAnsi="Times New Roman" w:cs="Times New Roman"/>
          <w:b w:val="0"/>
          <w:sz w:val="28"/>
          <w:szCs w:val="28"/>
        </w:rPr>
        <w:t xml:space="preserve">Медногорск </w:t>
      </w:r>
      <w:r w:rsidRPr="00C9067C">
        <w:rPr>
          <w:rFonts w:ascii="Times New Roman" w:hAnsi="Times New Roman" w:cs="Times New Roman"/>
          <w:b w:val="0"/>
          <w:sz w:val="28"/>
          <w:szCs w:val="28"/>
        </w:rPr>
        <w:t>Оренбургской области</w:t>
      </w:r>
    </w:p>
    <w:p w:rsidR="00771351" w:rsidRPr="00C9067C" w:rsidRDefault="00771351" w:rsidP="007713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1351" w:rsidRPr="00C9067C" w:rsidRDefault="00771351" w:rsidP="00771351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C9067C">
        <w:rPr>
          <w:rFonts w:ascii="Times New Roman" w:hAnsi="Times New Roman" w:cs="Times New Roman"/>
          <w:b w:val="0"/>
          <w:sz w:val="28"/>
          <w:szCs w:val="28"/>
        </w:rPr>
        <w:t>I. Общие положения</w:t>
      </w:r>
    </w:p>
    <w:p w:rsidR="00771351" w:rsidRPr="00C9067C" w:rsidRDefault="00771351" w:rsidP="007713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3B054F">
        <w:rPr>
          <w:rFonts w:ascii="Times New Roman" w:hAnsi="Times New Roman" w:cs="Times New Roman"/>
          <w:sz w:val="28"/>
          <w:szCs w:val="28"/>
        </w:rPr>
        <w:t xml:space="preserve">Настоящий Порядок </w:t>
      </w:r>
      <w:r w:rsidR="00D167B8" w:rsidRPr="003B054F">
        <w:rPr>
          <w:rFonts w:ascii="Times New Roman" w:hAnsi="Times New Roman" w:cs="Times New Roman"/>
          <w:sz w:val="28"/>
          <w:szCs w:val="28"/>
        </w:rPr>
        <w:t xml:space="preserve">назначения и проведения публичных слушаний на территории муниципального образования городской округ город Медногорск Оренбургской области (далее по тексту Порядок) </w:t>
      </w:r>
      <w:r w:rsidRPr="003B054F">
        <w:rPr>
          <w:rFonts w:ascii="Times New Roman" w:hAnsi="Times New Roman" w:cs="Times New Roman"/>
          <w:sz w:val="28"/>
          <w:szCs w:val="28"/>
        </w:rPr>
        <w:t xml:space="preserve">разработан в соответствии со </w:t>
      </w:r>
      <w:hyperlink r:id="rId9">
        <w:r w:rsidRPr="003B054F">
          <w:rPr>
            <w:rFonts w:ascii="Times New Roman" w:hAnsi="Times New Roman" w:cs="Times New Roman"/>
            <w:color w:val="0000FF"/>
            <w:sz w:val="28"/>
            <w:szCs w:val="28"/>
          </w:rPr>
          <w:t>статьей 47</w:t>
        </w:r>
      </w:hyperlink>
      <w:r w:rsidRPr="003B054F">
        <w:rPr>
          <w:rFonts w:ascii="Times New Roman" w:hAnsi="Times New Roman" w:cs="Times New Roman"/>
          <w:sz w:val="28"/>
          <w:szCs w:val="28"/>
        </w:rPr>
        <w:t xml:space="preserve"> Федерального закона от 20.03.2025 </w:t>
      </w:r>
      <w:r w:rsidR="00D167B8" w:rsidRPr="003B054F">
        <w:rPr>
          <w:rFonts w:ascii="Times New Roman" w:hAnsi="Times New Roman" w:cs="Times New Roman"/>
          <w:sz w:val="28"/>
          <w:szCs w:val="28"/>
        </w:rPr>
        <w:t>№</w:t>
      </w:r>
      <w:r w:rsidRPr="003B054F">
        <w:rPr>
          <w:rFonts w:ascii="Times New Roman" w:hAnsi="Times New Roman" w:cs="Times New Roman"/>
          <w:sz w:val="28"/>
          <w:szCs w:val="28"/>
        </w:rPr>
        <w:t xml:space="preserve"> 33-ФЗ </w:t>
      </w:r>
      <w:r w:rsidR="00C9067C" w:rsidRPr="003B054F">
        <w:rPr>
          <w:rFonts w:ascii="Times New Roman" w:hAnsi="Times New Roman" w:cs="Times New Roman"/>
          <w:sz w:val="28"/>
          <w:szCs w:val="28"/>
        </w:rPr>
        <w:t>«</w:t>
      </w:r>
      <w:r w:rsidRPr="003B054F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C9067C" w:rsidRPr="003B054F">
        <w:rPr>
          <w:rFonts w:ascii="Times New Roman" w:hAnsi="Times New Roman" w:cs="Times New Roman"/>
          <w:sz w:val="28"/>
          <w:szCs w:val="28"/>
        </w:rPr>
        <w:t>»</w:t>
      </w:r>
      <w:r w:rsidRPr="003B054F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>
        <w:r w:rsidRPr="003B054F">
          <w:rPr>
            <w:rFonts w:ascii="Times New Roman" w:hAnsi="Times New Roman" w:cs="Times New Roman"/>
            <w:color w:val="0000FF"/>
            <w:sz w:val="28"/>
            <w:szCs w:val="28"/>
          </w:rPr>
          <w:t xml:space="preserve">статьей </w:t>
        </w:r>
      </w:hyperlink>
      <w:r w:rsidR="00056E49" w:rsidRPr="003B054F">
        <w:rPr>
          <w:rFonts w:ascii="Times New Roman" w:hAnsi="Times New Roman" w:cs="Times New Roman"/>
          <w:sz w:val="28"/>
          <w:szCs w:val="28"/>
        </w:rPr>
        <w:t>11</w:t>
      </w:r>
      <w:r w:rsidRPr="003B054F">
        <w:rPr>
          <w:rFonts w:ascii="Times New Roman" w:hAnsi="Times New Roman" w:cs="Times New Roman"/>
          <w:sz w:val="28"/>
          <w:szCs w:val="28"/>
        </w:rPr>
        <w:t xml:space="preserve"> Закона Оренбургской области от </w:t>
      </w:r>
      <w:r w:rsidR="00C9067C" w:rsidRPr="003B054F">
        <w:rPr>
          <w:rFonts w:ascii="Times New Roman" w:hAnsi="Times New Roman" w:cs="Times New Roman"/>
          <w:sz w:val="28"/>
          <w:szCs w:val="28"/>
        </w:rPr>
        <w:t>06.05.2026 № 1878/796-VII-ОЗ «О регулировании отдельных вопросов организации местного самоуправления в</w:t>
      </w:r>
      <w:proofErr w:type="gramEnd"/>
      <w:r w:rsidR="00C9067C" w:rsidRPr="003B054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9067C" w:rsidRPr="003B054F">
        <w:rPr>
          <w:rFonts w:ascii="Times New Roman" w:hAnsi="Times New Roman" w:cs="Times New Roman"/>
          <w:sz w:val="28"/>
          <w:szCs w:val="28"/>
        </w:rPr>
        <w:t>Оренбургской области»</w:t>
      </w:r>
      <w:r w:rsidRPr="003B054F">
        <w:rPr>
          <w:rFonts w:ascii="Times New Roman" w:hAnsi="Times New Roman" w:cs="Times New Roman"/>
          <w:sz w:val="28"/>
          <w:szCs w:val="28"/>
        </w:rPr>
        <w:t xml:space="preserve">, направлен на реализацию права граждан Российской Федерации на осуществление местного самоуправления посредством участия в публичных слушаниях и определяет процедуры назначения и проведения публичных слушаний на территории муниципального образования городской округ город </w:t>
      </w:r>
      <w:r w:rsidR="00C9067C" w:rsidRPr="003B054F">
        <w:rPr>
          <w:rFonts w:ascii="Times New Roman" w:hAnsi="Times New Roman" w:cs="Times New Roman"/>
          <w:sz w:val="28"/>
          <w:szCs w:val="28"/>
        </w:rPr>
        <w:t>Медногорск</w:t>
      </w:r>
      <w:r w:rsidRPr="003B054F">
        <w:rPr>
          <w:rFonts w:ascii="Times New Roman" w:hAnsi="Times New Roman" w:cs="Times New Roman"/>
          <w:sz w:val="28"/>
          <w:szCs w:val="28"/>
        </w:rPr>
        <w:t xml:space="preserve"> Оренбургской области</w:t>
      </w:r>
      <w:r w:rsidR="00D167B8" w:rsidRPr="003B054F">
        <w:rPr>
          <w:rFonts w:ascii="Times New Roman" w:hAnsi="Times New Roman" w:cs="Times New Roman"/>
          <w:sz w:val="28"/>
          <w:szCs w:val="28"/>
        </w:rPr>
        <w:t xml:space="preserve"> (далее по тексту город Медногорск)</w:t>
      </w:r>
      <w:r w:rsidRPr="003B054F">
        <w:rPr>
          <w:rFonts w:ascii="Times New Roman" w:hAnsi="Times New Roman" w:cs="Times New Roman"/>
          <w:sz w:val="28"/>
          <w:szCs w:val="28"/>
        </w:rPr>
        <w:t>, за исключением публичных слушаний по проектам генеральных планов, проектам правил землепользования и застройки, проектам планировки территории, проектам межевания территории</w:t>
      </w:r>
      <w:proofErr w:type="gramEnd"/>
      <w:r w:rsidRPr="003B054F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3B054F">
        <w:rPr>
          <w:rFonts w:ascii="Times New Roman" w:hAnsi="Times New Roman" w:cs="Times New Roman"/>
          <w:sz w:val="28"/>
          <w:szCs w:val="28"/>
        </w:rPr>
        <w:t>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</w:t>
      </w:r>
      <w:proofErr w:type="gramEnd"/>
      <w:r w:rsidRPr="003B054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B054F">
        <w:rPr>
          <w:rFonts w:ascii="Times New Roman" w:hAnsi="Times New Roman" w:cs="Times New Roman"/>
          <w:sz w:val="28"/>
          <w:szCs w:val="28"/>
        </w:rPr>
        <w:t>отсутствии</w:t>
      </w:r>
      <w:proofErr w:type="gramEnd"/>
      <w:r w:rsidRPr="003B054F">
        <w:rPr>
          <w:rFonts w:ascii="Times New Roman" w:hAnsi="Times New Roman" w:cs="Times New Roman"/>
          <w:sz w:val="28"/>
          <w:szCs w:val="28"/>
        </w:rPr>
        <w:t xml:space="preserve"> утвержденных правил землепользования и застройки, которые проводятся в соответствии с законодательством о градостроительной деятельности.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2. Публичные слушания являются фор</w:t>
      </w:r>
      <w:r w:rsidR="00D167B8" w:rsidRPr="003B054F">
        <w:rPr>
          <w:rFonts w:ascii="Times New Roman" w:hAnsi="Times New Roman" w:cs="Times New Roman"/>
          <w:sz w:val="28"/>
          <w:szCs w:val="28"/>
        </w:rPr>
        <w:t>мой реализации жителями города Медногорска</w:t>
      </w:r>
      <w:r w:rsidRPr="003B054F">
        <w:rPr>
          <w:rFonts w:ascii="Times New Roman" w:hAnsi="Times New Roman" w:cs="Times New Roman"/>
          <w:sz w:val="28"/>
          <w:szCs w:val="28"/>
        </w:rPr>
        <w:t xml:space="preserve"> права на участие в обсуждении проектов муниципальных правовых актов города </w:t>
      </w:r>
      <w:r w:rsidR="00D167B8" w:rsidRPr="003B054F">
        <w:rPr>
          <w:rFonts w:ascii="Times New Roman" w:hAnsi="Times New Roman" w:cs="Times New Roman"/>
          <w:sz w:val="28"/>
          <w:szCs w:val="28"/>
        </w:rPr>
        <w:t>Медногорск</w:t>
      </w:r>
      <w:r w:rsidRPr="003B054F">
        <w:rPr>
          <w:rFonts w:ascii="Times New Roman" w:hAnsi="Times New Roman" w:cs="Times New Roman"/>
          <w:sz w:val="28"/>
          <w:szCs w:val="28"/>
        </w:rPr>
        <w:t>а по вопросам местного значения.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 xml:space="preserve">3. Публичные слушания проводятся посредством принятия предложений </w:t>
      </w:r>
      <w:r w:rsidRPr="003B054F">
        <w:rPr>
          <w:rFonts w:ascii="Times New Roman" w:hAnsi="Times New Roman" w:cs="Times New Roman"/>
          <w:sz w:val="28"/>
          <w:szCs w:val="28"/>
        </w:rPr>
        <w:lastRenderedPageBreak/>
        <w:t xml:space="preserve">и замечаний жителей города </w:t>
      </w:r>
      <w:r w:rsidR="00D167B8" w:rsidRPr="003B054F">
        <w:rPr>
          <w:rFonts w:ascii="Times New Roman" w:hAnsi="Times New Roman" w:cs="Times New Roman"/>
          <w:sz w:val="28"/>
          <w:szCs w:val="28"/>
        </w:rPr>
        <w:t>Медногорск</w:t>
      </w:r>
      <w:r w:rsidRPr="003B054F">
        <w:rPr>
          <w:rFonts w:ascii="Times New Roman" w:hAnsi="Times New Roman" w:cs="Times New Roman"/>
          <w:sz w:val="28"/>
          <w:szCs w:val="28"/>
        </w:rPr>
        <w:t xml:space="preserve">а к проекту муниципального правового акта, вынесенному на публичные слушания, и проведения собрания с участием жителей города </w:t>
      </w:r>
      <w:r w:rsidR="00D167B8" w:rsidRPr="003B054F">
        <w:rPr>
          <w:rFonts w:ascii="Times New Roman" w:hAnsi="Times New Roman" w:cs="Times New Roman"/>
          <w:sz w:val="28"/>
          <w:szCs w:val="28"/>
        </w:rPr>
        <w:t>Медногорск</w:t>
      </w:r>
      <w:r w:rsidRPr="003B054F">
        <w:rPr>
          <w:rFonts w:ascii="Times New Roman" w:hAnsi="Times New Roman" w:cs="Times New Roman"/>
          <w:sz w:val="28"/>
          <w:szCs w:val="28"/>
        </w:rPr>
        <w:t xml:space="preserve">а для обсуждения проекта муниципального правового акта, вынесенного на публичные слушания. Предложения и замечания жителей принимаются в письменной форме в органе, назначившем публичные слушания, либо в форме электронного документа посредством официального сайта города </w:t>
      </w:r>
      <w:r w:rsidR="00D167B8" w:rsidRPr="003B054F">
        <w:rPr>
          <w:rFonts w:ascii="Times New Roman" w:hAnsi="Times New Roman" w:cs="Times New Roman"/>
          <w:sz w:val="28"/>
          <w:szCs w:val="28"/>
        </w:rPr>
        <w:t>Медногорск</w:t>
      </w:r>
      <w:r w:rsidRPr="003B054F">
        <w:rPr>
          <w:rFonts w:ascii="Times New Roman" w:hAnsi="Times New Roman" w:cs="Times New Roman"/>
          <w:sz w:val="28"/>
          <w:szCs w:val="28"/>
        </w:rPr>
        <w:t xml:space="preserve">а в информационно-телекоммуникационной сети </w:t>
      </w:r>
      <w:r w:rsidR="00D167B8" w:rsidRPr="003B054F">
        <w:rPr>
          <w:rFonts w:ascii="Times New Roman" w:hAnsi="Times New Roman" w:cs="Times New Roman"/>
          <w:sz w:val="28"/>
          <w:szCs w:val="28"/>
        </w:rPr>
        <w:t>«</w:t>
      </w:r>
      <w:r w:rsidRPr="003B054F">
        <w:rPr>
          <w:rFonts w:ascii="Times New Roman" w:hAnsi="Times New Roman" w:cs="Times New Roman"/>
          <w:sz w:val="28"/>
          <w:szCs w:val="28"/>
        </w:rPr>
        <w:t>Интернет</w:t>
      </w:r>
      <w:r w:rsidR="00D167B8" w:rsidRPr="003B054F">
        <w:rPr>
          <w:rFonts w:ascii="Times New Roman" w:hAnsi="Times New Roman" w:cs="Times New Roman"/>
          <w:sz w:val="28"/>
          <w:szCs w:val="28"/>
        </w:rPr>
        <w:t>»</w:t>
      </w:r>
      <w:r w:rsidRPr="003B054F">
        <w:rPr>
          <w:rFonts w:ascii="Times New Roman" w:hAnsi="Times New Roman" w:cs="Times New Roman"/>
          <w:sz w:val="28"/>
          <w:szCs w:val="28"/>
        </w:rPr>
        <w:t xml:space="preserve"> (</w:t>
      </w:r>
      <w:r w:rsidR="00D167B8" w:rsidRPr="003B054F">
        <w:rPr>
          <w:rFonts w:ascii="Times New Roman" w:hAnsi="Times New Roman" w:cs="Times New Roman"/>
          <w:bCs/>
          <w:sz w:val="28"/>
          <w:szCs w:val="28"/>
        </w:rPr>
        <w:t>https://</w:t>
      </w:r>
      <w:hyperlink r:id="rId11" w:tgtFrame="_blank" w:history="1">
        <w:r w:rsidR="00D167B8" w:rsidRPr="003B054F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mo-mednogorsk.orb.ru</w:t>
        </w:r>
      </w:hyperlink>
      <w:r w:rsidRPr="003B054F">
        <w:rPr>
          <w:rFonts w:ascii="Times New Roman" w:hAnsi="Times New Roman" w:cs="Times New Roman"/>
          <w:sz w:val="28"/>
          <w:szCs w:val="28"/>
        </w:rPr>
        <w:t xml:space="preserve">) (далее - официальный сайт города </w:t>
      </w:r>
      <w:r w:rsidR="00D167B8" w:rsidRPr="003B054F">
        <w:rPr>
          <w:rFonts w:ascii="Times New Roman" w:hAnsi="Times New Roman" w:cs="Times New Roman"/>
          <w:sz w:val="28"/>
          <w:szCs w:val="28"/>
        </w:rPr>
        <w:t>Медногорск</w:t>
      </w:r>
      <w:r w:rsidRPr="003B054F">
        <w:rPr>
          <w:rFonts w:ascii="Times New Roman" w:hAnsi="Times New Roman" w:cs="Times New Roman"/>
          <w:sz w:val="28"/>
          <w:szCs w:val="28"/>
        </w:rPr>
        <w:t xml:space="preserve">а), либо направлением предложения граждан посредством федеральной государственной информационной системы </w:t>
      </w:r>
      <w:r w:rsidR="00D167B8" w:rsidRPr="003B054F">
        <w:rPr>
          <w:rFonts w:ascii="Times New Roman" w:hAnsi="Times New Roman" w:cs="Times New Roman"/>
          <w:sz w:val="28"/>
          <w:szCs w:val="28"/>
        </w:rPr>
        <w:t>«</w:t>
      </w:r>
      <w:r w:rsidRPr="003B054F">
        <w:rPr>
          <w:rFonts w:ascii="Times New Roman" w:hAnsi="Times New Roman" w:cs="Times New Roman"/>
          <w:sz w:val="28"/>
          <w:szCs w:val="28"/>
        </w:rPr>
        <w:t>Единый портал государственных и муниципальных услуг (функций)</w:t>
      </w:r>
      <w:r w:rsidR="00D167B8" w:rsidRPr="003B054F">
        <w:rPr>
          <w:rFonts w:ascii="Times New Roman" w:hAnsi="Times New Roman" w:cs="Times New Roman"/>
          <w:sz w:val="28"/>
          <w:szCs w:val="28"/>
        </w:rPr>
        <w:t>»</w:t>
      </w:r>
      <w:r w:rsidRPr="003B054F">
        <w:rPr>
          <w:rFonts w:ascii="Times New Roman" w:hAnsi="Times New Roman" w:cs="Times New Roman"/>
          <w:sz w:val="28"/>
          <w:szCs w:val="28"/>
        </w:rPr>
        <w:t xml:space="preserve"> (далее - </w:t>
      </w:r>
      <w:proofErr w:type="gramStart"/>
      <w:r w:rsidRPr="003B054F">
        <w:rPr>
          <w:rFonts w:ascii="Times New Roman" w:hAnsi="Times New Roman" w:cs="Times New Roman"/>
          <w:sz w:val="28"/>
          <w:szCs w:val="28"/>
        </w:rPr>
        <w:t>ПОС</w:t>
      </w:r>
      <w:proofErr w:type="gramEnd"/>
      <w:r w:rsidRPr="003B054F">
        <w:rPr>
          <w:rFonts w:ascii="Times New Roman" w:hAnsi="Times New Roman" w:cs="Times New Roman"/>
          <w:sz w:val="28"/>
          <w:szCs w:val="28"/>
        </w:rPr>
        <w:t xml:space="preserve"> ЕПГУ), порядок использования которой установлен </w:t>
      </w:r>
      <w:hyperlink r:id="rId12">
        <w:r w:rsidRPr="003B054F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постановлением</w:t>
        </w:r>
      </w:hyperlink>
      <w:r w:rsidRPr="003B054F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03.02.2022 </w:t>
      </w:r>
      <w:r w:rsidR="00D167B8" w:rsidRPr="003B054F">
        <w:rPr>
          <w:rFonts w:ascii="Times New Roman" w:hAnsi="Times New Roman" w:cs="Times New Roman"/>
          <w:sz w:val="28"/>
          <w:szCs w:val="28"/>
        </w:rPr>
        <w:t>№</w:t>
      </w:r>
      <w:r w:rsidRPr="003B054F">
        <w:rPr>
          <w:rFonts w:ascii="Times New Roman" w:hAnsi="Times New Roman" w:cs="Times New Roman"/>
          <w:sz w:val="28"/>
          <w:szCs w:val="28"/>
        </w:rPr>
        <w:t xml:space="preserve"> 101 </w:t>
      </w:r>
      <w:r w:rsidR="00D167B8" w:rsidRPr="003B054F">
        <w:rPr>
          <w:rFonts w:ascii="Times New Roman" w:hAnsi="Times New Roman" w:cs="Times New Roman"/>
          <w:sz w:val="28"/>
          <w:szCs w:val="28"/>
        </w:rPr>
        <w:t>«</w:t>
      </w:r>
      <w:r w:rsidRPr="003B054F">
        <w:rPr>
          <w:rFonts w:ascii="Times New Roman" w:hAnsi="Times New Roman" w:cs="Times New Roman"/>
          <w:sz w:val="28"/>
          <w:szCs w:val="28"/>
        </w:rPr>
        <w:t xml:space="preserve">Об утверждении Правил использования федеральной государственной информационной системы </w:t>
      </w:r>
      <w:r w:rsidR="00D167B8" w:rsidRPr="003B054F">
        <w:rPr>
          <w:rFonts w:ascii="Times New Roman" w:hAnsi="Times New Roman" w:cs="Times New Roman"/>
          <w:sz w:val="28"/>
          <w:szCs w:val="28"/>
        </w:rPr>
        <w:t>«</w:t>
      </w:r>
      <w:r w:rsidRPr="003B054F">
        <w:rPr>
          <w:rFonts w:ascii="Times New Roman" w:hAnsi="Times New Roman" w:cs="Times New Roman"/>
          <w:sz w:val="28"/>
          <w:szCs w:val="28"/>
        </w:rPr>
        <w:t>Единый портал государственных и муниципальных услуг (функций)</w:t>
      </w:r>
      <w:r w:rsidR="00D167B8" w:rsidRPr="003B054F">
        <w:rPr>
          <w:rFonts w:ascii="Times New Roman" w:hAnsi="Times New Roman" w:cs="Times New Roman"/>
          <w:sz w:val="28"/>
          <w:szCs w:val="28"/>
        </w:rPr>
        <w:t>»</w:t>
      </w:r>
      <w:r w:rsidRPr="003B054F">
        <w:rPr>
          <w:rFonts w:ascii="Times New Roman" w:hAnsi="Times New Roman" w:cs="Times New Roman"/>
          <w:sz w:val="28"/>
          <w:szCs w:val="28"/>
        </w:rPr>
        <w:t xml:space="preserve"> в целях организации и проведения публичных слушаний</w:t>
      </w:r>
      <w:r w:rsidR="00D167B8" w:rsidRPr="003B054F">
        <w:rPr>
          <w:rFonts w:ascii="Times New Roman" w:hAnsi="Times New Roman" w:cs="Times New Roman"/>
          <w:sz w:val="28"/>
          <w:szCs w:val="28"/>
        </w:rPr>
        <w:t>»</w:t>
      </w:r>
      <w:r w:rsidRPr="003B054F">
        <w:rPr>
          <w:rFonts w:ascii="Times New Roman" w:hAnsi="Times New Roman" w:cs="Times New Roman"/>
          <w:sz w:val="28"/>
          <w:szCs w:val="28"/>
        </w:rPr>
        <w:t>.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4. На публичные слушания должны выноситься: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B054F">
        <w:rPr>
          <w:rFonts w:ascii="Times New Roman" w:hAnsi="Times New Roman" w:cs="Times New Roman"/>
          <w:sz w:val="28"/>
          <w:szCs w:val="28"/>
        </w:rPr>
        <w:t xml:space="preserve">1) проект устава муниципального образования, а также проект муниципального нормативного правового акта о внесении изменений и дополнений в данный устав, кроме случаев, когда в </w:t>
      </w:r>
      <w:hyperlink r:id="rId13">
        <w:r w:rsidRPr="003B054F">
          <w:rPr>
            <w:rFonts w:ascii="Times New Roman" w:hAnsi="Times New Roman" w:cs="Times New Roman"/>
            <w:color w:val="0000FF"/>
            <w:sz w:val="28"/>
            <w:szCs w:val="28"/>
          </w:rPr>
          <w:t>Устав</w:t>
        </w:r>
      </w:hyperlink>
      <w:r w:rsidRPr="003B054F">
        <w:rPr>
          <w:rFonts w:ascii="Times New Roman" w:hAnsi="Times New Roman" w:cs="Times New Roman"/>
          <w:sz w:val="28"/>
          <w:szCs w:val="28"/>
        </w:rPr>
        <w:t xml:space="preserve"> города </w:t>
      </w:r>
      <w:r w:rsidR="00D167B8" w:rsidRPr="003B054F">
        <w:rPr>
          <w:rFonts w:ascii="Times New Roman" w:hAnsi="Times New Roman" w:cs="Times New Roman"/>
          <w:sz w:val="28"/>
          <w:szCs w:val="28"/>
        </w:rPr>
        <w:t>Медногорск</w:t>
      </w:r>
      <w:r w:rsidRPr="003B054F">
        <w:rPr>
          <w:rFonts w:ascii="Times New Roman" w:hAnsi="Times New Roman" w:cs="Times New Roman"/>
          <w:sz w:val="28"/>
          <w:szCs w:val="28"/>
        </w:rPr>
        <w:t xml:space="preserve">а вносятся изменения в форме точного воспроизведения положений </w:t>
      </w:r>
      <w:hyperlink r:id="rId14">
        <w:r w:rsidRPr="003B054F">
          <w:rPr>
            <w:rFonts w:ascii="Times New Roman" w:hAnsi="Times New Roman" w:cs="Times New Roman"/>
            <w:color w:val="0000FF"/>
            <w:sz w:val="28"/>
            <w:szCs w:val="28"/>
          </w:rPr>
          <w:t>Конституции</w:t>
        </w:r>
      </w:hyperlink>
      <w:r w:rsidRPr="003B054F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федеральных законов, конституции </w:t>
      </w:r>
      <w:hyperlink r:id="rId15">
        <w:r w:rsidRPr="003B054F">
          <w:rPr>
            <w:rFonts w:ascii="Times New Roman" w:hAnsi="Times New Roman" w:cs="Times New Roman"/>
            <w:color w:val="0000FF"/>
            <w:sz w:val="28"/>
            <w:szCs w:val="28"/>
          </w:rPr>
          <w:t>(Устава)</w:t>
        </w:r>
      </w:hyperlink>
      <w:r w:rsidRPr="003B054F">
        <w:rPr>
          <w:rFonts w:ascii="Times New Roman" w:hAnsi="Times New Roman" w:cs="Times New Roman"/>
          <w:sz w:val="28"/>
          <w:szCs w:val="28"/>
        </w:rPr>
        <w:t xml:space="preserve"> или законов Оренбургской области в целях приведения данного устава в соответствие с этими нормативными правовыми актами;</w:t>
      </w:r>
      <w:proofErr w:type="gramEnd"/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2) проект местного бюджета и отчет о его исполнении;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3) вопросы о преобразовании муниципального образования.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 xml:space="preserve">5. В публичных слушаниях имеют право участвовать жители города </w:t>
      </w:r>
      <w:r w:rsidR="00D167B8" w:rsidRPr="003B054F">
        <w:rPr>
          <w:rFonts w:ascii="Times New Roman" w:hAnsi="Times New Roman" w:cs="Times New Roman"/>
          <w:sz w:val="28"/>
          <w:szCs w:val="28"/>
        </w:rPr>
        <w:t>Медногорск</w:t>
      </w:r>
      <w:r w:rsidRPr="003B054F">
        <w:rPr>
          <w:rFonts w:ascii="Times New Roman" w:hAnsi="Times New Roman" w:cs="Times New Roman"/>
          <w:sz w:val="28"/>
          <w:szCs w:val="28"/>
        </w:rPr>
        <w:t>а, достигшие восемнадцатилетнего возраста.</w:t>
      </w:r>
    </w:p>
    <w:p w:rsidR="00771351" w:rsidRPr="003B054F" w:rsidRDefault="00771351" w:rsidP="003B05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1351" w:rsidRPr="003B054F" w:rsidRDefault="00771351" w:rsidP="003B054F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bookmarkStart w:id="0" w:name="P66"/>
      <w:bookmarkEnd w:id="0"/>
      <w:r w:rsidRPr="003B054F">
        <w:rPr>
          <w:rFonts w:ascii="Times New Roman" w:hAnsi="Times New Roman" w:cs="Times New Roman"/>
          <w:b w:val="0"/>
          <w:sz w:val="28"/>
          <w:szCs w:val="28"/>
        </w:rPr>
        <w:t>II. Порядок назначения и проведения публичных слушаний</w:t>
      </w:r>
    </w:p>
    <w:p w:rsidR="00771351" w:rsidRPr="003B054F" w:rsidRDefault="00771351" w:rsidP="003B05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68"/>
      <w:bookmarkEnd w:id="1"/>
      <w:r w:rsidRPr="003B054F">
        <w:rPr>
          <w:rFonts w:ascii="Times New Roman" w:hAnsi="Times New Roman" w:cs="Times New Roman"/>
          <w:sz w:val="28"/>
          <w:szCs w:val="28"/>
        </w:rPr>
        <w:t xml:space="preserve">6. С ходатайством о проведении публичных слушаний от имени жителей города </w:t>
      </w:r>
      <w:r w:rsidR="00D167B8" w:rsidRPr="003B054F">
        <w:rPr>
          <w:rFonts w:ascii="Times New Roman" w:hAnsi="Times New Roman" w:cs="Times New Roman"/>
          <w:sz w:val="28"/>
          <w:szCs w:val="28"/>
        </w:rPr>
        <w:t>Медногорск</w:t>
      </w:r>
      <w:r w:rsidRPr="003B054F">
        <w:rPr>
          <w:rFonts w:ascii="Times New Roman" w:hAnsi="Times New Roman" w:cs="Times New Roman"/>
          <w:sz w:val="28"/>
          <w:szCs w:val="28"/>
        </w:rPr>
        <w:t xml:space="preserve">а в городской Совет депутатов обращается инициативная группа граждан, проживающих на территории города </w:t>
      </w:r>
      <w:r w:rsidR="00D167B8" w:rsidRPr="003B054F">
        <w:rPr>
          <w:rFonts w:ascii="Times New Roman" w:hAnsi="Times New Roman" w:cs="Times New Roman"/>
          <w:sz w:val="28"/>
          <w:szCs w:val="28"/>
        </w:rPr>
        <w:t>Медногорск</w:t>
      </w:r>
      <w:r w:rsidRPr="003B054F">
        <w:rPr>
          <w:rFonts w:ascii="Times New Roman" w:hAnsi="Times New Roman" w:cs="Times New Roman"/>
          <w:sz w:val="28"/>
          <w:szCs w:val="28"/>
        </w:rPr>
        <w:t>а, достигшие восемнадцатилетнего возраста, численностью не менее 10 человек.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Pr="003B054F">
        <w:rPr>
          <w:rFonts w:ascii="Times New Roman" w:hAnsi="Times New Roman" w:cs="Times New Roman"/>
          <w:sz w:val="28"/>
          <w:szCs w:val="28"/>
        </w:rPr>
        <w:t xml:space="preserve">Основанием для назначения публичных слушаний по инициативе жителей города </w:t>
      </w:r>
      <w:r w:rsidR="00D167B8" w:rsidRPr="003B054F">
        <w:rPr>
          <w:rFonts w:ascii="Times New Roman" w:hAnsi="Times New Roman" w:cs="Times New Roman"/>
          <w:sz w:val="28"/>
          <w:szCs w:val="28"/>
        </w:rPr>
        <w:t>Медногорск</w:t>
      </w:r>
      <w:r w:rsidRPr="003B054F">
        <w:rPr>
          <w:rFonts w:ascii="Times New Roman" w:hAnsi="Times New Roman" w:cs="Times New Roman"/>
          <w:sz w:val="28"/>
          <w:szCs w:val="28"/>
        </w:rPr>
        <w:t xml:space="preserve">а является ходатайство, указанное в </w:t>
      </w:r>
      <w:hyperlink w:anchor="P68">
        <w:r w:rsidRPr="003B054F">
          <w:rPr>
            <w:rFonts w:ascii="Times New Roman" w:hAnsi="Times New Roman" w:cs="Times New Roman"/>
            <w:color w:val="0000FF"/>
            <w:sz w:val="28"/>
            <w:szCs w:val="28"/>
          </w:rPr>
          <w:t>пункте 6</w:t>
        </w:r>
      </w:hyperlink>
      <w:r w:rsidRPr="003B054F">
        <w:rPr>
          <w:rFonts w:ascii="Times New Roman" w:hAnsi="Times New Roman" w:cs="Times New Roman"/>
          <w:sz w:val="28"/>
          <w:szCs w:val="28"/>
        </w:rPr>
        <w:t xml:space="preserve"> настоящего Порядка, к которому прилагается список поддерживающих ходатайство жителей города </w:t>
      </w:r>
      <w:r w:rsidR="00D167B8" w:rsidRPr="003B054F">
        <w:rPr>
          <w:rFonts w:ascii="Times New Roman" w:hAnsi="Times New Roman" w:cs="Times New Roman"/>
          <w:sz w:val="28"/>
          <w:szCs w:val="28"/>
        </w:rPr>
        <w:t>Медногорск</w:t>
      </w:r>
      <w:r w:rsidRPr="003B054F">
        <w:rPr>
          <w:rFonts w:ascii="Times New Roman" w:hAnsi="Times New Roman" w:cs="Times New Roman"/>
          <w:sz w:val="28"/>
          <w:szCs w:val="28"/>
        </w:rPr>
        <w:t xml:space="preserve">а, достигших восемнадцатилетнего возраста, с указанием их фамилии, имени, отчества (при наличии), даты рождения, места жительства, </w:t>
      </w:r>
      <w:hyperlink w:anchor="P189">
        <w:r w:rsidRPr="003B054F">
          <w:rPr>
            <w:rFonts w:ascii="Times New Roman" w:hAnsi="Times New Roman" w:cs="Times New Roman"/>
            <w:color w:val="0000FF"/>
            <w:sz w:val="28"/>
            <w:szCs w:val="28"/>
          </w:rPr>
          <w:t>согласие</w:t>
        </w:r>
      </w:hyperlink>
      <w:r w:rsidRPr="003B054F">
        <w:rPr>
          <w:rFonts w:ascii="Times New Roman" w:hAnsi="Times New Roman" w:cs="Times New Roman"/>
          <w:sz w:val="28"/>
          <w:szCs w:val="28"/>
        </w:rPr>
        <w:t xml:space="preserve"> на обработку персональных данных по форме согласно приложению </w:t>
      </w:r>
      <w:r w:rsidR="00D167B8" w:rsidRPr="003B054F">
        <w:rPr>
          <w:rFonts w:ascii="Times New Roman" w:hAnsi="Times New Roman" w:cs="Times New Roman"/>
          <w:sz w:val="28"/>
          <w:szCs w:val="28"/>
        </w:rPr>
        <w:t>№</w:t>
      </w:r>
      <w:r w:rsidRPr="003B054F">
        <w:rPr>
          <w:rFonts w:ascii="Times New Roman" w:hAnsi="Times New Roman" w:cs="Times New Roman"/>
          <w:sz w:val="28"/>
          <w:szCs w:val="28"/>
        </w:rPr>
        <w:t xml:space="preserve"> 1 к настоящему Порядку.</w:t>
      </w:r>
      <w:proofErr w:type="gramEnd"/>
      <w:r w:rsidRPr="003B054F">
        <w:rPr>
          <w:rFonts w:ascii="Times New Roman" w:hAnsi="Times New Roman" w:cs="Times New Roman"/>
          <w:sz w:val="28"/>
          <w:szCs w:val="28"/>
        </w:rPr>
        <w:t xml:space="preserve"> Подпись ставится </w:t>
      </w:r>
      <w:r w:rsidRPr="003B054F">
        <w:rPr>
          <w:rFonts w:ascii="Times New Roman" w:hAnsi="Times New Roman" w:cs="Times New Roman"/>
          <w:sz w:val="28"/>
          <w:szCs w:val="28"/>
        </w:rPr>
        <w:lastRenderedPageBreak/>
        <w:t>гражданином собственноручно.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 xml:space="preserve">В поддержку ходатайства должны быть собраны подписи не менее </w:t>
      </w:r>
      <w:r w:rsidR="00654331" w:rsidRPr="003B054F">
        <w:rPr>
          <w:rFonts w:ascii="Times New Roman" w:hAnsi="Times New Roman" w:cs="Times New Roman"/>
          <w:sz w:val="28"/>
          <w:szCs w:val="28"/>
        </w:rPr>
        <w:t>1</w:t>
      </w:r>
      <w:r w:rsidRPr="003B054F">
        <w:rPr>
          <w:rFonts w:ascii="Times New Roman" w:hAnsi="Times New Roman" w:cs="Times New Roman"/>
          <w:sz w:val="28"/>
          <w:szCs w:val="28"/>
        </w:rPr>
        <w:t xml:space="preserve">00 жителей города </w:t>
      </w:r>
      <w:r w:rsidR="00D167B8" w:rsidRPr="003B054F">
        <w:rPr>
          <w:rFonts w:ascii="Times New Roman" w:hAnsi="Times New Roman" w:cs="Times New Roman"/>
          <w:sz w:val="28"/>
          <w:szCs w:val="28"/>
        </w:rPr>
        <w:t>Медногорск</w:t>
      </w:r>
      <w:r w:rsidRPr="003B054F">
        <w:rPr>
          <w:rFonts w:ascii="Times New Roman" w:hAnsi="Times New Roman" w:cs="Times New Roman"/>
          <w:sz w:val="28"/>
          <w:szCs w:val="28"/>
        </w:rPr>
        <w:t>а.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8. Совет депутатов рассматривает поступившее ходатайство на заседании, на котором вправе выступить уполномоченное инициативной группой лицо для обоснования необходимости проведения публичных слушаний.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 xml:space="preserve">Решение о назначении публичных слушаний должно быть принято в течение 10 дней с момента поступления инициативы проведения публичных слушаний, предусмотренной </w:t>
      </w:r>
      <w:hyperlink w:anchor="P68">
        <w:r w:rsidRPr="003B054F">
          <w:rPr>
            <w:rFonts w:ascii="Times New Roman" w:hAnsi="Times New Roman" w:cs="Times New Roman"/>
            <w:color w:val="0000FF"/>
            <w:sz w:val="28"/>
            <w:szCs w:val="28"/>
          </w:rPr>
          <w:t>пунктом 6</w:t>
        </w:r>
      </w:hyperlink>
      <w:r w:rsidRPr="003B054F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654331" w:rsidRPr="003B054F" w:rsidRDefault="00654331" w:rsidP="003B05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B054F">
        <w:rPr>
          <w:rFonts w:ascii="Times New Roman" w:hAnsi="Times New Roman" w:cs="Times New Roman"/>
          <w:sz w:val="28"/>
          <w:szCs w:val="28"/>
        </w:rPr>
        <w:t>Публичные слушания, проводимые по инициативе жителей муниципального образования или представительного органа муниципального образования, назначаются представительным органом муниципального образования, а публичные слушания, проводимые по инициативе главы муниципального образования, - главой муниципального образования</w:t>
      </w:r>
      <w:proofErr w:type="gramEnd"/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9. По результатам рассмотрения ходатайства Совет депутатов принимает решение о назначении публичных слушаний либо об отклонении ходатайства и об отказе в проведении публичных слушаний. Решение об отклонении ходатайства о проведении публичных слушаний должно быть обоснованным.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 xml:space="preserve">10. Основаниями отказа в проведении публичных слушаний по инициативе жителей города </w:t>
      </w:r>
      <w:r w:rsidR="00D167B8" w:rsidRPr="003B054F">
        <w:rPr>
          <w:rFonts w:ascii="Times New Roman" w:hAnsi="Times New Roman" w:cs="Times New Roman"/>
          <w:sz w:val="28"/>
          <w:szCs w:val="28"/>
        </w:rPr>
        <w:t>Медногорск</w:t>
      </w:r>
      <w:r w:rsidRPr="003B054F">
        <w:rPr>
          <w:rFonts w:ascii="Times New Roman" w:hAnsi="Times New Roman" w:cs="Times New Roman"/>
          <w:sz w:val="28"/>
          <w:szCs w:val="28"/>
        </w:rPr>
        <w:t>а являются:</w:t>
      </w:r>
    </w:p>
    <w:p w:rsidR="00654331" w:rsidRPr="003B054F" w:rsidRDefault="00654331" w:rsidP="003B05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1) инициатива жителей муниципального образования о проведении публичных слушаний оформлена с нарушением требований, установленных настоящей статьей и (или) нормативным правовым актом представительного органа муниципального образования;</w:t>
      </w:r>
    </w:p>
    <w:p w:rsidR="00654331" w:rsidRPr="003B054F" w:rsidRDefault="00654331" w:rsidP="003B05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2) предмет регулирования проекта муниципального правового акта, предлагаемого для обсуждения на публичных слушаниях, не относится к вопросам непосредственного обеспечения жизнедеятельности населения;</w:t>
      </w:r>
    </w:p>
    <w:p w:rsidR="00654331" w:rsidRPr="003B054F" w:rsidRDefault="00654331" w:rsidP="003B05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3) проект муниципального правового акта, вопросы о преобразовании муниципального образования, предлагаемые для обсуждения на публичных слушаниях, противоречат законодательству Российской Федерации.</w:t>
      </w:r>
    </w:p>
    <w:p w:rsidR="00654331" w:rsidRPr="003B054F" w:rsidRDefault="00654331" w:rsidP="003B05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B054F">
        <w:rPr>
          <w:rFonts w:ascii="Times New Roman" w:hAnsi="Times New Roman" w:cs="Times New Roman"/>
          <w:sz w:val="28"/>
          <w:szCs w:val="28"/>
        </w:rPr>
        <w:t>В случае принятия представительным органом муниципального образования решения об отказе в назначении публичных слушаний такое решение с указанием основания для отказа в течение пяти дней со дня его принятия должно быть доведено представительным органом муниципального образования до сведения жителей муниципального образования, инициировавших проведение публичных слушаний, в порядке, установленном нормативным правовым актом представительного органа муниципального образования.</w:t>
      </w:r>
      <w:proofErr w:type="gramEnd"/>
    </w:p>
    <w:p w:rsidR="00654331" w:rsidRPr="003B054F" w:rsidRDefault="00654331" w:rsidP="003B05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Отказ в назначении публичных слушаний не препятствует повторной подаче инициативы после устранения причин, послуживших основанием для отказа. Повторно поступившая инициатива рассматривается в порядке, установленном нормативным правовым актом представительного органа муниципального образования, в соответствии с настоящим Законом.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lastRenderedPageBreak/>
        <w:t xml:space="preserve">12. Жители города </w:t>
      </w:r>
      <w:r w:rsidR="00D167B8" w:rsidRPr="003B054F">
        <w:rPr>
          <w:rFonts w:ascii="Times New Roman" w:hAnsi="Times New Roman" w:cs="Times New Roman"/>
          <w:sz w:val="28"/>
          <w:szCs w:val="28"/>
        </w:rPr>
        <w:t>Медногорск</w:t>
      </w:r>
      <w:r w:rsidRPr="003B054F">
        <w:rPr>
          <w:rFonts w:ascii="Times New Roman" w:hAnsi="Times New Roman" w:cs="Times New Roman"/>
          <w:sz w:val="28"/>
          <w:szCs w:val="28"/>
        </w:rPr>
        <w:t xml:space="preserve">а информируются о проведении публичных слушаний через средства массовой информации, официальный сайт города </w:t>
      </w:r>
      <w:r w:rsidR="00D167B8" w:rsidRPr="003B054F">
        <w:rPr>
          <w:rFonts w:ascii="Times New Roman" w:hAnsi="Times New Roman" w:cs="Times New Roman"/>
          <w:sz w:val="28"/>
          <w:szCs w:val="28"/>
        </w:rPr>
        <w:t>Медногорск</w:t>
      </w:r>
      <w:r w:rsidRPr="003B054F">
        <w:rPr>
          <w:rFonts w:ascii="Times New Roman" w:hAnsi="Times New Roman" w:cs="Times New Roman"/>
          <w:sz w:val="28"/>
          <w:szCs w:val="28"/>
        </w:rPr>
        <w:t>а, социальные сети.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 xml:space="preserve">13. Муниципальный правовой акт о назначении публичных слушаний и выносимый на публичные слушания проект муниципального правового акта подлежат обнародованию в порядке, установленном </w:t>
      </w:r>
      <w:hyperlink r:id="rId16">
        <w:r w:rsidRPr="003B054F">
          <w:rPr>
            <w:rFonts w:ascii="Times New Roman" w:hAnsi="Times New Roman" w:cs="Times New Roman"/>
            <w:color w:val="0000FF"/>
            <w:sz w:val="28"/>
            <w:szCs w:val="28"/>
          </w:rPr>
          <w:t>Уставом</w:t>
        </w:r>
      </w:hyperlink>
      <w:r w:rsidRPr="003B054F">
        <w:rPr>
          <w:rFonts w:ascii="Times New Roman" w:hAnsi="Times New Roman" w:cs="Times New Roman"/>
          <w:sz w:val="28"/>
          <w:szCs w:val="28"/>
        </w:rPr>
        <w:t xml:space="preserve"> города </w:t>
      </w:r>
      <w:r w:rsidR="00D167B8" w:rsidRPr="003B054F">
        <w:rPr>
          <w:rFonts w:ascii="Times New Roman" w:hAnsi="Times New Roman" w:cs="Times New Roman"/>
          <w:sz w:val="28"/>
          <w:szCs w:val="28"/>
        </w:rPr>
        <w:t>Медногорск</w:t>
      </w:r>
      <w:r w:rsidRPr="003B054F">
        <w:rPr>
          <w:rFonts w:ascii="Times New Roman" w:hAnsi="Times New Roman" w:cs="Times New Roman"/>
          <w:sz w:val="28"/>
          <w:szCs w:val="28"/>
        </w:rPr>
        <w:t>а, не менее чем за 10 дней до дня проведения публичных слушаний.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Муниципальный правовой акт о назначении публичных слушаний содержит следующую информацию:</w:t>
      </w:r>
    </w:p>
    <w:p w:rsidR="001260CC" w:rsidRPr="003B054F" w:rsidRDefault="001260CC" w:rsidP="003B05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1) о дате, времени и месте проведения публичных слушаний;</w:t>
      </w:r>
    </w:p>
    <w:p w:rsidR="001260CC" w:rsidRPr="003B054F" w:rsidRDefault="001260CC" w:rsidP="003B05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2) сведений об инициаторе проведения публичных слушаний;</w:t>
      </w:r>
    </w:p>
    <w:p w:rsidR="001260CC" w:rsidRPr="003B054F" w:rsidRDefault="001260CC" w:rsidP="003B05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3) данных об органе местного самоуправления (его структурном подразделении или должностном лице) либо созданном органом местного самоуправления коллегиальном органе, уполномоченном на подготовку и проведение публичных слушаний, включая контактный телефон;</w:t>
      </w:r>
    </w:p>
    <w:p w:rsidR="001260CC" w:rsidRPr="003B054F" w:rsidRDefault="001260CC" w:rsidP="003B05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4) проекта муниципального правового акта, выносимого на публичные слушания;</w:t>
      </w:r>
    </w:p>
    <w:p w:rsidR="001260CC" w:rsidRPr="003B054F" w:rsidRDefault="001260CC" w:rsidP="003B05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5) порядка представления жителями муниципального образования своих замечаний и предложений по вынесенному на обсуждение проекту муниципального правового акта, в том числе посредством официального сайта органа местного самоуправления в информационно-телекоммуникационной сети "Интернет";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14. Председатель городского Совета депутатов поручает подготовку и проведение публичных слушаний депутатской комиссии городского Совета депутатов, к компетенции которой относится выносимый на публичные слушания вопрос, либо рабочей группе, созданной для рассмотрения данного вопроса.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 xml:space="preserve">15. Глава города возлагает обязанности по подготовке и проведению публичных слушаний на соответствующее должностное лицо, отраслевой (функциональный) орган администрации города </w:t>
      </w:r>
      <w:r w:rsidR="00D167B8" w:rsidRPr="003B054F">
        <w:rPr>
          <w:rFonts w:ascii="Times New Roman" w:hAnsi="Times New Roman" w:cs="Times New Roman"/>
          <w:sz w:val="28"/>
          <w:szCs w:val="28"/>
        </w:rPr>
        <w:t>Медногорск</w:t>
      </w:r>
      <w:r w:rsidRPr="003B054F">
        <w:rPr>
          <w:rFonts w:ascii="Times New Roman" w:hAnsi="Times New Roman" w:cs="Times New Roman"/>
          <w:sz w:val="28"/>
          <w:szCs w:val="28"/>
        </w:rPr>
        <w:t>а, к компетенции которого относится выносимый на публичные слушания вопрос (далее - уполномоченный орган).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16. Процедура проведения публичных слушаний состоит из следующих этапов: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1) оповещение;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 xml:space="preserve">2) размещение проекта, подлежащего рассмотрению на публичных слушаниях, и информационных материалов к нему на официальном сайте города </w:t>
      </w:r>
      <w:r w:rsidR="00D167B8" w:rsidRPr="003B054F">
        <w:rPr>
          <w:rFonts w:ascii="Times New Roman" w:hAnsi="Times New Roman" w:cs="Times New Roman"/>
          <w:sz w:val="28"/>
          <w:szCs w:val="28"/>
        </w:rPr>
        <w:t>Медногорск</w:t>
      </w:r>
      <w:r w:rsidRPr="003B054F">
        <w:rPr>
          <w:rFonts w:ascii="Times New Roman" w:hAnsi="Times New Roman" w:cs="Times New Roman"/>
          <w:sz w:val="28"/>
          <w:szCs w:val="28"/>
        </w:rPr>
        <w:t xml:space="preserve">а, а также в </w:t>
      </w:r>
      <w:proofErr w:type="gramStart"/>
      <w:r w:rsidRPr="003B054F">
        <w:rPr>
          <w:rFonts w:ascii="Times New Roman" w:hAnsi="Times New Roman" w:cs="Times New Roman"/>
          <w:sz w:val="28"/>
          <w:szCs w:val="28"/>
        </w:rPr>
        <w:t>ПОС</w:t>
      </w:r>
      <w:proofErr w:type="gramEnd"/>
      <w:r w:rsidRPr="003B054F">
        <w:rPr>
          <w:rFonts w:ascii="Times New Roman" w:hAnsi="Times New Roman" w:cs="Times New Roman"/>
          <w:sz w:val="28"/>
          <w:szCs w:val="28"/>
        </w:rPr>
        <w:t xml:space="preserve"> ЕПГУ;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3) проведение собрания или собраний участников публичных слушаний;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4) подготовка и оформление протокола публичных слушаний;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5) оформление и обнародование заключения о результатах публичных слушаний.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 xml:space="preserve">17. Для размещения материалов и информации по вопросам, которые </w:t>
      </w:r>
      <w:r w:rsidRPr="003B054F">
        <w:rPr>
          <w:rFonts w:ascii="Times New Roman" w:hAnsi="Times New Roman" w:cs="Times New Roman"/>
          <w:sz w:val="28"/>
          <w:szCs w:val="28"/>
        </w:rPr>
        <w:lastRenderedPageBreak/>
        <w:t xml:space="preserve">выносятся на публичные слушания, обеспечения возможности представления жителями города </w:t>
      </w:r>
      <w:r w:rsidR="00D167B8" w:rsidRPr="003B054F">
        <w:rPr>
          <w:rFonts w:ascii="Times New Roman" w:hAnsi="Times New Roman" w:cs="Times New Roman"/>
          <w:sz w:val="28"/>
          <w:szCs w:val="28"/>
        </w:rPr>
        <w:t>Медногорск</w:t>
      </w:r>
      <w:r w:rsidRPr="003B054F">
        <w:rPr>
          <w:rFonts w:ascii="Times New Roman" w:hAnsi="Times New Roman" w:cs="Times New Roman"/>
          <w:sz w:val="28"/>
          <w:szCs w:val="28"/>
        </w:rPr>
        <w:t xml:space="preserve">а своих замечаний и предложений по проекту муниципального правового акта, а также для участия жителей города </w:t>
      </w:r>
      <w:r w:rsidR="00D167B8" w:rsidRPr="003B054F">
        <w:rPr>
          <w:rFonts w:ascii="Times New Roman" w:hAnsi="Times New Roman" w:cs="Times New Roman"/>
          <w:sz w:val="28"/>
          <w:szCs w:val="28"/>
        </w:rPr>
        <w:t>Медногорск</w:t>
      </w:r>
      <w:r w:rsidRPr="003B054F">
        <w:rPr>
          <w:rFonts w:ascii="Times New Roman" w:hAnsi="Times New Roman" w:cs="Times New Roman"/>
          <w:sz w:val="28"/>
          <w:szCs w:val="28"/>
        </w:rPr>
        <w:t xml:space="preserve">а в публичных слушаниях с соблюдением требований об обязательном использовании для таких целей официального сайта города </w:t>
      </w:r>
      <w:r w:rsidR="00D167B8" w:rsidRPr="003B054F">
        <w:rPr>
          <w:rFonts w:ascii="Times New Roman" w:hAnsi="Times New Roman" w:cs="Times New Roman"/>
          <w:sz w:val="28"/>
          <w:szCs w:val="28"/>
        </w:rPr>
        <w:t>Медногорск</w:t>
      </w:r>
      <w:r w:rsidRPr="003B054F">
        <w:rPr>
          <w:rFonts w:ascii="Times New Roman" w:hAnsi="Times New Roman" w:cs="Times New Roman"/>
          <w:sz w:val="28"/>
          <w:szCs w:val="28"/>
        </w:rPr>
        <w:t xml:space="preserve">а также может использоваться </w:t>
      </w:r>
      <w:proofErr w:type="gramStart"/>
      <w:r w:rsidRPr="003B054F">
        <w:rPr>
          <w:rFonts w:ascii="Times New Roman" w:hAnsi="Times New Roman" w:cs="Times New Roman"/>
          <w:sz w:val="28"/>
          <w:szCs w:val="28"/>
        </w:rPr>
        <w:t>ПОС</w:t>
      </w:r>
      <w:proofErr w:type="gramEnd"/>
      <w:r w:rsidRPr="003B054F">
        <w:rPr>
          <w:rFonts w:ascii="Times New Roman" w:hAnsi="Times New Roman" w:cs="Times New Roman"/>
          <w:sz w:val="28"/>
          <w:szCs w:val="28"/>
        </w:rPr>
        <w:t xml:space="preserve"> ЕПГУ.</w:t>
      </w:r>
    </w:p>
    <w:p w:rsidR="00771351" w:rsidRPr="003B054F" w:rsidRDefault="00933D1E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771351" w:rsidRPr="003B054F">
        <w:rPr>
          <w:rFonts w:ascii="Times New Roman" w:hAnsi="Times New Roman" w:cs="Times New Roman"/>
          <w:sz w:val="28"/>
          <w:szCs w:val="28"/>
        </w:rPr>
        <w:t>. Публичные слушания проводятся в помещении, пригодном для размещения в нем представителей различных групп населения, права и законные интересы которых затрагивают вопросы, вынесенные на публичные слушания. Организатор публичных слушаний не вправе ограничить доступ в помещение заинтересованных лиц или их представителей.</w:t>
      </w:r>
    </w:p>
    <w:p w:rsidR="001260CC" w:rsidRPr="003B054F" w:rsidRDefault="00933D1E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771351" w:rsidRPr="003B054F">
        <w:rPr>
          <w:rFonts w:ascii="Times New Roman" w:hAnsi="Times New Roman" w:cs="Times New Roman"/>
          <w:sz w:val="28"/>
          <w:szCs w:val="28"/>
        </w:rPr>
        <w:t>. Перед началом публичных слушаний представители уполномоченного органа организуют регистрацию лиц, участвующих в публичных слушаниях (далее - участники публичных слушаний), при предоставлении доку</w:t>
      </w:r>
      <w:r w:rsidR="001260CC" w:rsidRPr="003B054F">
        <w:rPr>
          <w:rFonts w:ascii="Times New Roman" w:hAnsi="Times New Roman" w:cs="Times New Roman"/>
          <w:sz w:val="28"/>
          <w:szCs w:val="28"/>
        </w:rPr>
        <w:t>мента, удостоверяющего личность.</w:t>
      </w:r>
      <w:r w:rsidR="00771351" w:rsidRPr="003B05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1351" w:rsidRPr="003B054F" w:rsidRDefault="00933D1E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771351" w:rsidRPr="003B054F">
        <w:rPr>
          <w:rFonts w:ascii="Times New Roman" w:hAnsi="Times New Roman" w:cs="Times New Roman"/>
          <w:sz w:val="28"/>
          <w:szCs w:val="28"/>
        </w:rPr>
        <w:t>. Лица, не прошедшие регистрацию, к участию в публичных слушаниях не допускаются.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2</w:t>
      </w:r>
      <w:r w:rsidR="00933D1E">
        <w:rPr>
          <w:rFonts w:ascii="Times New Roman" w:hAnsi="Times New Roman" w:cs="Times New Roman"/>
          <w:sz w:val="28"/>
          <w:szCs w:val="28"/>
        </w:rPr>
        <w:t>1</w:t>
      </w:r>
      <w:r w:rsidRPr="003B054F">
        <w:rPr>
          <w:rFonts w:ascii="Times New Roman" w:hAnsi="Times New Roman" w:cs="Times New Roman"/>
          <w:sz w:val="28"/>
          <w:szCs w:val="28"/>
        </w:rPr>
        <w:t>. На публичные слушания не допускаются лица, находящиеся в состоянии алкогольного, наркотического или токсического опьянения.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2</w:t>
      </w:r>
      <w:r w:rsidR="00933D1E">
        <w:rPr>
          <w:rFonts w:ascii="Times New Roman" w:hAnsi="Times New Roman" w:cs="Times New Roman"/>
          <w:sz w:val="28"/>
          <w:szCs w:val="28"/>
        </w:rPr>
        <w:t>2</w:t>
      </w:r>
      <w:r w:rsidRPr="003B054F">
        <w:rPr>
          <w:rFonts w:ascii="Times New Roman" w:hAnsi="Times New Roman" w:cs="Times New Roman"/>
          <w:sz w:val="28"/>
          <w:szCs w:val="28"/>
        </w:rPr>
        <w:t>. Публичные слушания проводятся публично и открыто. Участники публичных слушаний вправе свободно высказывать свое мнение и вносить предложения и замечания по вопросу, вынесенному на публичные слушания.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2</w:t>
      </w:r>
      <w:r w:rsidR="00933D1E">
        <w:rPr>
          <w:rFonts w:ascii="Times New Roman" w:hAnsi="Times New Roman" w:cs="Times New Roman"/>
          <w:sz w:val="28"/>
          <w:szCs w:val="28"/>
        </w:rPr>
        <w:t>3</w:t>
      </w:r>
      <w:r w:rsidRPr="003B054F">
        <w:rPr>
          <w:rFonts w:ascii="Times New Roman" w:hAnsi="Times New Roman" w:cs="Times New Roman"/>
          <w:sz w:val="28"/>
          <w:szCs w:val="28"/>
        </w:rPr>
        <w:t>. Участники публичных слушаний, желающие выступить, должны зарегистрироваться в качестве выступающих в журнале регистрации.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2</w:t>
      </w:r>
      <w:r w:rsidR="00933D1E">
        <w:rPr>
          <w:rFonts w:ascii="Times New Roman" w:hAnsi="Times New Roman" w:cs="Times New Roman"/>
          <w:sz w:val="28"/>
          <w:szCs w:val="28"/>
        </w:rPr>
        <w:t>4</w:t>
      </w:r>
      <w:r w:rsidRPr="003B054F">
        <w:rPr>
          <w:rFonts w:ascii="Times New Roman" w:hAnsi="Times New Roman" w:cs="Times New Roman"/>
          <w:sz w:val="28"/>
          <w:szCs w:val="28"/>
        </w:rPr>
        <w:t>. Председательствующий на публичных слушаниях (далее - Председательствующий) перед началом доводит до сведения присутствующих следующую информацию: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1) вопросы (наименование проектов), подлежащие обсуждению на публичных слушаниях;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2) порядок и последовательность проведения публичных слушаний;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3) состав приглашенных лиц, информацию о количестве участников публичных слушаний;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4) представляет докладчиков, устанавливает время, отведенное на выступление участникам публичных слушаний;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5) о наличии поступивших предложений и замечаний по предмету публичных слушаний;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6) иную информацию, необходимую для проведения публичных слушаний.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2</w:t>
      </w:r>
      <w:r w:rsidR="00933D1E">
        <w:rPr>
          <w:rFonts w:ascii="Times New Roman" w:hAnsi="Times New Roman" w:cs="Times New Roman"/>
          <w:sz w:val="28"/>
          <w:szCs w:val="28"/>
        </w:rPr>
        <w:t>5</w:t>
      </w:r>
      <w:r w:rsidRPr="003B054F">
        <w:rPr>
          <w:rFonts w:ascii="Times New Roman" w:hAnsi="Times New Roman" w:cs="Times New Roman"/>
          <w:sz w:val="28"/>
          <w:szCs w:val="28"/>
        </w:rPr>
        <w:t>. Председательствующий предоставляет слово докладчикам по обсуждаемому вопросу, после чего следуют вопросы участников публичных слушаний. Вопросы могут быть заданы как в устной, так и в письменной форме.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B054F">
        <w:rPr>
          <w:rFonts w:ascii="Times New Roman" w:hAnsi="Times New Roman" w:cs="Times New Roman"/>
          <w:sz w:val="28"/>
          <w:szCs w:val="28"/>
        </w:rPr>
        <w:t xml:space="preserve">Далее Председательствующий предоставляет слово в порядке </w:t>
      </w:r>
      <w:r w:rsidRPr="003B054F">
        <w:rPr>
          <w:rFonts w:ascii="Times New Roman" w:hAnsi="Times New Roman" w:cs="Times New Roman"/>
          <w:sz w:val="28"/>
          <w:szCs w:val="28"/>
        </w:rPr>
        <w:lastRenderedPageBreak/>
        <w:t>очередности участникам публичных слушаний, зарегистрированным в качестве выступающих на публичных слушаниях.</w:t>
      </w:r>
      <w:proofErr w:type="gramEnd"/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Председательствующий имеет право на внеочередное выступление.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2</w:t>
      </w:r>
      <w:r w:rsidR="00933D1E">
        <w:rPr>
          <w:rFonts w:ascii="Times New Roman" w:hAnsi="Times New Roman" w:cs="Times New Roman"/>
          <w:sz w:val="28"/>
          <w:szCs w:val="28"/>
        </w:rPr>
        <w:t>6</w:t>
      </w:r>
      <w:r w:rsidRPr="003B054F">
        <w:rPr>
          <w:rFonts w:ascii="Times New Roman" w:hAnsi="Times New Roman" w:cs="Times New Roman"/>
          <w:sz w:val="28"/>
          <w:szCs w:val="28"/>
        </w:rPr>
        <w:t>. Участники публичных слушаний выступают только с разрешения Председательствующего.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Выступающие не вправе употреблять в своей речи грубые, оскорбительные выражения, наносящие вред чести и достоинству других лиц, призывать к незаконным действиям, использовать заведомо ложную информацию, допускать необоснованные обвинения в чей-либо адрес.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 xml:space="preserve">Выступления </w:t>
      </w:r>
      <w:proofErr w:type="gramStart"/>
      <w:r w:rsidRPr="003B054F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3B054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B054F">
        <w:rPr>
          <w:rFonts w:ascii="Times New Roman" w:hAnsi="Times New Roman" w:cs="Times New Roman"/>
          <w:sz w:val="28"/>
          <w:szCs w:val="28"/>
        </w:rPr>
        <w:t>публичных</w:t>
      </w:r>
      <w:proofErr w:type="gramEnd"/>
      <w:r w:rsidRPr="003B054F">
        <w:rPr>
          <w:rFonts w:ascii="Times New Roman" w:hAnsi="Times New Roman" w:cs="Times New Roman"/>
          <w:sz w:val="28"/>
          <w:szCs w:val="28"/>
        </w:rPr>
        <w:t xml:space="preserve"> слушаний должны быть связаны с предметом рассмотрения.</w:t>
      </w:r>
    </w:p>
    <w:p w:rsidR="00771351" w:rsidRPr="003B054F" w:rsidRDefault="00933D1E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="00771351" w:rsidRPr="003B054F">
        <w:rPr>
          <w:rFonts w:ascii="Times New Roman" w:hAnsi="Times New Roman" w:cs="Times New Roman"/>
          <w:sz w:val="28"/>
          <w:szCs w:val="28"/>
        </w:rPr>
        <w:t>. Для выступления на публичных слушаниях отводится: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1) на доклад и содоклад - до 20 минут;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2) на вопросы к докладчику (содокладчику), представителям уполномоченного органа и ответы на них - до 1 часа;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3) на выступление участников публичных слушаний - до 3 минут на одно выступление, до 1 часа в целом на всех участников публичных слушаний.</w:t>
      </w:r>
    </w:p>
    <w:p w:rsidR="00771351" w:rsidRPr="003B054F" w:rsidRDefault="00933D1E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771351" w:rsidRPr="003B054F">
        <w:rPr>
          <w:rFonts w:ascii="Times New Roman" w:hAnsi="Times New Roman" w:cs="Times New Roman"/>
          <w:sz w:val="28"/>
          <w:szCs w:val="28"/>
        </w:rPr>
        <w:t>. Участники публичных слушаний не вправе мешать проведению публичных слушаний, вмешиваться в ход проведения публичных слушаний, прерывать их выкриками, аплодисментами.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При несоблюдении порядка, установленного настоящим Положением, участники публичных слушаний могут быть удалены из помещения, являющегося местом проведения публичных слушаний.</w:t>
      </w:r>
    </w:p>
    <w:p w:rsidR="00771351" w:rsidRPr="003B054F" w:rsidRDefault="00933D1E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771351" w:rsidRPr="003B054F">
        <w:rPr>
          <w:rFonts w:ascii="Times New Roman" w:hAnsi="Times New Roman" w:cs="Times New Roman"/>
          <w:sz w:val="28"/>
          <w:szCs w:val="28"/>
        </w:rPr>
        <w:t xml:space="preserve">. В случае возникновения </w:t>
      </w:r>
      <w:proofErr w:type="gramStart"/>
      <w:r w:rsidR="00771351" w:rsidRPr="003B054F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771351" w:rsidRPr="003B054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71351" w:rsidRPr="003B054F">
        <w:rPr>
          <w:rFonts w:ascii="Times New Roman" w:hAnsi="Times New Roman" w:cs="Times New Roman"/>
          <w:sz w:val="28"/>
          <w:szCs w:val="28"/>
        </w:rPr>
        <w:t>публичных</w:t>
      </w:r>
      <w:proofErr w:type="gramEnd"/>
      <w:r w:rsidR="00771351" w:rsidRPr="003B054F">
        <w:rPr>
          <w:rFonts w:ascii="Times New Roman" w:hAnsi="Times New Roman" w:cs="Times New Roman"/>
          <w:sz w:val="28"/>
          <w:szCs w:val="28"/>
        </w:rPr>
        <w:t xml:space="preserve"> слушаний чрезвычайных обстоятельств, а также невозможности пресечения грубого нарушения порядка Председательствующий объявляет перерыв. В этом случае публичные слушания считаются прерванными на 20 минут.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3</w:t>
      </w:r>
      <w:r w:rsidR="00933D1E">
        <w:rPr>
          <w:rFonts w:ascii="Times New Roman" w:hAnsi="Times New Roman" w:cs="Times New Roman"/>
          <w:sz w:val="28"/>
          <w:szCs w:val="28"/>
        </w:rPr>
        <w:t>0</w:t>
      </w:r>
      <w:r w:rsidRPr="003B054F">
        <w:rPr>
          <w:rFonts w:ascii="Times New Roman" w:hAnsi="Times New Roman" w:cs="Times New Roman"/>
          <w:sz w:val="28"/>
          <w:szCs w:val="28"/>
        </w:rPr>
        <w:t>. По окончании публичных слушаний Председательствующий оглашает информацию о количестве поступивших предложений и замечаний.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3</w:t>
      </w:r>
      <w:r w:rsidR="00933D1E">
        <w:rPr>
          <w:rFonts w:ascii="Times New Roman" w:hAnsi="Times New Roman" w:cs="Times New Roman"/>
          <w:sz w:val="28"/>
          <w:szCs w:val="28"/>
        </w:rPr>
        <w:t>1</w:t>
      </w:r>
      <w:r w:rsidRPr="003B054F">
        <w:rPr>
          <w:rFonts w:ascii="Times New Roman" w:hAnsi="Times New Roman" w:cs="Times New Roman"/>
          <w:sz w:val="28"/>
          <w:szCs w:val="28"/>
        </w:rPr>
        <w:t>. Публичные слушания протоколируются. Протокол публичных слушаний подписывается Председательствующим и секретарем.</w:t>
      </w:r>
    </w:p>
    <w:p w:rsidR="00771351" w:rsidRPr="003B054F" w:rsidRDefault="00771351" w:rsidP="003B05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1351" w:rsidRPr="003B054F" w:rsidRDefault="00771351" w:rsidP="003B054F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3B054F">
        <w:rPr>
          <w:rFonts w:ascii="Times New Roman" w:hAnsi="Times New Roman" w:cs="Times New Roman"/>
          <w:b w:val="0"/>
          <w:sz w:val="28"/>
          <w:szCs w:val="28"/>
        </w:rPr>
        <w:t>V. Оформление и обнародование результатов публичных слушаний</w:t>
      </w:r>
    </w:p>
    <w:p w:rsidR="00771351" w:rsidRPr="003B054F" w:rsidRDefault="00771351" w:rsidP="003B05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3</w:t>
      </w:r>
      <w:r w:rsidR="00933D1E">
        <w:rPr>
          <w:rFonts w:ascii="Times New Roman" w:hAnsi="Times New Roman" w:cs="Times New Roman"/>
          <w:sz w:val="28"/>
          <w:szCs w:val="28"/>
        </w:rPr>
        <w:t>2</w:t>
      </w:r>
      <w:r w:rsidRPr="003B054F">
        <w:rPr>
          <w:rFonts w:ascii="Times New Roman" w:hAnsi="Times New Roman" w:cs="Times New Roman"/>
          <w:sz w:val="28"/>
          <w:szCs w:val="28"/>
        </w:rPr>
        <w:t xml:space="preserve">. Итоговыми документами публичных слушаний являются </w:t>
      </w:r>
      <w:hyperlink w:anchor="P264">
        <w:r w:rsidRPr="003B054F">
          <w:rPr>
            <w:rFonts w:ascii="Times New Roman" w:hAnsi="Times New Roman" w:cs="Times New Roman"/>
            <w:color w:val="0000FF"/>
            <w:sz w:val="28"/>
            <w:szCs w:val="28"/>
          </w:rPr>
          <w:t>протокол</w:t>
        </w:r>
      </w:hyperlink>
      <w:r w:rsidRPr="003B054F">
        <w:rPr>
          <w:rFonts w:ascii="Times New Roman" w:hAnsi="Times New Roman" w:cs="Times New Roman"/>
          <w:sz w:val="28"/>
          <w:szCs w:val="28"/>
        </w:rPr>
        <w:t xml:space="preserve"> публичных слушаний, оформленный по форме согласно приложению </w:t>
      </w:r>
      <w:r w:rsidR="00933D1E">
        <w:rPr>
          <w:rFonts w:ascii="Times New Roman" w:hAnsi="Times New Roman" w:cs="Times New Roman"/>
          <w:sz w:val="28"/>
          <w:szCs w:val="28"/>
        </w:rPr>
        <w:t>№</w:t>
      </w:r>
      <w:r w:rsidRPr="003B054F">
        <w:rPr>
          <w:rFonts w:ascii="Times New Roman" w:hAnsi="Times New Roman" w:cs="Times New Roman"/>
          <w:sz w:val="28"/>
          <w:szCs w:val="28"/>
        </w:rPr>
        <w:t xml:space="preserve"> 2 к настоящему Порядку, и </w:t>
      </w:r>
      <w:hyperlink w:anchor="P326">
        <w:r w:rsidRPr="003B054F">
          <w:rPr>
            <w:rFonts w:ascii="Times New Roman" w:hAnsi="Times New Roman" w:cs="Times New Roman"/>
            <w:color w:val="0000FF"/>
            <w:sz w:val="28"/>
            <w:szCs w:val="28"/>
          </w:rPr>
          <w:t>заключение</w:t>
        </w:r>
      </w:hyperlink>
      <w:r w:rsidRPr="003B054F">
        <w:rPr>
          <w:rFonts w:ascii="Times New Roman" w:hAnsi="Times New Roman" w:cs="Times New Roman"/>
          <w:sz w:val="28"/>
          <w:szCs w:val="28"/>
        </w:rPr>
        <w:t xml:space="preserve"> о результатах публичных слушаний, оформленное уполномоченным органом по форме согласно приложению </w:t>
      </w:r>
      <w:r w:rsidR="00933D1E">
        <w:rPr>
          <w:rFonts w:ascii="Times New Roman" w:hAnsi="Times New Roman" w:cs="Times New Roman"/>
          <w:sz w:val="28"/>
          <w:szCs w:val="28"/>
        </w:rPr>
        <w:t>№</w:t>
      </w:r>
      <w:r w:rsidRPr="003B054F">
        <w:rPr>
          <w:rFonts w:ascii="Times New Roman" w:hAnsi="Times New Roman" w:cs="Times New Roman"/>
          <w:sz w:val="28"/>
          <w:szCs w:val="28"/>
        </w:rPr>
        <w:t xml:space="preserve"> 3 к настоящему Порядку.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3</w:t>
      </w:r>
      <w:r w:rsidR="00933D1E">
        <w:rPr>
          <w:rFonts w:ascii="Times New Roman" w:hAnsi="Times New Roman" w:cs="Times New Roman"/>
          <w:sz w:val="28"/>
          <w:szCs w:val="28"/>
        </w:rPr>
        <w:t>3</w:t>
      </w:r>
      <w:r w:rsidRPr="003B054F">
        <w:rPr>
          <w:rFonts w:ascii="Times New Roman" w:hAnsi="Times New Roman" w:cs="Times New Roman"/>
          <w:sz w:val="28"/>
          <w:szCs w:val="28"/>
        </w:rPr>
        <w:t>. В протоколе публичных слушаний указывается: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1) дата оформления протокола публичных слушаний;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2) информация об организаторе публичных слушаний;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 xml:space="preserve">3) информация, содержащаяся в опубликованном оповещении о начале </w:t>
      </w:r>
      <w:r w:rsidRPr="003B054F">
        <w:rPr>
          <w:rFonts w:ascii="Times New Roman" w:hAnsi="Times New Roman" w:cs="Times New Roman"/>
          <w:sz w:val="28"/>
          <w:szCs w:val="28"/>
        </w:rPr>
        <w:lastRenderedPageBreak/>
        <w:t>публичных слушаний, дата и источник его размещения;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4) информация о сроке, в течение которого принимались предложения и замечания участников публичных слушаний, о территории, в пределах которой проводятся публичные слушания;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5) все предложения и замечания участников публичных слушаний с разделением на 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слушания, и предложения и замечания иных участников публичных слушаний.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3</w:t>
      </w:r>
      <w:r w:rsidR="00933D1E">
        <w:rPr>
          <w:rFonts w:ascii="Times New Roman" w:hAnsi="Times New Roman" w:cs="Times New Roman"/>
          <w:sz w:val="28"/>
          <w:szCs w:val="28"/>
        </w:rPr>
        <w:t>4</w:t>
      </w:r>
      <w:r w:rsidRPr="003B054F">
        <w:rPr>
          <w:rFonts w:ascii="Times New Roman" w:hAnsi="Times New Roman" w:cs="Times New Roman"/>
          <w:sz w:val="28"/>
          <w:szCs w:val="28"/>
        </w:rPr>
        <w:t>. К протоколу публичных слушаний прилагается перечень принявших участие в рассмотрении проекта участников публичных слушаний, включающий в себя сведения об участниках публичных слушаний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лиц).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3</w:t>
      </w:r>
      <w:r w:rsidR="00933D1E">
        <w:rPr>
          <w:rFonts w:ascii="Times New Roman" w:hAnsi="Times New Roman" w:cs="Times New Roman"/>
          <w:sz w:val="28"/>
          <w:szCs w:val="28"/>
        </w:rPr>
        <w:t>5</w:t>
      </w:r>
      <w:r w:rsidRPr="003B054F">
        <w:rPr>
          <w:rFonts w:ascii="Times New Roman" w:hAnsi="Times New Roman" w:cs="Times New Roman"/>
          <w:sz w:val="28"/>
          <w:szCs w:val="28"/>
        </w:rPr>
        <w:t>. Участник публичных слушаний, который внес предложения и замечания, касающиеся проекта, рассмотренного на публичных слушаниях, имеет право получить выписку из протокола публичных слушаний, содержащую внесенные этим участником предложения и замечания.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3</w:t>
      </w:r>
      <w:r w:rsidR="00933D1E">
        <w:rPr>
          <w:rFonts w:ascii="Times New Roman" w:hAnsi="Times New Roman" w:cs="Times New Roman"/>
          <w:sz w:val="28"/>
          <w:szCs w:val="28"/>
        </w:rPr>
        <w:t>6</w:t>
      </w:r>
      <w:r w:rsidRPr="003B054F">
        <w:rPr>
          <w:rFonts w:ascii="Times New Roman" w:hAnsi="Times New Roman" w:cs="Times New Roman"/>
          <w:sz w:val="28"/>
          <w:szCs w:val="28"/>
        </w:rPr>
        <w:t>. На основании протокола публичных слушаний организатор публичных слушаний осуществляет подготовку заключения о результатах публичных слушаний.</w:t>
      </w:r>
    </w:p>
    <w:p w:rsidR="00771351" w:rsidRPr="003B054F" w:rsidRDefault="00933D1E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</w:t>
      </w:r>
      <w:r w:rsidR="00771351" w:rsidRPr="003B054F">
        <w:rPr>
          <w:rFonts w:ascii="Times New Roman" w:hAnsi="Times New Roman" w:cs="Times New Roman"/>
          <w:sz w:val="28"/>
          <w:szCs w:val="28"/>
        </w:rPr>
        <w:t>. Заключение о результатах публичных слушаний подготавливается в течение 10 дней со дня окончания приема предложений и замечаний по проекту (вопросу), рассматриваемому на публичных слушаниях.</w:t>
      </w:r>
    </w:p>
    <w:p w:rsidR="00771351" w:rsidRPr="003B054F" w:rsidRDefault="00933D1E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38</w:t>
      </w:r>
      <w:r w:rsidR="00771351" w:rsidRPr="003B054F">
        <w:rPr>
          <w:rFonts w:ascii="Times New Roman" w:hAnsi="Times New Roman" w:cs="Times New Roman"/>
          <w:sz w:val="28"/>
          <w:szCs w:val="28"/>
        </w:rPr>
        <w:t>. Заключение о результатах проведения публичных слушаний подписывается Председательствующим.</w:t>
      </w:r>
    </w:p>
    <w:p w:rsidR="00771351" w:rsidRPr="003B054F" w:rsidRDefault="00933D1E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39</w:t>
      </w:r>
      <w:r w:rsidR="00771351" w:rsidRPr="003B054F">
        <w:rPr>
          <w:rFonts w:ascii="Times New Roman" w:hAnsi="Times New Roman" w:cs="Times New Roman"/>
          <w:sz w:val="28"/>
          <w:szCs w:val="28"/>
        </w:rPr>
        <w:t>. В заключении о результатах публичных слушаний должны быть указаны: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1) дата оформления заключения о результатах публичных слушаний;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2) наименование проекта, рассмотренного на публичных слушаниях, сведения о количестве участников публичных слушаний, которые приняли участие в публичных слушаниях;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3) реквизиты протокола публичных слушаний, на основании которого подготовлено заключение о результатах публичных слушаний;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4) содержание внесенных предложений и замечаний участников публичных слушаний с разделением на 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слушания, и предложения и замечания иных участников публичных слушаний. В случае внесения несколькими участниками публичных слушаний одинаковых предложений и замечаний допускается обобщение таких предложений и замечаний;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lastRenderedPageBreak/>
        <w:t>5) аргументированные рекомендации организатора публичных слушаний о целесообразности или нецелесообразности учета внесенных участниками, публичных слушаний предложений и замечаний и выводы по результатам публичных слушаний.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4</w:t>
      </w:r>
      <w:r w:rsidR="00A86132">
        <w:rPr>
          <w:rFonts w:ascii="Times New Roman" w:hAnsi="Times New Roman" w:cs="Times New Roman"/>
          <w:sz w:val="28"/>
          <w:szCs w:val="28"/>
        </w:rPr>
        <w:t>0</w:t>
      </w:r>
      <w:r w:rsidRPr="003B054F">
        <w:rPr>
          <w:rFonts w:ascii="Times New Roman" w:hAnsi="Times New Roman" w:cs="Times New Roman"/>
          <w:sz w:val="28"/>
          <w:szCs w:val="28"/>
        </w:rPr>
        <w:t>. Результаты публичных слушаний подлежат обязательному рассмотрению городским Советом депутатов при рассмотрении проектов муниципальных правовых актов.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4</w:t>
      </w:r>
      <w:r w:rsidR="00A86132">
        <w:rPr>
          <w:rFonts w:ascii="Times New Roman" w:hAnsi="Times New Roman" w:cs="Times New Roman"/>
          <w:sz w:val="28"/>
          <w:szCs w:val="28"/>
        </w:rPr>
        <w:t>1</w:t>
      </w:r>
      <w:r w:rsidRPr="003B054F">
        <w:rPr>
          <w:rFonts w:ascii="Times New Roman" w:hAnsi="Times New Roman" w:cs="Times New Roman"/>
          <w:sz w:val="28"/>
          <w:szCs w:val="28"/>
        </w:rPr>
        <w:t xml:space="preserve">. Заключение о результатах публичных слушаний подлежит обнародованию в порядке, предусмотренном </w:t>
      </w:r>
      <w:hyperlink r:id="rId17">
        <w:r w:rsidRPr="003B054F">
          <w:rPr>
            <w:rFonts w:ascii="Times New Roman" w:hAnsi="Times New Roman" w:cs="Times New Roman"/>
            <w:color w:val="0000FF"/>
            <w:sz w:val="28"/>
            <w:szCs w:val="28"/>
          </w:rPr>
          <w:t>Уставом</w:t>
        </w:r>
      </w:hyperlink>
      <w:r w:rsidRPr="003B054F">
        <w:rPr>
          <w:rFonts w:ascii="Times New Roman" w:hAnsi="Times New Roman" w:cs="Times New Roman"/>
          <w:sz w:val="28"/>
          <w:szCs w:val="28"/>
        </w:rPr>
        <w:t xml:space="preserve"> города </w:t>
      </w:r>
      <w:r w:rsidR="00D167B8" w:rsidRPr="003B054F">
        <w:rPr>
          <w:rFonts w:ascii="Times New Roman" w:hAnsi="Times New Roman" w:cs="Times New Roman"/>
          <w:sz w:val="28"/>
          <w:szCs w:val="28"/>
        </w:rPr>
        <w:t>Медногорск</w:t>
      </w:r>
      <w:r w:rsidRPr="003B054F">
        <w:rPr>
          <w:rFonts w:ascii="Times New Roman" w:hAnsi="Times New Roman" w:cs="Times New Roman"/>
          <w:sz w:val="28"/>
          <w:szCs w:val="28"/>
        </w:rPr>
        <w:t>а.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4</w:t>
      </w:r>
      <w:r w:rsidR="00A86132">
        <w:rPr>
          <w:rFonts w:ascii="Times New Roman" w:hAnsi="Times New Roman" w:cs="Times New Roman"/>
          <w:sz w:val="28"/>
          <w:szCs w:val="28"/>
        </w:rPr>
        <w:t>2</w:t>
      </w:r>
      <w:r w:rsidRPr="003B054F">
        <w:rPr>
          <w:rFonts w:ascii="Times New Roman" w:hAnsi="Times New Roman" w:cs="Times New Roman"/>
          <w:sz w:val="28"/>
          <w:szCs w:val="28"/>
        </w:rPr>
        <w:t>. Результаты публичных слушаний носят рекомендательный характер.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4</w:t>
      </w:r>
      <w:r w:rsidR="00A86132">
        <w:rPr>
          <w:rFonts w:ascii="Times New Roman" w:hAnsi="Times New Roman" w:cs="Times New Roman"/>
          <w:sz w:val="28"/>
          <w:szCs w:val="28"/>
        </w:rPr>
        <w:t>3</w:t>
      </w:r>
      <w:r w:rsidRPr="003B054F">
        <w:rPr>
          <w:rFonts w:ascii="Times New Roman" w:hAnsi="Times New Roman" w:cs="Times New Roman"/>
          <w:sz w:val="28"/>
          <w:szCs w:val="28"/>
        </w:rPr>
        <w:t>. Уполномоченный орган обеспечивает хранение итоговых документов публичных слушаний и документов, связанных с организацией и проведением публичных слушаний.</w:t>
      </w:r>
    </w:p>
    <w:p w:rsidR="00771351" w:rsidRPr="003B054F" w:rsidRDefault="00771351" w:rsidP="003B05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1351" w:rsidRPr="003B054F" w:rsidRDefault="00771351" w:rsidP="003B054F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3B054F">
        <w:rPr>
          <w:rFonts w:ascii="Times New Roman" w:hAnsi="Times New Roman" w:cs="Times New Roman"/>
          <w:b w:val="0"/>
          <w:sz w:val="28"/>
          <w:szCs w:val="28"/>
        </w:rPr>
        <w:t>VI. Особенности проведения публичных слушаний по проекту</w:t>
      </w:r>
    </w:p>
    <w:p w:rsidR="00771351" w:rsidRPr="003B054F" w:rsidRDefault="00771351" w:rsidP="003B054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B054F">
        <w:rPr>
          <w:rFonts w:ascii="Times New Roman" w:hAnsi="Times New Roman" w:cs="Times New Roman"/>
          <w:b w:val="0"/>
          <w:sz w:val="28"/>
          <w:szCs w:val="28"/>
        </w:rPr>
        <w:t xml:space="preserve">устава города </w:t>
      </w:r>
      <w:r w:rsidR="00D167B8" w:rsidRPr="003B054F">
        <w:rPr>
          <w:rFonts w:ascii="Times New Roman" w:hAnsi="Times New Roman" w:cs="Times New Roman"/>
          <w:b w:val="0"/>
          <w:sz w:val="28"/>
          <w:szCs w:val="28"/>
        </w:rPr>
        <w:t>Медногорск</w:t>
      </w:r>
      <w:r w:rsidRPr="003B054F">
        <w:rPr>
          <w:rFonts w:ascii="Times New Roman" w:hAnsi="Times New Roman" w:cs="Times New Roman"/>
          <w:b w:val="0"/>
          <w:sz w:val="28"/>
          <w:szCs w:val="28"/>
        </w:rPr>
        <w:t>а, проектам решений городского Совета</w:t>
      </w:r>
    </w:p>
    <w:p w:rsidR="00771351" w:rsidRPr="003B054F" w:rsidRDefault="00771351" w:rsidP="003B054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B054F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и дополнений в Устав города </w:t>
      </w:r>
      <w:r w:rsidR="00D167B8" w:rsidRPr="003B054F">
        <w:rPr>
          <w:rFonts w:ascii="Times New Roman" w:hAnsi="Times New Roman" w:cs="Times New Roman"/>
          <w:b w:val="0"/>
          <w:sz w:val="28"/>
          <w:szCs w:val="28"/>
        </w:rPr>
        <w:t>Медногорск</w:t>
      </w:r>
      <w:r w:rsidRPr="003B054F">
        <w:rPr>
          <w:rFonts w:ascii="Times New Roman" w:hAnsi="Times New Roman" w:cs="Times New Roman"/>
          <w:b w:val="0"/>
          <w:sz w:val="28"/>
          <w:szCs w:val="28"/>
        </w:rPr>
        <w:t>а</w:t>
      </w:r>
    </w:p>
    <w:p w:rsidR="00771351" w:rsidRPr="003B054F" w:rsidRDefault="00771351" w:rsidP="003B05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4</w:t>
      </w:r>
      <w:r w:rsidR="00A86132">
        <w:rPr>
          <w:rFonts w:ascii="Times New Roman" w:hAnsi="Times New Roman" w:cs="Times New Roman"/>
          <w:sz w:val="28"/>
          <w:szCs w:val="28"/>
        </w:rPr>
        <w:t>4</w:t>
      </w:r>
      <w:r w:rsidRPr="003B054F">
        <w:rPr>
          <w:rFonts w:ascii="Times New Roman" w:hAnsi="Times New Roman" w:cs="Times New Roman"/>
          <w:sz w:val="28"/>
          <w:szCs w:val="28"/>
        </w:rPr>
        <w:t xml:space="preserve">. Публичные слушания по проекту устава города </w:t>
      </w:r>
      <w:r w:rsidR="00D167B8" w:rsidRPr="003B054F">
        <w:rPr>
          <w:rFonts w:ascii="Times New Roman" w:hAnsi="Times New Roman" w:cs="Times New Roman"/>
          <w:sz w:val="28"/>
          <w:szCs w:val="28"/>
        </w:rPr>
        <w:t>Медногорск</w:t>
      </w:r>
      <w:r w:rsidRPr="003B054F">
        <w:rPr>
          <w:rFonts w:ascii="Times New Roman" w:hAnsi="Times New Roman" w:cs="Times New Roman"/>
          <w:sz w:val="28"/>
          <w:szCs w:val="28"/>
        </w:rPr>
        <w:t xml:space="preserve">а, проектам решений городского Совета о внесении изменений и дополнений в </w:t>
      </w:r>
      <w:hyperlink r:id="rId18">
        <w:r w:rsidRPr="003B054F">
          <w:rPr>
            <w:rFonts w:ascii="Times New Roman" w:hAnsi="Times New Roman" w:cs="Times New Roman"/>
            <w:color w:val="0000FF"/>
            <w:sz w:val="28"/>
            <w:szCs w:val="28"/>
          </w:rPr>
          <w:t>Устав</w:t>
        </w:r>
      </w:hyperlink>
      <w:r w:rsidRPr="003B054F">
        <w:rPr>
          <w:rFonts w:ascii="Times New Roman" w:hAnsi="Times New Roman" w:cs="Times New Roman"/>
          <w:sz w:val="28"/>
          <w:szCs w:val="28"/>
        </w:rPr>
        <w:t xml:space="preserve"> города </w:t>
      </w:r>
      <w:r w:rsidR="00D167B8" w:rsidRPr="003B054F">
        <w:rPr>
          <w:rFonts w:ascii="Times New Roman" w:hAnsi="Times New Roman" w:cs="Times New Roman"/>
          <w:sz w:val="28"/>
          <w:szCs w:val="28"/>
        </w:rPr>
        <w:t>Медногорск</w:t>
      </w:r>
      <w:r w:rsidRPr="003B054F">
        <w:rPr>
          <w:rFonts w:ascii="Times New Roman" w:hAnsi="Times New Roman" w:cs="Times New Roman"/>
          <w:sz w:val="28"/>
          <w:szCs w:val="28"/>
        </w:rPr>
        <w:t>а назначаются городским Советом депутатов.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>4</w:t>
      </w:r>
      <w:r w:rsidR="00A86132">
        <w:rPr>
          <w:rFonts w:ascii="Times New Roman" w:hAnsi="Times New Roman" w:cs="Times New Roman"/>
          <w:sz w:val="28"/>
          <w:szCs w:val="28"/>
        </w:rPr>
        <w:t>5</w:t>
      </w:r>
      <w:r w:rsidRPr="003B054F">
        <w:rPr>
          <w:rFonts w:ascii="Times New Roman" w:hAnsi="Times New Roman" w:cs="Times New Roman"/>
          <w:sz w:val="28"/>
          <w:szCs w:val="28"/>
        </w:rPr>
        <w:t xml:space="preserve">. Решение городского Совета депутатов о проведении публичных слушаний по проекту устава города </w:t>
      </w:r>
      <w:r w:rsidR="00D167B8" w:rsidRPr="003B054F">
        <w:rPr>
          <w:rFonts w:ascii="Times New Roman" w:hAnsi="Times New Roman" w:cs="Times New Roman"/>
          <w:sz w:val="28"/>
          <w:szCs w:val="28"/>
        </w:rPr>
        <w:t>Медногорск</w:t>
      </w:r>
      <w:r w:rsidRPr="003B054F">
        <w:rPr>
          <w:rFonts w:ascii="Times New Roman" w:hAnsi="Times New Roman" w:cs="Times New Roman"/>
          <w:sz w:val="28"/>
          <w:szCs w:val="28"/>
        </w:rPr>
        <w:t xml:space="preserve">а либо проекту решения городского Совета депутатов о внесении изменений и дополнений в </w:t>
      </w:r>
      <w:hyperlink r:id="rId19">
        <w:r w:rsidRPr="003B054F">
          <w:rPr>
            <w:rFonts w:ascii="Times New Roman" w:hAnsi="Times New Roman" w:cs="Times New Roman"/>
            <w:color w:val="0000FF"/>
            <w:sz w:val="28"/>
            <w:szCs w:val="28"/>
          </w:rPr>
          <w:t>Устав</w:t>
        </w:r>
      </w:hyperlink>
      <w:r w:rsidRPr="003B054F">
        <w:rPr>
          <w:rFonts w:ascii="Times New Roman" w:hAnsi="Times New Roman" w:cs="Times New Roman"/>
          <w:sz w:val="28"/>
          <w:szCs w:val="28"/>
        </w:rPr>
        <w:t xml:space="preserve"> города </w:t>
      </w:r>
      <w:r w:rsidR="00D167B8" w:rsidRPr="003B054F">
        <w:rPr>
          <w:rFonts w:ascii="Times New Roman" w:hAnsi="Times New Roman" w:cs="Times New Roman"/>
          <w:sz w:val="28"/>
          <w:szCs w:val="28"/>
        </w:rPr>
        <w:t>Медногорск</w:t>
      </w:r>
      <w:r w:rsidRPr="003B054F">
        <w:rPr>
          <w:rFonts w:ascii="Times New Roman" w:hAnsi="Times New Roman" w:cs="Times New Roman"/>
          <w:sz w:val="28"/>
          <w:szCs w:val="28"/>
        </w:rPr>
        <w:t>а должно содержать информацию о месте и времени проведения слушаний, порядке учета предложений граждан по указанным проектам.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 xml:space="preserve">Указанная информация подлежит официальному опубликованию не </w:t>
      </w:r>
      <w:proofErr w:type="gramStart"/>
      <w:r w:rsidRPr="003B054F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3B054F">
        <w:rPr>
          <w:rFonts w:ascii="Times New Roman" w:hAnsi="Times New Roman" w:cs="Times New Roman"/>
          <w:sz w:val="28"/>
          <w:szCs w:val="28"/>
        </w:rPr>
        <w:t xml:space="preserve"> чем за 30 дней до дня рассмотрения на заседании городского Совета депутатов проекта устава города </w:t>
      </w:r>
      <w:r w:rsidR="00D167B8" w:rsidRPr="003B054F">
        <w:rPr>
          <w:rFonts w:ascii="Times New Roman" w:hAnsi="Times New Roman" w:cs="Times New Roman"/>
          <w:sz w:val="28"/>
          <w:szCs w:val="28"/>
        </w:rPr>
        <w:t>Медногорск</w:t>
      </w:r>
      <w:r w:rsidRPr="003B054F">
        <w:rPr>
          <w:rFonts w:ascii="Times New Roman" w:hAnsi="Times New Roman" w:cs="Times New Roman"/>
          <w:sz w:val="28"/>
          <w:szCs w:val="28"/>
        </w:rPr>
        <w:t xml:space="preserve">а либо проекта решения городского Совета депутатов о внесении изменений и дополнений в </w:t>
      </w:r>
      <w:hyperlink r:id="rId20">
        <w:r w:rsidRPr="003B054F">
          <w:rPr>
            <w:rFonts w:ascii="Times New Roman" w:hAnsi="Times New Roman" w:cs="Times New Roman"/>
            <w:color w:val="0000FF"/>
            <w:sz w:val="28"/>
            <w:szCs w:val="28"/>
          </w:rPr>
          <w:t>Устав</w:t>
        </w:r>
      </w:hyperlink>
      <w:r w:rsidRPr="003B054F">
        <w:rPr>
          <w:rFonts w:ascii="Times New Roman" w:hAnsi="Times New Roman" w:cs="Times New Roman"/>
          <w:sz w:val="28"/>
          <w:szCs w:val="28"/>
        </w:rPr>
        <w:t xml:space="preserve"> города </w:t>
      </w:r>
      <w:r w:rsidR="00D167B8" w:rsidRPr="003B054F">
        <w:rPr>
          <w:rFonts w:ascii="Times New Roman" w:hAnsi="Times New Roman" w:cs="Times New Roman"/>
          <w:sz w:val="28"/>
          <w:szCs w:val="28"/>
        </w:rPr>
        <w:t>Медногорск</w:t>
      </w:r>
      <w:r w:rsidRPr="003B054F">
        <w:rPr>
          <w:rFonts w:ascii="Times New Roman" w:hAnsi="Times New Roman" w:cs="Times New Roman"/>
          <w:sz w:val="28"/>
          <w:szCs w:val="28"/>
        </w:rPr>
        <w:t>а.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t xml:space="preserve">Одновременно с ней подлежат официальному опубликованию проект устава города </w:t>
      </w:r>
      <w:r w:rsidR="00D167B8" w:rsidRPr="003B054F">
        <w:rPr>
          <w:rFonts w:ascii="Times New Roman" w:hAnsi="Times New Roman" w:cs="Times New Roman"/>
          <w:sz w:val="28"/>
          <w:szCs w:val="28"/>
        </w:rPr>
        <w:t>Медногорск</w:t>
      </w:r>
      <w:r w:rsidRPr="003B054F">
        <w:rPr>
          <w:rFonts w:ascii="Times New Roman" w:hAnsi="Times New Roman" w:cs="Times New Roman"/>
          <w:sz w:val="28"/>
          <w:szCs w:val="28"/>
        </w:rPr>
        <w:t xml:space="preserve">а, проект решения городского Совета депутатов о внесении изменений и дополнений в </w:t>
      </w:r>
      <w:hyperlink r:id="rId21">
        <w:r w:rsidRPr="003B054F">
          <w:rPr>
            <w:rFonts w:ascii="Times New Roman" w:hAnsi="Times New Roman" w:cs="Times New Roman"/>
            <w:color w:val="0000FF"/>
            <w:sz w:val="28"/>
            <w:szCs w:val="28"/>
          </w:rPr>
          <w:t>Устав</w:t>
        </w:r>
      </w:hyperlink>
      <w:r w:rsidRPr="003B054F">
        <w:rPr>
          <w:rFonts w:ascii="Times New Roman" w:hAnsi="Times New Roman" w:cs="Times New Roman"/>
          <w:sz w:val="28"/>
          <w:szCs w:val="28"/>
        </w:rPr>
        <w:t xml:space="preserve"> города </w:t>
      </w:r>
      <w:r w:rsidR="00D167B8" w:rsidRPr="003B054F">
        <w:rPr>
          <w:rFonts w:ascii="Times New Roman" w:hAnsi="Times New Roman" w:cs="Times New Roman"/>
          <w:sz w:val="28"/>
          <w:szCs w:val="28"/>
        </w:rPr>
        <w:t>Медногорск</w:t>
      </w:r>
      <w:r w:rsidRPr="003B054F">
        <w:rPr>
          <w:rFonts w:ascii="Times New Roman" w:hAnsi="Times New Roman" w:cs="Times New Roman"/>
          <w:sz w:val="28"/>
          <w:szCs w:val="28"/>
        </w:rPr>
        <w:t>а.</w:t>
      </w:r>
    </w:p>
    <w:p w:rsidR="00771351" w:rsidRPr="003B054F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B054F">
        <w:rPr>
          <w:rFonts w:ascii="Times New Roman" w:hAnsi="Times New Roman" w:cs="Times New Roman"/>
          <w:sz w:val="28"/>
          <w:szCs w:val="28"/>
        </w:rPr>
        <w:t xml:space="preserve">В решении городского Совета депутатов о проведении публичных слушаний по проекту решения городского Совета депутатов о внесении изменений и дополнений в </w:t>
      </w:r>
      <w:hyperlink r:id="rId22">
        <w:r w:rsidRPr="003B054F">
          <w:rPr>
            <w:rFonts w:ascii="Times New Roman" w:hAnsi="Times New Roman" w:cs="Times New Roman"/>
            <w:color w:val="0000FF"/>
            <w:sz w:val="28"/>
            <w:szCs w:val="28"/>
          </w:rPr>
          <w:t>Устав</w:t>
        </w:r>
      </w:hyperlink>
      <w:r w:rsidRPr="003B054F">
        <w:rPr>
          <w:rFonts w:ascii="Times New Roman" w:hAnsi="Times New Roman" w:cs="Times New Roman"/>
          <w:sz w:val="28"/>
          <w:szCs w:val="28"/>
        </w:rPr>
        <w:t xml:space="preserve"> города </w:t>
      </w:r>
      <w:r w:rsidR="00D167B8" w:rsidRPr="003B054F">
        <w:rPr>
          <w:rFonts w:ascii="Times New Roman" w:hAnsi="Times New Roman" w:cs="Times New Roman"/>
          <w:sz w:val="28"/>
          <w:szCs w:val="28"/>
        </w:rPr>
        <w:t>Медногорск</w:t>
      </w:r>
      <w:r w:rsidRPr="003B054F">
        <w:rPr>
          <w:rFonts w:ascii="Times New Roman" w:hAnsi="Times New Roman" w:cs="Times New Roman"/>
          <w:sz w:val="28"/>
          <w:szCs w:val="28"/>
        </w:rPr>
        <w:t xml:space="preserve">а не требуется указывать информацию о порядке учета предложений по проекту решения городского Совета депутатов о внесении изменений и дополнений в </w:t>
      </w:r>
      <w:hyperlink r:id="rId23">
        <w:r w:rsidRPr="003B054F">
          <w:rPr>
            <w:rFonts w:ascii="Times New Roman" w:hAnsi="Times New Roman" w:cs="Times New Roman"/>
            <w:color w:val="0000FF"/>
            <w:sz w:val="28"/>
            <w:szCs w:val="28"/>
          </w:rPr>
          <w:t>Устав</w:t>
        </w:r>
      </w:hyperlink>
      <w:r w:rsidRPr="003B054F">
        <w:rPr>
          <w:rFonts w:ascii="Times New Roman" w:hAnsi="Times New Roman" w:cs="Times New Roman"/>
          <w:sz w:val="28"/>
          <w:szCs w:val="28"/>
        </w:rPr>
        <w:t xml:space="preserve"> города </w:t>
      </w:r>
      <w:r w:rsidR="00D167B8" w:rsidRPr="003B054F">
        <w:rPr>
          <w:rFonts w:ascii="Times New Roman" w:hAnsi="Times New Roman" w:cs="Times New Roman"/>
          <w:sz w:val="28"/>
          <w:szCs w:val="28"/>
        </w:rPr>
        <w:t>Медногорск</w:t>
      </w:r>
      <w:r w:rsidRPr="003B054F">
        <w:rPr>
          <w:rFonts w:ascii="Times New Roman" w:hAnsi="Times New Roman" w:cs="Times New Roman"/>
          <w:sz w:val="28"/>
          <w:szCs w:val="28"/>
        </w:rPr>
        <w:t>а и о порядке участия граждан в его обсуждении в случае, если указанные изменения</w:t>
      </w:r>
      <w:proofErr w:type="gramEnd"/>
      <w:r w:rsidRPr="003B054F">
        <w:rPr>
          <w:rFonts w:ascii="Times New Roman" w:hAnsi="Times New Roman" w:cs="Times New Roman"/>
          <w:sz w:val="28"/>
          <w:szCs w:val="28"/>
        </w:rPr>
        <w:t xml:space="preserve"> и дополнения вносятся в целях приведения </w:t>
      </w:r>
      <w:hyperlink r:id="rId24">
        <w:r w:rsidRPr="003B054F">
          <w:rPr>
            <w:rFonts w:ascii="Times New Roman" w:hAnsi="Times New Roman" w:cs="Times New Roman"/>
            <w:color w:val="0000FF"/>
            <w:sz w:val="28"/>
            <w:szCs w:val="28"/>
          </w:rPr>
          <w:t>Устава</w:t>
        </w:r>
      </w:hyperlink>
      <w:r w:rsidRPr="003B054F">
        <w:rPr>
          <w:rFonts w:ascii="Times New Roman" w:hAnsi="Times New Roman" w:cs="Times New Roman"/>
          <w:sz w:val="28"/>
          <w:szCs w:val="28"/>
        </w:rPr>
        <w:t xml:space="preserve"> города </w:t>
      </w:r>
      <w:r w:rsidR="00D167B8" w:rsidRPr="003B054F">
        <w:rPr>
          <w:rFonts w:ascii="Times New Roman" w:hAnsi="Times New Roman" w:cs="Times New Roman"/>
          <w:sz w:val="28"/>
          <w:szCs w:val="28"/>
        </w:rPr>
        <w:t>Медногорск</w:t>
      </w:r>
      <w:r w:rsidRPr="003B054F">
        <w:rPr>
          <w:rFonts w:ascii="Times New Roman" w:hAnsi="Times New Roman" w:cs="Times New Roman"/>
          <w:sz w:val="28"/>
          <w:szCs w:val="28"/>
        </w:rPr>
        <w:t xml:space="preserve">а в соответствие с </w:t>
      </w:r>
      <w:hyperlink r:id="rId25">
        <w:r w:rsidRPr="003B054F">
          <w:rPr>
            <w:rFonts w:ascii="Times New Roman" w:hAnsi="Times New Roman" w:cs="Times New Roman"/>
            <w:color w:val="0000FF"/>
            <w:sz w:val="28"/>
            <w:szCs w:val="28"/>
          </w:rPr>
          <w:t>Конституцией</w:t>
        </w:r>
      </w:hyperlink>
      <w:r w:rsidRPr="003B054F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федеральными законами.</w:t>
      </w:r>
    </w:p>
    <w:p w:rsidR="00771351" w:rsidRDefault="00771351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054F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A86132">
        <w:rPr>
          <w:rFonts w:ascii="Times New Roman" w:hAnsi="Times New Roman" w:cs="Times New Roman"/>
          <w:sz w:val="28"/>
          <w:szCs w:val="28"/>
        </w:rPr>
        <w:t>6</w:t>
      </w:r>
      <w:r w:rsidRPr="003B054F">
        <w:rPr>
          <w:rFonts w:ascii="Times New Roman" w:hAnsi="Times New Roman" w:cs="Times New Roman"/>
          <w:sz w:val="28"/>
          <w:szCs w:val="28"/>
        </w:rPr>
        <w:t xml:space="preserve">. Организация, проведение, а также участие в публичных слушаниях по проекту устава города </w:t>
      </w:r>
      <w:r w:rsidR="00D167B8" w:rsidRPr="003B054F">
        <w:rPr>
          <w:rFonts w:ascii="Times New Roman" w:hAnsi="Times New Roman" w:cs="Times New Roman"/>
          <w:sz w:val="28"/>
          <w:szCs w:val="28"/>
        </w:rPr>
        <w:t>Медногорск</w:t>
      </w:r>
      <w:r w:rsidRPr="003B054F">
        <w:rPr>
          <w:rFonts w:ascii="Times New Roman" w:hAnsi="Times New Roman" w:cs="Times New Roman"/>
          <w:sz w:val="28"/>
          <w:szCs w:val="28"/>
        </w:rPr>
        <w:t xml:space="preserve">а, проектам решений городского Совета депутатов о внесении изменений и дополнений в </w:t>
      </w:r>
      <w:hyperlink r:id="rId26">
        <w:r w:rsidRPr="003B054F">
          <w:rPr>
            <w:rFonts w:ascii="Times New Roman" w:hAnsi="Times New Roman" w:cs="Times New Roman"/>
            <w:color w:val="0000FF"/>
            <w:sz w:val="28"/>
            <w:szCs w:val="28"/>
          </w:rPr>
          <w:t>Устав</w:t>
        </w:r>
      </w:hyperlink>
      <w:r w:rsidRPr="003B054F">
        <w:rPr>
          <w:rFonts w:ascii="Times New Roman" w:hAnsi="Times New Roman" w:cs="Times New Roman"/>
          <w:sz w:val="28"/>
          <w:szCs w:val="28"/>
        </w:rPr>
        <w:t xml:space="preserve"> города </w:t>
      </w:r>
      <w:r w:rsidR="00D167B8" w:rsidRPr="003B054F">
        <w:rPr>
          <w:rFonts w:ascii="Times New Roman" w:hAnsi="Times New Roman" w:cs="Times New Roman"/>
          <w:sz w:val="28"/>
          <w:szCs w:val="28"/>
        </w:rPr>
        <w:t>Медногорск</w:t>
      </w:r>
      <w:r w:rsidRPr="003B054F">
        <w:rPr>
          <w:rFonts w:ascii="Times New Roman" w:hAnsi="Times New Roman" w:cs="Times New Roman"/>
          <w:sz w:val="28"/>
          <w:szCs w:val="28"/>
        </w:rPr>
        <w:t xml:space="preserve">а граждан, иных заинтересованных лиц осуществляется в соответствии с </w:t>
      </w:r>
      <w:hyperlink w:anchor="P66">
        <w:r w:rsidRPr="003B054F">
          <w:rPr>
            <w:rFonts w:ascii="Times New Roman" w:hAnsi="Times New Roman" w:cs="Times New Roman"/>
            <w:color w:val="0000FF"/>
            <w:sz w:val="28"/>
            <w:szCs w:val="28"/>
          </w:rPr>
          <w:t>разделом II</w:t>
        </w:r>
      </w:hyperlink>
      <w:r w:rsidRPr="003B054F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94640E" w:rsidRDefault="0028264D" w:rsidP="003B05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47. </w:t>
      </w:r>
      <w:r w:rsidR="0094640E">
        <w:rPr>
          <w:rFonts w:ascii="Times New Roman" w:hAnsi="Times New Roman" w:cs="Times New Roman"/>
          <w:sz w:val="28"/>
          <w:szCs w:val="28"/>
        </w:rPr>
        <w:t xml:space="preserve">Результаты публичных слушаний оформляются протоколом публичных слушаний. </w:t>
      </w:r>
    </w:p>
    <w:p w:rsidR="0094640E" w:rsidRDefault="0028264D" w:rsidP="009464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C0C0C"/>
          <w:sz w:val="28"/>
          <w:szCs w:val="28"/>
        </w:rPr>
      </w:pPr>
      <w:r>
        <w:rPr>
          <w:rFonts w:ascii="Times New Roman" w:eastAsia="Times New Roman" w:hAnsi="Times New Roman" w:cs="Times New Roman"/>
          <w:color w:val="0C0C0C"/>
          <w:sz w:val="28"/>
          <w:szCs w:val="28"/>
        </w:rPr>
        <w:t xml:space="preserve">48. </w:t>
      </w:r>
      <w:r w:rsidR="0094640E" w:rsidRPr="006D7BC5">
        <w:rPr>
          <w:rFonts w:ascii="Times New Roman" w:eastAsia="Times New Roman" w:hAnsi="Times New Roman" w:cs="Times New Roman"/>
          <w:color w:val="0C0C0C"/>
          <w:sz w:val="28"/>
          <w:szCs w:val="28"/>
        </w:rPr>
        <w:t xml:space="preserve">В </w:t>
      </w:r>
      <w:r w:rsidR="0094640E">
        <w:rPr>
          <w:rFonts w:ascii="Times New Roman" w:eastAsia="Times New Roman" w:hAnsi="Times New Roman" w:cs="Times New Roman"/>
          <w:color w:val="0C0C0C"/>
          <w:sz w:val="28"/>
          <w:szCs w:val="28"/>
        </w:rPr>
        <w:t xml:space="preserve">протоколе </w:t>
      </w:r>
      <w:r w:rsidR="0094640E" w:rsidRPr="006D7BC5">
        <w:rPr>
          <w:rFonts w:ascii="Times New Roman" w:eastAsia="Times New Roman" w:hAnsi="Times New Roman" w:cs="Times New Roman"/>
          <w:color w:val="0C0C0C"/>
          <w:sz w:val="28"/>
          <w:szCs w:val="28"/>
        </w:rPr>
        <w:t>публичных слушаний должны содержат</w:t>
      </w:r>
      <w:r w:rsidR="0094640E">
        <w:rPr>
          <w:rFonts w:ascii="Times New Roman" w:eastAsia="Times New Roman" w:hAnsi="Times New Roman" w:cs="Times New Roman"/>
          <w:color w:val="0C0C0C"/>
          <w:sz w:val="28"/>
          <w:szCs w:val="28"/>
        </w:rPr>
        <w:t>ь</w:t>
      </w:r>
      <w:r w:rsidR="0094640E" w:rsidRPr="006D7BC5">
        <w:rPr>
          <w:rFonts w:ascii="Times New Roman" w:eastAsia="Times New Roman" w:hAnsi="Times New Roman" w:cs="Times New Roman"/>
          <w:color w:val="0C0C0C"/>
          <w:sz w:val="28"/>
          <w:szCs w:val="28"/>
        </w:rPr>
        <w:t>ся предложения участников публичных слушаний об од</w:t>
      </w:r>
      <w:r w:rsidR="0094640E">
        <w:rPr>
          <w:rFonts w:ascii="Times New Roman" w:eastAsia="Times New Roman" w:hAnsi="Times New Roman" w:cs="Times New Roman"/>
          <w:color w:val="0C0C0C"/>
          <w:sz w:val="28"/>
          <w:szCs w:val="28"/>
        </w:rPr>
        <w:t>обрении или отклонении проекта У</w:t>
      </w:r>
      <w:r w:rsidR="0094640E" w:rsidRPr="006D7BC5">
        <w:rPr>
          <w:rFonts w:ascii="Times New Roman" w:eastAsia="Times New Roman" w:hAnsi="Times New Roman" w:cs="Times New Roman"/>
          <w:color w:val="0C0C0C"/>
          <w:sz w:val="28"/>
          <w:szCs w:val="28"/>
        </w:rPr>
        <w:t xml:space="preserve">става </w:t>
      </w:r>
      <w:r>
        <w:rPr>
          <w:rFonts w:ascii="Times New Roman" w:eastAsia="Times New Roman" w:hAnsi="Times New Roman" w:cs="Times New Roman"/>
          <w:color w:val="0C0C0C"/>
          <w:sz w:val="28"/>
          <w:szCs w:val="28"/>
        </w:rPr>
        <w:t>города</w:t>
      </w:r>
      <w:r w:rsidR="0094640E" w:rsidRPr="006D7BC5">
        <w:rPr>
          <w:rFonts w:ascii="Times New Roman" w:eastAsia="Times New Roman" w:hAnsi="Times New Roman" w:cs="Times New Roman"/>
          <w:color w:val="0C0C0C"/>
          <w:sz w:val="28"/>
          <w:szCs w:val="28"/>
        </w:rPr>
        <w:t>, проектов решений о вне</w:t>
      </w:r>
      <w:r w:rsidR="0094640E">
        <w:rPr>
          <w:rFonts w:ascii="Times New Roman" w:eastAsia="Times New Roman" w:hAnsi="Times New Roman" w:cs="Times New Roman"/>
          <w:color w:val="0C0C0C"/>
          <w:sz w:val="28"/>
          <w:szCs w:val="28"/>
        </w:rPr>
        <w:t>сении изменений и дополнений в У</w:t>
      </w:r>
      <w:r w:rsidR="0094640E" w:rsidRPr="006D7BC5">
        <w:rPr>
          <w:rFonts w:ascii="Times New Roman" w:eastAsia="Times New Roman" w:hAnsi="Times New Roman" w:cs="Times New Roman"/>
          <w:color w:val="0C0C0C"/>
          <w:sz w:val="28"/>
          <w:szCs w:val="28"/>
        </w:rPr>
        <w:t xml:space="preserve">став </w:t>
      </w:r>
      <w:r>
        <w:rPr>
          <w:rFonts w:ascii="Times New Roman" w:eastAsia="Times New Roman" w:hAnsi="Times New Roman" w:cs="Times New Roman"/>
          <w:color w:val="0C0C0C"/>
          <w:sz w:val="28"/>
          <w:szCs w:val="28"/>
        </w:rPr>
        <w:t>города</w:t>
      </w:r>
      <w:r w:rsidR="0094640E" w:rsidRPr="006D7BC5">
        <w:rPr>
          <w:rFonts w:ascii="Times New Roman" w:eastAsia="Times New Roman" w:hAnsi="Times New Roman" w:cs="Times New Roman"/>
          <w:color w:val="0C0C0C"/>
          <w:sz w:val="28"/>
          <w:szCs w:val="28"/>
        </w:rPr>
        <w:t xml:space="preserve">, а также об одобрении или отклонении поступивших предложений, замечаний и поправок к указанным проектам. </w:t>
      </w:r>
    </w:p>
    <w:p w:rsidR="0094640E" w:rsidRDefault="0028264D" w:rsidP="009464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49. </w:t>
      </w:r>
      <w:proofErr w:type="gramStart"/>
      <w:r w:rsidR="0094640E" w:rsidRPr="00E656CB">
        <w:rPr>
          <w:rFonts w:ascii="Times New Roman" w:eastAsia="Times New Roman" w:hAnsi="Times New Roman" w:cs="Times New Roman"/>
          <w:sz w:val="28"/>
          <w:szCs w:val="28"/>
        </w:rPr>
        <w:t xml:space="preserve">После завершения публичных слушаний по проекту Устава муниципального образования город Медногорск, внесения </w:t>
      </w:r>
      <w:r w:rsidR="0094640E">
        <w:rPr>
          <w:rFonts w:ascii="Times New Roman" w:eastAsia="Times New Roman" w:hAnsi="Times New Roman" w:cs="Times New Roman"/>
          <w:sz w:val="28"/>
          <w:szCs w:val="28"/>
        </w:rPr>
        <w:t xml:space="preserve">в него изменений и дополнений, </w:t>
      </w:r>
      <w:r w:rsidR="0094640E" w:rsidRPr="00E656CB">
        <w:rPr>
          <w:rFonts w:ascii="Times New Roman" w:eastAsia="Times New Roman" w:hAnsi="Times New Roman" w:cs="Times New Roman"/>
          <w:sz w:val="28"/>
          <w:szCs w:val="28"/>
        </w:rPr>
        <w:t xml:space="preserve">Совет депутатов рассматривает в соответствии с регламентом своей работы </w:t>
      </w:r>
      <w:r w:rsidR="0094640E">
        <w:rPr>
          <w:rFonts w:ascii="Times New Roman" w:eastAsia="Times New Roman" w:hAnsi="Times New Roman" w:cs="Times New Roman"/>
          <w:sz w:val="28"/>
          <w:szCs w:val="28"/>
        </w:rPr>
        <w:t>протокол</w:t>
      </w:r>
      <w:r w:rsidR="0094640E" w:rsidRPr="00E656CB">
        <w:rPr>
          <w:rFonts w:ascii="Times New Roman" w:eastAsia="Times New Roman" w:hAnsi="Times New Roman" w:cs="Times New Roman"/>
          <w:sz w:val="28"/>
          <w:szCs w:val="28"/>
        </w:rPr>
        <w:t xml:space="preserve"> комиссии по подготовке и проведению публичных слушаний вместе со всеми материалами публичных слушаний и принимает по ним мотивированное решение об утверждении Устава муниципального образования город Медногорск, внесения в него изменений и дополне</w:t>
      </w:r>
      <w:r w:rsidR="0094640E">
        <w:rPr>
          <w:rFonts w:ascii="Times New Roman" w:eastAsia="Times New Roman" w:hAnsi="Times New Roman" w:cs="Times New Roman"/>
          <w:sz w:val="28"/>
          <w:szCs w:val="28"/>
        </w:rPr>
        <w:t xml:space="preserve">ний, </w:t>
      </w:r>
      <w:r w:rsidR="0094640E" w:rsidRPr="00E656CB">
        <w:rPr>
          <w:rFonts w:ascii="Times New Roman" w:eastAsia="Times New Roman" w:hAnsi="Times New Roman" w:cs="Times New Roman"/>
          <w:sz w:val="28"/>
          <w:szCs w:val="28"/>
        </w:rPr>
        <w:t>или</w:t>
      </w:r>
      <w:proofErr w:type="gramEnd"/>
      <w:r w:rsidR="009464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94640E" w:rsidRPr="00E656CB">
        <w:rPr>
          <w:rFonts w:ascii="Times New Roman" w:eastAsia="Times New Roman" w:hAnsi="Times New Roman" w:cs="Times New Roman"/>
          <w:sz w:val="28"/>
          <w:szCs w:val="28"/>
        </w:rPr>
        <w:t>направлении</w:t>
      </w:r>
      <w:proofErr w:type="gramEnd"/>
      <w:r w:rsidR="0094640E" w:rsidRPr="00E656CB">
        <w:rPr>
          <w:rFonts w:ascii="Times New Roman" w:eastAsia="Times New Roman" w:hAnsi="Times New Roman" w:cs="Times New Roman"/>
          <w:sz w:val="28"/>
          <w:szCs w:val="28"/>
        </w:rPr>
        <w:t xml:space="preserve"> представленных проектов на их доработку с учетом результатов состоявшихся публичных слушаний.</w:t>
      </w:r>
    </w:p>
    <w:p w:rsidR="0094640E" w:rsidRDefault="0028264D" w:rsidP="009464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50. </w:t>
      </w:r>
      <w:r w:rsidRPr="003B054F">
        <w:rPr>
          <w:rFonts w:ascii="Times New Roman" w:eastAsia="Times New Roman" w:hAnsi="Times New Roman" w:cs="Times New Roman"/>
          <w:sz w:val="28"/>
          <w:szCs w:val="28"/>
        </w:rPr>
        <w:t xml:space="preserve">Протокол публичных слушаний подлежит обнародованию </w:t>
      </w:r>
      <w:r w:rsidRPr="003B054F">
        <w:rPr>
          <w:rFonts w:ascii="Times New Roman" w:hAnsi="Times New Roman" w:cs="Times New Roman"/>
          <w:sz w:val="28"/>
          <w:szCs w:val="28"/>
        </w:rPr>
        <w:t>в порядке, установленном уставом города Медногорска для муниципальных правовых актов</w:t>
      </w:r>
      <w:r w:rsidRPr="003B054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71351" w:rsidRPr="003B054F" w:rsidRDefault="00771351" w:rsidP="003B05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1351" w:rsidRPr="003B054F" w:rsidRDefault="00771351" w:rsidP="003B054F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3B054F">
        <w:rPr>
          <w:rFonts w:ascii="Times New Roman" w:hAnsi="Times New Roman" w:cs="Times New Roman"/>
          <w:b w:val="0"/>
          <w:sz w:val="28"/>
          <w:szCs w:val="28"/>
        </w:rPr>
        <w:t>V</w:t>
      </w:r>
      <w:r w:rsidR="00A86132">
        <w:rPr>
          <w:rFonts w:ascii="Times New Roman" w:hAnsi="Times New Roman" w:cs="Times New Roman"/>
          <w:b w:val="0"/>
          <w:sz w:val="28"/>
          <w:szCs w:val="28"/>
          <w:lang w:val="en-US"/>
        </w:rPr>
        <w:t>I</w:t>
      </w:r>
      <w:proofErr w:type="spellStart"/>
      <w:r w:rsidRPr="003B054F">
        <w:rPr>
          <w:rFonts w:ascii="Times New Roman" w:hAnsi="Times New Roman" w:cs="Times New Roman"/>
          <w:b w:val="0"/>
          <w:sz w:val="28"/>
          <w:szCs w:val="28"/>
        </w:rPr>
        <w:t>I</w:t>
      </w:r>
      <w:proofErr w:type="spellEnd"/>
      <w:r w:rsidRPr="003B054F">
        <w:rPr>
          <w:rFonts w:ascii="Times New Roman" w:hAnsi="Times New Roman" w:cs="Times New Roman"/>
          <w:b w:val="0"/>
          <w:sz w:val="28"/>
          <w:szCs w:val="28"/>
        </w:rPr>
        <w:t>. Особенности проведения публичных слушаний по проекту</w:t>
      </w:r>
    </w:p>
    <w:p w:rsidR="00771351" w:rsidRPr="003B054F" w:rsidRDefault="00771351" w:rsidP="003B054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B054F">
        <w:rPr>
          <w:rFonts w:ascii="Times New Roman" w:hAnsi="Times New Roman" w:cs="Times New Roman"/>
          <w:b w:val="0"/>
          <w:sz w:val="28"/>
          <w:szCs w:val="28"/>
        </w:rPr>
        <w:t xml:space="preserve">бюджета города </w:t>
      </w:r>
      <w:r w:rsidR="00D167B8" w:rsidRPr="003B054F">
        <w:rPr>
          <w:rFonts w:ascii="Times New Roman" w:hAnsi="Times New Roman" w:cs="Times New Roman"/>
          <w:b w:val="0"/>
          <w:sz w:val="28"/>
          <w:szCs w:val="28"/>
        </w:rPr>
        <w:t>Медногорск</w:t>
      </w:r>
      <w:r w:rsidRPr="003B054F">
        <w:rPr>
          <w:rFonts w:ascii="Times New Roman" w:hAnsi="Times New Roman" w:cs="Times New Roman"/>
          <w:b w:val="0"/>
          <w:sz w:val="28"/>
          <w:szCs w:val="28"/>
        </w:rPr>
        <w:t>а и отчету о его исполнении</w:t>
      </w:r>
    </w:p>
    <w:p w:rsidR="00771351" w:rsidRPr="003B054F" w:rsidRDefault="00771351" w:rsidP="003B05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C78C9" w:rsidRPr="003B054F" w:rsidRDefault="0028264D" w:rsidP="003B05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51</w:t>
      </w:r>
      <w:r w:rsidR="00A86132">
        <w:rPr>
          <w:rFonts w:ascii="Times New Roman" w:eastAsia="Times New Roman" w:hAnsi="Times New Roman" w:cs="Times New Roman"/>
          <w:sz w:val="28"/>
          <w:szCs w:val="28"/>
        </w:rPr>
        <w:t>.</w:t>
      </w:r>
      <w:r w:rsidR="00CC78C9" w:rsidRPr="003B05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CC78C9" w:rsidRPr="003B054F">
        <w:rPr>
          <w:rFonts w:ascii="Times New Roman" w:eastAsia="Times New Roman" w:hAnsi="Times New Roman" w:cs="Times New Roman"/>
          <w:sz w:val="28"/>
          <w:szCs w:val="28"/>
        </w:rPr>
        <w:t>Глава муниципального образования город Медногорск вносит на рассмотрение Совета депутатов проект решения о местном бюджете на очередной финансовый год и на плановый период  не позднее 15 ноября года, предшествующего году, на который составляется проект бюджета и годовой отчет об исполнении местного бюджета не позднее 1 мая текущего года в форме проекта решения Совета депутатов.</w:t>
      </w:r>
      <w:proofErr w:type="gramEnd"/>
    </w:p>
    <w:p w:rsidR="00CC78C9" w:rsidRPr="003B054F" w:rsidRDefault="0028264D" w:rsidP="003B05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52. </w:t>
      </w:r>
      <w:r w:rsidR="00CC78C9" w:rsidRPr="003B054F">
        <w:rPr>
          <w:rFonts w:ascii="Times New Roman" w:eastAsia="Times New Roman" w:hAnsi="Times New Roman" w:cs="Times New Roman"/>
          <w:sz w:val="28"/>
          <w:szCs w:val="28"/>
        </w:rPr>
        <w:t>Медногорский городской Совет депутатов принимает решение о назначении публичных слушаний по проекту бюджета города или отчету о его исполнении.</w:t>
      </w:r>
    </w:p>
    <w:p w:rsidR="00CC78C9" w:rsidRPr="003B054F" w:rsidRDefault="0028264D" w:rsidP="003B05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53. </w:t>
      </w:r>
      <w:r w:rsidR="00CC78C9" w:rsidRPr="003B054F">
        <w:rPr>
          <w:rFonts w:ascii="Times New Roman" w:eastAsia="Times New Roman" w:hAnsi="Times New Roman" w:cs="Times New Roman"/>
          <w:sz w:val="28"/>
          <w:szCs w:val="28"/>
        </w:rPr>
        <w:t xml:space="preserve">Информация о месте, дате, времени проведения публичных слушаний в форме очного собрания </w:t>
      </w:r>
      <w:r w:rsidR="00CC78C9" w:rsidRPr="003B054F">
        <w:rPr>
          <w:rFonts w:ascii="Times New Roman" w:hAnsi="Times New Roman" w:cs="Times New Roman"/>
          <w:sz w:val="28"/>
          <w:szCs w:val="28"/>
        </w:rPr>
        <w:t xml:space="preserve">подлежит официальному опубликованию не </w:t>
      </w:r>
      <w:proofErr w:type="gramStart"/>
      <w:r w:rsidR="00CC78C9" w:rsidRPr="003B054F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="00CC78C9" w:rsidRPr="003B054F">
        <w:rPr>
          <w:rFonts w:ascii="Times New Roman" w:hAnsi="Times New Roman" w:cs="Times New Roman"/>
          <w:sz w:val="28"/>
          <w:szCs w:val="28"/>
        </w:rPr>
        <w:t xml:space="preserve"> чем за 10 дней до дня </w:t>
      </w:r>
      <w:r w:rsidR="00A7078E" w:rsidRPr="003B054F">
        <w:rPr>
          <w:rFonts w:ascii="Times New Roman" w:hAnsi="Times New Roman" w:cs="Times New Roman"/>
          <w:sz w:val="28"/>
          <w:szCs w:val="28"/>
        </w:rPr>
        <w:t>проведения публичных слушаний.</w:t>
      </w:r>
    </w:p>
    <w:p w:rsidR="00CC78C9" w:rsidRPr="003B054F" w:rsidRDefault="0028264D" w:rsidP="003B05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54</w:t>
      </w:r>
      <w:r w:rsidR="00CC78C9" w:rsidRPr="003B054F">
        <w:rPr>
          <w:rFonts w:ascii="Times New Roman" w:eastAsia="Times New Roman" w:hAnsi="Times New Roman" w:cs="Times New Roman"/>
          <w:sz w:val="28"/>
          <w:szCs w:val="28"/>
        </w:rPr>
        <w:t>. Публичные слушания по проекту бюджета города или отчету о его исполнении готовятся постоянной депутатской комиссией по бюджету, экономическому развитию и предпринимательству и собственности совместно с администрацией города;</w:t>
      </w:r>
    </w:p>
    <w:p w:rsidR="00CC78C9" w:rsidRPr="003B054F" w:rsidRDefault="0028264D" w:rsidP="003B05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55</w:t>
      </w:r>
      <w:r w:rsidR="00CC78C9" w:rsidRPr="003B054F">
        <w:rPr>
          <w:rFonts w:ascii="Times New Roman" w:eastAsia="Times New Roman" w:hAnsi="Times New Roman" w:cs="Times New Roman"/>
          <w:sz w:val="28"/>
          <w:szCs w:val="28"/>
        </w:rPr>
        <w:t>. К публичным слушаниям постоянная депутатская комиссия по бюджету, экономическому развитию и предпринимательству и собственности готовит проект рекомендаций публичных слушаний, а в случае необходимости – информационные материалы и иные документы;</w:t>
      </w:r>
    </w:p>
    <w:p w:rsidR="00CC78C9" w:rsidRPr="003B054F" w:rsidRDefault="00A86132" w:rsidP="003B05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28264D">
        <w:rPr>
          <w:rFonts w:ascii="Times New Roman" w:eastAsia="Times New Roman" w:hAnsi="Times New Roman" w:cs="Times New Roman"/>
          <w:sz w:val="28"/>
          <w:szCs w:val="28"/>
        </w:rPr>
        <w:t>6</w:t>
      </w:r>
      <w:r w:rsidR="00CC78C9" w:rsidRPr="003B054F">
        <w:rPr>
          <w:rFonts w:ascii="Times New Roman" w:eastAsia="Times New Roman" w:hAnsi="Times New Roman" w:cs="Times New Roman"/>
          <w:sz w:val="28"/>
          <w:szCs w:val="28"/>
        </w:rPr>
        <w:t>. Протокол публичных слушаний оформляется постоянной депутатской комиссией по бюджету, экономическому развитию и предпринимательству и собственности и подписывается председательствующим на публичных слушаниях.</w:t>
      </w:r>
    </w:p>
    <w:p w:rsidR="00CC78C9" w:rsidRPr="003B054F" w:rsidRDefault="00A86132" w:rsidP="003B05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28264D">
        <w:rPr>
          <w:rFonts w:ascii="Times New Roman" w:eastAsia="Times New Roman" w:hAnsi="Times New Roman" w:cs="Times New Roman"/>
          <w:sz w:val="28"/>
          <w:szCs w:val="28"/>
        </w:rPr>
        <w:t>7</w:t>
      </w:r>
      <w:r w:rsidR="00CC78C9" w:rsidRPr="003B054F">
        <w:rPr>
          <w:rFonts w:ascii="Times New Roman" w:eastAsia="Times New Roman" w:hAnsi="Times New Roman" w:cs="Times New Roman"/>
          <w:sz w:val="28"/>
          <w:szCs w:val="28"/>
        </w:rPr>
        <w:t xml:space="preserve">. Протокол публичных слушаний </w:t>
      </w:r>
      <w:r w:rsidR="00810A89" w:rsidRPr="003B054F">
        <w:rPr>
          <w:rFonts w:ascii="Times New Roman" w:eastAsia="Times New Roman" w:hAnsi="Times New Roman" w:cs="Times New Roman"/>
          <w:sz w:val="28"/>
          <w:szCs w:val="28"/>
        </w:rPr>
        <w:t xml:space="preserve">подлежит обнародованию </w:t>
      </w:r>
      <w:r w:rsidR="00810A89" w:rsidRPr="003B054F">
        <w:rPr>
          <w:rFonts w:ascii="Times New Roman" w:hAnsi="Times New Roman" w:cs="Times New Roman"/>
          <w:sz w:val="28"/>
          <w:szCs w:val="28"/>
        </w:rPr>
        <w:t>в порядке, установленном уставом города Медногорска для муниципальных правовых актов</w:t>
      </w:r>
      <w:r w:rsidR="00CC78C9" w:rsidRPr="003B054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C78C9" w:rsidRPr="003B054F" w:rsidRDefault="00A86132" w:rsidP="003B05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28264D">
        <w:rPr>
          <w:rFonts w:ascii="Times New Roman" w:eastAsia="Times New Roman" w:hAnsi="Times New Roman" w:cs="Times New Roman"/>
          <w:sz w:val="28"/>
          <w:szCs w:val="28"/>
        </w:rPr>
        <w:t>8</w:t>
      </w:r>
      <w:r w:rsidR="00CC78C9" w:rsidRPr="003B054F">
        <w:rPr>
          <w:rFonts w:ascii="Times New Roman" w:eastAsia="Times New Roman" w:hAnsi="Times New Roman" w:cs="Times New Roman"/>
          <w:sz w:val="28"/>
          <w:szCs w:val="28"/>
        </w:rPr>
        <w:t>. Совет депутатов рассматривает протокол публичных слушаний по проекту бюджета города и принимает решение об утверждении бюджета города или о направлении его на доработку.</w:t>
      </w:r>
    </w:p>
    <w:p w:rsidR="00A7078E" w:rsidRPr="003B054F" w:rsidRDefault="00A86132" w:rsidP="003B054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28264D">
        <w:rPr>
          <w:rFonts w:ascii="Times New Roman" w:eastAsia="Times New Roman" w:hAnsi="Times New Roman" w:cs="Times New Roman"/>
          <w:sz w:val="28"/>
          <w:szCs w:val="28"/>
        </w:rPr>
        <w:t>9</w:t>
      </w:r>
      <w:r w:rsidR="00CC78C9" w:rsidRPr="003B054F">
        <w:rPr>
          <w:rFonts w:ascii="Times New Roman" w:eastAsia="Times New Roman" w:hAnsi="Times New Roman" w:cs="Times New Roman"/>
          <w:sz w:val="28"/>
          <w:szCs w:val="28"/>
        </w:rPr>
        <w:t>.</w:t>
      </w:r>
      <w:r w:rsidR="00A7078E" w:rsidRPr="003B05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C78C9" w:rsidRPr="003B054F">
        <w:rPr>
          <w:rFonts w:ascii="Times New Roman" w:eastAsia="Times New Roman" w:hAnsi="Times New Roman" w:cs="Times New Roman"/>
          <w:sz w:val="28"/>
          <w:szCs w:val="28"/>
        </w:rPr>
        <w:t>Решение, принятое Советом депутатов по итогам рассмотрения результатов публичных слушаний, подлежит обнародованию. Утвержденные Советом депутатов бюджет города или отчет о его исполнении подлежат</w:t>
      </w:r>
      <w:r w:rsidR="00A7078E" w:rsidRPr="003B054F">
        <w:rPr>
          <w:rFonts w:ascii="Times New Roman" w:eastAsia="Times New Roman" w:hAnsi="Times New Roman" w:cs="Times New Roman"/>
          <w:sz w:val="28"/>
          <w:szCs w:val="28"/>
        </w:rPr>
        <w:t xml:space="preserve"> о</w:t>
      </w:r>
      <w:r w:rsidR="00810A89" w:rsidRPr="003B054F">
        <w:rPr>
          <w:rFonts w:ascii="Times New Roman" w:eastAsia="Times New Roman" w:hAnsi="Times New Roman" w:cs="Times New Roman"/>
          <w:sz w:val="28"/>
          <w:szCs w:val="28"/>
        </w:rPr>
        <w:t xml:space="preserve">фициальному опубликованию </w:t>
      </w:r>
      <w:r w:rsidR="00A7078E" w:rsidRPr="003B054F">
        <w:rPr>
          <w:rFonts w:ascii="Times New Roman" w:hAnsi="Times New Roman" w:cs="Times New Roman"/>
          <w:sz w:val="28"/>
          <w:szCs w:val="28"/>
        </w:rPr>
        <w:t>в порядке, установленном уставом города Медногорска для муниципальных правовых актов</w:t>
      </w:r>
    </w:p>
    <w:p w:rsidR="0028264D" w:rsidRDefault="0028264D" w:rsidP="0077135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8264D" w:rsidRDefault="0028264D" w:rsidP="0077135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8264D" w:rsidRDefault="0028264D" w:rsidP="0077135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8264D" w:rsidRDefault="0028264D" w:rsidP="0077135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8264D" w:rsidRDefault="0028264D" w:rsidP="0077135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8264D" w:rsidRDefault="0028264D" w:rsidP="0077135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8264D" w:rsidRDefault="0028264D" w:rsidP="0077135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8264D" w:rsidRDefault="0028264D" w:rsidP="0077135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8264D" w:rsidRDefault="0028264D" w:rsidP="0077135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8264D" w:rsidRDefault="0028264D" w:rsidP="0077135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8264D" w:rsidRDefault="0028264D" w:rsidP="0077135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8264D" w:rsidRDefault="0028264D" w:rsidP="0077135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8264D" w:rsidRDefault="0028264D" w:rsidP="0077135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8264D" w:rsidRDefault="0028264D" w:rsidP="0077135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8264D" w:rsidRDefault="0028264D" w:rsidP="0077135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8264D" w:rsidRDefault="0028264D" w:rsidP="0077135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8264D" w:rsidRDefault="0028264D" w:rsidP="0077135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8264D" w:rsidRDefault="0028264D" w:rsidP="0077135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8264D" w:rsidRDefault="0028264D" w:rsidP="0077135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8264D" w:rsidRDefault="0028264D" w:rsidP="0077135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8264D" w:rsidRDefault="0028264D" w:rsidP="0077135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8264D" w:rsidRDefault="0028264D" w:rsidP="0077135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8264D" w:rsidRDefault="0028264D" w:rsidP="0077135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8264D" w:rsidRDefault="0028264D" w:rsidP="0077135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8264D" w:rsidRDefault="0028264D" w:rsidP="0077135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71351" w:rsidRPr="00771351" w:rsidRDefault="00D265E2" w:rsidP="0077135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</w:t>
      </w:r>
      <w:r w:rsidR="00771351" w:rsidRPr="00771351">
        <w:rPr>
          <w:rFonts w:ascii="Times New Roman" w:hAnsi="Times New Roman" w:cs="Times New Roman"/>
          <w:sz w:val="28"/>
          <w:szCs w:val="28"/>
        </w:rPr>
        <w:t xml:space="preserve">ложение </w:t>
      </w:r>
      <w:r w:rsidR="005B401F">
        <w:rPr>
          <w:rFonts w:ascii="Times New Roman" w:hAnsi="Times New Roman" w:cs="Times New Roman"/>
          <w:sz w:val="28"/>
          <w:szCs w:val="28"/>
        </w:rPr>
        <w:t xml:space="preserve">№ </w:t>
      </w:r>
      <w:r w:rsidR="00771351" w:rsidRPr="00771351">
        <w:rPr>
          <w:rFonts w:ascii="Times New Roman" w:hAnsi="Times New Roman" w:cs="Times New Roman"/>
          <w:sz w:val="28"/>
          <w:szCs w:val="28"/>
        </w:rPr>
        <w:t>1</w:t>
      </w:r>
    </w:p>
    <w:p w:rsidR="00771351" w:rsidRPr="00771351" w:rsidRDefault="00771351" w:rsidP="0077135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>к Порядку</w:t>
      </w:r>
    </w:p>
    <w:p w:rsidR="00771351" w:rsidRPr="00771351" w:rsidRDefault="00771351" w:rsidP="0077135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>о назначении и проведении</w:t>
      </w:r>
    </w:p>
    <w:p w:rsidR="00771351" w:rsidRPr="00771351" w:rsidRDefault="00771351" w:rsidP="0077135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 xml:space="preserve">публичных </w:t>
      </w:r>
      <w:proofErr w:type="gramStart"/>
      <w:r w:rsidRPr="00771351">
        <w:rPr>
          <w:rFonts w:ascii="Times New Roman" w:hAnsi="Times New Roman" w:cs="Times New Roman"/>
          <w:sz w:val="28"/>
          <w:szCs w:val="28"/>
        </w:rPr>
        <w:t>слушаниях</w:t>
      </w:r>
      <w:proofErr w:type="gramEnd"/>
    </w:p>
    <w:p w:rsidR="00771351" w:rsidRPr="00771351" w:rsidRDefault="00771351" w:rsidP="0077135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>на территории</w:t>
      </w:r>
    </w:p>
    <w:p w:rsidR="00771351" w:rsidRPr="00771351" w:rsidRDefault="00771351" w:rsidP="0077135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771351" w:rsidRPr="00771351" w:rsidRDefault="00771351" w:rsidP="0077135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 xml:space="preserve">городской округ город </w:t>
      </w:r>
      <w:r w:rsidR="00D167B8">
        <w:rPr>
          <w:rFonts w:ascii="Times New Roman" w:hAnsi="Times New Roman" w:cs="Times New Roman"/>
          <w:sz w:val="28"/>
          <w:szCs w:val="28"/>
        </w:rPr>
        <w:t>Медногорск</w:t>
      </w:r>
    </w:p>
    <w:p w:rsidR="00771351" w:rsidRPr="00771351" w:rsidRDefault="00771351" w:rsidP="0077135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>Оренбургской области</w:t>
      </w:r>
    </w:p>
    <w:p w:rsidR="00771351" w:rsidRPr="00771351" w:rsidRDefault="00771351" w:rsidP="007713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89"/>
      <w:bookmarkEnd w:id="2"/>
      <w:r w:rsidRPr="00771351">
        <w:rPr>
          <w:rFonts w:ascii="Times New Roman" w:hAnsi="Times New Roman" w:cs="Times New Roman"/>
          <w:sz w:val="28"/>
          <w:szCs w:val="28"/>
        </w:rPr>
        <w:t xml:space="preserve">                                 Согласие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 xml:space="preserve">                     на обработку персональных данных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 xml:space="preserve">                       участника публичных слушаний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 xml:space="preserve">                  или общественных обсуждений по проекту</w:t>
      </w:r>
    </w:p>
    <w:p w:rsidR="00771351" w:rsidRPr="00C5611E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5611E">
        <w:rPr>
          <w:rFonts w:ascii="Times New Roman" w:hAnsi="Times New Roman" w:cs="Times New Roman"/>
          <w:sz w:val="28"/>
          <w:szCs w:val="28"/>
        </w:rPr>
        <w:t>____________</w:t>
      </w:r>
      <w:r w:rsidRPr="00771351"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 xml:space="preserve">           (фамилия, имя, отчество участника публичных слушаний)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 xml:space="preserve">             (вид, номер документа, удостоверяющего личность)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 xml:space="preserve">                            (кем и когда </w:t>
      </w:r>
      <w:proofErr w:type="gramStart"/>
      <w:r w:rsidRPr="00771351">
        <w:rPr>
          <w:rFonts w:ascii="Times New Roman" w:hAnsi="Times New Roman" w:cs="Times New Roman"/>
          <w:sz w:val="28"/>
          <w:szCs w:val="28"/>
        </w:rPr>
        <w:t>выдан</w:t>
      </w:r>
      <w:proofErr w:type="gramEnd"/>
      <w:r w:rsidRPr="00771351">
        <w:rPr>
          <w:rFonts w:ascii="Times New Roman" w:hAnsi="Times New Roman" w:cs="Times New Roman"/>
          <w:sz w:val="28"/>
          <w:szCs w:val="28"/>
        </w:rPr>
        <w:t>)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>зарегистрированны</w:t>
      </w:r>
      <w:proofErr w:type="gramStart"/>
      <w:r w:rsidRPr="00771351">
        <w:rPr>
          <w:rFonts w:ascii="Times New Roman" w:hAnsi="Times New Roman" w:cs="Times New Roman"/>
          <w:sz w:val="28"/>
          <w:szCs w:val="28"/>
        </w:rPr>
        <w:t>й(</w:t>
      </w:r>
      <w:proofErr w:type="gramEnd"/>
      <w:r w:rsidRPr="00771351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771351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771351">
        <w:rPr>
          <w:rFonts w:ascii="Times New Roman" w:hAnsi="Times New Roman" w:cs="Times New Roman"/>
          <w:sz w:val="28"/>
          <w:szCs w:val="28"/>
        </w:rPr>
        <w:t>) по адресу: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 xml:space="preserve">                      (место постоянной регистрации)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>в лице представителя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 xml:space="preserve">                         (фамилия, имя, отчество)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 xml:space="preserve">             (вид, номер документа, удостоверяющего личность)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 xml:space="preserve">                            (кем и когда </w:t>
      </w:r>
      <w:proofErr w:type="gramStart"/>
      <w:r w:rsidRPr="00771351">
        <w:rPr>
          <w:rFonts w:ascii="Times New Roman" w:hAnsi="Times New Roman" w:cs="Times New Roman"/>
          <w:sz w:val="28"/>
          <w:szCs w:val="28"/>
        </w:rPr>
        <w:t>выдан</w:t>
      </w:r>
      <w:proofErr w:type="gramEnd"/>
      <w:r w:rsidRPr="00771351">
        <w:rPr>
          <w:rFonts w:ascii="Times New Roman" w:hAnsi="Times New Roman" w:cs="Times New Roman"/>
          <w:sz w:val="28"/>
          <w:szCs w:val="28"/>
        </w:rPr>
        <w:t>)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1351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 w:rsidRPr="00771351">
        <w:rPr>
          <w:rFonts w:ascii="Times New Roman" w:hAnsi="Times New Roman" w:cs="Times New Roman"/>
          <w:sz w:val="28"/>
          <w:szCs w:val="28"/>
        </w:rPr>
        <w:t xml:space="preserve"> на основании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>__________________________________________________________________.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 xml:space="preserve">   (вид и реквизиты документа, подтверждающего полномочия представителя)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 xml:space="preserve">    Даю согласие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 xml:space="preserve">              (наименование организатора публичных слушаний)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 xml:space="preserve">на  обработку  следующих  персональных  данных,  необходимых  для участия </w:t>
      </w:r>
      <w:proofErr w:type="gramStart"/>
      <w:r w:rsidRPr="00771351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 xml:space="preserve">публичных </w:t>
      </w:r>
      <w:proofErr w:type="gramStart"/>
      <w:r w:rsidRPr="00771351">
        <w:rPr>
          <w:rFonts w:ascii="Times New Roman" w:hAnsi="Times New Roman" w:cs="Times New Roman"/>
          <w:sz w:val="28"/>
          <w:szCs w:val="28"/>
        </w:rPr>
        <w:t>слушаниях</w:t>
      </w:r>
      <w:proofErr w:type="gramEnd"/>
      <w:r w:rsidRPr="00771351">
        <w:rPr>
          <w:rFonts w:ascii="Times New Roman" w:hAnsi="Times New Roman" w:cs="Times New Roman"/>
          <w:sz w:val="28"/>
          <w:szCs w:val="28"/>
        </w:rPr>
        <w:t xml:space="preserve"> по проекту: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 xml:space="preserve">    1. Фамилия, имя, отчество.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 xml:space="preserve">    2. Год, месяц и дата рождения.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 xml:space="preserve">    3. Адрес места жительства (регистрации).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lastRenderedPageBreak/>
        <w:t xml:space="preserve">    4. Паспортные данные.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 xml:space="preserve">    5. Адрес электронной почты для корреспонденции (в случае предоставления</w:t>
      </w:r>
      <w:r w:rsidR="00D265E2">
        <w:rPr>
          <w:rFonts w:ascii="Times New Roman" w:hAnsi="Times New Roman" w:cs="Times New Roman"/>
          <w:sz w:val="28"/>
          <w:szCs w:val="28"/>
        </w:rPr>
        <w:t xml:space="preserve"> </w:t>
      </w:r>
      <w:r w:rsidRPr="00771351">
        <w:rPr>
          <w:rFonts w:ascii="Times New Roman" w:hAnsi="Times New Roman" w:cs="Times New Roman"/>
          <w:sz w:val="28"/>
          <w:szCs w:val="28"/>
        </w:rPr>
        <w:t>такого адреса).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>иные  сведения,  сообщаемые  в  составе  замечаний  и предложений, поданных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>организатору публичных слушаний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>__________________________________________________________________.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 xml:space="preserve">    Настоящее согласие предоставляется на осуществление следующих действий: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>сбор,   систематизация,   накопление,   хранение,   уточнение,  обновление,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>изменение,    использование,    передача,    обезличивание,   блокирование,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>уничтожение  персональных  данных  следующими способами: автоматизированная</w:t>
      </w:r>
      <w:r w:rsidR="00D265E2">
        <w:rPr>
          <w:rFonts w:ascii="Times New Roman" w:hAnsi="Times New Roman" w:cs="Times New Roman"/>
          <w:sz w:val="28"/>
          <w:szCs w:val="28"/>
        </w:rPr>
        <w:t xml:space="preserve"> </w:t>
      </w:r>
      <w:r w:rsidRPr="00771351">
        <w:rPr>
          <w:rFonts w:ascii="Times New Roman" w:hAnsi="Times New Roman" w:cs="Times New Roman"/>
          <w:sz w:val="28"/>
          <w:szCs w:val="28"/>
        </w:rPr>
        <w:t>обработка и (или) обработка без использования средств автоматизации.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 xml:space="preserve">    Настоящее   согласие  предоставляется  в  целях  организации  публичных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>слушаний, подготовки протокола и заключения публичных слушаний по проекту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>__________________________________________________________________.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 xml:space="preserve">    Настоящее  согласие  действует  на  период до истечения сроков хранения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>соответствующей информации или документов, содержащих указанную информацию,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1351">
        <w:rPr>
          <w:rFonts w:ascii="Times New Roman" w:hAnsi="Times New Roman" w:cs="Times New Roman"/>
          <w:sz w:val="28"/>
          <w:szCs w:val="28"/>
        </w:rPr>
        <w:t>определяемых</w:t>
      </w:r>
      <w:proofErr w:type="gramEnd"/>
      <w:r w:rsidRPr="00771351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Российской Федерации.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 xml:space="preserve">    Согласие  на  обработку  персональных  данных  может  быть  отозвано </w:t>
      </w:r>
      <w:proofErr w:type="gramStart"/>
      <w:r w:rsidRPr="00771351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1351">
        <w:rPr>
          <w:rFonts w:ascii="Times New Roman" w:hAnsi="Times New Roman" w:cs="Times New Roman"/>
          <w:sz w:val="28"/>
          <w:szCs w:val="28"/>
        </w:rPr>
        <w:t>основании</w:t>
      </w:r>
      <w:proofErr w:type="gramEnd"/>
      <w:r w:rsidRPr="00771351">
        <w:rPr>
          <w:rFonts w:ascii="Times New Roman" w:hAnsi="Times New Roman" w:cs="Times New Roman"/>
          <w:sz w:val="28"/>
          <w:szCs w:val="28"/>
        </w:rPr>
        <w:t xml:space="preserve"> письменного заявления в произвольной форме.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>_____________ _________________                   "___" ___________ 20__ г.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>(расшифровка)</w:t>
      </w:r>
    </w:p>
    <w:p w:rsidR="00771351" w:rsidRPr="00771351" w:rsidRDefault="00771351" w:rsidP="007713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1351" w:rsidRPr="00771351" w:rsidRDefault="00771351" w:rsidP="007713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1351" w:rsidRPr="00771351" w:rsidRDefault="00771351" w:rsidP="007713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1351" w:rsidRDefault="00771351" w:rsidP="007713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265E2" w:rsidRDefault="00D265E2" w:rsidP="007713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265E2" w:rsidRDefault="00D265E2" w:rsidP="007713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265E2" w:rsidRDefault="00D265E2" w:rsidP="007713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265E2" w:rsidRDefault="00D265E2" w:rsidP="007713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265E2" w:rsidRDefault="00D265E2" w:rsidP="007713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265E2" w:rsidRDefault="00D265E2" w:rsidP="007713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265E2" w:rsidRDefault="00D265E2" w:rsidP="007713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265E2" w:rsidRDefault="00D265E2" w:rsidP="007713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265E2" w:rsidRPr="00771351" w:rsidRDefault="00D265E2" w:rsidP="007713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1351" w:rsidRPr="00771351" w:rsidRDefault="00771351" w:rsidP="007713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1351" w:rsidRPr="0028264D" w:rsidRDefault="00771351" w:rsidP="0077135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28264D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5B401F" w:rsidRPr="0028264D">
        <w:rPr>
          <w:rFonts w:ascii="Times New Roman" w:hAnsi="Times New Roman" w:cs="Times New Roman"/>
          <w:sz w:val="28"/>
          <w:szCs w:val="28"/>
        </w:rPr>
        <w:t xml:space="preserve"> №</w:t>
      </w:r>
      <w:r w:rsidRPr="0028264D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771351" w:rsidRPr="0028264D" w:rsidRDefault="00771351" w:rsidP="0077135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8264D">
        <w:rPr>
          <w:rFonts w:ascii="Times New Roman" w:hAnsi="Times New Roman" w:cs="Times New Roman"/>
          <w:sz w:val="28"/>
          <w:szCs w:val="28"/>
        </w:rPr>
        <w:t>к Порядку</w:t>
      </w:r>
    </w:p>
    <w:p w:rsidR="00771351" w:rsidRPr="0028264D" w:rsidRDefault="00771351" w:rsidP="0077135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8264D">
        <w:rPr>
          <w:rFonts w:ascii="Times New Roman" w:hAnsi="Times New Roman" w:cs="Times New Roman"/>
          <w:sz w:val="28"/>
          <w:szCs w:val="28"/>
        </w:rPr>
        <w:t>о назначении и проведении</w:t>
      </w:r>
    </w:p>
    <w:p w:rsidR="00771351" w:rsidRPr="0028264D" w:rsidRDefault="00771351" w:rsidP="0077135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8264D">
        <w:rPr>
          <w:rFonts w:ascii="Times New Roman" w:hAnsi="Times New Roman" w:cs="Times New Roman"/>
          <w:sz w:val="28"/>
          <w:szCs w:val="28"/>
        </w:rPr>
        <w:t xml:space="preserve">публичных </w:t>
      </w:r>
      <w:proofErr w:type="gramStart"/>
      <w:r w:rsidRPr="0028264D">
        <w:rPr>
          <w:rFonts w:ascii="Times New Roman" w:hAnsi="Times New Roman" w:cs="Times New Roman"/>
          <w:sz w:val="28"/>
          <w:szCs w:val="28"/>
        </w:rPr>
        <w:t>слушаниях</w:t>
      </w:r>
      <w:proofErr w:type="gramEnd"/>
    </w:p>
    <w:p w:rsidR="00771351" w:rsidRPr="0028264D" w:rsidRDefault="00771351" w:rsidP="0077135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8264D">
        <w:rPr>
          <w:rFonts w:ascii="Times New Roman" w:hAnsi="Times New Roman" w:cs="Times New Roman"/>
          <w:sz w:val="28"/>
          <w:szCs w:val="28"/>
        </w:rPr>
        <w:t>на территории</w:t>
      </w:r>
    </w:p>
    <w:p w:rsidR="00771351" w:rsidRPr="0028264D" w:rsidRDefault="00771351" w:rsidP="0077135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8264D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771351" w:rsidRPr="0028264D" w:rsidRDefault="00771351" w:rsidP="0077135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8264D">
        <w:rPr>
          <w:rFonts w:ascii="Times New Roman" w:hAnsi="Times New Roman" w:cs="Times New Roman"/>
          <w:sz w:val="28"/>
          <w:szCs w:val="28"/>
        </w:rPr>
        <w:t xml:space="preserve">городской округ город </w:t>
      </w:r>
      <w:r w:rsidR="00D167B8" w:rsidRPr="0028264D">
        <w:rPr>
          <w:rFonts w:ascii="Times New Roman" w:hAnsi="Times New Roman" w:cs="Times New Roman"/>
          <w:sz w:val="28"/>
          <w:szCs w:val="28"/>
        </w:rPr>
        <w:t>Медногорск</w:t>
      </w:r>
    </w:p>
    <w:p w:rsidR="00771351" w:rsidRPr="0028264D" w:rsidRDefault="00771351" w:rsidP="0077135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8264D">
        <w:rPr>
          <w:rFonts w:ascii="Times New Roman" w:hAnsi="Times New Roman" w:cs="Times New Roman"/>
          <w:sz w:val="28"/>
          <w:szCs w:val="28"/>
        </w:rPr>
        <w:t>Оренбургской области</w:t>
      </w:r>
    </w:p>
    <w:p w:rsidR="00771351" w:rsidRPr="0028264D" w:rsidRDefault="00771351" w:rsidP="007713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1351" w:rsidRPr="0028264D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3" w:name="P264"/>
      <w:bookmarkEnd w:id="3"/>
      <w:r w:rsidRPr="0028264D">
        <w:rPr>
          <w:rFonts w:ascii="Times New Roman" w:hAnsi="Times New Roman" w:cs="Times New Roman"/>
          <w:sz w:val="28"/>
          <w:szCs w:val="28"/>
        </w:rPr>
        <w:t xml:space="preserve">                                 Протокол</w:t>
      </w:r>
    </w:p>
    <w:p w:rsidR="00771351" w:rsidRPr="0028264D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8264D">
        <w:rPr>
          <w:rFonts w:ascii="Times New Roman" w:hAnsi="Times New Roman" w:cs="Times New Roman"/>
          <w:sz w:val="28"/>
          <w:szCs w:val="28"/>
        </w:rPr>
        <w:t xml:space="preserve">                            публичных слушаний</w:t>
      </w:r>
    </w:p>
    <w:p w:rsidR="00771351" w:rsidRPr="0028264D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8264D">
        <w:rPr>
          <w:rFonts w:ascii="Times New Roman" w:hAnsi="Times New Roman" w:cs="Times New Roman"/>
          <w:sz w:val="28"/>
          <w:szCs w:val="28"/>
        </w:rPr>
        <w:t xml:space="preserve">                                от _______</w:t>
      </w:r>
    </w:p>
    <w:p w:rsidR="00771351" w:rsidRPr="0028264D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71351" w:rsidRPr="0028264D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8264D">
        <w:rPr>
          <w:rFonts w:ascii="Times New Roman" w:hAnsi="Times New Roman" w:cs="Times New Roman"/>
          <w:sz w:val="28"/>
          <w:szCs w:val="28"/>
        </w:rPr>
        <w:t>По проекту</w:t>
      </w:r>
    </w:p>
    <w:p w:rsidR="00771351" w:rsidRPr="0028264D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8264D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71351" w:rsidRPr="0028264D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8264D">
        <w:rPr>
          <w:rFonts w:ascii="Times New Roman" w:hAnsi="Times New Roman" w:cs="Times New Roman"/>
          <w:sz w:val="28"/>
          <w:szCs w:val="28"/>
        </w:rPr>
        <w:t xml:space="preserve">                          (наименование проекта)</w:t>
      </w:r>
    </w:p>
    <w:p w:rsidR="00771351" w:rsidRPr="0028264D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71351" w:rsidRPr="0028264D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8264D">
        <w:rPr>
          <w:rFonts w:ascii="Times New Roman" w:hAnsi="Times New Roman" w:cs="Times New Roman"/>
          <w:sz w:val="28"/>
          <w:szCs w:val="28"/>
        </w:rPr>
        <w:t>1. Общие сведения о проекте, представленном на публичные слушания:</w:t>
      </w:r>
    </w:p>
    <w:p w:rsidR="00771351" w:rsidRPr="0028264D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8264D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71351" w:rsidRPr="0028264D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8264D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71351" w:rsidRPr="0028264D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8264D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71351" w:rsidRPr="0028264D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8264D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71351" w:rsidRPr="0028264D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8264D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71351" w:rsidRPr="0028264D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8264D">
        <w:rPr>
          <w:rFonts w:ascii="Times New Roman" w:hAnsi="Times New Roman" w:cs="Times New Roman"/>
          <w:sz w:val="28"/>
          <w:szCs w:val="28"/>
        </w:rPr>
        <w:t>2. Заявитель</w:t>
      </w:r>
    </w:p>
    <w:p w:rsidR="00771351" w:rsidRPr="0028264D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8264D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71351" w:rsidRPr="0028264D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8264D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71351" w:rsidRPr="0028264D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8264D">
        <w:rPr>
          <w:rFonts w:ascii="Times New Roman" w:hAnsi="Times New Roman" w:cs="Times New Roman"/>
          <w:sz w:val="28"/>
          <w:szCs w:val="28"/>
        </w:rPr>
        <w:t>3. Уполномоченный орган на проведение публичных слушаний</w:t>
      </w:r>
    </w:p>
    <w:p w:rsidR="00771351" w:rsidRPr="0028264D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8264D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71351" w:rsidRPr="0028264D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8264D">
        <w:rPr>
          <w:rFonts w:ascii="Times New Roman" w:hAnsi="Times New Roman" w:cs="Times New Roman"/>
          <w:sz w:val="28"/>
          <w:szCs w:val="28"/>
        </w:rPr>
        <w:t xml:space="preserve">    (наименование, юридический адрес, телефон, адрес электронной почты)</w:t>
      </w:r>
    </w:p>
    <w:p w:rsidR="00771351" w:rsidRPr="0028264D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8264D">
        <w:rPr>
          <w:rFonts w:ascii="Times New Roman" w:hAnsi="Times New Roman" w:cs="Times New Roman"/>
          <w:sz w:val="28"/>
          <w:szCs w:val="28"/>
        </w:rPr>
        <w:t>4. Правовой акт о назначении публичных слушаний</w:t>
      </w:r>
    </w:p>
    <w:p w:rsidR="00771351" w:rsidRPr="0028264D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8264D">
        <w:rPr>
          <w:rFonts w:ascii="Times New Roman" w:hAnsi="Times New Roman" w:cs="Times New Roman"/>
          <w:sz w:val="28"/>
          <w:szCs w:val="28"/>
        </w:rPr>
        <w:t>(дата, номер, заголовок)</w:t>
      </w:r>
    </w:p>
    <w:p w:rsidR="00771351" w:rsidRPr="0028264D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8264D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71351" w:rsidRPr="0028264D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8264D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71351" w:rsidRPr="0028264D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8264D">
        <w:rPr>
          <w:rFonts w:ascii="Times New Roman" w:hAnsi="Times New Roman" w:cs="Times New Roman"/>
          <w:sz w:val="28"/>
          <w:szCs w:val="28"/>
        </w:rPr>
        <w:t>5. Срок проведения публичных слушаний</w:t>
      </w:r>
    </w:p>
    <w:p w:rsidR="00771351" w:rsidRPr="0028264D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8264D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71351" w:rsidRPr="0028264D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8264D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71351" w:rsidRPr="0028264D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8264D">
        <w:rPr>
          <w:rFonts w:ascii="Times New Roman" w:hAnsi="Times New Roman" w:cs="Times New Roman"/>
          <w:sz w:val="28"/>
          <w:szCs w:val="28"/>
        </w:rPr>
        <w:t xml:space="preserve">6.  </w:t>
      </w:r>
      <w:proofErr w:type="gramStart"/>
      <w:r w:rsidRPr="0028264D">
        <w:rPr>
          <w:rFonts w:ascii="Times New Roman" w:hAnsi="Times New Roman" w:cs="Times New Roman"/>
          <w:sz w:val="28"/>
          <w:szCs w:val="28"/>
        </w:rPr>
        <w:t>Формы оповещения о проведении публичных слушаний (название, номер, дата</w:t>
      </w:r>
      <w:proofErr w:type="gramEnd"/>
    </w:p>
    <w:p w:rsidR="00771351" w:rsidRPr="0028264D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8264D">
        <w:rPr>
          <w:rFonts w:ascii="Times New Roman" w:hAnsi="Times New Roman" w:cs="Times New Roman"/>
          <w:sz w:val="28"/>
          <w:szCs w:val="28"/>
        </w:rPr>
        <w:t>печатных изданий и др. формы)</w:t>
      </w:r>
    </w:p>
    <w:p w:rsidR="00771351" w:rsidRPr="0028264D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8264D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71351" w:rsidRPr="0028264D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8264D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71351" w:rsidRPr="0028264D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8264D">
        <w:rPr>
          <w:rFonts w:ascii="Times New Roman" w:hAnsi="Times New Roman" w:cs="Times New Roman"/>
          <w:sz w:val="28"/>
          <w:szCs w:val="28"/>
        </w:rPr>
        <w:t>7. Сведения о проведении публичных слушаний</w:t>
      </w:r>
    </w:p>
    <w:p w:rsidR="00771351" w:rsidRPr="0028264D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8264D">
        <w:rPr>
          <w:rFonts w:ascii="Times New Roman" w:hAnsi="Times New Roman" w:cs="Times New Roman"/>
          <w:sz w:val="28"/>
          <w:szCs w:val="28"/>
        </w:rPr>
        <w:t>(где   и  когда  проведено,  состав  и  количество  участников,  количество</w:t>
      </w:r>
      <w:proofErr w:type="gramEnd"/>
    </w:p>
    <w:p w:rsidR="00771351" w:rsidRPr="0028264D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8264D">
        <w:rPr>
          <w:rFonts w:ascii="Times New Roman" w:hAnsi="Times New Roman" w:cs="Times New Roman"/>
          <w:sz w:val="28"/>
          <w:szCs w:val="28"/>
        </w:rPr>
        <w:t>предложений и замечаний)</w:t>
      </w:r>
    </w:p>
    <w:p w:rsidR="00771351" w:rsidRPr="0028264D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8264D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 xml:space="preserve">                                          Подписи: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 xml:space="preserve">                                          Председательствующий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 xml:space="preserve">                                          публичных слушаний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 xml:space="preserve">                                          _________________________________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 xml:space="preserve">                                          Секретарь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 xml:space="preserve">                                          публичных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 xml:space="preserve">                                          слушаний ________________________</w:t>
      </w:r>
    </w:p>
    <w:p w:rsidR="00771351" w:rsidRPr="00771351" w:rsidRDefault="00771351" w:rsidP="007713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1351" w:rsidRPr="00771351" w:rsidRDefault="00771351" w:rsidP="007713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1351" w:rsidRPr="00771351" w:rsidRDefault="00771351" w:rsidP="007713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1351" w:rsidRDefault="00771351" w:rsidP="007713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401F" w:rsidRDefault="005B401F" w:rsidP="007713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401F" w:rsidRDefault="005B401F" w:rsidP="007713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401F" w:rsidRDefault="005B401F" w:rsidP="007713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401F" w:rsidRDefault="005B401F" w:rsidP="007713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401F" w:rsidRDefault="005B401F" w:rsidP="007713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401F" w:rsidRDefault="005B401F" w:rsidP="007713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401F" w:rsidRDefault="005B401F" w:rsidP="007713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401F" w:rsidRDefault="005B401F" w:rsidP="007713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401F" w:rsidRDefault="005B401F" w:rsidP="007713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401F" w:rsidRDefault="005B401F" w:rsidP="007713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401F" w:rsidRDefault="005B401F" w:rsidP="007713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401F" w:rsidRDefault="005B401F" w:rsidP="007713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401F" w:rsidRDefault="005B401F" w:rsidP="007713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401F" w:rsidRDefault="005B401F" w:rsidP="007713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401F" w:rsidRDefault="005B401F" w:rsidP="007713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401F" w:rsidRDefault="005B401F" w:rsidP="007713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401F" w:rsidRDefault="005B401F" w:rsidP="007713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401F" w:rsidRDefault="005B401F" w:rsidP="007713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401F" w:rsidRDefault="005B401F" w:rsidP="007713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401F" w:rsidRDefault="005B401F" w:rsidP="007713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401F" w:rsidRDefault="005B401F" w:rsidP="007713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401F" w:rsidRDefault="005B401F" w:rsidP="007713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401F" w:rsidRDefault="005B401F" w:rsidP="007713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401F" w:rsidRDefault="005B401F" w:rsidP="007713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401F" w:rsidRDefault="005B401F" w:rsidP="007713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401F" w:rsidRDefault="005B401F" w:rsidP="007713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401F" w:rsidRDefault="005B401F" w:rsidP="007713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401F" w:rsidRPr="00771351" w:rsidRDefault="005B401F" w:rsidP="007713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1351" w:rsidRPr="00771351" w:rsidRDefault="00771351" w:rsidP="007713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1351" w:rsidRPr="005B401F" w:rsidRDefault="00771351" w:rsidP="0077135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5B401F"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771351" w:rsidRPr="005B401F" w:rsidRDefault="00771351" w:rsidP="0077135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B401F">
        <w:rPr>
          <w:rFonts w:ascii="Times New Roman" w:hAnsi="Times New Roman" w:cs="Times New Roman"/>
          <w:sz w:val="28"/>
          <w:szCs w:val="28"/>
        </w:rPr>
        <w:t>к Порядку</w:t>
      </w:r>
    </w:p>
    <w:p w:rsidR="00771351" w:rsidRPr="005B401F" w:rsidRDefault="00771351" w:rsidP="0077135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B401F">
        <w:rPr>
          <w:rFonts w:ascii="Times New Roman" w:hAnsi="Times New Roman" w:cs="Times New Roman"/>
          <w:sz w:val="28"/>
          <w:szCs w:val="28"/>
        </w:rPr>
        <w:t>о назначении и проведении</w:t>
      </w:r>
    </w:p>
    <w:p w:rsidR="00771351" w:rsidRPr="005B401F" w:rsidRDefault="00771351" w:rsidP="0077135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B401F">
        <w:rPr>
          <w:rFonts w:ascii="Times New Roman" w:hAnsi="Times New Roman" w:cs="Times New Roman"/>
          <w:sz w:val="28"/>
          <w:szCs w:val="28"/>
        </w:rPr>
        <w:t xml:space="preserve">публичных </w:t>
      </w:r>
      <w:proofErr w:type="gramStart"/>
      <w:r w:rsidRPr="005B401F">
        <w:rPr>
          <w:rFonts w:ascii="Times New Roman" w:hAnsi="Times New Roman" w:cs="Times New Roman"/>
          <w:sz w:val="28"/>
          <w:szCs w:val="28"/>
        </w:rPr>
        <w:t>слушаниях</w:t>
      </w:r>
      <w:proofErr w:type="gramEnd"/>
    </w:p>
    <w:p w:rsidR="00771351" w:rsidRPr="005B401F" w:rsidRDefault="00771351" w:rsidP="0077135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B401F">
        <w:rPr>
          <w:rFonts w:ascii="Times New Roman" w:hAnsi="Times New Roman" w:cs="Times New Roman"/>
          <w:sz w:val="28"/>
          <w:szCs w:val="28"/>
        </w:rPr>
        <w:t>на территории</w:t>
      </w:r>
    </w:p>
    <w:p w:rsidR="00771351" w:rsidRPr="005B401F" w:rsidRDefault="00771351" w:rsidP="0077135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B401F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771351" w:rsidRPr="005B401F" w:rsidRDefault="00771351" w:rsidP="0077135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B401F">
        <w:rPr>
          <w:rFonts w:ascii="Times New Roman" w:hAnsi="Times New Roman" w:cs="Times New Roman"/>
          <w:sz w:val="28"/>
          <w:szCs w:val="28"/>
        </w:rPr>
        <w:t xml:space="preserve">городской округ город </w:t>
      </w:r>
      <w:r w:rsidR="00D167B8" w:rsidRPr="005B401F">
        <w:rPr>
          <w:rFonts w:ascii="Times New Roman" w:hAnsi="Times New Roman" w:cs="Times New Roman"/>
          <w:sz w:val="28"/>
          <w:szCs w:val="28"/>
        </w:rPr>
        <w:t>Медногорск</w:t>
      </w:r>
    </w:p>
    <w:p w:rsidR="00771351" w:rsidRPr="005B401F" w:rsidRDefault="00771351" w:rsidP="0077135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B401F">
        <w:rPr>
          <w:rFonts w:ascii="Times New Roman" w:hAnsi="Times New Roman" w:cs="Times New Roman"/>
          <w:sz w:val="28"/>
          <w:szCs w:val="28"/>
        </w:rPr>
        <w:t>Оренбургской области</w:t>
      </w:r>
    </w:p>
    <w:p w:rsidR="00771351" w:rsidRPr="005B401F" w:rsidRDefault="00771351" w:rsidP="007713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1351" w:rsidRPr="005B401F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4" w:name="P326"/>
      <w:bookmarkEnd w:id="4"/>
      <w:r w:rsidRPr="005B401F">
        <w:rPr>
          <w:rFonts w:ascii="Times New Roman" w:hAnsi="Times New Roman" w:cs="Times New Roman"/>
          <w:sz w:val="28"/>
          <w:szCs w:val="28"/>
        </w:rPr>
        <w:t xml:space="preserve">                                ЗАКЛЮЧЕНИЕ</w:t>
      </w:r>
    </w:p>
    <w:p w:rsidR="00771351" w:rsidRPr="005B401F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B401F">
        <w:rPr>
          <w:rFonts w:ascii="Times New Roman" w:hAnsi="Times New Roman" w:cs="Times New Roman"/>
          <w:sz w:val="28"/>
          <w:szCs w:val="28"/>
        </w:rPr>
        <w:t xml:space="preserve">                     О РЕЗУЛЬТАТАХ ПУБЛИЧНЫХ СЛУШАНИЙ</w:t>
      </w:r>
    </w:p>
    <w:p w:rsidR="00771351" w:rsidRPr="005B401F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B401F">
        <w:rPr>
          <w:rFonts w:ascii="Times New Roman" w:hAnsi="Times New Roman" w:cs="Times New Roman"/>
          <w:sz w:val="28"/>
          <w:szCs w:val="28"/>
        </w:rPr>
        <w:t xml:space="preserve">                            ПО ПРОЕКТУ/ВОПРОСУ</w:t>
      </w:r>
    </w:p>
    <w:p w:rsidR="00771351" w:rsidRPr="005B401F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71351" w:rsidRPr="005B401F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B401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71351" w:rsidRPr="005B401F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B401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71351" w:rsidRPr="005B401F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B401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71351" w:rsidRPr="005B401F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B401F">
        <w:rPr>
          <w:rFonts w:ascii="Times New Roman" w:hAnsi="Times New Roman" w:cs="Times New Roman"/>
          <w:sz w:val="28"/>
          <w:szCs w:val="28"/>
        </w:rPr>
        <w:t xml:space="preserve">                      (наименование проекта/вопроса)</w:t>
      </w:r>
    </w:p>
    <w:p w:rsidR="00771351" w:rsidRPr="005B401F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71351" w:rsidRPr="005B401F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B401F">
        <w:rPr>
          <w:rFonts w:ascii="Times New Roman" w:hAnsi="Times New Roman" w:cs="Times New Roman"/>
          <w:sz w:val="28"/>
          <w:szCs w:val="28"/>
        </w:rPr>
        <w:t>1. Общие сведения о проекте, представленном на публичные слушания:</w:t>
      </w:r>
    </w:p>
    <w:p w:rsidR="00771351" w:rsidRPr="005B401F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B401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71351" w:rsidRPr="005B401F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B401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B401F"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  <w:r w:rsidRPr="00771351">
        <w:rPr>
          <w:rFonts w:ascii="Times New Roman" w:hAnsi="Times New Roman" w:cs="Times New Roman"/>
          <w:sz w:val="28"/>
          <w:szCs w:val="28"/>
        </w:rPr>
        <w:t>____________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>2. Заявитель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>3. Уполномоченный орган на проведение публичных слушаний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 xml:space="preserve">    (наименование, юридический адрес, телефон, адрес электронной почты)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>4. Правовой акт о назначении публичных слушаний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>(дата, номер, заголовок)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>5. Срок проведения публичных слушаний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 xml:space="preserve">6.  </w:t>
      </w:r>
      <w:proofErr w:type="gramStart"/>
      <w:r w:rsidRPr="00771351">
        <w:rPr>
          <w:rFonts w:ascii="Times New Roman" w:hAnsi="Times New Roman" w:cs="Times New Roman"/>
          <w:sz w:val="28"/>
          <w:szCs w:val="28"/>
        </w:rPr>
        <w:t>Формы оповещения о проведении публичных слушаний (название, номер, дата</w:t>
      </w:r>
      <w:proofErr w:type="gramEnd"/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>печатных изданий и др. формы)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>7. Сведения о проведении открытого заседания участников публичных слушаний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1351">
        <w:rPr>
          <w:rFonts w:ascii="Times New Roman" w:hAnsi="Times New Roman" w:cs="Times New Roman"/>
          <w:sz w:val="28"/>
          <w:szCs w:val="28"/>
        </w:rPr>
        <w:t>(где   и  когда  проведено,  состав  и  количество  участников,  количество</w:t>
      </w:r>
      <w:proofErr w:type="gramEnd"/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>предложений и замечаний)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>Предложения и замечания участников публичных слушаний, количество, выводы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>8. Сведения о протоколе публичных слушаний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>(когда утвержден)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>9. Выводы и рекомендации по проведению публичных слушаний по проекту: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 xml:space="preserve">                                        Подпись: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 xml:space="preserve">                                        Председательствующий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 xml:space="preserve">                                        публичных слушаний</w:t>
      </w:r>
    </w:p>
    <w:p w:rsidR="00771351" w:rsidRPr="00771351" w:rsidRDefault="00771351" w:rsidP="007713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1351">
        <w:rPr>
          <w:rFonts w:ascii="Times New Roman" w:hAnsi="Times New Roman" w:cs="Times New Roman"/>
          <w:sz w:val="28"/>
          <w:szCs w:val="28"/>
        </w:rPr>
        <w:t xml:space="preserve">                                        ___________________________________</w:t>
      </w:r>
    </w:p>
    <w:p w:rsidR="00771351" w:rsidRPr="00771351" w:rsidRDefault="00771351" w:rsidP="007713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A2BB2" w:rsidRPr="00771351" w:rsidRDefault="00AA2BB2" w:rsidP="00771351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sectPr w:rsidR="00AA2BB2" w:rsidRPr="00771351" w:rsidSect="0073286F">
      <w:headerReference w:type="default" r:id="rId2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5209" w:rsidRDefault="00395209" w:rsidP="0073286F">
      <w:pPr>
        <w:spacing w:after="0" w:line="240" w:lineRule="auto"/>
      </w:pPr>
      <w:r>
        <w:separator/>
      </w:r>
    </w:p>
  </w:endnote>
  <w:endnote w:type="continuationSeparator" w:id="1">
    <w:p w:rsidR="00395209" w:rsidRDefault="00395209" w:rsidP="00732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5209" w:rsidRDefault="00395209" w:rsidP="0073286F">
      <w:pPr>
        <w:spacing w:after="0" w:line="240" w:lineRule="auto"/>
      </w:pPr>
      <w:r>
        <w:separator/>
      </w:r>
    </w:p>
  </w:footnote>
  <w:footnote w:type="continuationSeparator" w:id="1">
    <w:p w:rsidR="00395209" w:rsidRDefault="00395209" w:rsidP="007328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04105"/>
      <w:docPartObj>
        <w:docPartGallery w:val="Page Numbers (Top of Page)"/>
        <w:docPartUnique/>
      </w:docPartObj>
    </w:sdtPr>
    <w:sdtContent>
      <w:p w:rsidR="00D167B8" w:rsidRDefault="00FF243F">
        <w:pPr>
          <w:pStyle w:val="a7"/>
          <w:jc w:val="center"/>
        </w:pPr>
        <w:fldSimple w:instr=" PAGE   \* MERGEFORMAT ">
          <w:r w:rsidR="00FF32B8">
            <w:rPr>
              <w:noProof/>
            </w:rPr>
            <w:t>2</w:t>
          </w:r>
        </w:fldSimple>
      </w:p>
    </w:sdtContent>
  </w:sdt>
  <w:p w:rsidR="00D167B8" w:rsidRDefault="00D167B8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C9C80CC"/>
    <w:lvl w:ilvl="0">
      <w:numFmt w:val="bullet"/>
      <w:lvlText w:val="*"/>
      <w:lvlJc w:val="left"/>
    </w:lvl>
  </w:abstractNum>
  <w:abstractNum w:abstractNumId="1">
    <w:nsid w:val="15947BD8"/>
    <w:multiLevelType w:val="hybridMultilevel"/>
    <w:tmpl w:val="5B345F2C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6521DD"/>
    <w:multiLevelType w:val="hybridMultilevel"/>
    <w:tmpl w:val="99CA3F7A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5C5358"/>
    <w:multiLevelType w:val="hybridMultilevel"/>
    <w:tmpl w:val="0ED0B188"/>
    <w:lvl w:ilvl="0" w:tplc="38706A8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F092AEA"/>
    <w:multiLevelType w:val="hybridMultilevel"/>
    <w:tmpl w:val="BBB83CE0"/>
    <w:lvl w:ilvl="0" w:tplc="FEBAE236">
      <w:start w:val="1"/>
      <w:numFmt w:val="decimal"/>
      <w:lvlText w:val="%1."/>
      <w:lvlJc w:val="left"/>
      <w:pPr>
        <w:ind w:left="1068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A4534B3"/>
    <w:multiLevelType w:val="multilevel"/>
    <w:tmpl w:val="0D3040DC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6">
    <w:nsid w:val="449B2AEC"/>
    <w:multiLevelType w:val="multilevel"/>
    <w:tmpl w:val="C83C457E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7">
    <w:nsid w:val="4C16351E"/>
    <w:multiLevelType w:val="hybridMultilevel"/>
    <w:tmpl w:val="F708B4CA"/>
    <w:lvl w:ilvl="0" w:tplc="2FA09C9A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7969ED"/>
    <w:multiLevelType w:val="multilevel"/>
    <w:tmpl w:val="022EE1A4"/>
    <w:lvl w:ilvl="0">
      <w:start w:val="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61B77D16"/>
    <w:multiLevelType w:val="hybridMultilevel"/>
    <w:tmpl w:val="8CDAF298"/>
    <w:lvl w:ilvl="0" w:tplc="0034072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718B3115"/>
    <w:multiLevelType w:val="hybridMultilevel"/>
    <w:tmpl w:val="EFFC184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E1664E5"/>
    <w:multiLevelType w:val="multilevel"/>
    <w:tmpl w:val="E1704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1"/>
  </w:num>
  <w:num w:numId="3">
    <w:abstractNumId w:val="10"/>
  </w:num>
  <w:num w:numId="4">
    <w:abstractNumId w:val="4"/>
  </w:num>
  <w:num w:numId="5">
    <w:abstractNumId w:val="7"/>
  </w:num>
  <w:num w:numId="6">
    <w:abstractNumId w:val="6"/>
  </w:num>
  <w:num w:numId="7">
    <w:abstractNumId w:val="8"/>
  </w:num>
  <w:num w:numId="8">
    <w:abstractNumId w:val="1"/>
  </w:num>
  <w:num w:numId="9">
    <w:abstractNumId w:val="2"/>
  </w:num>
  <w:num w:numId="10">
    <w:abstractNumId w:val="5"/>
  </w:num>
  <w:num w:numId="11">
    <w:abstractNumId w:val="3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31320"/>
    <w:rsid w:val="000060DC"/>
    <w:rsid w:val="000206AF"/>
    <w:rsid w:val="0003158F"/>
    <w:rsid w:val="00037613"/>
    <w:rsid w:val="00042F92"/>
    <w:rsid w:val="00051F20"/>
    <w:rsid w:val="00056E49"/>
    <w:rsid w:val="00057334"/>
    <w:rsid w:val="000578D5"/>
    <w:rsid w:val="00057C8C"/>
    <w:rsid w:val="00062F90"/>
    <w:rsid w:val="0006557E"/>
    <w:rsid w:val="00093A16"/>
    <w:rsid w:val="00096488"/>
    <w:rsid w:val="000A607F"/>
    <w:rsid w:val="000B0B48"/>
    <w:rsid w:val="000B2EBC"/>
    <w:rsid w:val="000C5159"/>
    <w:rsid w:val="000C6951"/>
    <w:rsid w:val="000E03E9"/>
    <w:rsid w:val="000E68AB"/>
    <w:rsid w:val="000F3F3C"/>
    <w:rsid w:val="000F4247"/>
    <w:rsid w:val="000F6E43"/>
    <w:rsid w:val="000F7EDB"/>
    <w:rsid w:val="00103050"/>
    <w:rsid w:val="001118AA"/>
    <w:rsid w:val="00123E95"/>
    <w:rsid w:val="001260CC"/>
    <w:rsid w:val="00127C8B"/>
    <w:rsid w:val="00130594"/>
    <w:rsid w:val="001400F0"/>
    <w:rsid w:val="001709C0"/>
    <w:rsid w:val="001829F0"/>
    <w:rsid w:val="00183102"/>
    <w:rsid w:val="00190975"/>
    <w:rsid w:val="001944F5"/>
    <w:rsid w:val="001963C1"/>
    <w:rsid w:val="00197400"/>
    <w:rsid w:val="001B12C0"/>
    <w:rsid w:val="001B5007"/>
    <w:rsid w:val="001C21C0"/>
    <w:rsid w:val="001D39C8"/>
    <w:rsid w:val="001D449C"/>
    <w:rsid w:val="001D6EB2"/>
    <w:rsid w:val="001F4FB6"/>
    <w:rsid w:val="001F6256"/>
    <w:rsid w:val="00206768"/>
    <w:rsid w:val="00230DD2"/>
    <w:rsid w:val="002374A2"/>
    <w:rsid w:val="00237A68"/>
    <w:rsid w:val="0024352A"/>
    <w:rsid w:val="00252F84"/>
    <w:rsid w:val="0025500E"/>
    <w:rsid w:val="00264110"/>
    <w:rsid w:val="0027331C"/>
    <w:rsid w:val="00274A50"/>
    <w:rsid w:val="0028264D"/>
    <w:rsid w:val="0029535D"/>
    <w:rsid w:val="00295A26"/>
    <w:rsid w:val="002A7E80"/>
    <w:rsid w:val="002C1480"/>
    <w:rsid w:val="002C217A"/>
    <w:rsid w:val="002C2B6A"/>
    <w:rsid w:val="002C2EF0"/>
    <w:rsid w:val="002D23BD"/>
    <w:rsid w:val="002D5B5F"/>
    <w:rsid w:val="002D6245"/>
    <w:rsid w:val="002E4B36"/>
    <w:rsid w:val="002F160C"/>
    <w:rsid w:val="002F5B20"/>
    <w:rsid w:val="002F6215"/>
    <w:rsid w:val="002F69A0"/>
    <w:rsid w:val="00301695"/>
    <w:rsid w:val="00301B53"/>
    <w:rsid w:val="003027DA"/>
    <w:rsid w:val="00304781"/>
    <w:rsid w:val="00307E4F"/>
    <w:rsid w:val="00316773"/>
    <w:rsid w:val="003222E8"/>
    <w:rsid w:val="00322CB8"/>
    <w:rsid w:val="003246E0"/>
    <w:rsid w:val="003378FE"/>
    <w:rsid w:val="003424EA"/>
    <w:rsid w:val="00344537"/>
    <w:rsid w:val="0036717D"/>
    <w:rsid w:val="0038210D"/>
    <w:rsid w:val="00386E37"/>
    <w:rsid w:val="00395209"/>
    <w:rsid w:val="00395D78"/>
    <w:rsid w:val="003A62C8"/>
    <w:rsid w:val="003B054F"/>
    <w:rsid w:val="003B50AB"/>
    <w:rsid w:val="003C060C"/>
    <w:rsid w:val="003C28F4"/>
    <w:rsid w:val="003C3B0D"/>
    <w:rsid w:val="003C4923"/>
    <w:rsid w:val="003D5E78"/>
    <w:rsid w:val="003E3B2C"/>
    <w:rsid w:val="003E6691"/>
    <w:rsid w:val="00401691"/>
    <w:rsid w:val="00402163"/>
    <w:rsid w:val="00403983"/>
    <w:rsid w:val="0040606E"/>
    <w:rsid w:val="0041207F"/>
    <w:rsid w:val="00434C53"/>
    <w:rsid w:val="004400F9"/>
    <w:rsid w:val="00443FC1"/>
    <w:rsid w:val="00444D0A"/>
    <w:rsid w:val="004479F8"/>
    <w:rsid w:val="0045319B"/>
    <w:rsid w:val="0045330C"/>
    <w:rsid w:val="00470E3B"/>
    <w:rsid w:val="00473AD4"/>
    <w:rsid w:val="00482960"/>
    <w:rsid w:val="00490082"/>
    <w:rsid w:val="0049352E"/>
    <w:rsid w:val="004A0E77"/>
    <w:rsid w:val="004A536C"/>
    <w:rsid w:val="004B10C6"/>
    <w:rsid w:val="004B2A35"/>
    <w:rsid w:val="004D11B5"/>
    <w:rsid w:val="004D37D5"/>
    <w:rsid w:val="00522D4E"/>
    <w:rsid w:val="005245BF"/>
    <w:rsid w:val="00554337"/>
    <w:rsid w:val="00565E0D"/>
    <w:rsid w:val="0057510A"/>
    <w:rsid w:val="0057541C"/>
    <w:rsid w:val="0057669D"/>
    <w:rsid w:val="00580C32"/>
    <w:rsid w:val="005814B0"/>
    <w:rsid w:val="00592E13"/>
    <w:rsid w:val="005A6588"/>
    <w:rsid w:val="005B2204"/>
    <w:rsid w:val="005B401F"/>
    <w:rsid w:val="005B4219"/>
    <w:rsid w:val="005D7B47"/>
    <w:rsid w:val="005E55D5"/>
    <w:rsid w:val="005F2EFA"/>
    <w:rsid w:val="005F6F0E"/>
    <w:rsid w:val="006075F8"/>
    <w:rsid w:val="00612A80"/>
    <w:rsid w:val="00627C68"/>
    <w:rsid w:val="0064505A"/>
    <w:rsid w:val="006502F7"/>
    <w:rsid w:val="00653A44"/>
    <w:rsid w:val="00654331"/>
    <w:rsid w:val="0066228C"/>
    <w:rsid w:val="00662F75"/>
    <w:rsid w:val="0066490D"/>
    <w:rsid w:val="00665B86"/>
    <w:rsid w:val="00667ADA"/>
    <w:rsid w:val="00672B19"/>
    <w:rsid w:val="0068642C"/>
    <w:rsid w:val="006A0796"/>
    <w:rsid w:val="006A2B0A"/>
    <w:rsid w:val="006B2119"/>
    <w:rsid w:val="006B7D15"/>
    <w:rsid w:val="006C3DF7"/>
    <w:rsid w:val="006C70F6"/>
    <w:rsid w:val="006D0F80"/>
    <w:rsid w:val="006D1748"/>
    <w:rsid w:val="006D3250"/>
    <w:rsid w:val="006D7BC5"/>
    <w:rsid w:val="006E07CA"/>
    <w:rsid w:val="006E3656"/>
    <w:rsid w:val="006F19C3"/>
    <w:rsid w:val="006F6AD3"/>
    <w:rsid w:val="00702C77"/>
    <w:rsid w:val="00703B76"/>
    <w:rsid w:val="00715ECC"/>
    <w:rsid w:val="0073286F"/>
    <w:rsid w:val="00736F29"/>
    <w:rsid w:val="007378EC"/>
    <w:rsid w:val="00737FED"/>
    <w:rsid w:val="00761A12"/>
    <w:rsid w:val="007663B5"/>
    <w:rsid w:val="00771351"/>
    <w:rsid w:val="0077693C"/>
    <w:rsid w:val="007858B0"/>
    <w:rsid w:val="00787542"/>
    <w:rsid w:val="00793912"/>
    <w:rsid w:val="007A4074"/>
    <w:rsid w:val="007C057A"/>
    <w:rsid w:val="007C1490"/>
    <w:rsid w:val="007E49D5"/>
    <w:rsid w:val="007F02FA"/>
    <w:rsid w:val="007F1F2D"/>
    <w:rsid w:val="007F3234"/>
    <w:rsid w:val="0080193D"/>
    <w:rsid w:val="00810A89"/>
    <w:rsid w:val="00831320"/>
    <w:rsid w:val="0083432F"/>
    <w:rsid w:val="008346B2"/>
    <w:rsid w:val="0086048A"/>
    <w:rsid w:val="0086198C"/>
    <w:rsid w:val="00865AB1"/>
    <w:rsid w:val="00891C57"/>
    <w:rsid w:val="00895E41"/>
    <w:rsid w:val="008977FF"/>
    <w:rsid w:val="008A5677"/>
    <w:rsid w:val="008D2189"/>
    <w:rsid w:val="008D6BC9"/>
    <w:rsid w:val="008E019B"/>
    <w:rsid w:val="008E1F0B"/>
    <w:rsid w:val="008F740B"/>
    <w:rsid w:val="0090209A"/>
    <w:rsid w:val="00917C2A"/>
    <w:rsid w:val="00923899"/>
    <w:rsid w:val="00933D1E"/>
    <w:rsid w:val="00937C1C"/>
    <w:rsid w:val="00941E86"/>
    <w:rsid w:val="00942E09"/>
    <w:rsid w:val="00945C64"/>
    <w:rsid w:val="0094640E"/>
    <w:rsid w:val="009471BF"/>
    <w:rsid w:val="0095631B"/>
    <w:rsid w:val="009628F1"/>
    <w:rsid w:val="009662AB"/>
    <w:rsid w:val="00970B0E"/>
    <w:rsid w:val="009711A6"/>
    <w:rsid w:val="009716CE"/>
    <w:rsid w:val="00986637"/>
    <w:rsid w:val="00996553"/>
    <w:rsid w:val="009A164E"/>
    <w:rsid w:val="009E08BC"/>
    <w:rsid w:val="009E2A74"/>
    <w:rsid w:val="009E3385"/>
    <w:rsid w:val="00A06AC9"/>
    <w:rsid w:val="00A100D1"/>
    <w:rsid w:val="00A1545A"/>
    <w:rsid w:val="00A17255"/>
    <w:rsid w:val="00A2110A"/>
    <w:rsid w:val="00A40053"/>
    <w:rsid w:val="00A538FB"/>
    <w:rsid w:val="00A56598"/>
    <w:rsid w:val="00A56B64"/>
    <w:rsid w:val="00A61AC8"/>
    <w:rsid w:val="00A67B93"/>
    <w:rsid w:val="00A7078E"/>
    <w:rsid w:val="00A825DF"/>
    <w:rsid w:val="00A830E9"/>
    <w:rsid w:val="00A86132"/>
    <w:rsid w:val="00A90639"/>
    <w:rsid w:val="00A94C62"/>
    <w:rsid w:val="00A967DA"/>
    <w:rsid w:val="00AA2BB2"/>
    <w:rsid w:val="00AA48C1"/>
    <w:rsid w:val="00AB2865"/>
    <w:rsid w:val="00AB41A5"/>
    <w:rsid w:val="00AE08C8"/>
    <w:rsid w:val="00AE1D6D"/>
    <w:rsid w:val="00AE777A"/>
    <w:rsid w:val="00AF1695"/>
    <w:rsid w:val="00B015FC"/>
    <w:rsid w:val="00B05C66"/>
    <w:rsid w:val="00B14272"/>
    <w:rsid w:val="00B44657"/>
    <w:rsid w:val="00B63A9E"/>
    <w:rsid w:val="00B749D2"/>
    <w:rsid w:val="00B81AA2"/>
    <w:rsid w:val="00BA29B2"/>
    <w:rsid w:val="00BA4F21"/>
    <w:rsid w:val="00BA68FA"/>
    <w:rsid w:val="00BB0A78"/>
    <w:rsid w:val="00BD0AEB"/>
    <w:rsid w:val="00BD3CAD"/>
    <w:rsid w:val="00BD7340"/>
    <w:rsid w:val="00BD745E"/>
    <w:rsid w:val="00BE3A5D"/>
    <w:rsid w:val="00C148FA"/>
    <w:rsid w:val="00C31C9A"/>
    <w:rsid w:val="00C31CB1"/>
    <w:rsid w:val="00C37CD7"/>
    <w:rsid w:val="00C42D3D"/>
    <w:rsid w:val="00C44E42"/>
    <w:rsid w:val="00C5611E"/>
    <w:rsid w:val="00C6589B"/>
    <w:rsid w:val="00C80095"/>
    <w:rsid w:val="00C9067C"/>
    <w:rsid w:val="00C93419"/>
    <w:rsid w:val="00C9459F"/>
    <w:rsid w:val="00C945E1"/>
    <w:rsid w:val="00C97401"/>
    <w:rsid w:val="00CA0548"/>
    <w:rsid w:val="00CA56ED"/>
    <w:rsid w:val="00CC28D3"/>
    <w:rsid w:val="00CC78C9"/>
    <w:rsid w:val="00CD19F5"/>
    <w:rsid w:val="00CD7222"/>
    <w:rsid w:val="00CE36E9"/>
    <w:rsid w:val="00CE5395"/>
    <w:rsid w:val="00CE5E41"/>
    <w:rsid w:val="00CF0AC8"/>
    <w:rsid w:val="00CF2E7F"/>
    <w:rsid w:val="00CF4218"/>
    <w:rsid w:val="00D0103D"/>
    <w:rsid w:val="00D03E6C"/>
    <w:rsid w:val="00D06B77"/>
    <w:rsid w:val="00D07CD8"/>
    <w:rsid w:val="00D07FC7"/>
    <w:rsid w:val="00D10198"/>
    <w:rsid w:val="00D167B8"/>
    <w:rsid w:val="00D22E20"/>
    <w:rsid w:val="00D265E2"/>
    <w:rsid w:val="00D34E4D"/>
    <w:rsid w:val="00D368D7"/>
    <w:rsid w:val="00D47330"/>
    <w:rsid w:val="00D5108C"/>
    <w:rsid w:val="00D51CAA"/>
    <w:rsid w:val="00D52AD2"/>
    <w:rsid w:val="00D60F0B"/>
    <w:rsid w:val="00D6111A"/>
    <w:rsid w:val="00D61AD5"/>
    <w:rsid w:val="00D64FD0"/>
    <w:rsid w:val="00D65B95"/>
    <w:rsid w:val="00D83B5E"/>
    <w:rsid w:val="00D931EF"/>
    <w:rsid w:val="00D93B46"/>
    <w:rsid w:val="00D974EC"/>
    <w:rsid w:val="00D97EA0"/>
    <w:rsid w:val="00DB12FB"/>
    <w:rsid w:val="00DB4B3E"/>
    <w:rsid w:val="00DC45DF"/>
    <w:rsid w:val="00DD1AC4"/>
    <w:rsid w:val="00DD1CE7"/>
    <w:rsid w:val="00DD3676"/>
    <w:rsid w:val="00DE2EE3"/>
    <w:rsid w:val="00DE4A0B"/>
    <w:rsid w:val="00E05CAC"/>
    <w:rsid w:val="00E15107"/>
    <w:rsid w:val="00E171D5"/>
    <w:rsid w:val="00E2574E"/>
    <w:rsid w:val="00E278AA"/>
    <w:rsid w:val="00E30EE2"/>
    <w:rsid w:val="00E353AE"/>
    <w:rsid w:val="00E40EBD"/>
    <w:rsid w:val="00E50F22"/>
    <w:rsid w:val="00E60DEF"/>
    <w:rsid w:val="00E656CB"/>
    <w:rsid w:val="00E67149"/>
    <w:rsid w:val="00E74F52"/>
    <w:rsid w:val="00E7764E"/>
    <w:rsid w:val="00E90A39"/>
    <w:rsid w:val="00EA5E0F"/>
    <w:rsid w:val="00EA7399"/>
    <w:rsid w:val="00EB6CD5"/>
    <w:rsid w:val="00EC791C"/>
    <w:rsid w:val="00EE3044"/>
    <w:rsid w:val="00EE77F3"/>
    <w:rsid w:val="00EF4753"/>
    <w:rsid w:val="00F00B28"/>
    <w:rsid w:val="00F0450E"/>
    <w:rsid w:val="00F04B72"/>
    <w:rsid w:val="00F05564"/>
    <w:rsid w:val="00F0791C"/>
    <w:rsid w:val="00F10D91"/>
    <w:rsid w:val="00F14150"/>
    <w:rsid w:val="00F20301"/>
    <w:rsid w:val="00F25651"/>
    <w:rsid w:val="00F271F9"/>
    <w:rsid w:val="00F3135A"/>
    <w:rsid w:val="00F32DC2"/>
    <w:rsid w:val="00F4221E"/>
    <w:rsid w:val="00F472D6"/>
    <w:rsid w:val="00F53DC4"/>
    <w:rsid w:val="00F54446"/>
    <w:rsid w:val="00F55BCF"/>
    <w:rsid w:val="00F639F3"/>
    <w:rsid w:val="00F93477"/>
    <w:rsid w:val="00FB17AF"/>
    <w:rsid w:val="00FB3987"/>
    <w:rsid w:val="00FB42D3"/>
    <w:rsid w:val="00FC1CFF"/>
    <w:rsid w:val="00FD4F4C"/>
    <w:rsid w:val="00FD503D"/>
    <w:rsid w:val="00FE2C4C"/>
    <w:rsid w:val="00FE72DD"/>
    <w:rsid w:val="00FF243F"/>
    <w:rsid w:val="00FF32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A12"/>
  </w:style>
  <w:style w:type="paragraph" w:styleId="1">
    <w:name w:val="heading 1"/>
    <w:basedOn w:val="a"/>
    <w:link w:val="10"/>
    <w:uiPriority w:val="9"/>
    <w:qFormat/>
    <w:rsid w:val="008313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8313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83132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83132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132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83132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83132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831320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Hyperlink"/>
    <w:basedOn w:val="a0"/>
    <w:uiPriority w:val="99"/>
    <w:unhideWhenUsed/>
    <w:rsid w:val="00831320"/>
    <w:rPr>
      <w:color w:val="0000FF"/>
      <w:u w:val="single"/>
    </w:rPr>
  </w:style>
  <w:style w:type="paragraph" w:customStyle="1" w:styleId="tekstob">
    <w:name w:val="tekstob"/>
    <w:basedOn w:val="a"/>
    <w:rsid w:val="00831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kstvpr">
    <w:name w:val="tekstvpr"/>
    <w:basedOn w:val="a"/>
    <w:rsid w:val="00831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0C515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0C51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515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D449C"/>
    <w:pPr>
      <w:ind w:left="720"/>
      <w:contextualSpacing/>
    </w:pPr>
  </w:style>
  <w:style w:type="character" w:customStyle="1" w:styleId="apple-converted-space">
    <w:name w:val="apple-converted-space"/>
    <w:basedOn w:val="a0"/>
    <w:rsid w:val="005D7B47"/>
  </w:style>
  <w:style w:type="paragraph" w:customStyle="1" w:styleId="Default">
    <w:name w:val="Default"/>
    <w:rsid w:val="00C148F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lk">
    <w:name w:val="blk"/>
    <w:basedOn w:val="a0"/>
    <w:rsid w:val="00322CB8"/>
  </w:style>
  <w:style w:type="paragraph" w:styleId="a7">
    <w:name w:val="header"/>
    <w:basedOn w:val="a"/>
    <w:link w:val="a8"/>
    <w:uiPriority w:val="99"/>
    <w:unhideWhenUsed/>
    <w:rsid w:val="007328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3286F"/>
  </w:style>
  <w:style w:type="paragraph" w:styleId="a9">
    <w:name w:val="footer"/>
    <w:basedOn w:val="a"/>
    <w:link w:val="aa"/>
    <w:uiPriority w:val="99"/>
    <w:semiHidden/>
    <w:unhideWhenUsed/>
    <w:rsid w:val="007328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3286F"/>
  </w:style>
  <w:style w:type="paragraph" w:styleId="ab">
    <w:name w:val="Normal (Web)"/>
    <w:basedOn w:val="a"/>
    <w:uiPriority w:val="99"/>
    <w:unhideWhenUsed/>
    <w:rsid w:val="007C05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77135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771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customStyle="1" w:styleId="41">
    <w:name w:val="Основной текст (4)"/>
    <w:basedOn w:val="a0"/>
    <w:link w:val="410"/>
    <w:uiPriority w:val="99"/>
    <w:rsid w:val="00F20301"/>
    <w:rPr>
      <w:sz w:val="28"/>
      <w:szCs w:val="28"/>
      <w:shd w:val="clear" w:color="auto" w:fill="FFFFFF"/>
    </w:rPr>
  </w:style>
  <w:style w:type="paragraph" w:customStyle="1" w:styleId="410">
    <w:name w:val="Основной текст (4)1"/>
    <w:basedOn w:val="a"/>
    <w:link w:val="41"/>
    <w:uiPriority w:val="99"/>
    <w:rsid w:val="00F20301"/>
    <w:pPr>
      <w:shd w:val="clear" w:color="auto" w:fill="FFFFFF"/>
      <w:spacing w:before="900" w:after="0" w:line="317" w:lineRule="exact"/>
      <w:jc w:val="right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20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30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47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30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770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102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537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3190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5077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5657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1544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42752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629039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RLAW390&amp;n=140981" TargetMode="External"/><Relationship Id="rId18" Type="http://schemas.openxmlformats.org/officeDocument/2006/relationships/hyperlink" Target="https://login.consultant.ru/link/?req=doc&amp;base=RLAW390&amp;n=140981" TargetMode="External"/><Relationship Id="rId26" Type="http://schemas.openxmlformats.org/officeDocument/2006/relationships/hyperlink" Target="https://login.consultant.ru/link/?req=doc&amp;base=RLAW390&amp;n=140981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RLAW390&amp;n=140981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08518" TargetMode="External"/><Relationship Id="rId17" Type="http://schemas.openxmlformats.org/officeDocument/2006/relationships/hyperlink" Target="https://login.consultant.ru/link/?req=doc&amp;base=RLAW390&amp;n=140981" TargetMode="External"/><Relationship Id="rId25" Type="http://schemas.openxmlformats.org/officeDocument/2006/relationships/hyperlink" Target="https://login.consultant.ru/link/?req=doc&amp;base=LAW&amp;n=287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390&amp;n=140981" TargetMode="External"/><Relationship Id="rId20" Type="http://schemas.openxmlformats.org/officeDocument/2006/relationships/hyperlink" Target="https://login.consultant.ru/link/?req=doc&amp;base=RLAW390&amp;n=140981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o-mednogorsk.orb.ru/" TargetMode="External"/><Relationship Id="rId24" Type="http://schemas.openxmlformats.org/officeDocument/2006/relationships/hyperlink" Target="https://login.consultant.ru/link/?req=doc&amp;base=RLAW390&amp;n=14098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390&amp;n=145809" TargetMode="External"/><Relationship Id="rId23" Type="http://schemas.openxmlformats.org/officeDocument/2006/relationships/hyperlink" Target="https://login.consultant.ru/link/?req=doc&amp;base=RLAW390&amp;n=140981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390&amp;n=135387&amp;dst=93" TargetMode="External"/><Relationship Id="rId19" Type="http://schemas.openxmlformats.org/officeDocument/2006/relationships/hyperlink" Target="https://login.consultant.ru/link/?req=doc&amp;base=RLAW390&amp;n=14098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31468&amp;dst=100714" TargetMode="External"/><Relationship Id="rId14" Type="http://schemas.openxmlformats.org/officeDocument/2006/relationships/hyperlink" Target="https://login.consultant.ru/link/?req=doc&amp;base=LAW&amp;n=2875" TargetMode="External"/><Relationship Id="rId22" Type="http://schemas.openxmlformats.org/officeDocument/2006/relationships/hyperlink" Target="https://login.consultant.ru/link/?req=doc&amp;base=RLAW390&amp;n=140981" TargetMode="External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D94915-0D7D-4DC3-A584-894C41589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18</Pages>
  <Words>5340</Words>
  <Characters>30439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35708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14</cp:revision>
  <cp:lastPrinted>2026-05-26T13:10:00Z</cp:lastPrinted>
  <dcterms:created xsi:type="dcterms:W3CDTF">2026-05-20T05:08:00Z</dcterms:created>
  <dcterms:modified xsi:type="dcterms:W3CDTF">2026-05-26T13:37:00Z</dcterms:modified>
</cp:coreProperties>
</file>