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CDE" w:rsidRDefault="006E2CDE" w:rsidP="006E2CDE">
      <w:pPr>
        <w:pStyle w:val="formattext"/>
        <w:spacing w:before="0" w:beforeAutospacing="0" w:after="0" w:afterAutospacing="0"/>
        <w:jc w:val="center"/>
        <w:textAlignment w:val="baseline"/>
        <w:rPr>
          <w:sz w:val="28"/>
          <w:szCs w:val="28"/>
        </w:rPr>
      </w:pPr>
    </w:p>
    <w:p w:rsidR="006E2CDE" w:rsidRPr="00AE6C04" w:rsidRDefault="006E2CDE" w:rsidP="006E2CDE">
      <w:pPr>
        <w:spacing w:after="0" w:line="240" w:lineRule="auto"/>
        <w:jc w:val="center"/>
        <w:rPr>
          <w:rFonts w:ascii="Times New Roman" w:hAnsi="Times New Roman" w:cs="Times New Roman"/>
          <w:b/>
          <w:noProof/>
        </w:rPr>
      </w:pPr>
      <w:r w:rsidRPr="00AE6C04">
        <w:rPr>
          <w:rFonts w:ascii="Times New Roman" w:hAnsi="Times New Roman" w:cs="Times New Roman"/>
          <w:b/>
          <w:noProof/>
        </w:rPr>
        <w:drawing>
          <wp:inline distT="0" distB="0" distL="0" distR="0">
            <wp:extent cx="605790" cy="1031240"/>
            <wp:effectExtent l="19050" t="0" r="3810" b="0"/>
            <wp:docPr id="1" name="Рисунок 1" descr="Медногорск - герб + корона.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едногорск - герб + корона.gif"/>
                    <pic:cNvPicPr>
                      <a:picLocks noChangeAspect="1" noChangeArrowheads="1"/>
                    </pic:cNvPicPr>
                  </pic:nvPicPr>
                  <pic:blipFill>
                    <a:blip r:embed="rId8" cstate="print"/>
                    <a:srcRect/>
                    <a:stretch>
                      <a:fillRect/>
                    </a:stretch>
                  </pic:blipFill>
                  <pic:spPr bwMode="auto">
                    <a:xfrm>
                      <a:off x="0" y="0"/>
                      <a:ext cx="605790" cy="1031240"/>
                    </a:xfrm>
                    <a:prstGeom prst="rect">
                      <a:avLst/>
                    </a:prstGeom>
                    <a:noFill/>
                    <a:ln w="9525">
                      <a:noFill/>
                      <a:miter lim="800000"/>
                      <a:headEnd/>
                      <a:tailEnd/>
                    </a:ln>
                  </pic:spPr>
                </pic:pic>
              </a:graphicData>
            </a:graphic>
          </wp:inline>
        </w:drawing>
      </w:r>
    </w:p>
    <w:p w:rsidR="006E2CDE" w:rsidRPr="00AE6C04" w:rsidRDefault="006E2CDE" w:rsidP="006E2CDE">
      <w:pPr>
        <w:spacing w:after="0" w:line="240" w:lineRule="auto"/>
        <w:jc w:val="center"/>
        <w:rPr>
          <w:rFonts w:ascii="Times New Roman" w:hAnsi="Times New Roman" w:cs="Times New Roman"/>
          <w:b/>
          <w:lang w:val="en-US"/>
        </w:rPr>
      </w:pPr>
    </w:p>
    <w:p w:rsidR="006E2CDE" w:rsidRPr="00AE6C04" w:rsidRDefault="006E2CDE" w:rsidP="006E2CDE">
      <w:pPr>
        <w:spacing w:after="0" w:line="240" w:lineRule="auto"/>
        <w:jc w:val="center"/>
        <w:rPr>
          <w:rFonts w:ascii="Times New Roman" w:hAnsi="Times New Roman" w:cs="Times New Roman"/>
          <w:b/>
          <w:sz w:val="24"/>
          <w:szCs w:val="24"/>
        </w:rPr>
      </w:pPr>
      <w:r w:rsidRPr="00AE6C04">
        <w:rPr>
          <w:rFonts w:ascii="Times New Roman" w:hAnsi="Times New Roman" w:cs="Times New Roman"/>
          <w:b/>
          <w:sz w:val="24"/>
          <w:szCs w:val="24"/>
        </w:rPr>
        <w:t>АДМИНИСТРАЦИЯ МУНИЦИПАЛЬНОГО ОБРАЗОВАНИЯ</w:t>
      </w:r>
    </w:p>
    <w:p w:rsidR="006E2CDE" w:rsidRPr="00AE6C04" w:rsidRDefault="006E2CDE" w:rsidP="006E2CDE">
      <w:pPr>
        <w:spacing w:after="0" w:line="240" w:lineRule="auto"/>
        <w:jc w:val="center"/>
        <w:rPr>
          <w:rFonts w:ascii="Times New Roman" w:hAnsi="Times New Roman" w:cs="Times New Roman"/>
          <w:sz w:val="24"/>
          <w:szCs w:val="24"/>
        </w:rPr>
      </w:pPr>
      <w:r w:rsidRPr="00AE6C04">
        <w:rPr>
          <w:rFonts w:ascii="Times New Roman" w:hAnsi="Times New Roman" w:cs="Times New Roman"/>
          <w:b/>
          <w:sz w:val="24"/>
          <w:szCs w:val="24"/>
        </w:rPr>
        <w:t>ГОРОД МЕДНОГОРСК ОРЕНБУРГСКОЙ ОБЛАСТИ</w:t>
      </w:r>
    </w:p>
    <w:p w:rsidR="006E2CDE" w:rsidRPr="00AE6C04" w:rsidRDefault="006E2CDE" w:rsidP="006E2CDE">
      <w:pPr>
        <w:spacing w:after="0" w:line="240" w:lineRule="auto"/>
        <w:jc w:val="center"/>
        <w:rPr>
          <w:rFonts w:ascii="Times New Roman" w:hAnsi="Times New Roman" w:cs="Times New Roman"/>
        </w:rPr>
      </w:pPr>
    </w:p>
    <w:p w:rsidR="006E2CDE" w:rsidRPr="00AE6C04" w:rsidRDefault="006E2CDE" w:rsidP="006E2CDE">
      <w:pPr>
        <w:pStyle w:val="2"/>
        <w:spacing w:line="240" w:lineRule="auto"/>
        <w:rPr>
          <w:spacing w:val="60"/>
        </w:rPr>
      </w:pPr>
      <w:r w:rsidRPr="00AE6C04">
        <w:rPr>
          <w:spacing w:val="60"/>
        </w:rPr>
        <w:t>ПОСТАНОВЛЕНИЕ</w:t>
      </w:r>
    </w:p>
    <w:p w:rsidR="006E2CDE" w:rsidRPr="00AE6C04" w:rsidRDefault="006E2CDE" w:rsidP="006E2CDE">
      <w:pPr>
        <w:spacing w:after="0" w:line="240" w:lineRule="auto"/>
        <w:jc w:val="center"/>
        <w:rPr>
          <w:rFonts w:ascii="Times New Roman" w:hAnsi="Times New Roman" w:cs="Times New Roman"/>
          <w:b/>
          <w:bCs/>
          <w:sz w:val="28"/>
          <w:szCs w:val="28"/>
          <w:u w:val="double"/>
        </w:rPr>
      </w:pPr>
      <w:r w:rsidRPr="00AE6C04">
        <w:rPr>
          <w:rFonts w:ascii="Times New Roman" w:hAnsi="Times New Roman" w:cs="Times New Roman"/>
          <w:b/>
          <w:bCs/>
          <w:sz w:val="28"/>
          <w:szCs w:val="28"/>
          <w:u w:val="double"/>
        </w:rPr>
        <w:t>__________________________________________________________________</w:t>
      </w:r>
    </w:p>
    <w:p w:rsidR="006E2CDE" w:rsidRPr="00AE6C04" w:rsidRDefault="006E2CDE" w:rsidP="006E2CDE">
      <w:pPr>
        <w:pStyle w:val="a4"/>
        <w:tabs>
          <w:tab w:val="left" w:pos="708"/>
        </w:tabs>
        <w:rPr>
          <w:sz w:val="28"/>
          <w:szCs w:val="28"/>
          <w:u w:val="single"/>
        </w:rPr>
      </w:pPr>
      <w:r w:rsidRPr="00AE6C04">
        <w:rPr>
          <w:szCs w:val="28"/>
        </w:rPr>
        <w:t xml:space="preserve"> </w:t>
      </w:r>
    </w:p>
    <w:tbl>
      <w:tblPr>
        <w:tblW w:w="0" w:type="auto"/>
        <w:tblInd w:w="108" w:type="dxa"/>
        <w:tblLayout w:type="fixed"/>
        <w:tblLook w:val="01E0"/>
      </w:tblPr>
      <w:tblGrid>
        <w:gridCol w:w="3420"/>
        <w:gridCol w:w="1764"/>
        <w:gridCol w:w="1620"/>
        <w:gridCol w:w="2520"/>
      </w:tblGrid>
      <w:tr w:rsidR="006E2CDE" w:rsidRPr="00AE6C04" w:rsidTr="0076151D">
        <w:trPr>
          <w:trHeight w:val="399"/>
        </w:trPr>
        <w:tc>
          <w:tcPr>
            <w:tcW w:w="3420" w:type="dxa"/>
          </w:tcPr>
          <w:p w:rsidR="006E2CDE" w:rsidRPr="0041022C" w:rsidRDefault="0041022C" w:rsidP="0076151D">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28.05.2026</w:t>
            </w:r>
          </w:p>
        </w:tc>
        <w:tc>
          <w:tcPr>
            <w:tcW w:w="1764" w:type="dxa"/>
          </w:tcPr>
          <w:p w:rsidR="006E2CDE" w:rsidRPr="00AE6C04" w:rsidRDefault="006E2CDE" w:rsidP="0076151D">
            <w:pPr>
              <w:spacing w:after="0" w:line="240" w:lineRule="auto"/>
              <w:jc w:val="center"/>
              <w:rPr>
                <w:rFonts w:ascii="Times New Roman" w:hAnsi="Times New Roman" w:cs="Times New Roman"/>
                <w:sz w:val="28"/>
                <w:szCs w:val="28"/>
                <w:u w:val="single"/>
              </w:rPr>
            </w:pPr>
          </w:p>
        </w:tc>
        <w:tc>
          <w:tcPr>
            <w:tcW w:w="1620" w:type="dxa"/>
          </w:tcPr>
          <w:p w:rsidR="006E2CDE" w:rsidRPr="00AE6C04" w:rsidRDefault="006E2CDE" w:rsidP="0076151D">
            <w:pPr>
              <w:spacing w:after="0" w:line="240" w:lineRule="auto"/>
              <w:jc w:val="center"/>
              <w:rPr>
                <w:rFonts w:ascii="Times New Roman" w:hAnsi="Times New Roman" w:cs="Times New Roman"/>
                <w:sz w:val="28"/>
                <w:szCs w:val="28"/>
                <w:u w:val="single"/>
              </w:rPr>
            </w:pPr>
          </w:p>
        </w:tc>
        <w:tc>
          <w:tcPr>
            <w:tcW w:w="2520" w:type="dxa"/>
          </w:tcPr>
          <w:p w:rsidR="006E2CDE" w:rsidRPr="00AE6C04" w:rsidRDefault="006E2CDE" w:rsidP="0041022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0041022C" w:rsidRPr="0041022C">
              <w:rPr>
                <w:rFonts w:ascii="Times New Roman" w:hAnsi="Times New Roman" w:cs="Times New Roman"/>
                <w:sz w:val="28"/>
                <w:szCs w:val="28"/>
                <w:u w:val="single"/>
              </w:rPr>
              <w:t>450-па</w:t>
            </w:r>
          </w:p>
        </w:tc>
      </w:tr>
    </w:tbl>
    <w:p w:rsidR="006E2CDE" w:rsidRDefault="006E2CDE" w:rsidP="006E2CDE">
      <w:pPr>
        <w:pStyle w:val="formattext"/>
        <w:spacing w:before="0" w:beforeAutospacing="0" w:after="0" w:afterAutospacing="0"/>
        <w:jc w:val="center"/>
        <w:textAlignment w:val="baseline"/>
        <w:rPr>
          <w:sz w:val="28"/>
          <w:szCs w:val="28"/>
        </w:rPr>
      </w:pPr>
    </w:p>
    <w:p w:rsidR="006E2CDE" w:rsidRDefault="006E2CDE" w:rsidP="006E2CDE">
      <w:pPr>
        <w:pStyle w:val="formattext"/>
        <w:spacing w:before="0" w:beforeAutospacing="0" w:after="0" w:afterAutospacing="0"/>
        <w:jc w:val="center"/>
        <w:textAlignment w:val="baseline"/>
        <w:rPr>
          <w:sz w:val="28"/>
          <w:szCs w:val="28"/>
        </w:rPr>
      </w:pPr>
    </w:p>
    <w:p w:rsidR="006E2CDE" w:rsidRPr="006E2CDE" w:rsidRDefault="006E2CDE" w:rsidP="006E2CDE">
      <w:pPr>
        <w:pStyle w:val="formattext"/>
        <w:spacing w:before="0" w:beforeAutospacing="0" w:after="0" w:afterAutospacing="0"/>
        <w:jc w:val="center"/>
        <w:textAlignment w:val="baseline"/>
        <w:rPr>
          <w:sz w:val="28"/>
          <w:szCs w:val="28"/>
        </w:rPr>
      </w:pPr>
      <w:r w:rsidRPr="006E2CDE">
        <w:rPr>
          <w:sz w:val="28"/>
          <w:szCs w:val="28"/>
        </w:rPr>
        <w:t>Об утверждении Порядка предоставления дополнительной</w:t>
      </w:r>
    </w:p>
    <w:p w:rsidR="006E2CDE" w:rsidRPr="006E2CDE" w:rsidRDefault="006E2CDE" w:rsidP="006E2CDE">
      <w:pPr>
        <w:pStyle w:val="formattext"/>
        <w:spacing w:before="0" w:beforeAutospacing="0" w:after="0" w:afterAutospacing="0"/>
        <w:jc w:val="center"/>
        <w:textAlignment w:val="baseline"/>
        <w:rPr>
          <w:sz w:val="28"/>
          <w:szCs w:val="28"/>
        </w:rPr>
      </w:pPr>
      <w:r w:rsidRPr="006E2CDE">
        <w:rPr>
          <w:sz w:val="28"/>
          <w:szCs w:val="28"/>
        </w:rPr>
        <w:t>меры социальной поддержки гражданам, заключившим</w:t>
      </w:r>
    </w:p>
    <w:p w:rsidR="006E2CDE" w:rsidRDefault="006E2CDE" w:rsidP="00CA2F97">
      <w:pPr>
        <w:pStyle w:val="formattext"/>
        <w:spacing w:before="0" w:beforeAutospacing="0" w:after="0" w:afterAutospacing="0"/>
        <w:jc w:val="center"/>
        <w:textAlignment w:val="baseline"/>
        <w:rPr>
          <w:sz w:val="28"/>
          <w:szCs w:val="28"/>
        </w:rPr>
      </w:pPr>
      <w:r w:rsidRPr="006E2CDE">
        <w:rPr>
          <w:sz w:val="28"/>
          <w:szCs w:val="28"/>
        </w:rPr>
        <w:t>контракт о прохождении военной службы в 2026 году</w:t>
      </w:r>
    </w:p>
    <w:p w:rsidR="00CA2F97" w:rsidRDefault="00CA2F97" w:rsidP="00CA2F97">
      <w:pPr>
        <w:pStyle w:val="formattext"/>
        <w:spacing w:before="0" w:beforeAutospacing="0" w:after="0" w:afterAutospacing="0"/>
        <w:jc w:val="center"/>
        <w:textAlignment w:val="baseline"/>
        <w:rPr>
          <w:sz w:val="28"/>
          <w:szCs w:val="28"/>
        </w:rPr>
      </w:pPr>
    </w:p>
    <w:p w:rsidR="006E2CDE" w:rsidRPr="00213A9F" w:rsidRDefault="006E2CDE" w:rsidP="00CA2F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6E2CDE">
        <w:rPr>
          <w:rFonts w:ascii="Times New Roman" w:hAnsi="Times New Roman" w:cs="Times New Roman"/>
          <w:sz w:val="28"/>
          <w:szCs w:val="28"/>
        </w:rPr>
        <w:t>В соответствии со статьями 60, 66 Федерального закона от 20.03.2025            № 33-ФЗ «Об общих принципах организации местного самоуправления в единой системе публичной власти», на основании пункта 2 решения Медногорского городского</w:t>
      </w:r>
      <w:r w:rsidR="00F4108D">
        <w:rPr>
          <w:rFonts w:ascii="Times New Roman" w:hAnsi="Times New Roman" w:cs="Times New Roman"/>
          <w:sz w:val="28"/>
          <w:szCs w:val="28"/>
        </w:rPr>
        <w:t xml:space="preserve"> Совета депутатов   от 26.05.2026 № 91 </w:t>
      </w:r>
      <w:r w:rsidRPr="006E2CDE">
        <w:rPr>
          <w:rFonts w:ascii="Times New Roman" w:hAnsi="Times New Roman" w:cs="Times New Roman"/>
          <w:sz w:val="28"/>
          <w:szCs w:val="28"/>
        </w:rPr>
        <w:t xml:space="preserve">«Об установлении </w:t>
      </w:r>
      <w:r w:rsidRPr="00213A9F">
        <w:rPr>
          <w:rFonts w:ascii="Times New Roman" w:hAnsi="Times New Roman" w:cs="Times New Roman"/>
          <w:sz w:val="28"/>
          <w:szCs w:val="28"/>
        </w:rPr>
        <w:t>дополнительной меры социальной поддержки гражданам, заключившим контракт о прохождении военной службы», Устава  муниципального образования городской округ город Медногорск Оренбургской области:</w:t>
      </w:r>
    </w:p>
    <w:p w:rsidR="006E2CDE" w:rsidRPr="00213A9F" w:rsidRDefault="006E2CDE" w:rsidP="00CA2F97">
      <w:pPr>
        <w:spacing w:after="0" w:line="240" w:lineRule="auto"/>
        <w:jc w:val="both"/>
        <w:rPr>
          <w:rFonts w:ascii="Times New Roman" w:hAnsi="Times New Roman" w:cs="Times New Roman"/>
          <w:sz w:val="28"/>
          <w:szCs w:val="28"/>
        </w:rPr>
      </w:pPr>
      <w:r w:rsidRPr="00213A9F">
        <w:rPr>
          <w:rFonts w:ascii="Times New Roman" w:hAnsi="Times New Roman" w:cs="Times New Roman"/>
          <w:sz w:val="28"/>
          <w:szCs w:val="28"/>
        </w:rPr>
        <w:tab/>
        <w:t>1. Утвердить Порядок предоставления дополнительной меры социальной поддержки гражданам, заключившим контракт о прохождении военной службы в 2026 году, согласно приложению к настоящему постановлению.</w:t>
      </w:r>
    </w:p>
    <w:p w:rsidR="00213A9F" w:rsidRPr="00515B6F" w:rsidRDefault="006E2CDE" w:rsidP="00CA2F97">
      <w:pPr>
        <w:spacing w:after="0" w:line="240" w:lineRule="auto"/>
        <w:jc w:val="both"/>
        <w:rPr>
          <w:rFonts w:ascii="Times New Roman" w:hAnsi="Times New Roman" w:cs="Times New Roman"/>
          <w:sz w:val="28"/>
          <w:szCs w:val="28"/>
        </w:rPr>
      </w:pPr>
      <w:r w:rsidRPr="00213A9F">
        <w:rPr>
          <w:rFonts w:ascii="Times New Roman" w:hAnsi="Times New Roman" w:cs="Times New Roman"/>
          <w:sz w:val="28"/>
          <w:szCs w:val="28"/>
        </w:rPr>
        <w:tab/>
        <w:t xml:space="preserve">2. Установить, что финансовое обеспечение дополнительной меры социальной поддержки, указанной в пункте 1 настоящего постановления, является расходным обязательством </w:t>
      </w:r>
      <w:r w:rsidR="00213A9F" w:rsidRPr="00442050">
        <w:rPr>
          <w:rFonts w:ascii="Times New Roman" w:hAnsi="Times New Roman" w:cs="Times New Roman"/>
          <w:sz w:val="28"/>
          <w:szCs w:val="28"/>
        </w:rPr>
        <w:t>муниципального образования город Медногорск</w:t>
      </w:r>
      <w:r w:rsidR="00213A9F">
        <w:rPr>
          <w:rFonts w:ascii="Times New Roman" w:hAnsi="Times New Roman" w:cs="Times New Roman"/>
          <w:sz w:val="28"/>
          <w:szCs w:val="28"/>
        </w:rPr>
        <w:t xml:space="preserve"> </w:t>
      </w:r>
      <w:r w:rsidRPr="00213A9F">
        <w:rPr>
          <w:rFonts w:ascii="Times New Roman" w:hAnsi="Times New Roman" w:cs="Times New Roman"/>
          <w:sz w:val="28"/>
          <w:szCs w:val="28"/>
        </w:rPr>
        <w:t xml:space="preserve"> и осуществляется за счет средств бюджета</w:t>
      </w:r>
      <w:r w:rsidR="00213A9F" w:rsidRPr="00213A9F">
        <w:rPr>
          <w:rFonts w:ascii="Times New Roman" w:hAnsi="Times New Roman" w:cs="Times New Roman"/>
          <w:sz w:val="28"/>
          <w:szCs w:val="28"/>
        </w:rPr>
        <w:t xml:space="preserve"> города Медногорска.</w:t>
      </w:r>
    </w:p>
    <w:p w:rsidR="00213A9F" w:rsidRDefault="00213A9F" w:rsidP="00CA2F97">
      <w:pPr>
        <w:pStyle w:val="formattext"/>
        <w:spacing w:before="0" w:beforeAutospacing="0" w:after="0" w:afterAutospacing="0"/>
        <w:jc w:val="both"/>
        <w:textAlignment w:val="baseline"/>
        <w:rPr>
          <w:sz w:val="28"/>
          <w:szCs w:val="28"/>
        </w:rPr>
      </w:pPr>
      <w:r>
        <w:rPr>
          <w:sz w:val="28"/>
          <w:szCs w:val="28"/>
        </w:rPr>
        <w:tab/>
      </w:r>
      <w:r w:rsidR="006E2CDE" w:rsidRPr="006E2CDE">
        <w:rPr>
          <w:sz w:val="28"/>
          <w:szCs w:val="28"/>
        </w:rPr>
        <w:t>3. Определить, что осуществление расходов, указанных в пункте 1</w:t>
      </w:r>
      <w:r>
        <w:rPr>
          <w:sz w:val="28"/>
          <w:szCs w:val="28"/>
        </w:rPr>
        <w:t xml:space="preserve"> </w:t>
      </w:r>
      <w:r w:rsidR="006E2CDE" w:rsidRPr="006E2CDE">
        <w:rPr>
          <w:sz w:val="28"/>
          <w:szCs w:val="28"/>
        </w:rPr>
        <w:t>настоящего постановления, производится в пределах средств бюджета</w:t>
      </w:r>
      <w:r>
        <w:rPr>
          <w:sz w:val="28"/>
          <w:szCs w:val="28"/>
        </w:rPr>
        <w:t xml:space="preserve">  города Медногорска</w:t>
      </w:r>
      <w:r w:rsidR="006E2CDE" w:rsidRPr="006E2CDE">
        <w:rPr>
          <w:sz w:val="28"/>
          <w:szCs w:val="28"/>
        </w:rPr>
        <w:t>,</w:t>
      </w:r>
      <w:r>
        <w:rPr>
          <w:sz w:val="28"/>
          <w:szCs w:val="28"/>
        </w:rPr>
        <w:t xml:space="preserve"> </w:t>
      </w:r>
      <w:r w:rsidR="006E2CDE" w:rsidRPr="006E2CDE">
        <w:rPr>
          <w:sz w:val="28"/>
          <w:szCs w:val="28"/>
        </w:rPr>
        <w:t>предусмотр</w:t>
      </w:r>
      <w:r>
        <w:rPr>
          <w:sz w:val="28"/>
          <w:szCs w:val="28"/>
        </w:rPr>
        <w:t>енных администрации города</w:t>
      </w:r>
      <w:r w:rsidR="006E2CDE" w:rsidRPr="006E2CDE">
        <w:rPr>
          <w:sz w:val="28"/>
          <w:szCs w:val="28"/>
        </w:rPr>
        <w:t xml:space="preserve"> на соответствующий финансовый год.</w:t>
      </w:r>
    </w:p>
    <w:p w:rsidR="006E2CDE" w:rsidRPr="006E2CDE" w:rsidRDefault="00213A9F" w:rsidP="00CA2F97">
      <w:pPr>
        <w:pStyle w:val="formattext"/>
        <w:spacing w:before="0" w:beforeAutospacing="0" w:after="0" w:afterAutospacing="0"/>
        <w:jc w:val="both"/>
        <w:textAlignment w:val="baseline"/>
        <w:rPr>
          <w:sz w:val="28"/>
          <w:szCs w:val="28"/>
        </w:rPr>
      </w:pPr>
      <w:r>
        <w:rPr>
          <w:sz w:val="28"/>
          <w:szCs w:val="28"/>
        </w:rPr>
        <w:tab/>
      </w:r>
      <w:r w:rsidR="006E2CDE" w:rsidRPr="006E2CDE">
        <w:rPr>
          <w:sz w:val="28"/>
          <w:szCs w:val="28"/>
        </w:rPr>
        <w:t xml:space="preserve">4. Контроль за исполнением настоящего постановления </w:t>
      </w:r>
      <w:r>
        <w:rPr>
          <w:sz w:val="28"/>
          <w:szCs w:val="28"/>
        </w:rPr>
        <w:t xml:space="preserve"> оставляю за собой.</w:t>
      </w:r>
    </w:p>
    <w:p w:rsidR="008F4332" w:rsidRPr="008F4332" w:rsidRDefault="00213A9F" w:rsidP="00CA2F97">
      <w:pPr>
        <w:pStyle w:val="formattext"/>
        <w:spacing w:before="0" w:beforeAutospacing="0" w:after="0" w:afterAutospacing="0"/>
        <w:jc w:val="both"/>
        <w:textAlignment w:val="baseline"/>
        <w:rPr>
          <w:sz w:val="28"/>
          <w:szCs w:val="28"/>
        </w:rPr>
      </w:pPr>
      <w:r>
        <w:rPr>
          <w:sz w:val="28"/>
          <w:szCs w:val="28"/>
        </w:rPr>
        <w:tab/>
        <w:t xml:space="preserve"> 5. Постановление вступает в силу после его официального обнародования путем опубликования в сетевом издании MEDRAB.RU.</w:t>
      </w:r>
    </w:p>
    <w:p w:rsidR="006E2CDE" w:rsidRDefault="006E2CDE" w:rsidP="00CA2F97">
      <w:pPr>
        <w:spacing w:after="0" w:line="240" w:lineRule="auto"/>
        <w:jc w:val="center"/>
        <w:rPr>
          <w:rFonts w:ascii="Times New Roman" w:hAnsi="Times New Roman" w:cs="Times New Roman"/>
          <w:sz w:val="28"/>
          <w:szCs w:val="28"/>
        </w:rPr>
      </w:pPr>
    </w:p>
    <w:p w:rsidR="00F96A90" w:rsidRPr="00CA2F97" w:rsidRDefault="00515B6F" w:rsidP="00CA2F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города                                                                                         Рожков С.В.</w:t>
      </w:r>
    </w:p>
    <w:p w:rsidR="00F96A90" w:rsidRDefault="00F96A90" w:rsidP="00515B6F">
      <w:pPr>
        <w:spacing w:after="0" w:line="240" w:lineRule="auto"/>
        <w:ind w:left="5670"/>
        <w:rPr>
          <w:rFonts w:ascii="Times New Roman" w:hAnsi="Times New Roman" w:cs="Times New Roman"/>
          <w:sz w:val="28"/>
        </w:rPr>
      </w:pPr>
    </w:p>
    <w:p w:rsidR="00515B6F" w:rsidRPr="00515B6F" w:rsidRDefault="00515B6F" w:rsidP="00515B6F">
      <w:pPr>
        <w:spacing w:after="0" w:line="240" w:lineRule="auto"/>
        <w:ind w:left="5670"/>
        <w:rPr>
          <w:rFonts w:ascii="Times New Roman" w:hAnsi="Times New Roman" w:cs="Times New Roman"/>
          <w:sz w:val="28"/>
        </w:rPr>
      </w:pPr>
      <w:r w:rsidRPr="00515B6F">
        <w:rPr>
          <w:rFonts w:ascii="Times New Roman" w:hAnsi="Times New Roman" w:cs="Times New Roman"/>
          <w:sz w:val="28"/>
        </w:rPr>
        <w:t>Приложение</w:t>
      </w:r>
      <w:r w:rsidRPr="00515B6F">
        <w:rPr>
          <w:rFonts w:ascii="Times New Roman" w:hAnsi="Times New Roman" w:cs="Times New Roman"/>
          <w:sz w:val="28"/>
        </w:rPr>
        <w:br/>
        <w:t>к постановлению</w:t>
      </w:r>
      <w:r w:rsidRPr="00515B6F">
        <w:rPr>
          <w:rFonts w:ascii="Times New Roman" w:hAnsi="Times New Roman" w:cs="Times New Roman"/>
          <w:sz w:val="28"/>
        </w:rPr>
        <w:br/>
        <w:t>администрации город</w:t>
      </w:r>
    </w:p>
    <w:p w:rsidR="00515B6F" w:rsidRPr="00515B6F" w:rsidRDefault="00515B6F" w:rsidP="00515B6F">
      <w:pPr>
        <w:spacing w:after="0" w:line="240" w:lineRule="auto"/>
        <w:ind w:left="5670"/>
        <w:rPr>
          <w:rFonts w:ascii="Times New Roman" w:hAnsi="Times New Roman" w:cs="Times New Roman"/>
          <w:sz w:val="28"/>
        </w:rPr>
      </w:pPr>
      <w:r w:rsidRPr="00515B6F">
        <w:rPr>
          <w:rFonts w:ascii="Times New Roman" w:hAnsi="Times New Roman" w:cs="Times New Roman"/>
          <w:sz w:val="28"/>
        </w:rPr>
        <w:t xml:space="preserve">от </w:t>
      </w:r>
      <w:r w:rsidR="0041022C">
        <w:rPr>
          <w:rFonts w:ascii="Times New Roman" w:hAnsi="Times New Roman" w:cs="Times New Roman"/>
          <w:sz w:val="28"/>
          <w:u w:val="single"/>
        </w:rPr>
        <w:t>28.05.2026</w:t>
      </w:r>
      <w:r w:rsidRPr="00515B6F">
        <w:rPr>
          <w:rFonts w:ascii="Times New Roman" w:hAnsi="Times New Roman" w:cs="Times New Roman"/>
          <w:sz w:val="28"/>
        </w:rPr>
        <w:t xml:space="preserve">  </w:t>
      </w:r>
      <w:r>
        <w:rPr>
          <w:rFonts w:ascii="Times New Roman" w:hAnsi="Times New Roman" w:cs="Times New Roman"/>
          <w:sz w:val="28"/>
        </w:rPr>
        <w:t>№</w:t>
      </w:r>
      <w:r w:rsidR="0041022C">
        <w:rPr>
          <w:rFonts w:ascii="Times New Roman" w:hAnsi="Times New Roman" w:cs="Times New Roman"/>
          <w:sz w:val="28"/>
          <w:u w:val="single"/>
        </w:rPr>
        <w:t>450-па</w:t>
      </w:r>
    </w:p>
    <w:p w:rsidR="0094592A" w:rsidRPr="0094592A" w:rsidRDefault="0094592A" w:rsidP="00515B6F">
      <w:pPr>
        <w:spacing w:after="0" w:line="240" w:lineRule="auto"/>
        <w:jc w:val="center"/>
        <w:rPr>
          <w:rFonts w:ascii="Times New Roman" w:hAnsi="Times New Roman" w:cs="Times New Roman"/>
          <w:sz w:val="28"/>
          <w:szCs w:val="28"/>
        </w:rPr>
      </w:pPr>
      <w:r w:rsidRPr="0094592A">
        <w:rPr>
          <w:rFonts w:ascii="Times New Roman" w:hAnsi="Times New Roman" w:cs="Times New Roman"/>
          <w:sz w:val="28"/>
          <w:szCs w:val="28"/>
        </w:rPr>
        <w:t>ПОРЯДОК</w:t>
      </w:r>
    </w:p>
    <w:p w:rsidR="0094592A" w:rsidRPr="0094592A" w:rsidRDefault="0094592A" w:rsidP="00515B6F">
      <w:pPr>
        <w:spacing w:after="0" w:line="240" w:lineRule="auto"/>
        <w:jc w:val="center"/>
        <w:rPr>
          <w:rFonts w:ascii="Times New Roman" w:hAnsi="Times New Roman" w:cs="Times New Roman"/>
          <w:sz w:val="28"/>
          <w:szCs w:val="28"/>
        </w:rPr>
      </w:pPr>
      <w:r w:rsidRPr="0094592A">
        <w:rPr>
          <w:rFonts w:ascii="Times New Roman" w:hAnsi="Times New Roman" w:cs="Times New Roman"/>
          <w:sz w:val="28"/>
          <w:szCs w:val="28"/>
        </w:rPr>
        <w:t>предоставления дополнительной меры социальной поддержки гражданам,</w:t>
      </w:r>
    </w:p>
    <w:p w:rsidR="0094592A" w:rsidRDefault="0094592A" w:rsidP="00515B6F">
      <w:pPr>
        <w:spacing w:after="0" w:line="240" w:lineRule="auto"/>
        <w:jc w:val="center"/>
        <w:rPr>
          <w:rFonts w:ascii="Times New Roman" w:hAnsi="Times New Roman" w:cs="Times New Roman"/>
          <w:sz w:val="28"/>
          <w:szCs w:val="28"/>
        </w:rPr>
      </w:pPr>
      <w:r w:rsidRPr="0094592A">
        <w:rPr>
          <w:rFonts w:ascii="Times New Roman" w:hAnsi="Times New Roman" w:cs="Times New Roman"/>
          <w:sz w:val="28"/>
          <w:szCs w:val="28"/>
        </w:rPr>
        <w:t>заключившим контракт о прохождении военной службы в 2026 году</w:t>
      </w:r>
    </w:p>
    <w:p w:rsidR="0094592A" w:rsidRPr="0094592A" w:rsidRDefault="0094592A" w:rsidP="0094592A">
      <w:pPr>
        <w:jc w:val="center"/>
        <w:rPr>
          <w:rFonts w:ascii="Times New Roman" w:hAnsi="Times New Roman" w:cs="Times New Roman"/>
          <w:sz w:val="28"/>
          <w:szCs w:val="28"/>
        </w:rPr>
      </w:pPr>
    </w:p>
    <w:p w:rsidR="0094592A" w:rsidRDefault="0094592A" w:rsidP="008D20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94592A">
        <w:rPr>
          <w:rFonts w:ascii="Times New Roman" w:hAnsi="Times New Roman" w:cs="Times New Roman"/>
          <w:sz w:val="28"/>
          <w:szCs w:val="28"/>
        </w:rPr>
        <w:t>1. Настоящий Порядок предоставления дополнительной меры</w:t>
      </w:r>
      <w:r>
        <w:rPr>
          <w:rFonts w:ascii="Times New Roman" w:hAnsi="Times New Roman" w:cs="Times New Roman"/>
          <w:sz w:val="28"/>
          <w:szCs w:val="28"/>
        </w:rPr>
        <w:t xml:space="preserve"> </w:t>
      </w:r>
      <w:r w:rsidRPr="0094592A">
        <w:rPr>
          <w:rFonts w:ascii="Times New Roman" w:hAnsi="Times New Roman" w:cs="Times New Roman"/>
          <w:sz w:val="28"/>
          <w:szCs w:val="28"/>
        </w:rPr>
        <w:t>социальной поддержки гражданам, заключившим контракт о прохождении</w:t>
      </w:r>
      <w:r>
        <w:rPr>
          <w:rFonts w:ascii="Times New Roman" w:hAnsi="Times New Roman" w:cs="Times New Roman"/>
          <w:sz w:val="28"/>
          <w:szCs w:val="28"/>
        </w:rPr>
        <w:t xml:space="preserve"> </w:t>
      </w:r>
      <w:r w:rsidRPr="0094592A">
        <w:rPr>
          <w:rFonts w:ascii="Times New Roman" w:hAnsi="Times New Roman" w:cs="Times New Roman"/>
          <w:sz w:val="28"/>
          <w:szCs w:val="28"/>
        </w:rPr>
        <w:t>военной службы в 2026 году</w:t>
      </w:r>
      <w:r w:rsidR="0033314F" w:rsidRPr="0094592A">
        <w:rPr>
          <w:rFonts w:ascii="Times New Roman" w:hAnsi="Times New Roman" w:cs="Times New Roman"/>
          <w:sz w:val="28"/>
          <w:szCs w:val="28"/>
        </w:rPr>
        <w:t>,</w:t>
      </w:r>
      <w:r w:rsidR="0033314F">
        <w:rPr>
          <w:rFonts w:ascii="Times New Roman" w:hAnsi="Times New Roman" w:cs="Times New Roman"/>
          <w:sz w:val="28"/>
          <w:szCs w:val="28"/>
        </w:rPr>
        <w:t xml:space="preserve"> в соответствии с пунктом 7 статьи 38 Федерального закона от 28.03.1998 № 53-ФЗ «О воинской обязанности и военной службе» </w:t>
      </w:r>
      <w:r w:rsidRPr="0094592A">
        <w:rPr>
          <w:rFonts w:ascii="Times New Roman" w:hAnsi="Times New Roman" w:cs="Times New Roman"/>
          <w:sz w:val="28"/>
          <w:szCs w:val="28"/>
        </w:rPr>
        <w:t>(далее соответственно – Порядок, мера</w:t>
      </w:r>
      <w:r>
        <w:rPr>
          <w:rFonts w:ascii="Times New Roman" w:hAnsi="Times New Roman" w:cs="Times New Roman"/>
          <w:sz w:val="28"/>
          <w:szCs w:val="28"/>
        </w:rPr>
        <w:t xml:space="preserve"> </w:t>
      </w:r>
      <w:r w:rsidRPr="0094592A">
        <w:rPr>
          <w:rFonts w:ascii="Times New Roman" w:hAnsi="Times New Roman" w:cs="Times New Roman"/>
          <w:sz w:val="28"/>
          <w:szCs w:val="28"/>
        </w:rPr>
        <w:t>социальной поддержки), определяет условия и механизм предоставления</w:t>
      </w:r>
      <w:r>
        <w:rPr>
          <w:rFonts w:ascii="Times New Roman" w:hAnsi="Times New Roman" w:cs="Times New Roman"/>
          <w:sz w:val="28"/>
          <w:szCs w:val="28"/>
        </w:rPr>
        <w:t xml:space="preserve"> </w:t>
      </w:r>
      <w:r w:rsidRPr="0094592A">
        <w:rPr>
          <w:rFonts w:ascii="Times New Roman" w:hAnsi="Times New Roman" w:cs="Times New Roman"/>
          <w:sz w:val="28"/>
          <w:szCs w:val="28"/>
        </w:rPr>
        <w:t>единовременной денежной выплаты гражданам Российской Федерации,</w:t>
      </w:r>
      <w:r>
        <w:rPr>
          <w:rFonts w:ascii="Times New Roman" w:hAnsi="Times New Roman" w:cs="Times New Roman"/>
          <w:sz w:val="28"/>
          <w:szCs w:val="28"/>
        </w:rPr>
        <w:t xml:space="preserve"> </w:t>
      </w:r>
      <w:r w:rsidRPr="0094592A">
        <w:rPr>
          <w:rFonts w:ascii="Times New Roman" w:hAnsi="Times New Roman" w:cs="Times New Roman"/>
          <w:sz w:val="28"/>
          <w:szCs w:val="28"/>
        </w:rPr>
        <w:t>заключившим контракт о прохождении военной службы (далее – контракт) с</w:t>
      </w:r>
      <w:r>
        <w:rPr>
          <w:rFonts w:ascii="Times New Roman" w:hAnsi="Times New Roman" w:cs="Times New Roman"/>
          <w:sz w:val="28"/>
          <w:szCs w:val="28"/>
        </w:rPr>
        <w:t xml:space="preserve"> </w:t>
      </w:r>
      <w:r w:rsidRPr="0094592A">
        <w:rPr>
          <w:rFonts w:ascii="Times New Roman" w:hAnsi="Times New Roman" w:cs="Times New Roman"/>
          <w:sz w:val="28"/>
          <w:szCs w:val="28"/>
        </w:rPr>
        <w:t>Министерством обороны Российской</w:t>
      </w:r>
      <w:r w:rsidR="00F4108D">
        <w:rPr>
          <w:rFonts w:ascii="Times New Roman" w:hAnsi="Times New Roman" w:cs="Times New Roman"/>
          <w:sz w:val="28"/>
          <w:szCs w:val="28"/>
        </w:rPr>
        <w:t xml:space="preserve"> Федерации в период с 04.05.2026</w:t>
      </w:r>
      <w:r w:rsidRPr="0094592A">
        <w:rPr>
          <w:rFonts w:ascii="Times New Roman" w:hAnsi="Times New Roman" w:cs="Times New Roman"/>
          <w:sz w:val="28"/>
          <w:szCs w:val="28"/>
        </w:rPr>
        <w:t xml:space="preserve"> года</w:t>
      </w:r>
      <w:r>
        <w:rPr>
          <w:rFonts w:ascii="Times New Roman" w:hAnsi="Times New Roman" w:cs="Times New Roman"/>
          <w:sz w:val="28"/>
          <w:szCs w:val="28"/>
        </w:rPr>
        <w:t xml:space="preserve"> </w:t>
      </w:r>
      <w:r w:rsidR="00F4108D">
        <w:rPr>
          <w:rFonts w:ascii="Times New Roman" w:hAnsi="Times New Roman" w:cs="Times New Roman"/>
          <w:sz w:val="28"/>
          <w:szCs w:val="28"/>
        </w:rPr>
        <w:t>по 31.05</w:t>
      </w:r>
      <w:r w:rsidRPr="0094592A">
        <w:rPr>
          <w:rFonts w:ascii="Times New Roman" w:hAnsi="Times New Roman" w:cs="Times New Roman"/>
          <w:sz w:val="28"/>
          <w:szCs w:val="28"/>
        </w:rPr>
        <w:t>.2026 года включительно, но не позднее даты окончания</w:t>
      </w:r>
      <w:r>
        <w:rPr>
          <w:rFonts w:ascii="Times New Roman" w:hAnsi="Times New Roman" w:cs="Times New Roman"/>
          <w:sz w:val="28"/>
          <w:szCs w:val="28"/>
        </w:rPr>
        <w:t xml:space="preserve"> </w:t>
      </w:r>
      <w:r w:rsidRPr="0094592A">
        <w:rPr>
          <w:rFonts w:ascii="Times New Roman" w:hAnsi="Times New Roman" w:cs="Times New Roman"/>
          <w:sz w:val="28"/>
          <w:szCs w:val="28"/>
        </w:rPr>
        <w:t>специальной военной операции и отобранным в установленном порядке</w:t>
      </w:r>
      <w:r>
        <w:rPr>
          <w:rFonts w:ascii="Times New Roman" w:hAnsi="Times New Roman" w:cs="Times New Roman"/>
          <w:sz w:val="28"/>
          <w:szCs w:val="28"/>
        </w:rPr>
        <w:t xml:space="preserve"> </w:t>
      </w:r>
      <w:r w:rsidRPr="0094592A">
        <w:rPr>
          <w:rFonts w:ascii="Times New Roman" w:hAnsi="Times New Roman" w:cs="Times New Roman"/>
          <w:sz w:val="28"/>
          <w:szCs w:val="28"/>
        </w:rPr>
        <w:t>пунктом отбора на военную службу по контракту совместно с военным</w:t>
      </w:r>
      <w:r>
        <w:rPr>
          <w:rFonts w:ascii="Times New Roman" w:hAnsi="Times New Roman" w:cs="Times New Roman"/>
          <w:sz w:val="28"/>
          <w:szCs w:val="28"/>
        </w:rPr>
        <w:t xml:space="preserve"> </w:t>
      </w:r>
      <w:r w:rsidRPr="0094592A">
        <w:rPr>
          <w:rFonts w:ascii="Times New Roman" w:hAnsi="Times New Roman" w:cs="Times New Roman"/>
          <w:sz w:val="28"/>
          <w:szCs w:val="28"/>
        </w:rPr>
        <w:t>комиссариатом Кувандыкского муниципального округа и города</w:t>
      </w:r>
      <w:r>
        <w:rPr>
          <w:rFonts w:ascii="Times New Roman" w:hAnsi="Times New Roman" w:cs="Times New Roman"/>
          <w:sz w:val="28"/>
          <w:szCs w:val="28"/>
        </w:rPr>
        <w:t xml:space="preserve"> </w:t>
      </w:r>
      <w:r w:rsidRPr="0094592A">
        <w:rPr>
          <w:rFonts w:ascii="Times New Roman" w:hAnsi="Times New Roman" w:cs="Times New Roman"/>
          <w:sz w:val="28"/>
          <w:szCs w:val="28"/>
        </w:rPr>
        <w:t>Медногорска в целях комплектования Вооруженных Сил Российской</w:t>
      </w:r>
      <w:r>
        <w:rPr>
          <w:rFonts w:ascii="Times New Roman" w:hAnsi="Times New Roman" w:cs="Times New Roman"/>
          <w:sz w:val="28"/>
          <w:szCs w:val="28"/>
        </w:rPr>
        <w:t xml:space="preserve"> </w:t>
      </w:r>
      <w:r w:rsidRPr="0094592A">
        <w:rPr>
          <w:rFonts w:ascii="Times New Roman" w:hAnsi="Times New Roman" w:cs="Times New Roman"/>
          <w:sz w:val="28"/>
          <w:szCs w:val="28"/>
        </w:rPr>
        <w:t>Федерации (далее – гражданин, заключивший контракт).</w:t>
      </w:r>
    </w:p>
    <w:p w:rsidR="0094592A" w:rsidRDefault="0094592A" w:rsidP="008D20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94592A">
        <w:rPr>
          <w:rFonts w:ascii="Times New Roman" w:hAnsi="Times New Roman" w:cs="Times New Roman"/>
          <w:sz w:val="28"/>
          <w:szCs w:val="28"/>
        </w:rPr>
        <w:t>2. Предоставление единовременной денежной выплаты гражданам,</w:t>
      </w:r>
      <w:r>
        <w:rPr>
          <w:rFonts w:ascii="Times New Roman" w:hAnsi="Times New Roman" w:cs="Times New Roman"/>
          <w:sz w:val="28"/>
          <w:szCs w:val="28"/>
        </w:rPr>
        <w:t xml:space="preserve"> </w:t>
      </w:r>
      <w:r w:rsidRPr="0094592A">
        <w:rPr>
          <w:rFonts w:ascii="Times New Roman" w:hAnsi="Times New Roman" w:cs="Times New Roman"/>
          <w:sz w:val="28"/>
          <w:szCs w:val="28"/>
        </w:rPr>
        <w:t xml:space="preserve">заключившим контракт, осуществляется администрацией </w:t>
      </w:r>
      <w:r>
        <w:rPr>
          <w:rFonts w:ascii="Times New Roman" w:hAnsi="Times New Roman" w:cs="Times New Roman"/>
          <w:sz w:val="28"/>
          <w:szCs w:val="28"/>
        </w:rPr>
        <w:t xml:space="preserve"> города Медногорска </w:t>
      </w:r>
      <w:r w:rsidRPr="0094592A">
        <w:rPr>
          <w:rFonts w:ascii="Times New Roman" w:hAnsi="Times New Roman" w:cs="Times New Roman"/>
          <w:sz w:val="28"/>
          <w:szCs w:val="28"/>
        </w:rPr>
        <w:t xml:space="preserve"> однократно в</w:t>
      </w:r>
      <w:r>
        <w:rPr>
          <w:rFonts w:ascii="Times New Roman" w:hAnsi="Times New Roman" w:cs="Times New Roman"/>
          <w:sz w:val="28"/>
          <w:szCs w:val="28"/>
        </w:rPr>
        <w:t xml:space="preserve"> </w:t>
      </w:r>
      <w:r w:rsidR="003239AE">
        <w:rPr>
          <w:rFonts w:ascii="Times New Roman" w:hAnsi="Times New Roman" w:cs="Times New Roman"/>
          <w:sz w:val="28"/>
          <w:szCs w:val="28"/>
        </w:rPr>
        <w:t xml:space="preserve"> </w:t>
      </w:r>
      <w:r w:rsidRPr="0094592A">
        <w:rPr>
          <w:rFonts w:ascii="Times New Roman" w:hAnsi="Times New Roman" w:cs="Times New Roman"/>
          <w:sz w:val="28"/>
          <w:szCs w:val="28"/>
        </w:rPr>
        <w:t xml:space="preserve">порядке </w:t>
      </w:r>
      <w:r w:rsidR="003239AE">
        <w:rPr>
          <w:rFonts w:ascii="Times New Roman" w:hAnsi="Times New Roman" w:cs="Times New Roman"/>
          <w:sz w:val="28"/>
          <w:szCs w:val="28"/>
        </w:rPr>
        <w:t xml:space="preserve">и </w:t>
      </w:r>
      <w:r w:rsidRPr="0094592A">
        <w:rPr>
          <w:rFonts w:ascii="Times New Roman" w:hAnsi="Times New Roman" w:cs="Times New Roman"/>
          <w:sz w:val="28"/>
          <w:szCs w:val="28"/>
        </w:rPr>
        <w:t xml:space="preserve">в размере, установленном решением </w:t>
      </w:r>
      <w:r>
        <w:rPr>
          <w:rFonts w:ascii="Times New Roman" w:hAnsi="Times New Roman" w:cs="Times New Roman"/>
          <w:sz w:val="28"/>
          <w:szCs w:val="28"/>
        </w:rPr>
        <w:t xml:space="preserve">Медногорского городского </w:t>
      </w:r>
      <w:r w:rsidRPr="0094592A">
        <w:rPr>
          <w:rFonts w:ascii="Times New Roman" w:hAnsi="Times New Roman" w:cs="Times New Roman"/>
          <w:sz w:val="28"/>
          <w:szCs w:val="28"/>
        </w:rPr>
        <w:t>Совета</w:t>
      </w:r>
      <w:r>
        <w:rPr>
          <w:rFonts w:ascii="Times New Roman" w:hAnsi="Times New Roman" w:cs="Times New Roman"/>
          <w:sz w:val="28"/>
          <w:szCs w:val="28"/>
        </w:rPr>
        <w:t xml:space="preserve"> </w:t>
      </w:r>
      <w:r w:rsidRPr="0094592A">
        <w:rPr>
          <w:rFonts w:ascii="Times New Roman" w:hAnsi="Times New Roman" w:cs="Times New Roman"/>
          <w:sz w:val="28"/>
          <w:szCs w:val="28"/>
        </w:rPr>
        <w:t xml:space="preserve">депутатов </w:t>
      </w:r>
      <w:r>
        <w:rPr>
          <w:rFonts w:ascii="Times New Roman" w:hAnsi="Times New Roman" w:cs="Times New Roman"/>
          <w:sz w:val="28"/>
          <w:szCs w:val="28"/>
        </w:rPr>
        <w:t xml:space="preserve"> </w:t>
      </w:r>
      <w:r w:rsidRPr="0094592A">
        <w:rPr>
          <w:rFonts w:ascii="Times New Roman" w:hAnsi="Times New Roman" w:cs="Times New Roman"/>
          <w:sz w:val="28"/>
          <w:szCs w:val="28"/>
        </w:rPr>
        <w:t xml:space="preserve"> от</w:t>
      </w:r>
      <w:r w:rsidR="00F4108D">
        <w:rPr>
          <w:rFonts w:ascii="Times New Roman" w:hAnsi="Times New Roman" w:cs="Times New Roman"/>
          <w:sz w:val="28"/>
          <w:szCs w:val="28"/>
        </w:rPr>
        <w:t xml:space="preserve">  26.05.2026  № 91</w:t>
      </w:r>
      <w:r w:rsidRPr="0094592A">
        <w:rPr>
          <w:rFonts w:ascii="Times New Roman" w:hAnsi="Times New Roman" w:cs="Times New Roman"/>
          <w:sz w:val="28"/>
          <w:szCs w:val="28"/>
        </w:rPr>
        <w:t xml:space="preserve"> «Об установлении дополнительной меры социальной</w:t>
      </w:r>
      <w:r>
        <w:rPr>
          <w:rFonts w:ascii="Times New Roman" w:hAnsi="Times New Roman" w:cs="Times New Roman"/>
          <w:sz w:val="28"/>
          <w:szCs w:val="28"/>
        </w:rPr>
        <w:t xml:space="preserve"> </w:t>
      </w:r>
      <w:r w:rsidRPr="0094592A">
        <w:rPr>
          <w:rFonts w:ascii="Times New Roman" w:hAnsi="Times New Roman" w:cs="Times New Roman"/>
          <w:sz w:val="28"/>
          <w:szCs w:val="28"/>
        </w:rPr>
        <w:t>поддержки граждан, заключивших контракт о прохождении военной</w:t>
      </w:r>
      <w:r>
        <w:rPr>
          <w:rFonts w:ascii="Times New Roman" w:hAnsi="Times New Roman" w:cs="Times New Roman"/>
          <w:sz w:val="28"/>
          <w:szCs w:val="28"/>
        </w:rPr>
        <w:t xml:space="preserve"> </w:t>
      </w:r>
      <w:r w:rsidRPr="0094592A">
        <w:rPr>
          <w:rFonts w:ascii="Times New Roman" w:hAnsi="Times New Roman" w:cs="Times New Roman"/>
          <w:sz w:val="28"/>
          <w:szCs w:val="28"/>
        </w:rPr>
        <w:t>службы» (далее – единовременная выплата).</w:t>
      </w:r>
    </w:p>
    <w:p w:rsidR="008D207B" w:rsidRDefault="0094592A" w:rsidP="006F23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94592A">
        <w:rPr>
          <w:rFonts w:ascii="Times New Roman" w:hAnsi="Times New Roman" w:cs="Times New Roman"/>
          <w:sz w:val="28"/>
          <w:szCs w:val="28"/>
        </w:rPr>
        <w:t>3. Предоставление единовременной выплаты осуществляется</w:t>
      </w:r>
      <w:r>
        <w:rPr>
          <w:rFonts w:ascii="Times New Roman" w:hAnsi="Times New Roman" w:cs="Times New Roman"/>
          <w:sz w:val="28"/>
          <w:szCs w:val="28"/>
        </w:rPr>
        <w:t xml:space="preserve"> </w:t>
      </w:r>
      <w:r w:rsidRPr="0094592A">
        <w:rPr>
          <w:rFonts w:ascii="Times New Roman" w:hAnsi="Times New Roman" w:cs="Times New Roman"/>
          <w:sz w:val="28"/>
          <w:szCs w:val="28"/>
        </w:rPr>
        <w:t xml:space="preserve">администрацией </w:t>
      </w:r>
      <w:r>
        <w:rPr>
          <w:rFonts w:ascii="Times New Roman" w:hAnsi="Times New Roman" w:cs="Times New Roman"/>
          <w:sz w:val="28"/>
          <w:szCs w:val="28"/>
        </w:rPr>
        <w:t xml:space="preserve"> города Медногорска </w:t>
      </w:r>
      <w:r w:rsidRPr="0094592A">
        <w:rPr>
          <w:rFonts w:ascii="Times New Roman" w:hAnsi="Times New Roman" w:cs="Times New Roman"/>
          <w:sz w:val="28"/>
          <w:szCs w:val="28"/>
        </w:rPr>
        <w:t xml:space="preserve">на основании </w:t>
      </w:r>
      <w:r w:rsidR="003239AE">
        <w:rPr>
          <w:rFonts w:ascii="Times New Roman" w:hAnsi="Times New Roman" w:cs="Times New Roman"/>
          <w:sz w:val="28"/>
          <w:szCs w:val="28"/>
        </w:rPr>
        <w:t>заявления граждан, заключившим контракт о прохождении военной службы в 2026 году</w:t>
      </w:r>
      <w:r w:rsidR="00F96A90">
        <w:rPr>
          <w:rFonts w:ascii="Times New Roman" w:hAnsi="Times New Roman" w:cs="Times New Roman"/>
          <w:sz w:val="28"/>
          <w:szCs w:val="28"/>
        </w:rPr>
        <w:t>,</w:t>
      </w:r>
      <w:r w:rsidR="00F96A90" w:rsidRPr="0094592A">
        <w:rPr>
          <w:rFonts w:ascii="Times New Roman" w:hAnsi="Times New Roman" w:cs="Times New Roman"/>
          <w:sz w:val="28"/>
          <w:szCs w:val="28"/>
        </w:rPr>
        <w:t xml:space="preserve"> </w:t>
      </w:r>
      <w:r w:rsidR="00770617">
        <w:rPr>
          <w:rFonts w:ascii="Times New Roman" w:hAnsi="Times New Roman" w:cs="Times New Roman"/>
          <w:sz w:val="28"/>
          <w:szCs w:val="28"/>
        </w:rPr>
        <w:t>поданное в Администрацию города</w:t>
      </w:r>
      <w:r w:rsidR="003239AE">
        <w:rPr>
          <w:rFonts w:ascii="Times New Roman" w:hAnsi="Times New Roman" w:cs="Times New Roman"/>
          <w:sz w:val="28"/>
          <w:szCs w:val="28"/>
        </w:rPr>
        <w:t xml:space="preserve"> и </w:t>
      </w:r>
      <w:r w:rsidRPr="0094592A">
        <w:rPr>
          <w:rFonts w:ascii="Times New Roman" w:hAnsi="Times New Roman" w:cs="Times New Roman"/>
          <w:sz w:val="28"/>
          <w:szCs w:val="28"/>
        </w:rPr>
        <w:t>списков граждан, заключивших контракт о</w:t>
      </w:r>
      <w:r>
        <w:rPr>
          <w:rFonts w:ascii="Times New Roman" w:hAnsi="Times New Roman" w:cs="Times New Roman"/>
          <w:sz w:val="28"/>
          <w:szCs w:val="28"/>
        </w:rPr>
        <w:t xml:space="preserve"> </w:t>
      </w:r>
      <w:r w:rsidRPr="0094592A">
        <w:rPr>
          <w:rFonts w:ascii="Times New Roman" w:hAnsi="Times New Roman" w:cs="Times New Roman"/>
          <w:sz w:val="28"/>
          <w:szCs w:val="28"/>
        </w:rPr>
        <w:t>прохождении военной службы с Министерством обороны Российской</w:t>
      </w:r>
      <w:r>
        <w:rPr>
          <w:rFonts w:ascii="Times New Roman" w:hAnsi="Times New Roman" w:cs="Times New Roman"/>
          <w:sz w:val="28"/>
          <w:szCs w:val="28"/>
        </w:rPr>
        <w:t xml:space="preserve"> </w:t>
      </w:r>
      <w:r w:rsidRPr="0094592A">
        <w:rPr>
          <w:rFonts w:ascii="Times New Roman" w:hAnsi="Times New Roman" w:cs="Times New Roman"/>
          <w:sz w:val="28"/>
          <w:szCs w:val="28"/>
        </w:rPr>
        <w:t>Федерации в 2026 году,</w:t>
      </w:r>
      <w:r w:rsidR="00C0618A">
        <w:rPr>
          <w:rFonts w:ascii="Times New Roman" w:hAnsi="Times New Roman" w:cs="Times New Roman"/>
          <w:sz w:val="28"/>
          <w:szCs w:val="28"/>
        </w:rPr>
        <w:t xml:space="preserve"> в соответствии с пунктом 7 статьи 38 Федерального закона от 28.03.1998 № 53-ФЗ «О воинской обязанности и военной службе»,</w:t>
      </w:r>
      <w:r w:rsidRPr="0094592A">
        <w:rPr>
          <w:rFonts w:ascii="Times New Roman" w:hAnsi="Times New Roman" w:cs="Times New Roman"/>
          <w:sz w:val="28"/>
          <w:szCs w:val="28"/>
        </w:rPr>
        <w:t xml:space="preserve"> имеющих право на единовременную денежную</w:t>
      </w:r>
      <w:r>
        <w:rPr>
          <w:rFonts w:ascii="Times New Roman" w:hAnsi="Times New Roman" w:cs="Times New Roman"/>
          <w:sz w:val="28"/>
          <w:szCs w:val="28"/>
        </w:rPr>
        <w:t xml:space="preserve"> </w:t>
      </w:r>
      <w:r w:rsidRPr="0094592A">
        <w:rPr>
          <w:rFonts w:ascii="Times New Roman" w:hAnsi="Times New Roman" w:cs="Times New Roman"/>
          <w:sz w:val="28"/>
          <w:szCs w:val="28"/>
        </w:rPr>
        <w:t xml:space="preserve">выплату, предусмотренную решением </w:t>
      </w:r>
      <w:r>
        <w:rPr>
          <w:rFonts w:ascii="Times New Roman" w:hAnsi="Times New Roman" w:cs="Times New Roman"/>
          <w:sz w:val="28"/>
          <w:szCs w:val="28"/>
        </w:rPr>
        <w:t xml:space="preserve">Медногорского городского </w:t>
      </w:r>
      <w:r w:rsidRPr="0094592A">
        <w:rPr>
          <w:rFonts w:ascii="Times New Roman" w:hAnsi="Times New Roman" w:cs="Times New Roman"/>
          <w:sz w:val="28"/>
          <w:szCs w:val="28"/>
        </w:rPr>
        <w:t xml:space="preserve">Совета депутатов </w:t>
      </w:r>
      <w:r w:rsidR="00F4108D">
        <w:rPr>
          <w:rFonts w:ascii="Times New Roman" w:hAnsi="Times New Roman" w:cs="Times New Roman"/>
          <w:sz w:val="28"/>
          <w:szCs w:val="28"/>
        </w:rPr>
        <w:t>от 26.05.2026 № 91</w:t>
      </w:r>
      <w:r>
        <w:rPr>
          <w:rFonts w:ascii="Times New Roman" w:hAnsi="Times New Roman" w:cs="Times New Roman"/>
          <w:sz w:val="28"/>
          <w:szCs w:val="28"/>
        </w:rPr>
        <w:t xml:space="preserve"> </w:t>
      </w:r>
      <w:r w:rsidRPr="0094592A">
        <w:rPr>
          <w:rFonts w:ascii="Times New Roman" w:hAnsi="Times New Roman" w:cs="Times New Roman"/>
          <w:sz w:val="28"/>
          <w:szCs w:val="28"/>
        </w:rPr>
        <w:t>«Об установлении дополнительной меры социальной поддержки граждан,</w:t>
      </w:r>
      <w:r>
        <w:rPr>
          <w:rFonts w:ascii="Times New Roman" w:hAnsi="Times New Roman" w:cs="Times New Roman"/>
          <w:sz w:val="28"/>
          <w:szCs w:val="28"/>
        </w:rPr>
        <w:t xml:space="preserve"> </w:t>
      </w:r>
      <w:r w:rsidRPr="0094592A">
        <w:rPr>
          <w:rFonts w:ascii="Times New Roman" w:hAnsi="Times New Roman" w:cs="Times New Roman"/>
          <w:sz w:val="28"/>
          <w:szCs w:val="28"/>
        </w:rPr>
        <w:t>заключивших контракт о прохождении военной службы», представляемых</w:t>
      </w:r>
      <w:r>
        <w:rPr>
          <w:rFonts w:ascii="Times New Roman" w:hAnsi="Times New Roman" w:cs="Times New Roman"/>
          <w:sz w:val="28"/>
          <w:szCs w:val="28"/>
        </w:rPr>
        <w:t xml:space="preserve"> </w:t>
      </w:r>
      <w:r w:rsidRPr="0094592A">
        <w:rPr>
          <w:rFonts w:ascii="Times New Roman" w:hAnsi="Times New Roman" w:cs="Times New Roman"/>
          <w:sz w:val="28"/>
          <w:szCs w:val="28"/>
        </w:rPr>
        <w:t>военным комиссариатом Кувандыкского муниципального округа и города</w:t>
      </w:r>
      <w:r>
        <w:rPr>
          <w:rFonts w:ascii="Times New Roman" w:hAnsi="Times New Roman" w:cs="Times New Roman"/>
          <w:sz w:val="28"/>
          <w:szCs w:val="28"/>
        </w:rPr>
        <w:t xml:space="preserve"> </w:t>
      </w:r>
      <w:r w:rsidRPr="0094592A">
        <w:rPr>
          <w:rFonts w:ascii="Times New Roman" w:hAnsi="Times New Roman" w:cs="Times New Roman"/>
          <w:sz w:val="28"/>
          <w:szCs w:val="28"/>
        </w:rPr>
        <w:t xml:space="preserve">Медногорска, по форме согласно </w:t>
      </w:r>
      <w:r w:rsidRPr="0094592A">
        <w:rPr>
          <w:rFonts w:ascii="Times New Roman" w:hAnsi="Times New Roman" w:cs="Times New Roman"/>
          <w:sz w:val="28"/>
          <w:szCs w:val="28"/>
        </w:rPr>
        <w:lastRenderedPageBreak/>
        <w:t>приложению</w:t>
      </w:r>
      <w:r w:rsidR="003239AE">
        <w:rPr>
          <w:rFonts w:ascii="Times New Roman" w:hAnsi="Times New Roman" w:cs="Times New Roman"/>
          <w:sz w:val="28"/>
          <w:szCs w:val="28"/>
        </w:rPr>
        <w:t xml:space="preserve"> № </w:t>
      </w:r>
      <w:r w:rsidR="00F861F8">
        <w:rPr>
          <w:rFonts w:ascii="Times New Roman" w:hAnsi="Times New Roman" w:cs="Times New Roman"/>
          <w:sz w:val="28"/>
          <w:szCs w:val="28"/>
        </w:rPr>
        <w:t>1</w:t>
      </w:r>
      <w:r w:rsidR="003239AE">
        <w:rPr>
          <w:rFonts w:ascii="Times New Roman" w:hAnsi="Times New Roman" w:cs="Times New Roman"/>
          <w:sz w:val="28"/>
          <w:szCs w:val="28"/>
        </w:rPr>
        <w:t xml:space="preserve"> </w:t>
      </w:r>
      <w:r w:rsidRPr="0094592A">
        <w:rPr>
          <w:rFonts w:ascii="Times New Roman" w:hAnsi="Times New Roman" w:cs="Times New Roman"/>
          <w:sz w:val="28"/>
          <w:szCs w:val="28"/>
        </w:rPr>
        <w:t xml:space="preserve"> к настоящему Порядку (далее</w:t>
      </w:r>
      <w:r w:rsidR="003239AE">
        <w:rPr>
          <w:rFonts w:ascii="Times New Roman" w:hAnsi="Times New Roman" w:cs="Times New Roman"/>
          <w:sz w:val="28"/>
          <w:szCs w:val="28"/>
        </w:rPr>
        <w:t xml:space="preserve"> </w:t>
      </w:r>
      <w:r w:rsidRPr="0094592A">
        <w:rPr>
          <w:rFonts w:ascii="Times New Roman" w:hAnsi="Times New Roman" w:cs="Times New Roman"/>
          <w:sz w:val="28"/>
          <w:szCs w:val="28"/>
        </w:rPr>
        <w:t>соответственно - список, военный комиссариат).</w:t>
      </w:r>
    </w:p>
    <w:p w:rsidR="008D207B" w:rsidRPr="008D207B" w:rsidRDefault="008D207B" w:rsidP="006F23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D207B">
        <w:rPr>
          <w:rFonts w:ascii="Times New Roman" w:hAnsi="Times New Roman" w:cs="Times New Roman"/>
          <w:sz w:val="28"/>
          <w:szCs w:val="28"/>
        </w:rPr>
        <w:t>К заявлению прилагаются следующие документы:</w:t>
      </w:r>
    </w:p>
    <w:p w:rsidR="008D207B" w:rsidRDefault="008D207B" w:rsidP="006F2321">
      <w:pPr>
        <w:widowControl w:val="0"/>
        <w:spacing w:after="0" w:line="240" w:lineRule="auto"/>
        <w:ind w:firstLine="709"/>
        <w:contextualSpacing/>
        <w:jc w:val="both"/>
        <w:rPr>
          <w:rFonts w:ascii="Times New Roman" w:hAnsi="Times New Roman" w:cs="Times New Roman"/>
          <w:sz w:val="28"/>
          <w:szCs w:val="28"/>
        </w:rPr>
      </w:pPr>
      <w:r w:rsidRPr="008D207B">
        <w:rPr>
          <w:rFonts w:ascii="Times New Roman" w:hAnsi="Times New Roman" w:cs="Times New Roman"/>
          <w:sz w:val="28"/>
          <w:szCs w:val="28"/>
        </w:rPr>
        <w:t xml:space="preserve">копия паспорта заявителя; </w:t>
      </w:r>
    </w:p>
    <w:p w:rsidR="00C0618A" w:rsidRPr="008D207B" w:rsidRDefault="00C0618A" w:rsidP="006F2321">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копия ИНН, СНИЛС (при наличии)</w:t>
      </w:r>
    </w:p>
    <w:p w:rsidR="008D207B" w:rsidRPr="008D207B" w:rsidRDefault="008D207B" w:rsidP="006F2321">
      <w:pPr>
        <w:widowControl w:val="0"/>
        <w:spacing w:after="0" w:line="240" w:lineRule="auto"/>
        <w:ind w:firstLine="709"/>
        <w:contextualSpacing/>
        <w:jc w:val="both"/>
        <w:rPr>
          <w:rFonts w:ascii="Times New Roman" w:hAnsi="Times New Roman" w:cs="Times New Roman"/>
          <w:sz w:val="28"/>
          <w:szCs w:val="28"/>
        </w:rPr>
      </w:pPr>
      <w:r w:rsidRPr="008D207B">
        <w:rPr>
          <w:rFonts w:ascii="Times New Roman" w:hAnsi="Times New Roman" w:cs="Times New Roman"/>
          <w:sz w:val="28"/>
          <w:szCs w:val="28"/>
        </w:rPr>
        <w:t>документ, содержащий реквизиты счета, открытого в кредитной организации на территории Российской Федерации (оригинал либо копия);</w:t>
      </w:r>
    </w:p>
    <w:p w:rsidR="008D207B" w:rsidRDefault="008D207B" w:rsidP="006F2321">
      <w:pPr>
        <w:widowControl w:val="0"/>
        <w:spacing w:after="0" w:line="240" w:lineRule="auto"/>
        <w:ind w:firstLine="709"/>
        <w:contextualSpacing/>
        <w:jc w:val="both"/>
        <w:rPr>
          <w:rFonts w:ascii="Times New Roman" w:hAnsi="Times New Roman" w:cs="Times New Roman"/>
          <w:sz w:val="28"/>
          <w:szCs w:val="28"/>
        </w:rPr>
      </w:pPr>
      <w:r w:rsidRPr="008D207B">
        <w:rPr>
          <w:rFonts w:ascii="Times New Roman" w:hAnsi="Times New Roman" w:cs="Times New Roman"/>
          <w:sz w:val="28"/>
          <w:szCs w:val="28"/>
        </w:rPr>
        <w:t>согласие на обработку персональных данных (оригинал).</w:t>
      </w:r>
    </w:p>
    <w:p w:rsidR="00D6249B" w:rsidRDefault="0094592A" w:rsidP="006F23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94592A">
        <w:rPr>
          <w:rFonts w:ascii="Times New Roman" w:hAnsi="Times New Roman" w:cs="Times New Roman"/>
          <w:sz w:val="28"/>
          <w:szCs w:val="28"/>
        </w:rPr>
        <w:t>4. Список напра</w:t>
      </w:r>
      <w:r>
        <w:rPr>
          <w:rFonts w:ascii="Times New Roman" w:hAnsi="Times New Roman" w:cs="Times New Roman"/>
          <w:sz w:val="28"/>
          <w:szCs w:val="28"/>
        </w:rPr>
        <w:t>вляется военным комиссариатом в администрацию</w:t>
      </w:r>
      <w:r w:rsidRPr="0094592A">
        <w:rPr>
          <w:rFonts w:ascii="Times New Roman" w:hAnsi="Times New Roman" w:cs="Times New Roman"/>
          <w:sz w:val="28"/>
          <w:szCs w:val="28"/>
        </w:rPr>
        <w:t xml:space="preserve"> </w:t>
      </w:r>
      <w:r>
        <w:rPr>
          <w:rFonts w:ascii="Times New Roman" w:hAnsi="Times New Roman" w:cs="Times New Roman"/>
          <w:sz w:val="28"/>
          <w:szCs w:val="28"/>
        </w:rPr>
        <w:t xml:space="preserve"> города Медногорска</w:t>
      </w:r>
      <w:r w:rsidRPr="0094592A">
        <w:rPr>
          <w:rFonts w:ascii="Times New Roman" w:hAnsi="Times New Roman" w:cs="Times New Roman"/>
          <w:sz w:val="28"/>
          <w:szCs w:val="28"/>
        </w:rPr>
        <w:t>.</w:t>
      </w:r>
      <w:r w:rsidR="005B678D">
        <w:rPr>
          <w:rFonts w:ascii="Times New Roman" w:hAnsi="Times New Roman" w:cs="Times New Roman"/>
          <w:sz w:val="28"/>
          <w:szCs w:val="28"/>
        </w:rPr>
        <w:t xml:space="preserve"> </w:t>
      </w:r>
      <w:r w:rsidR="00D6249B">
        <w:rPr>
          <w:rFonts w:ascii="Times New Roman" w:hAnsi="Times New Roman" w:cs="Times New Roman"/>
          <w:sz w:val="28"/>
          <w:szCs w:val="28"/>
        </w:rPr>
        <w:t>Проведение</w:t>
      </w:r>
      <w:r w:rsidR="00D6249B" w:rsidRPr="0094592A">
        <w:rPr>
          <w:rFonts w:ascii="Times New Roman" w:hAnsi="Times New Roman" w:cs="Times New Roman"/>
          <w:sz w:val="28"/>
          <w:szCs w:val="28"/>
        </w:rPr>
        <w:t xml:space="preserve"> проверки указанных в</w:t>
      </w:r>
      <w:r w:rsidR="00D6249B">
        <w:rPr>
          <w:rFonts w:ascii="Times New Roman" w:hAnsi="Times New Roman" w:cs="Times New Roman"/>
          <w:sz w:val="28"/>
          <w:szCs w:val="28"/>
        </w:rPr>
        <w:t xml:space="preserve"> </w:t>
      </w:r>
      <w:r w:rsidR="00D6249B" w:rsidRPr="0094592A">
        <w:rPr>
          <w:rFonts w:ascii="Times New Roman" w:hAnsi="Times New Roman" w:cs="Times New Roman"/>
          <w:sz w:val="28"/>
          <w:szCs w:val="28"/>
        </w:rPr>
        <w:t>списке военнослужащих лиц на соответствие требованиям пункта 1</w:t>
      </w:r>
      <w:r w:rsidR="00D6249B">
        <w:rPr>
          <w:rFonts w:ascii="Times New Roman" w:hAnsi="Times New Roman" w:cs="Times New Roman"/>
          <w:sz w:val="28"/>
          <w:szCs w:val="28"/>
        </w:rPr>
        <w:t xml:space="preserve"> </w:t>
      </w:r>
      <w:r w:rsidR="00D6249B" w:rsidRPr="0094592A">
        <w:rPr>
          <w:rFonts w:ascii="Times New Roman" w:hAnsi="Times New Roman" w:cs="Times New Roman"/>
          <w:sz w:val="28"/>
          <w:szCs w:val="28"/>
        </w:rPr>
        <w:t>настоящего Порядка</w:t>
      </w:r>
      <w:r w:rsidR="00D6249B">
        <w:rPr>
          <w:rFonts w:ascii="Times New Roman" w:hAnsi="Times New Roman" w:cs="Times New Roman"/>
          <w:sz w:val="28"/>
          <w:szCs w:val="28"/>
        </w:rPr>
        <w:t xml:space="preserve"> возлагается на </w:t>
      </w:r>
      <w:r w:rsidRPr="0094592A">
        <w:rPr>
          <w:rFonts w:ascii="Times New Roman" w:hAnsi="Times New Roman" w:cs="Times New Roman"/>
          <w:sz w:val="28"/>
          <w:szCs w:val="28"/>
        </w:rPr>
        <w:t xml:space="preserve"> военно-учетный стол администрации </w:t>
      </w:r>
      <w:r w:rsidR="00D6249B">
        <w:rPr>
          <w:rFonts w:ascii="Times New Roman" w:hAnsi="Times New Roman" w:cs="Times New Roman"/>
          <w:sz w:val="28"/>
          <w:szCs w:val="28"/>
        </w:rPr>
        <w:t xml:space="preserve"> города (далее - ВУС).</w:t>
      </w:r>
    </w:p>
    <w:p w:rsidR="00D6249B" w:rsidRPr="006F2321" w:rsidRDefault="00D6249B" w:rsidP="006F2321">
      <w:pPr>
        <w:spacing w:after="0" w:line="240" w:lineRule="auto"/>
        <w:jc w:val="both"/>
        <w:rPr>
          <w:rFonts w:ascii="Times New Roman" w:hAnsi="Times New Roman" w:cs="Times New Roman"/>
          <w:sz w:val="28"/>
          <w:szCs w:val="28"/>
        </w:rPr>
      </w:pPr>
      <w:r w:rsidRPr="00F96A90">
        <w:rPr>
          <w:rFonts w:ascii="Times New Roman" w:hAnsi="Times New Roman" w:cs="Times New Roman"/>
          <w:sz w:val="28"/>
          <w:szCs w:val="28"/>
        </w:rPr>
        <w:tab/>
      </w:r>
      <w:r w:rsidR="0094592A" w:rsidRPr="00F96A90">
        <w:rPr>
          <w:rFonts w:ascii="Times New Roman" w:hAnsi="Times New Roman" w:cs="Times New Roman"/>
          <w:sz w:val="28"/>
          <w:szCs w:val="28"/>
        </w:rPr>
        <w:t>5. ВУС в течение 3 рабочих дней проводит проверку</w:t>
      </w:r>
      <w:r w:rsidR="00F96A90">
        <w:rPr>
          <w:rFonts w:ascii="Times New Roman" w:hAnsi="Times New Roman" w:cs="Times New Roman"/>
          <w:sz w:val="28"/>
          <w:szCs w:val="28"/>
        </w:rPr>
        <w:t xml:space="preserve"> и готови</w:t>
      </w:r>
      <w:r w:rsidRPr="00F96A90">
        <w:rPr>
          <w:rFonts w:ascii="Times New Roman" w:hAnsi="Times New Roman" w:cs="Times New Roman"/>
          <w:sz w:val="28"/>
          <w:szCs w:val="28"/>
        </w:rPr>
        <w:t xml:space="preserve">т проект постановления администрации  города о предоставлении единовременной </w:t>
      </w:r>
      <w:r w:rsidRPr="006F2321">
        <w:rPr>
          <w:rFonts w:ascii="Times New Roman" w:hAnsi="Times New Roman" w:cs="Times New Roman"/>
          <w:sz w:val="28"/>
          <w:szCs w:val="28"/>
        </w:rPr>
        <w:t>денежной выплаты гражданам, заключившим контракт согласно предоставленному списку (далее – проект постановления).</w:t>
      </w:r>
    </w:p>
    <w:p w:rsidR="006F2321" w:rsidRDefault="009154A1" w:rsidP="006F2321">
      <w:pPr>
        <w:spacing w:after="0" w:line="240" w:lineRule="auto"/>
        <w:jc w:val="both"/>
        <w:rPr>
          <w:rFonts w:ascii="Times New Roman" w:hAnsi="Times New Roman" w:cs="Times New Roman"/>
          <w:sz w:val="28"/>
          <w:szCs w:val="28"/>
        </w:rPr>
      </w:pPr>
      <w:r w:rsidRPr="006F2321">
        <w:rPr>
          <w:rFonts w:ascii="Times New Roman" w:hAnsi="Times New Roman" w:cs="Times New Roman"/>
          <w:sz w:val="28"/>
          <w:szCs w:val="28"/>
        </w:rPr>
        <w:tab/>
      </w:r>
      <w:r w:rsidR="006F2321" w:rsidRPr="006F2321">
        <w:rPr>
          <w:rFonts w:ascii="Times New Roman" w:hAnsi="Times New Roman" w:cs="Times New Roman"/>
          <w:sz w:val="28"/>
          <w:szCs w:val="28"/>
        </w:rPr>
        <w:t xml:space="preserve">Подтверждением заключения контракта о прохождении военной службы в Вооруженных Силах Российской Федерации с Министерством обороны Российской Федерации для выполнения задач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является </w:t>
      </w:r>
      <w:r w:rsidRPr="006F2321">
        <w:rPr>
          <w:rFonts w:ascii="Times New Roman" w:hAnsi="Times New Roman" w:cs="Times New Roman"/>
          <w:sz w:val="28"/>
          <w:szCs w:val="28"/>
          <w:lang w:eastAsia="en-US"/>
        </w:rPr>
        <w:t>справка об участии в специальной военной операции, заверенная</w:t>
      </w:r>
      <w:r w:rsidR="006F2321">
        <w:rPr>
          <w:rFonts w:ascii="Times New Roman" w:hAnsi="Times New Roman" w:cs="Times New Roman"/>
          <w:sz w:val="28"/>
          <w:szCs w:val="28"/>
        </w:rPr>
        <w:t xml:space="preserve"> </w:t>
      </w:r>
      <w:r w:rsidRPr="006F2321">
        <w:rPr>
          <w:rFonts w:ascii="Times New Roman" w:hAnsi="Times New Roman" w:cs="Times New Roman"/>
          <w:sz w:val="28"/>
          <w:szCs w:val="28"/>
          <w:lang w:eastAsia="en-US"/>
        </w:rPr>
        <w:t>командиром (начальником) воинской части (подразделения, штаба, органа,</w:t>
      </w:r>
      <w:r w:rsidR="006F2321">
        <w:rPr>
          <w:rFonts w:ascii="Times New Roman" w:hAnsi="Times New Roman" w:cs="Times New Roman"/>
          <w:sz w:val="28"/>
          <w:szCs w:val="28"/>
        </w:rPr>
        <w:t xml:space="preserve"> </w:t>
      </w:r>
      <w:r w:rsidRPr="006F2321">
        <w:rPr>
          <w:rFonts w:ascii="Times New Roman" w:hAnsi="Times New Roman" w:cs="Times New Roman"/>
          <w:sz w:val="28"/>
          <w:szCs w:val="28"/>
          <w:lang w:eastAsia="en-US"/>
        </w:rPr>
        <w:t xml:space="preserve">оперативной или иной группы) или выданная </w:t>
      </w:r>
      <w:r w:rsidR="006F2321" w:rsidRPr="006F2321">
        <w:rPr>
          <w:rFonts w:ascii="Times New Roman" w:hAnsi="Times New Roman" w:cs="Times New Roman"/>
          <w:sz w:val="28"/>
          <w:szCs w:val="28"/>
        </w:rPr>
        <w:t>военным комиссариатом Кувандыкского муниципального округа и города Медногорска</w:t>
      </w:r>
      <w:r w:rsidR="006F2321">
        <w:rPr>
          <w:rFonts w:ascii="Times New Roman" w:hAnsi="Times New Roman" w:cs="Times New Roman"/>
          <w:sz w:val="28"/>
          <w:szCs w:val="28"/>
        </w:rPr>
        <w:t>.</w:t>
      </w:r>
    </w:p>
    <w:p w:rsidR="00D6249B" w:rsidRPr="006F2321" w:rsidRDefault="00D6249B" w:rsidP="006F2321">
      <w:pPr>
        <w:spacing w:after="0" w:line="240" w:lineRule="auto"/>
        <w:jc w:val="both"/>
        <w:rPr>
          <w:rFonts w:ascii="Times New Roman" w:hAnsi="Times New Roman" w:cs="Times New Roman"/>
          <w:sz w:val="28"/>
          <w:szCs w:val="28"/>
        </w:rPr>
      </w:pPr>
      <w:r w:rsidRPr="006F2321">
        <w:rPr>
          <w:rFonts w:ascii="Times New Roman" w:hAnsi="Times New Roman" w:cs="Times New Roman"/>
          <w:sz w:val="28"/>
          <w:szCs w:val="28"/>
        </w:rPr>
        <w:tab/>
      </w:r>
      <w:r w:rsidR="0094592A" w:rsidRPr="006F2321">
        <w:rPr>
          <w:rFonts w:ascii="Times New Roman" w:hAnsi="Times New Roman" w:cs="Times New Roman"/>
          <w:sz w:val="28"/>
          <w:szCs w:val="28"/>
        </w:rPr>
        <w:t>При</w:t>
      </w:r>
      <w:r w:rsidRPr="006F2321">
        <w:rPr>
          <w:rFonts w:ascii="Times New Roman" w:hAnsi="Times New Roman" w:cs="Times New Roman"/>
          <w:sz w:val="28"/>
          <w:szCs w:val="28"/>
        </w:rPr>
        <w:t xml:space="preserve"> </w:t>
      </w:r>
      <w:r w:rsidR="0094592A" w:rsidRPr="006F2321">
        <w:rPr>
          <w:rFonts w:ascii="Times New Roman" w:hAnsi="Times New Roman" w:cs="Times New Roman"/>
          <w:sz w:val="28"/>
          <w:szCs w:val="28"/>
        </w:rPr>
        <w:t>проведении проверки из списка исключаются лица, не соответствующие</w:t>
      </w:r>
      <w:r w:rsidRPr="006F2321">
        <w:rPr>
          <w:rFonts w:ascii="Times New Roman" w:hAnsi="Times New Roman" w:cs="Times New Roman"/>
          <w:sz w:val="28"/>
          <w:szCs w:val="28"/>
        </w:rPr>
        <w:t xml:space="preserve"> </w:t>
      </w:r>
      <w:r w:rsidR="0094592A" w:rsidRPr="006F2321">
        <w:rPr>
          <w:rFonts w:ascii="Times New Roman" w:hAnsi="Times New Roman" w:cs="Times New Roman"/>
          <w:sz w:val="28"/>
          <w:szCs w:val="28"/>
        </w:rPr>
        <w:t>требованиям пункта 1 настоящего Порядка.</w:t>
      </w:r>
    </w:p>
    <w:p w:rsidR="006E2CDE" w:rsidRDefault="00D6249B" w:rsidP="006F2321">
      <w:pPr>
        <w:spacing w:after="0" w:line="240" w:lineRule="auto"/>
        <w:jc w:val="both"/>
        <w:rPr>
          <w:rFonts w:ascii="Times New Roman" w:hAnsi="Times New Roman" w:cs="Times New Roman"/>
          <w:sz w:val="28"/>
          <w:szCs w:val="28"/>
        </w:rPr>
      </w:pPr>
      <w:r w:rsidRPr="006F2321">
        <w:rPr>
          <w:rFonts w:ascii="Times New Roman" w:hAnsi="Times New Roman" w:cs="Times New Roman"/>
          <w:sz w:val="28"/>
          <w:szCs w:val="28"/>
        </w:rPr>
        <w:tab/>
        <w:t>6</w:t>
      </w:r>
      <w:r w:rsidR="0094592A" w:rsidRPr="006F2321">
        <w:rPr>
          <w:rFonts w:ascii="Times New Roman" w:hAnsi="Times New Roman" w:cs="Times New Roman"/>
          <w:sz w:val="28"/>
          <w:szCs w:val="28"/>
        </w:rPr>
        <w:t>. Решение о предоставлении единовременной денежной выплаты</w:t>
      </w:r>
      <w:r w:rsidR="006E2CDE" w:rsidRPr="006F2321">
        <w:rPr>
          <w:rFonts w:ascii="Times New Roman" w:hAnsi="Times New Roman" w:cs="Times New Roman"/>
          <w:sz w:val="28"/>
          <w:szCs w:val="28"/>
        </w:rPr>
        <w:t xml:space="preserve"> </w:t>
      </w:r>
      <w:r w:rsidR="0094592A" w:rsidRPr="006F2321">
        <w:rPr>
          <w:rFonts w:ascii="Times New Roman" w:hAnsi="Times New Roman" w:cs="Times New Roman"/>
          <w:sz w:val="28"/>
          <w:szCs w:val="28"/>
        </w:rPr>
        <w:t xml:space="preserve">гражданам, заключившим контракт согласно </w:t>
      </w:r>
      <w:r w:rsidRPr="006F2321">
        <w:rPr>
          <w:rFonts w:ascii="Times New Roman" w:hAnsi="Times New Roman" w:cs="Times New Roman"/>
          <w:sz w:val="28"/>
          <w:szCs w:val="28"/>
        </w:rPr>
        <w:t xml:space="preserve">предоставленному </w:t>
      </w:r>
      <w:r w:rsidR="0094592A" w:rsidRPr="006F2321">
        <w:rPr>
          <w:rFonts w:ascii="Times New Roman" w:hAnsi="Times New Roman" w:cs="Times New Roman"/>
          <w:sz w:val="28"/>
          <w:szCs w:val="28"/>
        </w:rPr>
        <w:t>сп</w:t>
      </w:r>
      <w:r w:rsidRPr="006F2321">
        <w:rPr>
          <w:rFonts w:ascii="Times New Roman" w:hAnsi="Times New Roman" w:cs="Times New Roman"/>
          <w:sz w:val="28"/>
          <w:szCs w:val="28"/>
        </w:rPr>
        <w:t xml:space="preserve">иску, </w:t>
      </w:r>
      <w:r w:rsidR="006E2CDE" w:rsidRPr="006F2321">
        <w:rPr>
          <w:rFonts w:ascii="Times New Roman" w:hAnsi="Times New Roman" w:cs="Times New Roman"/>
          <w:sz w:val="28"/>
          <w:szCs w:val="28"/>
        </w:rPr>
        <w:t xml:space="preserve"> </w:t>
      </w:r>
      <w:r w:rsidR="0094592A" w:rsidRPr="006F2321">
        <w:rPr>
          <w:rFonts w:ascii="Times New Roman" w:hAnsi="Times New Roman" w:cs="Times New Roman"/>
          <w:sz w:val="28"/>
          <w:szCs w:val="28"/>
        </w:rPr>
        <w:t xml:space="preserve">принимает глава </w:t>
      </w:r>
      <w:r w:rsidR="006E2CDE" w:rsidRPr="006F2321">
        <w:rPr>
          <w:rFonts w:ascii="Times New Roman" w:hAnsi="Times New Roman" w:cs="Times New Roman"/>
          <w:sz w:val="28"/>
          <w:szCs w:val="28"/>
        </w:rPr>
        <w:t xml:space="preserve"> города Медногорска</w:t>
      </w:r>
      <w:r w:rsidR="006E2CDE">
        <w:rPr>
          <w:rFonts w:ascii="Times New Roman" w:hAnsi="Times New Roman" w:cs="Times New Roman"/>
          <w:sz w:val="28"/>
          <w:szCs w:val="28"/>
        </w:rPr>
        <w:t xml:space="preserve"> </w:t>
      </w:r>
      <w:r w:rsidR="0094592A" w:rsidRPr="0094592A">
        <w:rPr>
          <w:rFonts w:ascii="Times New Roman" w:hAnsi="Times New Roman" w:cs="Times New Roman"/>
          <w:sz w:val="28"/>
          <w:szCs w:val="28"/>
        </w:rPr>
        <w:t xml:space="preserve"> путем подписания</w:t>
      </w:r>
      <w:r w:rsidR="006E2CDE">
        <w:rPr>
          <w:rFonts w:ascii="Times New Roman" w:hAnsi="Times New Roman" w:cs="Times New Roman"/>
          <w:sz w:val="28"/>
          <w:szCs w:val="28"/>
        </w:rPr>
        <w:t xml:space="preserve"> </w:t>
      </w:r>
      <w:r w:rsidR="0094592A" w:rsidRPr="0094592A">
        <w:rPr>
          <w:rFonts w:ascii="Times New Roman" w:hAnsi="Times New Roman" w:cs="Times New Roman"/>
          <w:sz w:val="28"/>
          <w:szCs w:val="28"/>
        </w:rPr>
        <w:t>проекта постановления.</w:t>
      </w:r>
    </w:p>
    <w:p w:rsidR="006E2CDE" w:rsidRPr="00F96A90" w:rsidRDefault="006E2CDE" w:rsidP="006F23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7</w:t>
      </w:r>
      <w:r w:rsidR="0094592A" w:rsidRPr="0094592A">
        <w:rPr>
          <w:rFonts w:ascii="Times New Roman" w:hAnsi="Times New Roman" w:cs="Times New Roman"/>
          <w:sz w:val="28"/>
          <w:szCs w:val="28"/>
        </w:rPr>
        <w:t>. После принятия решения о предоставлении единовременной</w:t>
      </w:r>
      <w:r>
        <w:rPr>
          <w:rFonts w:ascii="Times New Roman" w:hAnsi="Times New Roman" w:cs="Times New Roman"/>
          <w:sz w:val="28"/>
          <w:szCs w:val="28"/>
        </w:rPr>
        <w:t xml:space="preserve"> </w:t>
      </w:r>
      <w:r w:rsidR="0094592A" w:rsidRPr="0094592A">
        <w:rPr>
          <w:rFonts w:ascii="Times New Roman" w:hAnsi="Times New Roman" w:cs="Times New Roman"/>
          <w:sz w:val="28"/>
          <w:szCs w:val="28"/>
        </w:rPr>
        <w:t xml:space="preserve">денежной выплаты гражданам, заключившим контракт согласно </w:t>
      </w:r>
      <w:r w:rsidR="00C0618A">
        <w:rPr>
          <w:rFonts w:ascii="Times New Roman" w:hAnsi="Times New Roman" w:cs="Times New Roman"/>
          <w:sz w:val="28"/>
          <w:szCs w:val="28"/>
        </w:rPr>
        <w:t>предоставленным заявлениям и</w:t>
      </w:r>
      <w:r w:rsidRPr="00F96A90">
        <w:rPr>
          <w:rFonts w:ascii="Times New Roman" w:hAnsi="Times New Roman" w:cs="Times New Roman"/>
          <w:sz w:val="28"/>
          <w:szCs w:val="28"/>
        </w:rPr>
        <w:t xml:space="preserve"> </w:t>
      </w:r>
      <w:r w:rsidR="0094592A" w:rsidRPr="00F96A90">
        <w:rPr>
          <w:rFonts w:ascii="Times New Roman" w:hAnsi="Times New Roman" w:cs="Times New Roman"/>
          <w:sz w:val="28"/>
          <w:szCs w:val="28"/>
        </w:rPr>
        <w:t>списку</w:t>
      </w:r>
      <w:r w:rsidRPr="00F96A90">
        <w:rPr>
          <w:rFonts w:ascii="Times New Roman" w:hAnsi="Times New Roman" w:cs="Times New Roman"/>
          <w:sz w:val="28"/>
          <w:szCs w:val="28"/>
        </w:rPr>
        <w:t xml:space="preserve"> </w:t>
      </w:r>
      <w:r w:rsidR="00F96A90" w:rsidRPr="00F96A90">
        <w:rPr>
          <w:rFonts w:ascii="Times New Roman" w:hAnsi="Times New Roman" w:cs="Times New Roman"/>
          <w:sz w:val="28"/>
          <w:szCs w:val="28"/>
        </w:rPr>
        <w:t xml:space="preserve">отдел бухгалтерского учета и отчетности </w:t>
      </w:r>
      <w:r w:rsidR="0094592A" w:rsidRPr="00F96A90">
        <w:rPr>
          <w:rFonts w:ascii="Times New Roman" w:hAnsi="Times New Roman" w:cs="Times New Roman"/>
          <w:sz w:val="28"/>
          <w:szCs w:val="28"/>
        </w:rPr>
        <w:t>осуществляет</w:t>
      </w:r>
      <w:r w:rsidRPr="00F96A90">
        <w:rPr>
          <w:rFonts w:ascii="Times New Roman" w:hAnsi="Times New Roman" w:cs="Times New Roman"/>
          <w:sz w:val="28"/>
          <w:szCs w:val="28"/>
        </w:rPr>
        <w:t xml:space="preserve"> </w:t>
      </w:r>
      <w:r w:rsidR="0094592A" w:rsidRPr="00F96A90">
        <w:rPr>
          <w:rFonts w:ascii="Times New Roman" w:hAnsi="Times New Roman" w:cs="Times New Roman"/>
          <w:sz w:val="28"/>
          <w:szCs w:val="28"/>
        </w:rPr>
        <w:t>перечисление денежных средств на счет гражданина, заключившего</w:t>
      </w:r>
      <w:r w:rsidRPr="00F96A90">
        <w:rPr>
          <w:rFonts w:ascii="Times New Roman" w:hAnsi="Times New Roman" w:cs="Times New Roman"/>
          <w:sz w:val="28"/>
          <w:szCs w:val="28"/>
        </w:rPr>
        <w:t xml:space="preserve"> </w:t>
      </w:r>
      <w:r w:rsidR="0094592A" w:rsidRPr="00F96A90">
        <w:rPr>
          <w:rFonts w:ascii="Times New Roman" w:hAnsi="Times New Roman" w:cs="Times New Roman"/>
          <w:sz w:val="28"/>
          <w:szCs w:val="28"/>
        </w:rPr>
        <w:t>конт</w:t>
      </w:r>
      <w:r w:rsidRPr="00F96A90">
        <w:rPr>
          <w:rFonts w:ascii="Times New Roman" w:hAnsi="Times New Roman" w:cs="Times New Roman"/>
          <w:sz w:val="28"/>
          <w:szCs w:val="28"/>
        </w:rPr>
        <w:t xml:space="preserve">ракт, в течение </w:t>
      </w:r>
      <w:r w:rsidR="00F96A90" w:rsidRPr="00B37D92">
        <w:rPr>
          <w:rFonts w:ascii="Times New Roman" w:hAnsi="Times New Roman" w:cs="Times New Roman"/>
          <w:sz w:val="28"/>
          <w:szCs w:val="28"/>
        </w:rPr>
        <w:t>30</w:t>
      </w:r>
      <w:r w:rsidRPr="00B37D92">
        <w:rPr>
          <w:rFonts w:ascii="Times New Roman" w:hAnsi="Times New Roman" w:cs="Times New Roman"/>
          <w:sz w:val="28"/>
          <w:szCs w:val="28"/>
        </w:rPr>
        <w:t xml:space="preserve"> </w:t>
      </w:r>
      <w:r w:rsidR="00F96A90" w:rsidRPr="00F96A90">
        <w:rPr>
          <w:rFonts w:ascii="Times New Roman" w:hAnsi="Times New Roman" w:cs="Times New Roman"/>
          <w:sz w:val="28"/>
          <w:szCs w:val="28"/>
        </w:rPr>
        <w:t>календарных</w:t>
      </w:r>
      <w:r w:rsidRPr="00F96A90">
        <w:rPr>
          <w:rFonts w:ascii="Times New Roman" w:hAnsi="Times New Roman" w:cs="Times New Roman"/>
          <w:sz w:val="28"/>
          <w:szCs w:val="28"/>
        </w:rPr>
        <w:t xml:space="preserve"> дней</w:t>
      </w:r>
      <w:r w:rsidR="0094592A" w:rsidRPr="00F96A90">
        <w:rPr>
          <w:rFonts w:ascii="Times New Roman" w:hAnsi="Times New Roman" w:cs="Times New Roman"/>
          <w:sz w:val="28"/>
          <w:szCs w:val="28"/>
        </w:rPr>
        <w:t>.</w:t>
      </w:r>
    </w:p>
    <w:p w:rsidR="006E2CDE" w:rsidRDefault="006E2CDE" w:rsidP="006F23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8</w:t>
      </w:r>
      <w:r w:rsidR="0094592A" w:rsidRPr="0094592A">
        <w:rPr>
          <w:rFonts w:ascii="Times New Roman" w:hAnsi="Times New Roman" w:cs="Times New Roman"/>
          <w:sz w:val="28"/>
          <w:szCs w:val="28"/>
        </w:rPr>
        <w:t>. В случае недостаточности бюджетных ассигнований, доведенных</w:t>
      </w:r>
      <w:r>
        <w:rPr>
          <w:rFonts w:ascii="Times New Roman" w:hAnsi="Times New Roman" w:cs="Times New Roman"/>
          <w:sz w:val="28"/>
          <w:szCs w:val="28"/>
        </w:rPr>
        <w:t xml:space="preserve"> </w:t>
      </w:r>
      <w:r w:rsidR="0094592A" w:rsidRPr="0094592A">
        <w:rPr>
          <w:rFonts w:ascii="Times New Roman" w:hAnsi="Times New Roman" w:cs="Times New Roman"/>
          <w:sz w:val="28"/>
          <w:szCs w:val="28"/>
        </w:rPr>
        <w:t>на предоставление меры социальной поддержки, предоставление</w:t>
      </w:r>
      <w:r>
        <w:rPr>
          <w:rFonts w:ascii="Times New Roman" w:hAnsi="Times New Roman" w:cs="Times New Roman"/>
          <w:sz w:val="28"/>
          <w:szCs w:val="28"/>
        </w:rPr>
        <w:t xml:space="preserve"> </w:t>
      </w:r>
      <w:r w:rsidR="0094592A" w:rsidRPr="0094592A">
        <w:rPr>
          <w:rFonts w:ascii="Times New Roman" w:hAnsi="Times New Roman" w:cs="Times New Roman"/>
          <w:sz w:val="28"/>
          <w:szCs w:val="28"/>
        </w:rPr>
        <w:t xml:space="preserve">единовременной выплаты осуществляется в течение </w:t>
      </w:r>
      <w:r w:rsidR="00F96A90" w:rsidRPr="00B37D92">
        <w:rPr>
          <w:rFonts w:ascii="Times New Roman" w:hAnsi="Times New Roman" w:cs="Times New Roman"/>
          <w:sz w:val="28"/>
          <w:szCs w:val="28"/>
        </w:rPr>
        <w:t>30</w:t>
      </w:r>
      <w:r w:rsidR="00F96A90" w:rsidRPr="00F96A90">
        <w:rPr>
          <w:rFonts w:ascii="Times New Roman" w:hAnsi="Times New Roman" w:cs="Times New Roman"/>
          <w:color w:val="FF0000"/>
          <w:sz w:val="28"/>
          <w:szCs w:val="28"/>
        </w:rPr>
        <w:t xml:space="preserve"> </w:t>
      </w:r>
      <w:r w:rsidR="00F96A90" w:rsidRPr="00F96A90">
        <w:rPr>
          <w:rFonts w:ascii="Times New Roman" w:hAnsi="Times New Roman" w:cs="Times New Roman"/>
          <w:sz w:val="28"/>
          <w:szCs w:val="28"/>
        </w:rPr>
        <w:t>календарных дней</w:t>
      </w:r>
      <w:r w:rsidR="00F96A90">
        <w:rPr>
          <w:rFonts w:ascii="Times New Roman" w:hAnsi="Times New Roman" w:cs="Times New Roman"/>
          <w:color w:val="FF0000"/>
          <w:sz w:val="28"/>
          <w:szCs w:val="28"/>
        </w:rPr>
        <w:t xml:space="preserve"> </w:t>
      </w:r>
      <w:r w:rsidR="0094592A" w:rsidRPr="0094592A">
        <w:rPr>
          <w:rFonts w:ascii="Times New Roman" w:hAnsi="Times New Roman" w:cs="Times New Roman"/>
          <w:sz w:val="28"/>
          <w:szCs w:val="28"/>
        </w:rPr>
        <w:t xml:space="preserve"> со дня</w:t>
      </w:r>
      <w:r>
        <w:rPr>
          <w:rFonts w:ascii="Times New Roman" w:hAnsi="Times New Roman" w:cs="Times New Roman"/>
          <w:sz w:val="28"/>
          <w:szCs w:val="28"/>
        </w:rPr>
        <w:t xml:space="preserve"> </w:t>
      </w:r>
      <w:r w:rsidR="0094592A" w:rsidRPr="0094592A">
        <w:rPr>
          <w:rFonts w:ascii="Times New Roman" w:hAnsi="Times New Roman" w:cs="Times New Roman"/>
          <w:sz w:val="28"/>
          <w:szCs w:val="28"/>
        </w:rPr>
        <w:t>доведения бюджетных ассигнований в необходимом объеме.</w:t>
      </w:r>
    </w:p>
    <w:p w:rsidR="00973FCE" w:rsidRDefault="006E2CDE" w:rsidP="006F23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9</w:t>
      </w:r>
      <w:r w:rsidR="0094592A" w:rsidRPr="0094592A">
        <w:rPr>
          <w:rFonts w:ascii="Times New Roman" w:hAnsi="Times New Roman" w:cs="Times New Roman"/>
          <w:sz w:val="28"/>
          <w:szCs w:val="28"/>
        </w:rPr>
        <w:t>. Право на получение единовременной выплаты, предусмотренной</w:t>
      </w:r>
      <w:r>
        <w:rPr>
          <w:rFonts w:ascii="Times New Roman" w:hAnsi="Times New Roman" w:cs="Times New Roman"/>
          <w:sz w:val="28"/>
          <w:szCs w:val="28"/>
        </w:rPr>
        <w:t xml:space="preserve"> </w:t>
      </w:r>
      <w:r w:rsidR="0094592A" w:rsidRPr="0094592A">
        <w:rPr>
          <w:rFonts w:ascii="Times New Roman" w:hAnsi="Times New Roman" w:cs="Times New Roman"/>
          <w:sz w:val="28"/>
          <w:szCs w:val="28"/>
        </w:rPr>
        <w:t>настоящим Порядком, наследованию не подлежит</w:t>
      </w:r>
      <w:r w:rsidR="00F96A90">
        <w:rPr>
          <w:rFonts w:ascii="Times New Roman" w:hAnsi="Times New Roman" w:cs="Times New Roman"/>
          <w:sz w:val="28"/>
          <w:szCs w:val="28"/>
        </w:rPr>
        <w:t>.</w:t>
      </w:r>
    </w:p>
    <w:p w:rsidR="00F96A90" w:rsidRDefault="00F96A90" w:rsidP="008D207B">
      <w:pPr>
        <w:spacing w:after="0" w:line="240" w:lineRule="auto"/>
        <w:jc w:val="both"/>
        <w:rPr>
          <w:rFonts w:ascii="Times New Roman" w:hAnsi="Times New Roman" w:cs="Times New Roman"/>
          <w:sz w:val="28"/>
          <w:szCs w:val="28"/>
        </w:rPr>
      </w:pPr>
    </w:p>
    <w:p w:rsidR="00770617" w:rsidRDefault="00770617" w:rsidP="00F96A90">
      <w:pPr>
        <w:spacing w:after="0" w:line="240" w:lineRule="auto"/>
        <w:ind w:left="4819" w:right="-282"/>
        <w:rPr>
          <w:rFonts w:ascii="Times New Roman" w:hAnsi="Times New Roman" w:cs="Times New Roman"/>
          <w:sz w:val="28"/>
          <w:szCs w:val="28"/>
        </w:rPr>
      </w:pPr>
    </w:p>
    <w:p w:rsidR="00770617" w:rsidRDefault="00770617" w:rsidP="00F96A90">
      <w:pPr>
        <w:widowControl w:val="0"/>
        <w:spacing w:after="0" w:line="240" w:lineRule="auto"/>
        <w:jc w:val="center"/>
        <w:rPr>
          <w:rFonts w:ascii="Times New Roman" w:hAnsi="Times New Roman" w:cs="Times New Roman"/>
          <w:sz w:val="28"/>
          <w:szCs w:val="28"/>
        </w:rPr>
      </w:pPr>
    </w:p>
    <w:p w:rsidR="00F96A90" w:rsidRPr="00F96A90" w:rsidRDefault="00F96A90" w:rsidP="00F96A90">
      <w:pPr>
        <w:widowControl w:val="0"/>
        <w:spacing w:after="0" w:line="240" w:lineRule="auto"/>
        <w:jc w:val="center"/>
        <w:rPr>
          <w:rFonts w:ascii="Times New Roman" w:hAnsi="Times New Roman" w:cs="Times New Roman"/>
          <w:sz w:val="28"/>
          <w:szCs w:val="28"/>
        </w:rPr>
      </w:pPr>
      <w:r w:rsidRPr="00F96A90">
        <w:rPr>
          <w:rFonts w:ascii="Times New Roman" w:hAnsi="Times New Roman" w:cs="Times New Roman"/>
          <w:sz w:val="28"/>
          <w:szCs w:val="28"/>
        </w:rPr>
        <w:t>Согласие</w:t>
      </w:r>
    </w:p>
    <w:p w:rsidR="00F96A90" w:rsidRPr="00F96A90" w:rsidRDefault="00F96A90" w:rsidP="00F96A90">
      <w:pPr>
        <w:widowControl w:val="0"/>
        <w:spacing w:after="0" w:line="240" w:lineRule="auto"/>
        <w:jc w:val="center"/>
        <w:rPr>
          <w:rFonts w:ascii="Times New Roman" w:hAnsi="Times New Roman" w:cs="Times New Roman"/>
          <w:sz w:val="28"/>
          <w:szCs w:val="28"/>
        </w:rPr>
      </w:pPr>
      <w:r w:rsidRPr="00F96A90">
        <w:rPr>
          <w:rFonts w:ascii="Times New Roman" w:hAnsi="Times New Roman" w:cs="Times New Roman"/>
          <w:sz w:val="28"/>
          <w:szCs w:val="28"/>
        </w:rPr>
        <w:t>на обработку персональных данных гражданина</w:t>
      </w:r>
    </w:p>
    <w:p w:rsidR="00F96A90" w:rsidRPr="00F96A90" w:rsidRDefault="00F96A90" w:rsidP="00F96A90">
      <w:pPr>
        <w:widowControl w:val="0"/>
        <w:spacing w:after="0" w:line="240" w:lineRule="auto"/>
        <w:jc w:val="both"/>
        <w:rPr>
          <w:rFonts w:ascii="Times New Roman" w:hAnsi="Times New Roman" w:cs="Times New Roman"/>
          <w:sz w:val="28"/>
          <w:szCs w:val="28"/>
        </w:rPr>
      </w:pPr>
    </w:p>
    <w:p w:rsidR="00F96A90" w:rsidRPr="00F96A90" w:rsidRDefault="00F96A90" w:rsidP="00F96A90">
      <w:pPr>
        <w:widowControl w:val="0"/>
        <w:spacing w:after="0" w:line="240" w:lineRule="auto"/>
        <w:jc w:val="both"/>
        <w:rPr>
          <w:rFonts w:ascii="Times New Roman" w:hAnsi="Times New Roman" w:cs="Times New Roman"/>
          <w:sz w:val="28"/>
          <w:szCs w:val="28"/>
        </w:rPr>
      </w:pPr>
      <w:r w:rsidRPr="00F96A90">
        <w:rPr>
          <w:rFonts w:ascii="Times New Roman" w:hAnsi="Times New Roman" w:cs="Times New Roman"/>
          <w:sz w:val="28"/>
          <w:szCs w:val="28"/>
        </w:rPr>
        <w:t>Я, _______________________________________________________________</w:t>
      </w:r>
    </w:p>
    <w:p w:rsidR="00F96A90" w:rsidRPr="00F96A90" w:rsidRDefault="00F96A90" w:rsidP="00F96A90">
      <w:pPr>
        <w:widowControl w:val="0"/>
        <w:spacing w:after="0" w:line="240" w:lineRule="auto"/>
        <w:jc w:val="both"/>
        <w:rPr>
          <w:rFonts w:ascii="Times New Roman" w:hAnsi="Times New Roman" w:cs="Times New Roman"/>
          <w:sz w:val="24"/>
          <w:szCs w:val="24"/>
        </w:rPr>
      </w:pPr>
      <w:r w:rsidRPr="00F96A90">
        <w:rPr>
          <w:rFonts w:ascii="Times New Roman" w:hAnsi="Times New Roman" w:cs="Times New Roman"/>
          <w:sz w:val="28"/>
          <w:szCs w:val="28"/>
        </w:rPr>
        <w:t>_________________________________________________________________,</w:t>
      </w:r>
    </w:p>
    <w:p w:rsidR="00F96A90" w:rsidRPr="00F96A90" w:rsidRDefault="00F96A90" w:rsidP="00F96A90">
      <w:pPr>
        <w:widowControl w:val="0"/>
        <w:spacing w:after="0" w:line="240" w:lineRule="auto"/>
        <w:jc w:val="both"/>
        <w:rPr>
          <w:rFonts w:ascii="Times New Roman" w:hAnsi="Times New Roman" w:cs="Times New Roman"/>
          <w:sz w:val="28"/>
          <w:szCs w:val="28"/>
        </w:rPr>
      </w:pPr>
      <w:r w:rsidRPr="00F96A90">
        <w:rPr>
          <w:rFonts w:ascii="Times New Roman" w:hAnsi="Times New Roman" w:cs="Times New Roman"/>
          <w:sz w:val="24"/>
          <w:szCs w:val="24"/>
        </w:rPr>
        <w:t xml:space="preserve">                 (вид документа, удостоверяющего личность)</w:t>
      </w:r>
    </w:p>
    <w:p w:rsidR="00F96A90" w:rsidRPr="00F96A90" w:rsidRDefault="00F96A90" w:rsidP="00F96A90">
      <w:pPr>
        <w:widowControl w:val="0"/>
        <w:spacing w:after="0" w:line="240" w:lineRule="auto"/>
        <w:jc w:val="both"/>
        <w:rPr>
          <w:rFonts w:ascii="Times New Roman" w:hAnsi="Times New Roman" w:cs="Times New Roman"/>
          <w:sz w:val="28"/>
          <w:szCs w:val="28"/>
        </w:rPr>
      </w:pPr>
      <w:r w:rsidRPr="00F96A90">
        <w:rPr>
          <w:rFonts w:ascii="Times New Roman" w:hAnsi="Times New Roman" w:cs="Times New Roman"/>
          <w:sz w:val="28"/>
          <w:szCs w:val="28"/>
        </w:rPr>
        <w:t>выдан ____________________________________________________________,</w:t>
      </w:r>
    </w:p>
    <w:p w:rsidR="00F96A90" w:rsidRPr="00F96A90" w:rsidRDefault="00F96A90" w:rsidP="00F96A90">
      <w:pPr>
        <w:widowControl w:val="0"/>
        <w:spacing w:after="0" w:line="240" w:lineRule="auto"/>
        <w:jc w:val="both"/>
        <w:rPr>
          <w:rFonts w:ascii="Times New Roman" w:hAnsi="Times New Roman" w:cs="Times New Roman"/>
          <w:sz w:val="28"/>
          <w:szCs w:val="28"/>
        </w:rPr>
      </w:pPr>
      <w:r w:rsidRPr="00F96A90">
        <w:rPr>
          <w:rFonts w:ascii="Times New Roman" w:hAnsi="Times New Roman" w:cs="Times New Roman"/>
          <w:sz w:val="28"/>
          <w:szCs w:val="28"/>
        </w:rPr>
        <w:t xml:space="preserve">                     </w:t>
      </w:r>
      <w:r w:rsidRPr="00F96A90">
        <w:rPr>
          <w:rFonts w:ascii="Times New Roman" w:hAnsi="Times New Roman" w:cs="Times New Roman"/>
          <w:sz w:val="24"/>
          <w:szCs w:val="24"/>
        </w:rPr>
        <w:t xml:space="preserve">          (когда и кем)</w:t>
      </w:r>
    </w:p>
    <w:p w:rsidR="00F96A90" w:rsidRPr="00F96A90" w:rsidRDefault="00F96A90" w:rsidP="00F96A90">
      <w:pPr>
        <w:widowControl w:val="0"/>
        <w:spacing w:after="0" w:line="240" w:lineRule="auto"/>
        <w:jc w:val="both"/>
        <w:rPr>
          <w:rFonts w:ascii="Times New Roman" w:hAnsi="Times New Roman" w:cs="Times New Roman"/>
          <w:sz w:val="28"/>
          <w:szCs w:val="28"/>
        </w:rPr>
      </w:pPr>
      <w:r w:rsidRPr="00F96A90">
        <w:rPr>
          <w:rFonts w:ascii="Times New Roman" w:hAnsi="Times New Roman" w:cs="Times New Roman"/>
          <w:sz w:val="28"/>
          <w:szCs w:val="28"/>
        </w:rPr>
        <w:t>проживающий(ая) по адресу ________________________________________</w:t>
      </w:r>
    </w:p>
    <w:p w:rsidR="00F96A90" w:rsidRPr="00F96A90" w:rsidRDefault="00F96A90" w:rsidP="00F96A90">
      <w:pPr>
        <w:widowControl w:val="0"/>
        <w:spacing w:after="0" w:line="240" w:lineRule="auto"/>
        <w:jc w:val="both"/>
        <w:rPr>
          <w:rFonts w:ascii="Times New Roman" w:hAnsi="Times New Roman" w:cs="Times New Roman"/>
          <w:sz w:val="28"/>
          <w:szCs w:val="28"/>
        </w:rPr>
      </w:pPr>
      <w:r w:rsidRPr="00F96A90">
        <w:rPr>
          <w:rFonts w:ascii="Times New Roman" w:hAnsi="Times New Roman" w:cs="Times New Roman"/>
          <w:sz w:val="28"/>
          <w:szCs w:val="28"/>
        </w:rPr>
        <w:t>_________________________________________________________________,</w:t>
      </w:r>
    </w:p>
    <w:p w:rsidR="00F96A90" w:rsidRPr="00F96A90" w:rsidRDefault="00F96A90" w:rsidP="00F96A90">
      <w:pPr>
        <w:widowControl w:val="0"/>
        <w:spacing w:after="0" w:line="240" w:lineRule="auto"/>
        <w:jc w:val="both"/>
        <w:rPr>
          <w:rFonts w:ascii="Times New Roman" w:hAnsi="Times New Roman" w:cs="Times New Roman"/>
          <w:sz w:val="28"/>
          <w:szCs w:val="28"/>
        </w:rPr>
      </w:pPr>
      <w:r w:rsidRPr="00F96A90">
        <w:rPr>
          <w:rFonts w:ascii="Times New Roman" w:hAnsi="Times New Roman" w:cs="Times New Roman"/>
          <w:sz w:val="28"/>
          <w:szCs w:val="28"/>
        </w:rPr>
        <w:t>настоящим   даю   свое  согласие  на  обработку  моих  персональных данных,</w:t>
      </w:r>
    </w:p>
    <w:p w:rsidR="00F96A90" w:rsidRPr="00F96A90" w:rsidRDefault="00F96A90" w:rsidP="00F96A90">
      <w:pPr>
        <w:widowControl w:val="0"/>
        <w:spacing w:after="0" w:line="240" w:lineRule="auto"/>
        <w:jc w:val="both"/>
        <w:rPr>
          <w:rFonts w:ascii="Times New Roman" w:hAnsi="Times New Roman" w:cs="Times New Roman"/>
          <w:sz w:val="28"/>
          <w:szCs w:val="28"/>
        </w:rPr>
      </w:pPr>
      <w:r w:rsidRPr="00F96A90">
        <w:rPr>
          <w:rFonts w:ascii="Times New Roman" w:hAnsi="Times New Roman" w:cs="Times New Roman"/>
          <w:sz w:val="28"/>
          <w:szCs w:val="28"/>
        </w:rPr>
        <w:t>подтверждаю, что, давая такое согласие, я действую осознанно</w:t>
      </w:r>
      <w:r w:rsidR="00770617" w:rsidRPr="00770617">
        <w:rPr>
          <w:rFonts w:ascii="Times New Roman" w:hAnsi="Times New Roman" w:cs="Times New Roman"/>
          <w:sz w:val="28"/>
          <w:szCs w:val="28"/>
        </w:rPr>
        <w:t xml:space="preserve"> </w:t>
      </w:r>
      <w:r w:rsidR="00770617" w:rsidRPr="00F96A90">
        <w:rPr>
          <w:rFonts w:ascii="Times New Roman" w:hAnsi="Times New Roman" w:cs="Times New Roman"/>
          <w:sz w:val="28"/>
          <w:szCs w:val="28"/>
        </w:rPr>
        <w:t>и в своих интересах</w:t>
      </w:r>
      <w:r w:rsidRPr="00F96A90">
        <w:rPr>
          <w:rFonts w:ascii="Times New Roman" w:hAnsi="Times New Roman" w:cs="Times New Roman"/>
          <w:sz w:val="28"/>
          <w:szCs w:val="28"/>
        </w:rPr>
        <w:t>.</w:t>
      </w:r>
    </w:p>
    <w:p w:rsidR="00F96A90" w:rsidRPr="00F96A90" w:rsidRDefault="00F96A90" w:rsidP="00F96A90">
      <w:pPr>
        <w:widowControl w:val="0"/>
        <w:spacing w:after="0" w:line="240" w:lineRule="auto"/>
        <w:jc w:val="both"/>
        <w:rPr>
          <w:rFonts w:ascii="Times New Roman" w:hAnsi="Times New Roman" w:cs="Times New Roman"/>
          <w:sz w:val="28"/>
          <w:szCs w:val="28"/>
        </w:rPr>
      </w:pPr>
      <w:r w:rsidRPr="00F96A90">
        <w:rPr>
          <w:rFonts w:ascii="Times New Roman" w:hAnsi="Times New Roman" w:cs="Times New Roman"/>
          <w:sz w:val="28"/>
          <w:szCs w:val="28"/>
        </w:rPr>
        <w:t xml:space="preserve">    Согласие  дается  мною  с  целью  назначения  единовременной  выплаты               в соответствии    с   </w:t>
      </w:r>
      <w:r w:rsidR="00770617">
        <w:rPr>
          <w:rFonts w:ascii="Times New Roman" w:hAnsi="Times New Roman" w:cs="Times New Roman"/>
          <w:sz w:val="28"/>
          <w:szCs w:val="28"/>
        </w:rPr>
        <w:t xml:space="preserve"> Медногорского городского Совета депутатов от 26.06.2026 № 91 </w:t>
      </w:r>
      <w:r w:rsidRPr="00F96A90">
        <w:rPr>
          <w:rFonts w:ascii="Times New Roman" w:hAnsi="Times New Roman" w:cs="Times New Roman"/>
          <w:sz w:val="28"/>
          <w:szCs w:val="28"/>
        </w:rPr>
        <w:t>«Об установлении дополнительной меры социальной поддержки гражданам, заключившим контрак</w:t>
      </w:r>
      <w:r w:rsidR="00770617">
        <w:rPr>
          <w:rFonts w:ascii="Times New Roman" w:hAnsi="Times New Roman" w:cs="Times New Roman"/>
          <w:sz w:val="28"/>
          <w:szCs w:val="28"/>
        </w:rPr>
        <w:t>т о прохождении военной службы».</w:t>
      </w:r>
    </w:p>
    <w:p w:rsidR="00F96A90" w:rsidRPr="00F96A90" w:rsidRDefault="00F96A90" w:rsidP="00F96A90">
      <w:pPr>
        <w:widowControl w:val="0"/>
        <w:spacing w:after="0" w:line="240" w:lineRule="auto"/>
        <w:jc w:val="both"/>
        <w:rPr>
          <w:rFonts w:ascii="Times New Roman" w:hAnsi="Times New Roman" w:cs="Times New Roman"/>
          <w:sz w:val="28"/>
          <w:szCs w:val="28"/>
        </w:rPr>
      </w:pPr>
      <w:r w:rsidRPr="00F96A90">
        <w:rPr>
          <w:rFonts w:ascii="Times New Roman" w:hAnsi="Times New Roman" w:cs="Times New Roman"/>
          <w:sz w:val="28"/>
          <w:szCs w:val="28"/>
        </w:rPr>
        <w:t xml:space="preserve">    Настоящее  согласие  предоставляется  на осуществление любых действий в</w:t>
      </w:r>
      <w:r w:rsidR="00770617">
        <w:rPr>
          <w:rFonts w:ascii="Times New Roman" w:hAnsi="Times New Roman" w:cs="Times New Roman"/>
          <w:sz w:val="28"/>
          <w:szCs w:val="28"/>
        </w:rPr>
        <w:t xml:space="preserve"> </w:t>
      </w:r>
      <w:r w:rsidRPr="00F96A90">
        <w:rPr>
          <w:rFonts w:ascii="Times New Roman" w:hAnsi="Times New Roman" w:cs="Times New Roman"/>
          <w:sz w:val="28"/>
          <w:szCs w:val="28"/>
        </w:rPr>
        <w:t>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осуществление любых иных  действий  с  моими персональными данными в соответствии с федеральным законодательством  как  с  использованием  средств автоматизации, так и без такового.</w:t>
      </w:r>
    </w:p>
    <w:p w:rsidR="00F96A90" w:rsidRPr="00F96A90" w:rsidRDefault="00F96A90" w:rsidP="00F96A90">
      <w:pPr>
        <w:widowControl w:val="0"/>
        <w:spacing w:after="0" w:line="240" w:lineRule="auto"/>
        <w:jc w:val="both"/>
        <w:rPr>
          <w:rFonts w:ascii="Times New Roman" w:hAnsi="Times New Roman" w:cs="Times New Roman"/>
          <w:sz w:val="28"/>
          <w:szCs w:val="28"/>
        </w:rPr>
      </w:pPr>
      <w:r w:rsidRPr="00F96A90">
        <w:rPr>
          <w:rFonts w:ascii="Times New Roman" w:hAnsi="Times New Roman" w:cs="Times New Roman"/>
          <w:sz w:val="28"/>
          <w:szCs w:val="28"/>
        </w:rPr>
        <w:t xml:space="preserve">    Согласие  вступает  в  силу  со  дня  его  подписания  и  действует  до достижения   указанной   цели   обработки  и  последующего  срока  хранения</w:t>
      </w:r>
    </w:p>
    <w:p w:rsidR="00F96A90" w:rsidRPr="00F96A90" w:rsidRDefault="00F96A90" w:rsidP="00F96A90">
      <w:pPr>
        <w:widowControl w:val="0"/>
        <w:spacing w:after="0" w:line="240" w:lineRule="auto"/>
        <w:jc w:val="both"/>
        <w:rPr>
          <w:rFonts w:ascii="Times New Roman" w:hAnsi="Times New Roman" w:cs="Times New Roman"/>
          <w:sz w:val="28"/>
          <w:szCs w:val="28"/>
        </w:rPr>
      </w:pPr>
      <w:r w:rsidRPr="00F96A90">
        <w:rPr>
          <w:rFonts w:ascii="Times New Roman" w:hAnsi="Times New Roman" w:cs="Times New Roman"/>
          <w:sz w:val="28"/>
          <w:szCs w:val="28"/>
        </w:rPr>
        <w:t>документов, установленного законодательством Российской Федерации.</w:t>
      </w:r>
    </w:p>
    <w:p w:rsidR="00F96A90" w:rsidRPr="00F96A90" w:rsidRDefault="00F96A90" w:rsidP="00F96A90">
      <w:pPr>
        <w:widowControl w:val="0"/>
        <w:spacing w:after="0" w:line="240" w:lineRule="auto"/>
        <w:jc w:val="both"/>
        <w:rPr>
          <w:rFonts w:ascii="Times New Roman" w:hAnsi="Times New Roman" w:cs="Times New Roman"/>
          <w:sz w:val="28"/>
          <w:szCs w:val="28"/>
        </w:rPr>
      </w:pPr>
      <w:r w:rsidRPr="00F96A90">
        <w:rPr>
          <w:rFonts w:ascii="Times New Roman" w:hAnsi="Times New Roman" w:cs="Times New Roman"/>
          <w:sz w:val="28"/>
          <w:szCs w:val="28"/>
        </w:rPr>
        <w:t xml:space="preserve">    Я   оставляю   за   собой  право  отозвать  свое  согласие  посредством составления соответствующего письменного документа.</w:t>
      </w:r>
    </w:p>
    <w:p w:rsidR="00F96A90" w:rsidRPr="00F96A90" w:rsidRDefault="00F96A90" w:rsidP="00F96A90">
      <w:pPr>
        <w:widowControl w:val="0"/>
        <w:spacing w:after="0" w:line="240" w:lineRule="auto"/>
        <w:jc w:val="both"/>
        <w:rPr>
          <w:rFonts w:ascii="Times New Roman" w:hAnsi="Times New Roman" w:cs="Times New Roman"/>
          <w:sz w:val="28"/>
          <w:szCs w:val="28"/>
        </w:rPr>
      </w:pPr>
      <w:r w:rsidRPr="00F96A90">
        <w:rPr>
          <w:rFonts w:ascii="Times New Roman" w:hAnsi="Times New Roman" w:cs="Times New Roman"/>
          <w:sz w:val="28"/>
          <w:szCs w:val="28"/>
        </w:rPr>
        <w:t xml:space="preserve">    В  случае  получения  моего  письменного заявления об отзыве настоящего</w:t>
      </w:r>
    </w:p>
    <w:p w:rsidR="00F96A90" w:rsidRPr="00F96A90" w:rsidRDefault="00F96A90" w:rsidP="00F96A90">
      <w:pPr>
        <w:widowControl w:val="0"/>
        <w:spacing w:after="0" w:line="240" w:lineRule="auto"/>
        <w:jc w:val="both"/>
        <w:rPr>
          <w:rFonts w:ascii="Times New Roman" w:hAnsi="Times New Roman" w:cs="Times New Roman"/>
          <w:sz w:val="28"/>
          <w:szCs w:val="28"/>
        </w:rPr>
      </w:pPr>
      <w:r w:rsidRPr="00F96A90">
        <w:rPr>
          <w:rFonts w:ascii="Times New Roman" w:hAnsi="Times New Roman" w:cs="Times New Roman"/>
          <w:sz w:val="28"/>
          <w:szCs w:val="28"/>
        </w:rPr>
        <w:t>согласия  на  обработку  персональных  данных  получившая  его  организация обязана прекратить их обработку в течение периода времени, необходимого для завершения предоставления единовременной выплаты.</w:t>
      </w:r>
    </w:p>
    <w:p w:rsidR="0003773C" w:rsidRDefault="00F96A90" w:rsidP="00F96A90">
      <w:pPr>
        <w:widowControl w:val="0"/>
        <w:spacing w:after="0" w:line="240" w:lineRule="auto"/>
        <w:jc w:val="both"/>
        <w:rPr>
          <w:rFonts w:ascii="Times New Roman" w:hAnsi="Times New Roman" w:cs="Times New Roman"/>
          <w:sz w:val="28"/>
          <w:szCs w:val="28"/>
        </w:rPr>
      </w:pPr>
      <w:r w:rsidRPr="00F96A90">
        <w:rPr>
          <w:rFonts w:ascii="Times New Roman" w:hAnsi="Times New Roman" w:cs="Times New Roman"/>
          <w:sz w:val="28"/>
          <w:szCs w:val="28"/>
        </w:rPr>
        <w:t xml:space="preserve">    </w:t>
      </w:r>
    </w:p>
    <w:p w:rsidR="00F96A90" w:rsidRPr="00F96A90" w:rsidRDefault="0003773C" w:rsidP="00F96A90">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96A90" w:rsidRPr="00F96A90">
        <w:rPr>
          <w:rFonts w:ascii="Times New Roman" w:hAnsi="Times New Roman" w:cs="Times New Roman"/>
          <w:sz w:val="28"/>
          <w:szCs w:val="28"/>
        </w:rPr>
        <w:t>Контактный(ые) телефон(ы) ________________________________</w:t>
      </w:r>
    </w:p>
    <w:p w:rsidR="0003773C" w:rsidRDefault="00F96A90" w:rsidP="00F96A90">
      <w:pPr>
        <w:widowControl w:val="0"/>
        <w:spacing w:after="0" w:line="240" w:lineRule="auto"/>
        <w:jc w:val="both"/>
        <w:rPr>
          <w:rFonts w:ascii="Times New Roman" w:hAnsi="Times New Roman" w:cs="Times New Roman"/>
          <w:sz w:val="28"/>
          <w:szCs w:val="28"/>
        </w:rPr>
      </w:pPr>
      <w:r w:rsidRPr="00F96A90">
        <w:rPr>
          <w:rFonts w:ascii="Times New Roman" w:hAnsi="Times New Roman" w:cs="Times New Roman"/>
          <w:sz w:val="28"/>
          <w:szCs w:val="28"/>
        </w:rPr>
        <w:t xml:space="preserve">    Почтовый адрес ______________________________________________</w:t>
      </w:r>
    </w:p>
    <w:p w:rsidR="00F82FAE" w:rsidRDefault="00F82FAE" w:rsidP="00F96A90">
      <w:pPr>
        <w:widowControl w:val="0"/>
        <w:spacing w:after="0" w:line="240" w:lineRule="auto"/>
        <w:jc w:val="both"/>
        <w:rPr>
          <w:rFonts w:ascii="Times New Roman" w:hAnsi="Times New Roman" w:cs="Times New Roman"/>
          <w:sz w:val="28"/>
          <w:szCs w:val="28"/>
        </w:rPr>
      </w:pPr>
    </w:p>
    <w:p w:rsidR="00F96A90" w:rsidRPr="00F96A90" w:rsidRDefault="00F96A90" w:rsidP="00F96A90">
      <w:pPr>
        <w:widowControl w:val="0"/>
        <w:spacing w:after="0" w:line="240" w:lineRule="auto"/>
        <w:jc w:val="both"/>
        <w:rPr>
          <w:rFonts w:ascii="Times New Roman" w:hAnsi="Times New Roman" w:cs="Times New Roman"/>
          <w:sz w:val="28"/>
          <w:szCs w:val="28"/>
        </w:rPr>
      </w:pPr>
      <w:r w:rsidRPr="00F96A90">
        <w:rPr>
          <w:rFonts w:ascii="Times New Roman" w:hAnsi="Times New Roman" w:cs="Times New Roman"/>
          <w:sz w:val="28"/>
          <w:szCs w:val="28"/>
        </w:rPr>
        <w:t xml:space="preserve"> Подпись субъекта персональных данных</w:t>
      </w:r>
    </w:p>
    <w:p w:rsidR="00F96A90" w:rsidRPr="00F96A90" w:rsidRDefault="00F96A90" w:rsidP="00F96A90">
      <w:pPr>
        <w:widowControl w:val="0"/>
        <w:spacing w:after="0" w:line="240" w:lineRule="auto"/>
        <w:jc w:val="both"/>
        <w:rPr>
          <w:rFonts w:ascii="Times New Roman" w:hAnsi="Times New Roman" w:cs="Times New Roman"/>
          <w:sz w:val="28"/>
          <w:szCs w:val="28"/>
        </w:rPr>
      </w:pPr>
      <w:r w:rsidRPr="00F96A90">
        <w:rPr>
          <w:rFonts w:ascii="Times New Roman" w:hAnsi="Times New Roman" w:cs="Times New Roman"/>
          <w:sz w:val="28"/>
          <w:szCs w:val="28"/>
        </w:rPr>
        <w:t>«___»___________ 20____ г.  __________</w:t>
      </w:r>
      <w:r w:rsidR="00F82FAE">
        <w:rPr>
          <w:rFonts w:ascii="Times New Roman" w:hAnsi="Times New Roman" w:cs="Times New Roman"/>
          <w:sz w:val="28"/>
          <w:szCs w:val="28"/>
        </w:rPr>
        <w:t>____________________________</w:t>
      </w:r>
    </w:p>
    <w:p w:rsidR="00F96A90" w:rsidRPr="00770617" w:rsidRDefault="00F96A90" w:rsidP="00770617">
      <w:pPr>
        <w:widowControl w:val="0"/>
        <w:spacing w:after="0" w:line="240" w:lineRule="auto"/>
        <w:jc w:val="both"/>
        <w:rPr>
          <w:rFonts w:ascii="Times New Roman" w:eastAsia="Arial" w:hAnsi="Times New Roman" w:cs="Times New Roman"/>
          <w:sz w:val="28"/>
          <w:szCs w:val="28"/>
        </w:rPr>
        <w:sectPr w:rsidR="00F96A90" w:rsidRPr="00770617">
          <w:headerReference w:type="default" r:id="rId9"/>
          <w:footerReference w:type="default" r:id="rId10"/>
          <w:headerReference w:type="first" r:id="rId11"/>
          <w:pgSz w:w="11906" w:h="16838"/>
          <w:pgMar w:top="851" w:right="850" w:bottom="1134" w:left="1701" w:header="425" w:footer="720" w:gutter="0"/>
          <w:pgNumType w:start="1"/>
          <w:cols w:space="720"/>
          <w:titlePg/>
          <w:docGrid w:linePitch="360"/>
        </w:sectPr>
      </w:pPr>
      <w:r w:rsidRPr="00F96A90">
        <w:rPr>
          <w:rFonts w:ascii="Times New Roman" w:hAnsi="Times New Roman" w:cs="Times New Roman"/>
          <w:sz w:val="28"/>
          <w:szCs w:val="28"/>
        </w:rPr>
        <w:t xml:space="preserve">                           </w:t>
      </w:r>
      <w:r w:rsidRPr="00F96A90">
        <w:rPr>
          <w:rFonts w:ascii="Times New Roman" w:hAnsi="Times New Roman" w:cs="Times New Roman"/>
          <w:sz w:val="24"/>
          <w:szCs w:val="24"/>
        </w:rPr>
        <w:t xml:space="preserve">   </w:t>
      </w:r>
      <w:r w:rsidR="00F82FAE">
        <w:rPr>
          <w:rFonts w:ascii="Times New Roman" w:hAnsi="Times New Roman" w:cs="Times New Roman"/>
          <w:sz w:val="24"/>
          <w:szCs w:val="24"/>
        </w:rPr>
        <w:t xml:space="preserve">                  </w:t>
      </w:r>
      <w:r w:rsidRPr="00F96A90">
        <w:rPr>
          <w:rFonts w:ascii="Times New Roman" w:hAnsi="Times New Roman" w:cs="Times New Roman"/>
          <w:sz w:val="24"/>
          <w:szCs w:val="24"/>
        </w:rPr>
        <w:t xml:space="preserve">  (подпись заявителя, расшифровка</w:t>
      </w:r>
      <w:r w:rsidR="00F82FAE">
        <w:rPr>
          <w:rFonts w:ascii="Times New Roman" w:hAnsi="Times New Roman" w:cs="Times New Roman"/>
          <w:sz w:val="24"/>
          <w:szCs w:val="24"/>
        </w:rPr>
        <w:t>)</w:t>
      </w:r>
    </w:p>
    <w:p w:rsidR="00F82FAE" w:rsidRDefault="00F82FAE" w:rsidP="00F82FAE">
      <w:pPr>
        <w:pStyle w:val="a8"/>
        <w:spacing w:before="89" w:line="322" w:lineRule="exact"/>
        <w:ind w:left="10046"/>
      </w:pPr>
      <w:r>
        <w:rPr>
          <w:spacing w:val="-2"/>
        </w:rPr>
        <w:lastRenderedPageBreak/>
        <w:t xml:space="preserve">Приложение № </w:t>
      </w:r>
      <w:r w:rsidR="00F861F8">
        <w:rPr>
          <w:spacing w:val="-2"/>
        </w:rPr>
        <w:t>1</w:t>
      </w:r>
    </w:p>
    <w:p w:rsidR="00F82FAE" w:rsidRDefault="00F82FAE" w:rsidP="00F82FAE">
      <w:pPr>
        <w:pStyle w:val="a8"/>
        <w:ind w:left="10046"/>
      </w:pPr>
      <w:r>
        <w:t>к</w:t>
      </w:r>
      <w:r>
        <w:rPr>
          <w:spacing w:val="-17"/>
        </w:rPr>
        <w:t xml:space="preserve"> </w:t>
      </w:r>
      <w:r>
        <w:t>Порядку</w:t>
      </w:r>
      <w:r>
        <w:rPr>
          <w:spacing w:val="-17"/>
        </w:rPr>
        <w:t xml:space="preserve"> </w:t>
      </w:r>
      <w:r>
        <w:t>предоставления дополнительной меры</w:t>
      </w:r>
    </w:p>
    <w:p w:rsidR="00F82FAE" w:rsidRDefault="00F82FAE" w:rsidP="00F82FAE">
      <w:pPr>
        <w:pStyle w:val="a8"/>
        <w:ind w:left="10046"/>
      </w:pPr>
      <w:r>
        <w:t>социальной</w:t>
      </w:r>
      <w:r>
        <w:rPr>
          <w:spacing w:val="-18"/>
        </w:rPr>
        <w:t xml:space="preserve"> </w:t>
      </w:r>
      <w:r>
        <w:t>поддержки</w:t>
      </w:r>
      <w:r>
        <w:rPr>
          <w:spacing w:val="-17"/>
        </w:rPr>
        <w:t xml:space="preserve"> </w:t>
      </w:r>
      <w:r>
        <w:t>граждан, заключившим контракт</w:t>
      </w:r>
    </w:p>
    <w:p w:rsidR="00F82FAE" w:rsidRDefault="00F82FAE" w:rsidP="00F82FAE">
      <w:pPr>
        <w:pStyle w:val="a8"/>
        <w:spacing w:before="1"/>
        <w:ind w:left="10046"/>
      </w:pPr>
      <w:r>
        <w:t>о</w:t>
      </w:r>
      <w:r>
        <w:rPr>
          <w:spacing w:val="-7"/>
        </w:rPr>
        <w:t xml:space="preserve"> </w:t>
      </w:r>
      <w:r>
        <w:t>прохождении</w:t>
      </w:r>
      <w:r>
        <w:rPr>
          <w:spacing w:val="-7"/>
        </w:rPr>
        <w:t xml:space="preserve"> </w:t>
      </w:r>
      <w:r>
        <w:t>военной</w:t>
      </w:r>
      <w:r>
        <w:rPr>
          <w:spacing w:val="-6"/>
        </w:rPr>
        <w:t xml:space="preserve"> </w:t>
      </w:r>
      <w:r>
        <w:rPr>
          <w:spacing w:val="-2"/>
        </w:rPr>
        <w:t>службы в 2026 году</w:t>
      </w:r>
    </w:p>
    <w:p w:rsidR="00F82FAE" w:rsidRDefault="00F82FAE" w:rsidP="00F82FAE">
      <w:pPr>
        <w:pStyle w:val="a8"/>
        <w:ind w:left="0" w:right="109"/>
        <w:jc w:val="right"/>
      </w:pPr>
      <w:r>
        <w:rPr>
          <w:spacing w:val="-2"/>
        </w:rPr>
        <w:t>Форма</w:t>
      </w:r>
    </w:p>
    <w:p w:rsidR="00F82FAE" w:rsidRPr="0033314F" w:rsidRDefault="00F82FAE" w:rsidP="00F82FAE">
      <w:pPr>
        <w:pStyle w:val="a8"/>
        <w:spacing w:before="10"/>
        <w:ind w:left="0"/>
        <w:rPr>
          <w:sz w:val="24"/>
          <w:szCs w:val="24"/>
        </w:rPr>
      </w:pPr>
    </w:p>
    <w:p w:rsidR="00F82FAE" w:rsidRPr="0033314F" w:rsidRDefault="00F82FAE" w:rsidP="00F82FAE">
      <w:pPr>
        <w:pStyle w:val="a8"/>
        <w:spacing w:before="1" w:line="322" w:lineRule="exact"/>
        <w:ind w:left="6821" w:right="6804"/>
        <w:jc w:val="center"/>
      </w:pPr>
      <w:r w:rsidRPr="0033314F">
        <w:rPr>
          <w:spacing w:val="-2"/>
        </w:rPr>
        <w:t xml:space="preserve"> Список</w:t>
      </w:r>
    </w:p>
    <w:p w:rsidR="00F82FAE" w:rsidRPr="0033314F" w:rsidRDefault="00F82FAE" w:rsidP="0033314F">
      <w:pPr>
        <w:pStyle w:val="a8"/>
        <w:ind w:left="404" w:right="152" w:firstLine="184"/>
        <w:jc w:val="center"/>
      </w:pPr>
      <w:r w:rsidRPr="0033314F">
        <w:t>граждан,</w:t>
      </w:r>
      <w:r w:rsidRPr="0033314F">
        <w:rPr>
          <w:spacing w:val="-5"/>
        </w:rPr>
        <w:t xml:space="preserve"> </w:t>
      </w:r>
      <w:r w:rsidRPr="0033314F">
        <w:t>заключивших</w:t>
      </w:r>
      <w:r w:rsidRPr="0033314F">
        <w:rPr>
          <w:spacing w:val="-6"/>
        </w:rPr>
        <w:t xml:space="preserve"> </w:t>
      </w:r>
      <w:r w:rsidRPr="0033314F">
        <w:t>контракт</w:t>
      </w:r>
      <w:r w:rsidRPr="0033314F">
        <w:rPr>
          <w:spacing w:val="-4"/>
        </w:rPr>
        <w:t xml:space="preserve"> </w:t>
      </w:r>
      <w:r w:rsidRPr="0033314F">
        <w:t>о</w:t>
      </w:r>
      <w:r w:rsidRPr="0033314F">
        <w:rPr>
          <w:spacing w:val="-6"/>
        </w:rPr>
        <w:t xml:space="preserve"> </w:t>
      </w:r>
      <w:r w:rsidRPr="0033314F">
        <w:t>прохождении</w:t>
      </w:r>
      <w:r w:rsidRPr="0033314F">
        <w:rPr>
          <w:spacing w:val="-4"/>
        </w:rPr>
        <w:t xml:space="preserve"> </w:t>
      </w:r>
      <w:r w:rsidRPr="0033314F">
        <w:t>военной</w:t>
      </w:r>
      <w:r w:rsidRPr="0033314F">
        <w:rPr>
          <w:spacing w:val="-4"/>
        </w:rPr>
        <w:t xml:space="preserve"> </w:t>
      </w:r>
      <w:r w:rsidRPr="0033314F">
        <w:t>службы</w:t>
      </w:r>
      <w:r w:rsidRPr="0033314F">
        <w:rPr>
          <w:spacing w:val="-4"/>
        </w:rPr>
        <w:t xml:space="preserve"> </w:t>
      </w:r>
      <w:r w:rsidRPr="0033314F">
        <w:t>с Министерством</w:t>
      </w:r>
      <w:r w:rsidRPr="0033314F">
        <w:rPr>
          <w:spacing w:val="-4"/>
        </w:rPr>
        <w:t xml:space="preserve"> </w:t>
      </w:r>
      <w:r w:rsidRPr="0033314F">
        <w:t>обороны</w:t>
      </w:r>
      <w:r w:rsidRPr="0033314F">
        <w:rPr>
          <w:spacing w:val="-4"/>
        </w:rPr>
        <w:t xml:space="preserve"> </w:t>
      </w:r>
      <w:r w:rsidRPr="0033314F">
        <w:t>Российской</w:t>
      </w:r>
      <w:r w:rsidRPr="0033314F">
        <w:rPr>
          <w:spacing w:val="-4"/>
        </w:rPr>
        <w:t xml:space="preserve"> </w:t>
      </w:r>
      <w:r w:rsidRPr="0033314F">
        <w:t>Федерации в 2026 году, имеющих право на единовременную денежную выплату, предусмотренную решением  Медногорского городского Совета депутатов от 26.06.2026  №  91 «Об установлении дополнительной</w:t>
      </w:r>
      <w:r w:rsidRPr="0033314F">
        <w:rPr>
          <w:spacing w:val="-5"/>
        </w:rPr>
        <w:t xml:space="preserve"> </w:t>
      </w:r>
      <w:r w:rsidRPr="0033314F">
        <w:t>меры</w:t>
      </w:r>
      <w:r w:rsidRPr="0033314F">
        <w:rPr>
          <w:spacing w:val="-5"/>
        </w:rPr>
        <w:t xml:space="preserve"> </w:t>
      </w:r>
      <w:r w:rsidRPr="0033314F">
        <w:t>социальной</w:t>
      </w:r>
      <w:r w:rsidRPr="0033314F">
        <w:rPr>
          <w:spacing w:val="-5"/>
        </w:rPr>
        <w:t xml:space="preserve"> </w:t>
      </w:r>
      <w:r w:rsidRPr="0033314F">
        <w:t>поддержки</w:t>
      </w:r>
      <w:r w:rsidRPr="0033314F">
        <w:rPr>
          <w:spacing w:val="-4"/>
        </w:rPr>
        <w:t xml:space="preserve"> </w:t>
      </w:r>
      <w:r w:rsidRPr="0033314F">
        <w:t>граждан,</w:t>
      </w:r>
      <w:r w:rsidRPr="0033314F">
        <w:rPr>
          <w:spacing w:val="-6"/>
        </w:rPr>
        <w:t xml:space="preserve"> </w:t>
      </w:r>
      <w:r w:rsidRPr="0033314F">
        <w:t>заключивших</w:t>
      </w:r>
      <w:r w:rsidRPr="0033314F">
        <w:rPr>
          <w:spacing w:val="-4"/>
        </w:rPr>
        <w:t xml:space="preserve"> </w:t>
      </w:r>
      <w:r w:rsidRPr="0033314F">
        <w:t>контракт</w:t>
      </w:r>
      <w:r w:rsidRPr="0033314F">
        <w:rPr>
          <w:spacing w:val="-5"/>
        </w:rPr>
        <w:t xml:space="preserve"> </w:t>
      </w:r>
      <w:r w:rsidRPr="0033314F">
        <w:t>о</w:t>
      </w:r>
      <w:r w:rsidRPr="0033314F">
        <w:rPr>
          <w:spacing w:val="-5"/>
        </w:rPr>
        <w:t xml:space="preserve"> </w:t>
      </w:r>
      <w:r w:rsidRPr="0033314F">
        <w:t>прохождении</w:t>
      </w:r>
      <w:r w:rsidRPr="0033314F">
        <w:rPr>
          <w:spacing w:val="-5"/>
        </w:rPr>
        <w:t xml:space="preserve"> </w:t>
      </w:r>
      <w:r w:rsidRPr="0033314F">
        <w:t>военной</w:t>
      </w:r>
      <w:r w:rsidRPr="0033314F">
        <w:rPr>
          <w:spacing w:val="-5"/>
        </w:rPr>
        <w:t xml:space="preserve"> </w:t>
      </w:r>
      <w:r w:rsidRPr="0033314F">
        <w:t>службы»</w:t>
      </w:r>
    </w:p>
    <w:tbl>
      <w:tblPr>
        <w:tblStyle w:val="TableNormal"/>
        <w:tblW w:w="15464" w:type="dxa"/>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5"/>
        <w:gridCol w:w="1248"/>
        <w:gridCol w:w="1418"/>
        <w:gridCol w:w="1133"/>
        <w:gridCol w:w="1701"/>
        <w:gridCol w:w="1219"/>
        <w:gridCol w:w="1058"/>
        <w:gridCol w:w="1838"/>
        <w:gridCol w:w="1984"/>
        <w:gridCol w:w="1985"/>
        <w:gridCol w:w="1275"/>
      </w:tblGrid>
      <w:tr w:rsidR="0033314F" w:rsidTr="0033314F">
        <w:trPr>
          <w:trHeight w:val="2025"/>
        </w:trPr>
        <w:tc>
          <w:tcPr>
            <w:tcW w:w="605" w:type="dxa"/>
          </w:tcPr>
          <w:p w:rsidR="0033314F" w:rsidRPr="0033314F" w:rsidRDefault="0033314F" w:rsidP="0076151D">
            <w:pPr>
              <w:pStyle w:val="TableParagraph"/>
              <w:spacing w:line="242" w:lineRule="auto"/>
              <w:ind w:left="153" w:right="137" w:firstLine="43"/>
              <w:rPr>
                <w:sz w:val="20"/>
                <w:szCs w:val="20"/>
              </w:rPr>
            </w:pPr>
            <w:r w:rsidRPr="0033314F">
              <w:rPr>
                <w:spacing w:val="-10"/>
                <w:sz w:val="20"/>
                <w:szCs w:val="20"/>
              </w:rPr>
              <w:t xml:space="preserve">№ </w:t>
            </w:r>
            <w:r w:rsidRPr="0033314F">
              <w:rPr>
                <w:spacing w:val="-4"/>
                <w:sz w:val="20"/>
                <w:szCs w:val="20"/>
              </w:rPr>
              <w:t>п/п</w:t>
            </w:r>
          </w:p>
        </w:tc>
        <w:tc>
          <w:tcPr>
            <w:tcW w:w="1248" w:type="dxa"/>
          </w:tcPr>
          <w:p w:rsidR="0033314F" w:rsidRPr="0033314F" w:rsidRDefault="0033314F" w:rsidP="0076151D">
            <w:pPr>
              <w:pStyle w:val="TableParagraph"/>
              <w:spacing w:line="242" w:lineRule="auto"/>
              <w:ind w:left="314" w:hanging="142"/>
              <w:rPr>
                <w:sz w:val="20"/>
                <w:szCs w:val="20"/>
              </w:rPr>
            </w:pPr>
            <w:r w:rsidRPr="0033314F">
              <w:rPr>
                <w:spacing w:val="-2"/>
                <w:sz w:val="20"/>
                <w:szCs w:val="20"/>
              </w:rPr>
              <w:t>Воинское звание</w:t>
            </w:r>
          </w:p>
        </w:tc>
        <w:tc>
          <w:tcPr>
            <w:tcW w:w="1418" w:type="dxa"/>
          </w:tcPr>
          <w:p w:rsidR="0033314F" w:rsidRPr="0033314F" w:rsidRDefault="0033314F" w:rsidP="0076151D">
            <w:pPr>
              <w:pStyle w:val="TableParagraph"/>
              <w:spacing w:line="242" w:lineRule="auto"/>
              <w:ind w:left="254" w:right="237"/>
              <w:jc w:val="center"/>
              <w:rPr>
                <w:sz w:val="20"/>
                <w:szCs w:val="20"/>
                <w:lang w:val="ru-RU"/>
              </w:rPr>
            </w:pPr>
            <w:r w:rsidRPr="0033314F">
              <w:rPr>
                <w:spacing w:val="-2"/>
                <w:sz w:val="20"/>
                <w:szCs w:val="20"/>
                <w:lang w:val="ru-RU"/>
              </w:rPr>
              <w:t xml:space="preserve">Фамилия, </w:t>
            </w:r>
            <w:r w:rsidRPr="0033314F">
              <w:rPr>
                <w:spacing w:val="-4"/>
                <w:sz w:val="20"/>
                <w:szCs w:val="20"/>
                <w:lang w:val="ru-RU"/>
              </w:rPr>
              <w:t>имя,</w:t>
            </w:r>
          </w:p>
          <w:p w:rsidR="0033314F" w:rsidRPr="0033314F" w:rsidRDefault="0033314F" w:rsidP="0076151D">
            <w:pPr>
              <w:pStyle w:val="TableParagraph"/>
              <w:ind w:left="79" w:right="63" w:hanging="4"/>
              <w:jc w:val="center"/>
              <w:rPr>
                <w:sz w:val="20"/>
                <w:szCs w:val="20"/>
                <w:lang w:val="ru-RU"/>
              </w:rPr>
            </w:pPr>
            <w:r w:rsidRPr="0033314F">
              <w:rPr>
                <w:spacing w:val="-2"/>
                <w:sz w:val="20"/>
                <w:szCs w:val="20"/>
                <w:lang w:val="ru-RU"/>
              </w:rPr>
              <w:t xml:space="preserve">отчество (последнее </w:t>
            </w:r>
            <w:r w:rsidRPr="0033314F">
              <w:rPr>
                <w:sz w:val="20"/>
                <w:szCs w:val="20"/>
                <w:lang w:val="ru-RU"/>
              </w:rPr>
              <w:t>при</w:t>
            </w:r>
            <w:r w:rsidRPr="0033314F">
              <w:rPr>
                <w:spacing w:val="-14"/>
                <w:sz w:val="20"/>
                <w:szCs w:val="20"/>
                <w:lang w:val="ru-RU"/>
              </w:rPr>
              <w:t xml:space="preserve"> </w:t>
            </w:r>
            <w:r w:rsidRPr="0033314F">
              <w:rPr>
                <w:sz w:val="20"/>
                <w:szCs w:val="20"/>
                <w:lang w:val="ru-RU"/>
              </w:rPr>
              <w:t>наличии)</w:t>
            </w:r>
          </w:p>
        </w:tc>
        <w:tc>
          <w:tcPr>
            <w:tcW w:w="1133" w:type="dxa"/>
          </w:tcPr>
          <w:p w:rsidR="0033314F" w:rsidRPr="0033314F" w:rsidRDefault="0033314F" w:rsidP="0076151D">
            <w:pPr>
              <w:pStyle w:val="TableParagraph"/>
              <w:spacing w:line="242" w:lineRule="auto"/>
              <w:ind w:left="106" w:right="94" w:firstLine="240"/>
              <w:rPr>
                <w:sz w:val="20"/>
                <w:szCs w:val="20"/>
              </w:rPr>
            </w:pPr>
            <w:r w:rsidRPr="0033314F">
              <w:rPr>
                <w:spacing w:val="-4"/>
                <w:sz w:val="20"/>
                <w:szCs w:val="20"/>
              </w:rPr>
              <w:t xml:space="preserve">Дата </w:t>
            </w:r>
            <w:r w:rsidRPr="0033314F">
              <w:rPr>
                <w:spacing w:val="-2"/>
                <w:sz w:val="20"/>
                <w:szCs w:val="20"/>
              </w:rPr>
              <w:t>рождения</w:t>
            </w:r>
          </w:p>
        </w:tc>
        <w:tc>
          <w:tcPr>
            <w:tcW w:w="1701" w:type="dxa"/>
          </w:tcPr>
          <w:p w:rsidR="0033314F" w:rsidRPr="0033314F" w:rsidRDefault="0033314F" w:rsidP="0076151D">
            <w:pPr>
              <w:pStyle w:val="TableParagraph"/>
              <w:spacing w:line="242" w:lineRule="auto"/>
              <w:ind w:left="233" w:right="222" w:firstLine="2"/>
              <w:jc w:val="center"/>
              <w:rPr>
                <w:sz w:val="20"/>
                <w:szCs w:val="20"/>
              </w:rPr>
            </w:pPr>
            <w:r w:rsidRPr="0033314F">
              <w:rPr>
                <w:spacing w:val="-2"/>
                <w:sz w:val="20"/>
                <w:szCs w:val="20"/>
              </w:rPr>
              <w:t>Адрес регистрации/</w:t>
            </w:r>
          </w:p>
          <w:p w:rsidR="0033314F" w:rsidRPr="0033314F" w:rsidRDefault="0033314F" w:rsidP="0076151D">
            <w:pPr>
              <w:pStyle w:val="TableParagraph"/>
              <w:spacing w:line="248" w:lineRule="exact"/>
              <w:ind w:left="11"/>
              <w:jc w:val="center"/>
              <w:rPr>
                <w:sz w:val="20"/>
                <w:szCs w:val="20"/>
              </w:rPr>
            </w:pPr>
            <w:r w:rsidRPr="0033314F">
              <w:rPr>
                <w:sz w:val="20"/>
                <w:szCs w:val="20"/>
              </w:rPr>
              <w:t xml:space="preserve">место </w:t>
            </w:r>
            <w:r w:rsidRPr="0033314F">
              <w:rPr>
                <w:spacing w:val="-2"/>
                <w:sz w:val="20"/>
                <w:szCs w:val="20"/>
              </w:rPr>
              <w:t>жительства</w:t>
            </w:r>
          </w:p>
        </w:tc>
        <w:tc>
          <w:tcPr>
            <w:tcW w:w="1219" w:type="dxa"/>
          </w:tcPr>
          <w:p w:rsidR="0033314F" w:rsidRPr="0033314F" w:rsidRDefault="0033314F" w:rsidP="0076151D">
            <w:pPr>
              <w:pStyle w:val="TableParagraph"/>
              <w:spacing w:line="242" w:lineRule="auto"/>
              <w:ind w:left="267" w:hanging="231"/>
              <w:rPr>
                <w:spacing w:val="-2"/>
                <w:sz w:val="20"/>
                <w:szCs w:val="20"/>
                <w:lang w:val="ru-RU"/>
              </w:rPr>
            </w:pPr>
            <w:r w:rsidRPr="0033314F">
              <w:rPr>
                <w:spacing w:val="-2"/>
                <w:sz w:val="20"/>
                <w:szCs w:val="20"/>
                <w:lang w:val="ru-RU"/>
              </w:rPr>
              <w:t xml:space="preserve">Паспортные данные, </w:t>
            </w:r>
          </w:p>
          <w:p w:rsidR="0033314F" w:rsidRPr="0033314F" w:rsidRDefault="0033314F" w:rsidP="0076151D">
            <w:pPr>
              <w:pStyle w:val="TableParagraph"/>
              <w:spacing w:line="242" w:lineRule="auto"/>
              <w:ind w:left="267" w:hanging="231"/>
              <w:rPr>
                <w:sz w:val="20"/>
                <w:szCs w:val="20"/>
                <w:lang w:val="ru-RU"/>
              </w:rPr>
            </w:pPr>
          </w:p>
        </w:tc>
        <w:tc>
          <w:tcPr>
            <w:tcW w:w="1058" w:type="dxa"/>
          </w:tcPr>
          <w:p w:rsidR="0033314F" w:rsidRPr="0033314F" w:rsidRDefault="0033314F" w:rsidP="0076151D">
            <w:pPr>
              <w:pStyle w:val="TableParagraph"/>
              <w:spacing w:line="247" w:lineRule="exact"/>
              <w:ind w:left="291" w:right="272"/>
              <w:jc w:val="center"/>
              <w:rPr>
                <w:spacing w:val="-4"/>
                <w:sz w:val="20"/>
                <w:szCs w:val="20"/>
              </w:rPr>
            </w:pPr>
            <w:r w:rsidRPr="0033314F">
              <w:rPr>
                <w:spacing w:val="-2"/>
                <w:sz w:val="20"/>
                <w:szCs w:val="20"/>
                <w:lang w:val="ru-RU"/>
              </w:rPr>
              <w:t>ИНН/СНИЛС (при наличии)</w:t>
            </w:r>
          </w:p>
        </w:tc>
        <w:tc>
          <w:tcPr>
            <w:tcW w:w="1838" w:type="dxa"/>
          </w:tcPr>
          <w:p w:rsidR="0033314F" w:rsidRPr="0033314F" w:rsidRDefault="0033314F" w:rsidP="0076151D">
            <w:pPr>
              <w:pStyle w:val="TableParagraph"/>
              <w:spacing w:line="247" w:lineRule="exact"/>
              <w:ind w:left="291" w:right="272"/>
              <w:jc w:val="center"/>
              <w:rPr>
                <w:sz w:val="20"/>
                <w:szCs w:val="20"/>
              </w:rPr>
            </w:pPr>
            <w:r w:rsidRPr="0033314F">
              <w:rPr>
                <w:spacing w:val="-4"/>
                <w:sz w:val="20"/>
                <w:szCs w:val="20"/>
              </w:rPr>
              <w:t>Дата</w:t>
            </w:r>
          </w:p>
          <w:p w:rsidR="0033314F" w:rsidRPr="0033314F" w:rsidRDefault="0033314F" w:rsidP="0076151D">
            <w:pPr>
              <w:pStyle w:val="TableParagraph"/>
              <w:spacing w:before="1"/>
              <w:ind w:left="294" w:right="272"/>
              <w:jc w:val="center"/>
              <w:rPr>
                <w:sz w:val="20"/>
                <w:szCs w:val="20"/>
              </w:rPr>
            </w:pPr>
            <w:r w:rsidRPr="0033314F">
              <w:rPr>
                <w:spacing w:val="-2"/>
                <w:sz w:val="20"/>
                <w:szCs w:val="20"/>
              </w:rPr>
              <w:t>заключения контракта</w:t>
            </w:r>
          </w:p>
        </w:tc>
        <w:tc>
          <w:tcPr>
            <w:tcW w:w="1984" w:type="dxa"/>
          </w:tcPr>
          <w:p w:rsidR="0033314F" w:rsidRPr="0033314F" w:rsidRDefault="0033314F" w:rsidP="0076151D">
            <w:pPr>
              <w:pStyle w:val="TableParagraph"/>
              <w:ind w:left="108" w:right="90"/>
              <w:jc w:val="center"/>
              <w:rPr>
                <w:sz w:val="20"/>
                <w:szCs w:val="20"/>
                <w:lang w:val="ru-RU"/>
              </w:rPr>
            </w:pPr>
            <w:r w:rsidRPr="0033314F">
              <w:rPr>
                <w:sz w:val="20"/>
                <w:szCs w:val="20"/>
                <w:lang w:val="ru-RU"/>
              </w:rPr>
              <w:t>Номер</w:t>
            </w:r>
            <w:r w:rsidRPr="0033314F">
              <w:rPr>
                <w:spacing w:val="-14"/>
                <w:sz w:val="20"/>
                <w:szCs w:val="20"/>
                <w:lang w:val="ru-RU"/>
              </w:rPr>
              <w:t xml:space="preserve"> </w:t>
            </w:r>
            <w:r w:rsidRPr="0033314F">
              <w:rPr>
                <w:sz w:val="20"/>
                <w:szCs w:val="20"/>
                <w:lang w:val="ru-RU"/>
              </w:rPr>
              <w:t xml:space="preserve">воинской части, дата и номер приказа </w:t>
            </w:r>
            <w:r w:rsidRPr="0033314F">
              <w:rPr>
                <w:spacing w:val="-2"/>
                <w:sz w:val="20"/>
                <w:szCs w:val="20"/>
                <w:lang w:val="ru-RU"/>
              </w:rPr>
              <w:t xml:space="preserve">командира </w:t>
            </w:r>
            <w:r w:rsidRPr="0033314F">
              <w:rPr>
                <w:sz w:val="20"/>
                <w:szCs w:val="20"/>
                <w:lang w:val="ru-RU"/>
              </w:rPr>
              <w:t>воинской части</w:t>
            </w:r>
          </w:p>
        </w:tc>
        <w:tc>
          <w:tcPr>
            <w:tcW w:w="1985" w:type="dxa"/>
          </w:tcPr>
          <w:p w:rsidR="0033314F" w:rsidRPr="0033314F" w:rsidRDefault="0033314F" w:rsidP="0033314F">
            <w:pPr>
              <w:pStyle w:val="TableParagraph"/>
              <w:spacing w:line="242" w:lineRule="auto"/>
              <w:ind w:left="503" w:right="125" w:hanging="358"/>
              <w:jc w:val="center"/>
              <w:rPr>
                <w:sz w:val="20"/>
                <w:szCs w:val="20"/>
                <w:lang w:val="ru-RU"/>
              </w:rPr>
            </w:pPr>
            <w:r w:rsidRPr="0033314F">
              <w:rPr>
                <w:sz w:val="20"/>
                <w:szCs w:val="20"/>
                <w:lang w:val="ru-RU"/>
              </w:rPr>
              <w:t>Банковские</w:t>
            </w:r>
            <w:r w:rsidRPr="0033314F">
              <w:rPr>
                <w:spacing w:val="-14"/>
                <w:sz w:val="20"/>
                <w:szCs w:val="20"/>
                <w:lang w:val="ru-RU"/>
              </w:rPr>
              <w:t xml:space="preserve"> </w:t>
            </w:r>
            <w:r w:rsidRPr="0033314F">
              <w:rPr>
                <w:sz w:val="20"/>
                <w:szCs w:val="20"/>
                <w:lang w:val="ru-RU"/>
              </w:rPr>
              <w:t xml:space="preserve">реквизиты </w:t>
            </w:r>
            <w:r w:rsidRPr="0033314F">
              <w:rPr>
                <w:spacing w:val="-2"/>
                <w:sz w:val="20"/>
                <w:szCs w:val="20"/>
                <w:lang w:val="ru-RU"/>
              </w:rPr>
              <w:t>(наименование</w:t>
            </w:r>
          </w:p>
          <w:p w:rsidR="0033314F" w:rsidRPr="0033314F" w:rsidRDefault="0033314F" w:rsidP="0033314F">
            <w:pPr>
              <w:pStyle w:val="TableParagraph"/>
              <w:ind w:left="606" w:right="353" w:hanging="233"/>
              <w:jc w:val="center"/>
              <w:rPr>
                <w:sz w:val="20"/>
                <w:szCs w:val="20"/>
                <w:lang w:val="ru-RU"/>
              </w:rPr>
            </w:pPr>
            <w:r w:rsidRPr="0033314F">
              <w:rPr>
                <w:sz w:val="20"/>
                <w:szCs w:val="20"/>
                <w:lang w:val="ru-RU"/>
              </w:rPr>
              <w:t>банка,</w:t>
            </w:r>
            <w:r w:rsidRPr="0033314F">
              <w:rPr>
                <w:spacing w:val="-14"/>
                <w:sz w:val="20"/>
                <w:szCs w:val="20"/>
                <w:lang w:val="ru-RU"/>
              </w:rPr>
              <w:t xml:space="preserve"> </w:t>
            </w:r>
            <w:r w:rsidRPr="0033314F">
              <w:rPr>
                <w:sz w:val="20"/>
                <w:szCs w:val="20"/>
                <w:lang w:val="ru-RU"/>
              </w:rPr>
              <w:t>ИНН/БИК, корр. счет, номер счета)</w:t>
            </w:r>
          </w:p>
        </w:tc>
        <w:tc>
          <w:tcPr>
            <w:tcW w:w="1275" w:type="dxa"/>
          </w:tcPr>
          <w:p w:rsidR="0033314F" w:rsidRPr="0033314F" w:rsidRDefault="0033314F" w:rsidP="0076151D">
            <w:pPr>
              <w:pStyle w:val="TableParagraph"/>
              <w:spacing w:line="242" w:lineRule="auto"/>
              <w:ind w:left="294" w:right="175" w:hanging="94"/>
              <w:rPr>
                <w:spacing w:val="-2"/>
                <w:sz w:val="20"/>
                <w:szCs w:val="20"/>
                <w:lang w:val="ru-RU"/>
              </w:rPr>
            </w:pPr>
            <w:r w:rsidRPr="0033314F">
              <w:rPr>
                <w:spacing w:val="-2"/>
                <w:sz w:val="20"/>
                <w:szCs w:val="20"/>
              </w:rPr>
              <w:t>Личный</w:t>
            </w:r>
          </w:p>
          <w:p w:rsidR="0033314F" w:rsidRPr="0033314F" w:rsidRDefault="0033314F" w:rsidP="0076151D">
            <w:pPr>
              <w:pStyle w:val="TableParagraph"/>
              <w:spacing w:line="242" w:lineRule="auto"/>
              <w:ind w:left="294" w:right="175" w:hanging="94"/>
              <w:rPr>
                <w:sz w:val="20"/>
                <w:szCs w:val="20"/>
              </w:rPr>
            </w:pPr>
            <w:r w:rsidRPr="0033314F">
              <w:rPr>
                <w:spacing w:val="-2"/>
                <w:sz w:val="20"/>
                <w:szCs w:val="20"/>
              </w:rPr>
              <w:t xml:space="preserve"> номер</w:t>
            </w:r>
          </w:p>
        </w:tc>
      </w:tr>
      <w:tr w:rsidR="0033314F" w:rsidTr="0033314F">
        <w:trPr>
          <w:trHeight w:val="470"/>
        </w:trPr>
        <w:tc>
          <w:tcPr>
            <w:tcW w:w="605" w:type="dxa"/>
          </w:tcPr>
          <w:p w:rsidR="0033314F" w:rsidRDefault="0033314F" w:rsidP="0076151D">
            <w:pPr>
              <w:pStyle w:val="TableParagraph"/>
              <w:spacing w:before="102"/>
              <w:ind w:left="9"/>
              <w:jc w:val="center"/>
            </w:pPr>
            <w:r>
              <w:t>1</w:t>
            </w:r>
          </w:p>
        </w:tc>
        <w:tc>
          <w:tcPr>
            <w:tcW w:w="1248" w:type="dxa"/>
          </w:tcPr>
          <w:p w:rsidR="0033314F" w:rsidRDefault="0033314F" w:rsidP="0076151D">
            <w:pPr>
              <w:pStyle w:val="TableParagraph"/>
              <w:spacing w:before="102"/>
              <w:ind w:left="14"/>
              <w:jc w:val="center"/>
            </w:pPr>
            <w:r>
              <w:t>2</w:t>
            </w:r>
          </w:p>
        </w:tc>
        <w:tc>
          <w:tcPr>
            <w:tcW w:w="1418" w:type="dxa"/>
          </w:tcPr>
          <w:p w:rsidR="0033314F" w:rsidRDefault="0033314F" w:rsidP="0076151D">
            <w:pPr>
              <w:pStyle w:val="TableParagraph"/>
              <w:spacing w:before="102"/>
              <w:ind w:left="12"/>
              <w:jc w:val="center"/>
            </w:pPr>
            <w:r>
              <w:t>3</w:t>
            </w:r>
          </w:p>
        </w:tc>
        <w:tc>
          <w:tcPr>
            <w:tcW w:w="1133" w:type="dxa"/>
          </w:tcPr>
          <w:p w:rsidR="0033314F" w:rsidRDefault="0033314F" w:rsidP="0076151D">
            <w:pPr>
              <w:pStyle w:val="TableParagraph"/>
              <w:spacing w:before="102"/>
              <w:ind w:left="11"/>
              <w:jc w:val="center"/>
            </w:pPr>
            <w:r>
              <w:t>4</w:t>
            </w:r>
          </w:p>
        </w:tc>
        <w:tc>
          <w:tcPr>
            <w:tcW w:w="1701" w:type="dxa"/>
          </w:tcPr>
          <w:p w:rsidR="0033314F" w:rsidRDefault="0033314F" w:rsidP="0076151D">
            <w:pPr>
              <w:pStyle w:val="TableParagraph"/>
              <w:spacing w:before="102"/>
              <w:ind w:left="9"/>
              <w:jc w:val="center"/>
            </w:pPr>
            <w:r>
              <w:t>5</w:t>
            </w:r>
          </w:p>
        </w:tc>
        <w:tc>
          <w:tcPr>
            <w:tcW w:w="1219" w:type="dxa"/>
          </w:tcPr>
          <w:p w:rsidR="0033314F" w:rsidRDefault="0033314F" w:rsidP="0076151D">
            <w:pPr>
              <w:pStyle w:val="TableParagraph"/>
              <w:spacing w:before="102"/>
              <w:ind w:left="17"/>
              <w:jc w:val="center"/>
            </w:pPr>
            <w:r>
              <w:t>6</w:t>
            </w:r>
          </w:p>
        </w:tc>
        <w:tc>
          <w:tcPr>
            <w:tcW w:w="1058" w:type="dxa"/>
          </w:tcPr>
          <w:p w:rsidR="0033314F" w:rsidRPr="0033314F" w:rsidRDefault="0033314F" w:rsidP="0076151D">
            <w:pPr>
              <w:pStyle w:val="TableParagraph"/>
              <w:spacing w:before="102"/>
              <w:ind w:left="17"/>
              <w:jc w:val="center"/>
              <w:rPr>
                <w:lang w:val="ru-RU"/>
              </w:rPr>
            </w:pPr>
            <w:r>
              <w:rPr>
                <w:lang w:val="ru-RU"/>
              </w:rPr>
              <w:t>7</w:t>
            </w:r>
          </w:p>
        </w:tc>
        <w:tc>
          <w:tcPr>
            <w:tcW w:w="1838" w:type="dxa"/>
          </w:tcPr>
          <w:p w:rsidR="0033314F" w:rsidRPr="0033314F" w:rsidRDefault="0033314F" w:rsidP="0076151D">
            <w:pPr>
              <w:pStyle w:val="TableParagraph"/>
              <w:spacing w:before="102"/>
              <w:ind w:left="17"/>
              <w:jc w:val="center"/>
              <w:rPr>
                <w:lang w:val="ru-RU"/>
              </w:rPr>
            </w:pPr>
            <w:r>
              <w:rPr>
                <w:lang w:val="ru-RU"/>
              </w:rPr>
              <w:t>8</w:t>
            </w:r>
          </w:p>
        </w:tc>
        <w:tc>
          <w:tcPr>
            <w:tcW w:w="1984" w:type="dxa"/>
          </w:tcPr>
          <w:p w:rsidR="0033314F" w:rsidRPr="0033314F" w:rsidRDefault="0033314F" w:rsidP="0076151D">
            <w:pPr>
              <w:pStyle w:val="TableParagraph"/>
              <w:spacing w:before="102"/>
              <w:ind w:left="16"/>
              <w:jc w:val="center"/>
              <w:rPr>
                <w:lang w:val="ru-RU"/>
              </w:rPr>
            </w:pPr>
            <w:r>
              <w:rPr>
                <w:lang w:val="ru-RU"/>
              </w:rPr>
              <w:t>9</w:t>
            </w:r>
          </w:p>
        </w:tc>
        <w:tc>
          <w:tcPr>
            <w:tcW w:w="1985" w:type="dxa"/>
          </w:tcPr>
          <w:p w:rsidR="0033314F" w:rsidRPr="0033314F" w:rsidRDefault="0033314F" w:rsidP="0076151D">
            <w:pPr>
              <w:pStyle w:val="TableParagraph"/>
              <w:spacing w:before="102"/>
              <w:ind w:left="18"/>
              <w:jc w:val="center"/>
              <w:rPr>
                <w:lang w:val="ru-RU"/>
              </w:rPr>
            </w:pPr>
            <w:r>
              <w:rPr>
                <w:lang w:val="ru-RU"/>
              </w:rPr>
              <w:t>10</w:t>
            </w:r>
          </w:p>
        </w:tc>
        <w:tc>
          <w:tcPr>
            <w:tcW w:w="1275" w:type="dxa"/>
          </w:tcPr>
          <w:p w:rsidR="0033314F" w:rsidRPr="0033314F" w:rsidRDefault="0033314F" w:rsidP="0076151D">
            <w:pPr>
              <w:pStyle w:val="TableParagraph"/>
              <w:spacing w:before="102"/>
              <w:ind w:left="458" w:right="436"/>
              <w:jc w:val="center"/>
              <w:rPr>
                <w:lang w:val="ru-RU"/>
              </w:rPr>
            </w:pPr>
            <w:r>
              <w:rPr>
                <w:spacing w:val="-5"/>
              </w:rPr>
              <w:t>1</w:t>
            </w:r>
            <w:r>
              <w:rPr>
                <w:spacing w:val="-5"/>
                <w:lang w:val="ru-RU"/>
              </w:rPr>
              <w:t>1</w:t>
            </w:r>
          </w:p>
        </w:tc>
      </w:tr>
      <w:tr w:rsidR="0033314F" w:rsidTr="0033314F">
        <w:trPr>
          <w:trHeight w:val="465"/>
        </w:trPr>
        <w:tc>
          <w:tcPr>
            <w:tcW w:w="605" w:type="dxa"/>
          </w:tcPr>
          <w:p w:rsidR="0033314F" w:rsidRDefault="0033314F" w:rsidP="0076151D">
            <w:pPr>
              <w:pStyle w:val="TableParagraph"/>
              <w:spacing w:before="9"/>
              <w:rPr>
                <w:sz w:val="18"/>
              </w:rPr>
            </w:pPr>
          </w:p>
          <w:p w:rsidR="0033314F" w:rsidRDefault="0033314F" w:rsidP="0076151D">
            <w:pPr>
              <w:pStyle w:val="TableParagraph"/>
              <w:spacing w:line="229" w:lineRule="exact"/>
              <w:ind w:left="9"/>
              <w:rPr>
                <w:sz w:val="21"/>
              </w:rPr>
            </w:pPr>
            <w:r>
              <w:rPr>
                <w:spacing w:val="-5"/>
                <w:sz w:val="21"/>
              </w:rPr>
              <w:t>1.</w:t>
            </w:r>
          </w:p>
        </w:tc>
        <w:tc>
          <w:tcPr>
            <w:tcW w:w="1248" w:type="dxa"/>
          </w:tcPr>
          <w:p w:rsidR="0033314F" w:rsidRDefault="0033314F" w:rsidP="0076151D">
            <w:pPr>
              <w:pStyle w:val="TableParagraph"/>
              <w:rPr>
                <w:sz w:val="26"/>
              </w:rPr>
            </w:pPr>
          </w:p>
        </w:tc>
        <w:tc>
          <w:tcPr>
            <w:tcW w:w="1418" w:type="dxa"/>
          </w:tcPr>
          <w:p w:rsidR="0033314F" w:rsidRDefault="0033314F" w:rsidP="0076151D">
            <w:pPr>
              <w:pStyle w:val="TableParagraph"/>
              <w:rPr>
                <w:sz w:val="26"/>
              </w:rPr>
            </w:pPr>
          </w:p>
        </w:tc>
        <w:tc>
          <w:tcPr>
            <w:tcW w:w="1133" w:type="dxa"/>
          </w:tcPr>
          <w:p w:rsidR="0033314F" w:rsidRDefault="0033314F" w:rsidP="0076151D">
            <w:pPr>
              <w:pStyle w:val="TableParagraph"/>
              <w:rPr>
                <w:sz w:val="26"/>
              </w:rPr>
            </w:pPr>
          </w:p>
        </w:tc>
        <w:tc>
          <w:tcPr>
            <w:tcW w:w="1701" w:type="dxa"/>
          </w:tcPr>
          <w:p w:rsidR="0033314F" w:rsidRDefault="0033314F" w:rsidP="0076151D">
            <w:pPr>
              <w:pStyle w:val="TableParagraph"/>
              <w:rPr>
                <w:sz w:val="26"/>
              </w:rPr>
            </w:pPr>
          </w:p>
        </w:tc>
        <w:tc>
          <w:tcPr>
            <w:tcW w:w="1219" w:type="dxa"/>
          </w:tcPr>
          <w:p w:rsidR="0033314F" w:rsidRDefault="0033314F" w:rsidP="0076151D">
            <w:pPr>
              <w:pStyle w:val="TableParagraph"/>
              <w:rPr>
                <w:sz w:val="26"/>
              </w:rPr>
            </w:pPr>
          </w:p>
        </w:tc>
        <w:tc>
          <w:tcPr>
            <w:tcW w:w="1058" w:type="dxa"/>
          </w:tcPr>
          <w:p w:rsidR="0033314F" w:rsidRDefault="0033314F" w:rsidP="0076151D">
            <w:pPr>
              <w:pStyle w:val="TableParagraph"/>
              <w:rPr>
                <w:sz w:val="26"/>
              </w:rPr>
            </w:pPr>
          </w:p>
        </w:tc>
        <w:tc>
          <w:tcPr>
            <w:tcW w:w="1838" w:type="dxa"/>
          </w:tcPr>
          <w:p w:rsidR="0033314F" w:rsidRDefault="0033314F" w:rsidP="0076151D">
            <w:pPr>
              <w:pStyle w:val="TableParagraph"/>
              <w:rPr>
                <w:sz w:val="26"/>
              </w:rPr>
            </w:pPr>
          </w:p>
        </w:tc>
        <w:tc>
          <w:tcPr>
            <w:tcW w:w="1984" w:type="dxa"/>
          </w:tcPr>
          <w:p w:rsidR="0033314F" w:rsidRDefault="0033314F" w:rsidP="0076151D">
            <w:pPr>
              <w:pStyle w:val="TableParagraph"/>
              <w:rPr>
                <w:sz w:val="26"/>
              </w:rPr>
            </w:pPr>
          </w:p>
        </w:tc>
        <w:tc>
          <w:tcPr>
            <w:tcW w:w="1985" w:type="dxa"/>
          </w:tcPr>
          <w:p w:rsidR="0033314F" w:rsidRDefault="0033314F" w:rsidP="0076151D">
            <w:pPr>
              <w:pStyle w:val="TableParagraph"/>
              <w:rPr>
                <w:sz w:val="26"/>
              </w:rPr>
            </w:pPr>
          </w:p>
        </w:tc>
        <w:tc>
          <w:tcPr>
            <w:tcW w:w="1275" w:type="dxa"/>
          </w:tcPr>
          <w:p w:rsidR="0033314F" w:rsidRDefault="0033314F" w:rsidP="0076151D">
            <w:pPr>
              <w:pStyle w:val="TableParagraph"/>
              <w:rPr>
                <w:sz w:val="26"/>
              </w:rPr>
            </w:pPr>
          </w:p>
        </w:tc>
      </w:tr>
      <w:tr w:rsidR="0033314F" w:rsidTr="0033314F">
        <w:trPr>
          <w:trHeight w:val="469"/>
        </w:trPr>
        <w:tc>
          <w:tcPr>
            <w:tcW w:w="605" w:type="dxa"/>
          </w:tcPr>
          <w:p w:rsidR="0033314F" w:rsidRDefault="0033314F" w:rsidP="0076151D">
            <w:pPr>
              <w:pStyle w:val="TableParagraph"/>
              <w:spacing w:before="2"/>
              <w:rPr>
                <w:sz w:val="19"/>
              </w:rPr>
            </w:pPr>
          </w:p>
          <w:p w:rsidR="0033314F" w:rsidRDefault="0033314F" w:rsidP="0076151D">
            <w:pPr>
              <w:pStyle w:val="TableParagraph"/>
              <w:spacing w:line="229" w:lineRule="exact"/>
              <w:ind w:left="9"/>
              <w:rPr>
                <w:sz w:val="21"/>
              </w:rPr>
            </w:pPr>
            <w:r>
              <w:rPr>
                <w:spacing w:val="-5"/>
                <w:sz w:val="21"/>
              </w:rPr>
              <w:t>2.</w:t>
            </w:r>
          </w:p>
        </w:tc>
        <w:tc>
          <w:tcPr>
            <w:tcW w:w="1248" w:type="dxa"/>
          </w:tcPr>
          <w:p w:rsidR="0033314F" w:rsidRDefault="0033314F" w:rsidP="0076151D">
            <w:pPr>
              <w:pStyle w:val="TableParagraph"/>
              <w:rPr>
                <w:sz w:val="26"/>
              </w:rPr>
            </w:pPr>
          </w:p>
        </w:tc>
        <w:tc>
          <w:tcPr>
            <w:tcW w:w="1418" w:type="dxa"/>
          </w:tcPr>
          <w:p w:rsidR="0033314F" w:rsidRDefault="0033314F" w:rsidP="0076151D">
            <w:pPr>
              <w:pStyle w:val="TableParagraph"/>
              <w:rPr>
                <w:sz w:val="26"/>
              </w:rPr>
            </w:pPr>
          </w:p>
        </w:tc>
        <w:tc>
          <w:tcPr>
            <w:tcW w:w="1133" w:type="dxa"/>
          </w:tcPr>
          <w:p w:rsidR="0033314F" w:rsidRDefault="0033314F" w:rsidP="0076151D">
            <w:pPr>
              <w:pStyle w:val="TableParagraph"/>
              <w:rPr>
                <w:sz w:val="26"/>
              </w:rPr>
            </w:pPr>
          </w:p>
        </w:tc>
        <w:tc>
          <w:tcPr>
            <w:tcW w:w="1701" w:type="dxa"/>
          </w:tcPr>
          <w:p w:rsidR="0033314F" w:rsidRDefault="0033314F" w:rsidP="0076151D">
            <w:pPr>
              <w:pStyle w:val="TableParagraph"/>
              <w:rPr>
                <w:sz w:val="26"/>
              </w:rPr>
            </w:pPr>
          </w:p>
        </w:tc>
        <w:tc>
          <w:tcPr>
            <w:tcW w:w="1219" w:type="dxa"/>
          </w:tcPr>
          <w:p w:rsidR="0033314F" w:rsidRDefault="0033314F" w:rsidP="0076151D">
            <w:pPr>
              <w:pStyle w:val="TableParagraph"/>
              <w:rPr>
                <w:sz w:val="26"/>
              </w:rPr>
            </w:pPr>
          </w:p>
        </w:tc>
        <w:tc>
          <w:tcPr>
            <w:tcW w:w="1058" w:type="dxa"/>
          </w:tcPr>
          <w:p w:rsidR="0033314F" w:rsidRDefault="0033314F" w:rsidP="0076151D">
            <w:pPr>
              <w:pStyle w:val="TableParagraph"/>
              <w:rPr>
                <w:sz w:val="26"/>
              </w:rPr>
            </w:pPr>
          </w:p>
        </w:tc>
        <w:tc>
          <w:tcPr>
            <w:tcW w:w="1838" w:type="dxa"/>
          </w:tcPr>
          <w:p w:rsidR="0033314F" w:rsidRDefault="0033314F" w:rsidP="0076151D">
            <w:pPr>
              <w:pStyle w:val="TableParagraph"/>
              <w:rPr>
                <w:sz w:val="26"/>
              </w:rPr>
            </w:pPr>
          </w:p>
        </w:tc>
        <w:tc>
          <w:tcPr>
            <w:tcW w:w="1984" w:type="dxa"/>
          </w:tcPr>
          <w:p w:rsidR="0033314F" w:rsidRDefault="0033314F" w:rsidP="0076151D">
            <w:pPr>
              <w:pStyle w:val="TableParagraph"/>
              <w:rPr>
                <w:sz w:val="26"/>
              </w:rPr>
            </w:pPr>
          </w:p>
        </w:tc>
        <w:tc>
          <w:tcPr>
            <w:tcW w:w="1985" w:type="dxa"/>
          </w:tcPr>
          <w:p w:rsidR="0033314F" w:rsidRDefault="0033314F" w:rsidP="0076151D">
            <w:pPr>
              <w:pStyle w:val="TableParagraph"/>
              <w:rPr>
                <w:sz w:val="26"/>
              </w:rPr>
            </w:pPr>
          </w:p>
        </w:tc>
        <w:tc>
          <w:tcPr>
            <w:tcW w:w="1275" w:type="dxa"/>
          </w:tcPr>
          <w:p w:rsidR="0033314F" w:rsidRDefault="0033314F" w:rsidP="0076151D">
            <w:pPr>
              <w:pStyle w:val="TableParagraph"/>
              <w:rPr>
                <w:sz w:val="26"/>
              </w:rPr>
            </w:pPr>
          </w:p>
        </w:tc>
      </w:tr>
    </w:tbl>
    <w:p w:rsidR="00F82FAE" w:rsidRDefault="00F82FAE" w:rsidP="00F82FAE">
      <w:pPr>
        <w:pStyle w:val="a8"/>
        <w:ind w:left="0"/>
        <w:rPr>
          <w:sz w:val="30"/>
        </w:rPr>
      </w:pPr>
    </w:p>
    <w:p w:rsidR="00515B6F" w:rsidRPr="00F82FAE" w:rsidRDefault="00F82FAE" w:rsidP="003F6034">
      <w:pPr>
        <w:pStyle w:val="a8"/>
        <w:ind w:left="132"/>
      </w:pPr>
      <w:r>
        <w:t>Военный</w:t>
      </w:r>
      <w:r>
        <w:rPr>
          <w:spacing w:val="-9"/>
        </w:rPr>
        <w:t xml:space="preserve"> </w:t>
      </w:r>
      <w:r>
        <w:t>комиссар</w:t>
      </w:r>
      <w:r>
        <w:rPr>
          <w:spacing w:val="-9"/>
        </w:rPr>
        <w:t xml:space="preserve"> </w:t>
      </w:r>
      <w:r>
        <w:t>Кувандыкского</w:t>
      </w:r>
      <w:r>
        <w:rPr>
          <w:spacing w:val="-3"/>
        </w:rPr>
        <w:t xml:space="preserve"> </w:t>
      </w:r>
      <w:r>
        <w:t>муниципального</w:t>
      </w:r>
      <w:r>
        <w:rPr>
          <w:spacing w:val="-9"/>
        </w:rPr>
        <w:t xml:space="preserve"> </w:t>
      </w:r>
      <w:r>
        <w:t>округа</w:t>
      </w:r>
      <w:r>
        <w:rPr>
          <w:spacing w:val="-7"/>
        </w:rPr>
        <w:t xml:space="preserve"> </w:t>
      </w:r>
      <w:r>
        <w:t>и</w:t>
      </w:r>
      <w:r>
        <w:rPr>
          <w:spacing w:val="-7"/>
        </w:rPr>
        <w:t xml:space="preserve"> </w:t>
      </w:r>
      <w:r>
        <w:t>города</w:t>
      </w:r>
      <w:r>
        <w:rPr>
          <w:spacing w:val="-7"/>
        </w:rPr>
        <w:t xml:space="preserve"> </w:t>
      </w:r>
      <w:r>
        <w:rPr>
          <w:spacing w:val="-2"/>
        </w:rPr>
        <w:t>Медногорска                                           _______</w:t>
      </w:r>
      <w:r w:rsidR="0033314F">
        <w:rPr>
          <w:spacing w:val="-2"/>
        </w:rPr>
        <w:t>___</w:t>
      </w:r>
    </w:p>
    <w:sectPr w:rsidR="00515B6F" w:rsidRPr="00F82FAE" w:rsidSect="00973FCE">
      <w:headerReference w:type="default" r:id="rId12"/>
      <w:footerReference w:type="default" r:id="rId13"/>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4648" w:rsidRDefault="00544648" w:rsidP="00770617">
      <w:pPr>
        <w:spacing w:after="0" w:line="240" w:lineRule="auto"/>
      </w:pPr>
      <w:r>
        <w:separator/>
      </w:r>
    </w:p>
  </w:endnote>
  <w:endnote w:type="continuationSeparator" w:id="1">
    <w:p w:rsidR="00544648" w:rsidRDefault="00544648" w:rsidP="007706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A2" w:rsidRDefault="00BD3A9C">
    <w:pPr>
      <w:pStyle w:val="ab"/>
      <w:ind w:right="360"/>
      <w:rPr>
        <w:lang w:eastAsia="ru-RU"/>
      </w:rPr>
    </w:pPr>
    <w:r>
      <w:pict>
        <v:shapetype id="_x0000_t202" coordsize="21600,21600" o:spt="202" path="m,l,21600r21600,l21600,xe">
          <v:stroke joinstyle="miter"/>
          <v:path gradientshapeok="t" o:connecttype="rect"/>
        </v:shapetype>
        <v:shape id="_x0000_s3073" type="#_x0000_t202" style="position:absolute;margin-left:287.75pt;margin-top:.05pt;width:2.5pt;height:11.6pt;z-index:251660288;mso-wrap-distance-left:0;mso-wrap-distance-right:0;mso-position-horizontal:right;mso-position-horizontal-relative:page" o:allowincell="f" stroked="f">
          <v:fill opacity="0" color2="black"/>
          <v:textbox style="mso-next-textbox:#_x0000_s3073" inset=".05pt,.05pt,.05pt,.05pt">
            <w:txbxContent>
              <w:p w:rsidR="00D577A2" w:rsidRDefault="006D6872">
                <w:pPr>
                  <w:pStyle w:val="ab"/>
                </w:pPr>
                <w:r>
                  <w:rPr>
                    <w:rStyle w:val="aa"/>
                  </w:rPr>
                  <w:t xml:space="preserve"> </w:t>
                </w:r>
              </w:p>
            </w:txbxContent>
          </v:textbox>
          <w10:wrap type="square" side="largest" anchorx="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FAE" w:rsidRPr="00F82FAE" w:rsidRDefault="00F82FAE" w:rsidP="00F82FA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4648" w:rsidRDefault="00544648" w:rsidP="00770617">
      <w:pPr>
        <w:spacing w:after="0" w:line="240" w:lineRule="auto"/>
      </w:pPr>
      <w:r>
        <w:separator/>
      </w:r>
    </w:p>
  </w:footnote>
  <w:footnote w:type="continuationSeparator" w:id="1">
    <w:p w:rsidR="00544648" w:rsidRDefault="00544648" w:rsidP="007706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A2" w:rsidRDefault="00BD3A9C">
    <w:pPr>
      <w:pStyle w:val="a4"/>
      <w:jc w:val="center"/>
    </w:pPr>
    <w:r>
      <w:fldChar w:fldCharType="begin"/>
    </w:r>
    <w:r w:rsidR="006D6872">
      <w:instrText xml:space="preserve"> PAGE </w:instrText>
    </w:r>
    <w:r>
      <w:fldChar w:fldCharType="separate"/>
    </w:r>
    <w:r w:rsidR="003F6034">
      <w:rPr>
        <w:noProof/>
      </w:rPr>
      <w:t>4</w:t>
    </w:r>
    <w:r>
      <w:fldChar w:fldCharType="end"/>
    </w:r>
  </w:p>
  <w:p w:rsidR="00D577A2" w:rsidRDefault="0054464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A2" w:rsidRDefault="00544648">
    <w:pPr>
      <w:pStyle w:val="a4"/>
      <w:jc w:val="center"/>
    </w:pPr>
  </w:p>
  <w:p w:rsidR="00D577A2" w:rsidRDefault="00544648">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FAE" w:rsidRDefault="00BD3A9C">
    <w:pPr>
      <w:pStyle w:val="a4"/>
      <w:jc w:val="center"/>
    </w:pPr>
    <w:fldSimple w:instr=" PAGE ">
      <w:r w:rsidR="003F6034">
        <w:rPr>
          <w:noProof/>
        </w:rPr>
        <w:t>5</w:t>
      </w:r>
    </w:fldSimple>
  </w:p>
  <w:p w:rsidR="00F82FAE" w:rsidRDefault="00F82FA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69171D"/>
    <w:multiLevelType w:val="hybridMultilevel"/>
    <w:tmpl w:val="EEACB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defaultTabStop w:val="708"/>
  <w:drawingGridHorizontalSpacing w:val="110"/>
  <w:displayHorizontalDrawingGridEvery w:val="2"/>
  <w:characterSpacingControl w:val="doNotCompress"/>
  <w:hdrShapeDefaults>
    <o:shapedefaults v:ext="edit" spidmax="5122"/>
    <o:shapelayout v:ext="edit">
      <o:idmap v:ext="edit" data="3"/>
    </o:shapelayout>
  </w:hdrShapeDefaults>
  <w:footnotePr>
    <w:footnote w:id="0"/>
    <w:footnote w:id="1"/>
  </w:footnotePr>
  <w:endnotePr>
    <w:endnote w:id="0"/>
    <w:endnote w:id="1"/>
  </w:endnotePr>
  <w:compat>
    <w:useFELayout/>
  </w:compat>
  <w:rsids>
    <w:rsidRoot w:val="008F4332"/>
    <w:rsid w:val="0003773C"/>
    <w:rsid w:val="00213A9F"/>
    <w:rsid w:val="003239AE"/>
    <w:rsid w:val="0033314F"/>
    <w:rsid w:val="003F6034"/>
    <w:rsid w:val="0041022C"/>
    <w:rsid w:val="004D0CCF"/>
    <w:rsid w:val="00515B6F"/>
    <w:rsid w:val="00544648"/>
    <w:rsid w:val="005B678D"/>
    <w:rsid w:val="006D6872"/>
    <w:rsid w:val="006E2CDE"/>
    <w:rsid w:val="006F2321"/>
    <w:rsid w:val="007244E8"/>
    <w:rsid w:val="00770617"/>
    <w:rsid w:val="00830D42"/>
    <w:rsid w:val="008D207B"/>
    <w:rsid w:val="008F4332"/>
    <w:rsid w:val="009154A1"/>
    <w:rsid w:val="0094592A"/>
    <w:rsid w:val="00973FCE"/>
    <w:rsid w:val="00B14B6F"/>
    <w:rsid w:val="00B37D92"/>
    <w:rsid w:val="00BD35DE"/>
    <w:rsid w:val="00BD3A9C"/>
    <w:rsid w:val="00C0618A"/>
    <w:rsid w:val="00CA2F97"/>
    <w:rsid w:val="00D2446F"/>
    <w:rsid w:val="00D33C28"/>
    <w:rsid w:val="00D54E31"/>
    <w:rsid w:val="00D6249B"/>
    <w:rsid w:val="00D63D31"/>
    <w:rsid w:val="00DD75AD"/>
    <w:rsid w:val="00E52D68"/>
    <w:rsid w:val="00EE0692"/>
    <w:rsid w:val="00F4108D"/>
    <w:rsid w:val="00F82FAE"/>
    <w:rsid w:val="00F861F8"/>
    <w:rsid w:val="00F96A90"/>
    <w:rsid w:val="00FE39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D42"/>
  </w:style>
  <w:style w:type="paragraph" w:styleId="2">
    <w:name w:val="heading 2"/>
    <w:basedOn w:val="a"/>
    <w:next w:val="a"/>
    <w:link w:val="20"/>
    <w:qFormat/>
    <w:rsid w:val="006E2CDE"/>
    <w:pPr>
      <w:keepNext/>
      <w:spacing w:after="0" w:line="360" w:lineRule="auto"/>
      <w:jc w:val="center"/>
      <w:outlineLvl w:val="1"/>
    </w:pPr>
    <w:rPr>
      <w:rFonts w:ascii="Times New Roman" w:eastAsia="Times New Roman" w:hAnsi="Times New Roman" w:cs="Times New Roman"/>
      <w:b/>
      <w:bCs/>
      <w:spacing w:val="20"/>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8F4332"/>
    <w:rPr>
      <w:color w:val="0000FF"/>
      <w:u w:val="single"/>
    </w:rPr>
  </w:style>
  <w:style w:type="paragraph" w:customStyle="1" w:styleId="ConsPlusNormal">
    <w:name w:val="ConsPlusNormal"/>
    <w:rsid w:val="008F4332"/>
    <w:pPr>
      <w:widowControl w:val="0"/>
      <w:autoSpaceDE w:val="0"/>
      <w:autoSpaceDN w:val="0"/>
      <w:spacing w:after="0" w:line="240" w:lineRule="auto"/>
    </w:pPr>
    <w:rPr>
      <w:rFonts w:ascii="Arial" w:eastAsia="Times New Roman" w:hAnsi="Arial" w:cs="Arial"/>
      <w:sz w:val="20"/>
    </w:rPr>
  </w:style>
  <w:style w:type="paragraph" w:customStyle="1" w:styleId="formattext">
    <w:name w:val="formattext"/>
    <w:basedOn w:val="a"/>
    <w:rsid w:val="008F43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rsid w:val="006E2CDE"/>
    <w:rPr>
      <w:rFonts w:ascii="Times New Roman" w:eastAsia="Times New Roman" w:hAnsi="Times New Roman" w:cs="Times New Roman"/>
      <w:b/>
      <w:bCs/>
      <w:spacing w:val="20"/>
      <w:kern w:val="2"/>
      <w:sz w:val="28"/>
      <w:szCs w:val="28"/>
    </w:rPr>
  </w:style>
  <w:style w:type="paragraph" w:styleId="a4">
    <w:name w:val="header"/>
    <w:basedOn w:val="a"/>
    <w:link w:val="a5"/>
    <w:rsid w:val="006E2CDE"/>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5">
    <w:name w:val="Верхний колонтитул Знак"/>
    <w:basedOn w:val="a0"/>
    <w:link w:val="a4"/>
    <w:uiPriority w:val="99"/>
    <w:rsid w:val="006E2CDE"/>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6E2CD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E2CDE"/>
    <w:rPr>
      <w:rFonts w:ascii="Tahoma" w:hAnsi="Tahoma" w:cs="Tahoma"/>
      <w:sz w:val="16"/>
      <w:szCs w:val="16"/>
    </w:rPr>
  </w:style>
  <w:style w:type="table" w:customStyle="1" w:styleId="TableNormal">
    <w:name w:val="Table Normal"/>
    <w:uiPriority w:val="2"/>
    <w:semiHidden/>
    <w:unhideWhenUsed/>
    <w:qFormat/>
    <w:rsid w:val="00515B6F"/>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8">
    <w:name w:val="Body Text"/>
    <w:basedOn w:val="a"/>
    <w:link w:val="a9"/>
    <w:uiPriority w:val="1"/>
    <w:qFormat/>
    <w:rsid w:val="00515B6F"/>
    <w:pPr>
      <w:widowControl w:val="0"/>
      <w:autoSpaceDE w:val="0"/>
      <w:autoSpaceDN w:val="0"/>
      <w:spacing w:after="0" w:line="240" w:lineRule="auto"/>
      <w:ind w:left="102"/>
    </w:pPr>
    <w:rPr>
      <w:rFonts w:ascii="Times New Roman" w:eastAsia="Times New Roman" w:hAnsi="Times New Roman" w:cs="Times New Roman"/>
      <w:sz w:val="28"/>
      <w:szCs w:val="28"/>
      <w:lang w:eastAsia="en-US"/>
    </w:rPr>
  </w:style>
  <w:style w:type="character" w:customStyle="1" w:styleId="a9">
    <w:name w:val="Основной текст Знак"/>
    <w:basedOn w:val="a0"/>
    <w:link w:val="a8"/>
    <w:uiPriority w:val="1"/>
    <w:rsid w:val="00515B6F"/>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515B6F"/>
    <w:pPr>
      <w:widowControl w:val="0"/>
      <w:autoSpaceDE w:val="0"/>
      <w:autoSpaceDN w:val="0"/>
      <w:spacing w:after="0" w:line="240" w:lineRule="auto"/>
    </w:pPr>
    <w:rPr>
      <w:rFonts w:ascii="Times New Roman" w:eastAsia="Times New Roman" w:hAnsi="Times New Roman" w:cs="Times New Roman"/>
      <w:lang w:eastAsia="en-US"/>
    </w:rPr>
  </w:style>
  <w:style w:type="character" w:styleId="aa">
    <w:name w:val="page number"/>
    <w:basedOn w:val="a0"/>
    <w:rsid w:val="00F96A90"/>
  </w:style>
  <w:style w:type="paragraph" w:styleId="ab">
    <w:name w:val="footer"/>
    <w:basedOn w:val="a"/>
    <w:link w:val="ac"/>
    <w:rsid w:val="00F96A90"/>
    <w:pPr>
      <w:suppressAutoHyphens/>
      <w:spacing w:after="0" w:line="240" w:lineRule="auto"/>
    </w:pPr>
    <w:rPr>
      <w:rFonts w:ascii="Times New Roman" w:eastAsia="Times New Roman" w:hAnsi="Times New Roman" w:cs="Times New Roman"/>
      <w:sz w:val="20"/>
      <w:szCs w:val="20"/>
      <w:lang w:eastAsia="zh-CN"/>
    </w:rPr>
  </w:style>
  <w:style w:type="character" w:customStyle="1" w:styleId="ac">
    <w:name w:val="Нижний колонтитул Знак"/>
    <w:basedOn w:val="a0"/>
    <w:link w:val="ab"/>
    <w:rsid w:val="00F96A90"/>
    <w:rPr>
      <w:rFonts w:ascii="Times New Roman" w:eastAsia="Times New Roman" w:hAnsi="Times New Roman" w:cs="Times New Roman"/>
      <w:sz w:val="20"/>
      <w:szCs w:val="20"/>
      <w:lang w:eastAsia="zh-CN"/>
    </w:rPr>
  </w:style>
  <w:style w:type="table" w:styleId="ad">
    <w:name w:val="Table Grid"/>
    <w:basedOn w:val="a1"/>
    <w:uiPriority w:val="59"/>
    <w:rsid w:val="00F96A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List Paragraph"/>
    <w:basedOn w:val="a"/>
    <w:uiPriority w:val="34"/>
    <w:qFormat/>
    <w:rsid w:val="00770617"/>
    <w:pPr>
      <w:ind w:left="720"/>
      <w:contextualSpacing/>
    </w:pPr>
  </w:style>
</w:styles>
</file>

<file path=word/webSettings.xml><?xml version="1.0" encoding="utf-8"?>
<w:webSettings xmlns:r="http://schemas.openxmlformats.org/officeDocument/2006/relationships" xmlns:w="http://schemas.openxmlformats.org/wordprocessingml/2006/main">
  <w:divs>
    <w:div w:id="183136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AA248-6DEF-44E5-9499-744AB121A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1</Pages>
  <Words>1538</Words>
  <Characters>8772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2026-05-29T04:12:00Z</cp:lastPrinted>
  <dcterms:created xsi:type="dcterms:W3CDTF">2026-05-20T06:15:00Z</dcterms:created>
  <dcterms:modified xsi:type="dcterms:W3CDTF">2026-06-05T04:56:00Z</dcterms:modified>
</cp:coreProperties>
</file>