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80" w:rsidRPr="00674680" w:rsidRDefault="00674680" w:rsidP="00D80BF0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  <w:r w:rsidRPr="00674680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05790" cy="1031240"/>
            <wp:effectExtent l="19050" t="0" r="3810" b="0"/>
            <wp:docPr id="6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80" w:rsidRPr="00674680" w:rsidRDefault="00674680" w:rsidP="00674680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674680" w:rsidRPr="00674680" w:rsidRDefault="00674680" w:rsidP="006746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4680">
        <w:rPr>
          <w:rFonts w:ascii="Times New Roman" w:hAnsi="Times New Roman" w:cs="Times New Roman"/>
          <w:b/>
        </w:rPr>
        <w:t>АДМИНИСТРАЦИЯ МУНИЦИПАЛЬНОГО ОБРАЗОВАНИЯ</w:t>
      </w:r>
    </w:p>
    <w:p w:rsidR="00674680" w:rsidRPr="00674680" w:rsidRDefault="00674680" w:rsidP="006746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74680">
        <w:rPr>
          <w:rFonts w:ascii="Times New Roman" w:hAnsi="Times New Roman" w:cs="Times New Roman"/>
          <w:b/>
        </w:rPr>
        <w:t>ГОРОД МЕДНОГОРСК ОРЕНБУРГСКОЙ ОБЛАСТИ</w:t>
      </w:r>
    </w:p>
    <w:p w:rsidR="00674680" w:rsidRPr="00674680" w:rsidRDefault="00674680" w:rsidP="00674680">
      <w:pPr>
        <w:spacing w:after="0"/>
        <w:jc w:val="center"/>
        <w:rPr>
          <w:rFonts w:ascii="Times New Roman" w:hAnsi="Times New Roman" w:cs="Times New Roman"/>
        </w:rPr>
      </w:pPr>
    </w:p>
    <w:p w:rsidR="00674680" w:rsidRPr="00674680" w:rsidRDefault="00674680" w:rsidP="00674680">
      <w:pPr>
        <w:pStyle w:val="2"/>
        <w:spacing w:line="240" w:lineRule="auto"/>
        <w:rPr>
          <w:spacing w:val="60"/>
        </w:rPr>
      </w:pPr>
      <w:r w:rsidRPr="00674680">
        <w:rPr>
          <w:spacing w:val="60"/>
        </w:rPr>
        <w:t>ПОСТАНОВЛЕНИЕ</w:t>
      </w:r>
    </w:p>
    <w:p w:rsidR="00674680" w:rsidRPr="00674680" w:rsidRDefault="00674680" w:rsidP="0067468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double"/>
        </w:rPr>
      </w:pPr>
      <w:r w:rsidRPr="00674680">
        <w:rPr>
          <w:rFonts w:ascii="Times New Roman" w:hAnsi="Times New Roman" w:cs="Times New Roman"/>
          <w:b/>
          <w:bCs/>
          <w:sz w:val="28"/>
          <w:szCs w:val="28"/>
          <w:u w:val="double"/>
        </w:rPr>
        <w:t>________________________________________________________________</w:t>
      </w:r>
    </w:p>
    <w:p w:rsidR="00674680" w:rsidRPr="00674680" w:rsidRDefault="00674680" w:rsidP="006746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4680">
        <w:rPr>
          <w:rFonts w:ascii="Times New Roman" w:hAnsi="Times New Roman" w:cs="Times New Roman"/>
          <w:szCs w:val="28"/>
        </w:rPr>
        <w:t xml:space="preserve"> </w:t>
      </w:r>
    </w:p>
    <w:tbl>
      <w:tblPr>
        <w:tblW w:w="0" w:type="auto"/>
        <w:tblInd w:w="108" w:type="dxa"/>
        <w:tblLayout w:type="fixed"/>
        <w:tblLook w:val="01E0"/>
      </w:tblPr>
      <w:tblGrid>
        <w:gridCol w:w="3420"/>
        <w:gridCol w:w="1764"/>
        <w:gridCol w:w="1620"/>
        <w:gridCol w:w="2520"/>
      </w:tblGrid>
      <w:tr w:rsidR="00674680" w:rsidRPr="00674680" w:rsidTr="001060C9">
        <w:trPr>
          <w:trHeight w:val="399"/>
        </w:trPr>
        <w:tc>
          <w:tcPr>
            <w:tcW w:w="3420" w:type="dxa"/>
          </w:tcPr>
          <w:p w:rsidR="00674680" w:rsidRPr="00EB1999" w:rsidRDefault="00EB1999" w:rsidP="001060C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02.06.2026</w:t>
            </w:r>
          </w:p>
        </w:tc>
        <w:tc>
          <w:tcPr>
            <w:tcW w:w="1764" w:type="dxa"/>
          </w:tcPr>
          <w:p w:rsidR="00674680" w:rsidRPr="00674680" w:rsidRDefault="00674680" w:rsidP="001060C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20" w:type="dxa"/>
          </w:tcPr>
          <w:p w:rsidR="00674680" w:rsidRPr="00674680" w:rsidRDefault="00674680" w:rsidP="001060C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20" w:type="dxa"/>
          </w:tcPr>
          <w:p w:rsidR="00674680" w:rsidRPr="00674680" w:rsidRDefault="00674680" w:rsidP="00EB1999">
            <w:pPr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746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9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489-па</w:t>
            </w:r>
          </w:p>
        </w:tc>
      </w:tr>
    </w:tbl>
    <w:p w:rsidR="00674680" w:rsidRPr="00674680" w:rsidRDefault="00674680" w:rsidP="00674680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674680" w:rsidRDefault="009A463C" w:rsidP="008C377D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A463C">
        <w:rPr>
          <w:rFonts w:ascii="Times New Roman" w:hAnsi="Times New Roman"/>
          <w:sz w:val="28"/>
          <w:szCs w:val="28"/>
        </w:rPr>
        <w:t>Об утверждении административного регламента о предоставлении муниципальной услуги 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</w:p>
    <w:p w:rsidR="00674680" w:rsidRPr="00674680" w:rsidRDefault="00674680" w:rsidP="00674680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A463C" w:rsidRPr="008606C6" w:rsidRDefault="008606C6" w:rsidP="008606C6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протоколом № 1-пр заседания комиссии по цифровому развитию и использованию информационных технологий в Оренбургской области от 24.03.2026 и руководствуясь статьями 45, 49, 50 Устава муниципального образования городской округ город Медногорск Оренбургской области: </w:t>
      </w:r>
    </w:p>
    <w:p w:rsidR="00674680" w:rsidRDefault="00674680" w:rsidP="0067468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74680"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предоставления муниципальной услуги «</w:t>
      </w:r>
      <w:r w:rsidR="009A463C" w:rsidRPr="009A463C">
        <w:rPr>
          <w:rFonts w:ascii="Times New Roman" w:hAnsi="Times New Roman"/>
          <w:sz w:val="28"/>
          <w:szCs w:val="28"/>
        </w:rPr>
        <w:t xml:space="preserve">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</w:t>
      </w:r>
      <w:r w:rsidR="009A463C" w:rsidRPr="009A463C">
        <w:rPr>
          <w:rFonts w:ascii="Times New Roman" w:hAnsi="Times New Roman"/>
          <w:sz w:val="28"/>
          <w:szCs w:val="28"/>
        </w:rPr>
        <w:lastRenderedPageBreak/>
        <w:t>не разграничена, без предоставления земельных участков и установления сервитута, публичного сервитута</w:t>
      </w:r>
      <w:r w:rsidRPr="00674680">
        <w:rPr>
          <w:rFonts w:ascii="Times New Roman" w:hAnsi="Times New Roman" w:cs="Times New Roman"/>
          <w:sz w:val="28"/>
          <w:szCs w:val="28"/>
        </w:rPr>
        <w:t>», согласно приложению.</w:t>
      </w:r>
    </w:p>
    <w:p w:rsidR="00674680" w:rsidRPr="008C377D" w:rsidRDefault="00674680" w:rsidP="008C377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Pr="00674680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муниципального образования город Медногорск от 1</w:t>
      </w:r>
      <w:r w:rsidR="009A463C">
        <w:rPr>
          <w:rFonts w:ascii="Times New Roman" w:hAnsi="Times New Roman" w:cs="Times New Roman"/>
          <w:sz w:val="28"/>
          <w:szCs w:val="28"/>
        </w:rPr>
        <w:t>8</w:t>
      </w:r>
      <w:r w:rsidRPr="00674680">
        <w:rPr>
          <w:rFonts w:ascii="Times New Roman" w:hAnsi="Times New Roman" w:cs="Times New Roman"/>
          <w:sz w:val="28"/>
          <w:szCs w:val="28"/>
        </w:rPr>
        <w:t>.</w:t>
      </w:r>
      <w:r w:rsidR="008C377D">
        <w:rPr>
          <w:rFonts w:ascii="Times New Roman" w:hAnsi="Times New Roman" w:cs="Times New Roman"/>
          <w:sz w:val="28"/>
          <w:szCs w:val="28"/>
        </w:rPr>
        <w:t>0</w:t>
      </w:r>
      <w:r w:rsidR="009A463C">
        <w:rPr>
          <w:rFonts w:ascii="Times New Roman" w:hAnsi="Times New Roman" w:cs="Times New Roman"/>
          <w:sz w:val="28"/>
          <w:szCs w:val="28"/>
        </w:rPr>
        <w:t>4</w:t>
      </w:r>
      <w:r w:rsidRPr="00674680">
        <w:rPr>
          <w:rFonts w:ascii="Times New Roman" w:hAnsi="Times New Roman" w:cs="Times New Roman"/>
          <w:sz w:val="28"/>
          <w:szCs w:val="28"/>
        </w:rPr>
        <w:t>.202</w:t>
      </w:r>
      <w:r w:rsidR="009A463C">
        <w:rPr>
          <w:rFonts w:ascii="Times New Roman" w:hAnsi="Times New Roman" w:cs="Times New Roman"/>
          <w:sz w:val="28"/>
          <w:szCs w:val="28"/>
        </w:rPr>
        <w:t>5</w:t>
      </w:r>
      <w:r w:rsidRPr="00674680">
        <w:rPr>
          <w:rFonts w:ascii="Times New Roman" w:hAnsi="Times New Roman" w:cs="Times New Roman"/>
          <w:sz w:val="28"/>
          <w:szCs w:val="28"/>
        </w:rPr>
        <w:t xml:space="preserve"> № </w:t>
      </w:r>
      <w:r w:rsidR="009A463C">
        <w:rPr>
          <w:rFonts w:ascii="Times New Roman" w:hAnsi="Times New Roman" w:cs="Times New Roman"/>
          <w:sz w:val="28"/>
          <w:szCs w:val="28"/>
        </w:rPr>
        <w:t>373</w:t>
      </w:r>
      <w:r w:rsidRPr="00674680">
        <w:rPr>
          <w:rFonts w:ascii="Times New Roman" w:hAnsi="Times New Roman" w:cs="Times New Roman"/>
          <w:sz w:val="28"/>
          <w:szCs w:val="28"/>
        </w:rPr>
        <w:t xml:space="preserve">-па </w:t>
      </w:r>
      <w:r w:rsidR="008C377D">
        <w:rPr>
          <w:rFonts w:ascii="Times New Roman" w:hAnsi="Times New Roman" w:cs="Times New Roman"/>
          <w:sz w:val="28"/>
          <w:szCs w:val="28"/>
        </w:rPr>
        <w:t>«</w:t>
      </w:r>
      <w:r w:rsidR="009A463C" w:rsidRPr="009A463C">
        <w:rPr>
          <w:rFonts w:ascii="Times New Roman" w:hAnsi="Times New Roman"/>
          <w:sz w:val="28"/>
          <w:szCs w:val="28"/>
        </w:rPr>
        <w:t>Об утверждении административного регламента о предоставлении муниципальной услуги 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="008C377D" w:rsidRPr="008C377D">
        <w:rPr>
          <w:rFonts w:ascii="Times New Roman" w:hAnsi="Times New Roman" w:cs="Times New Roman"/>
          <w:sz w:val="28"/>
          <w:szCs w:val="28"/>
        </w:rPr>
        <w:t>»</w:t>
      </w:r>
      <w:r w:rsidRPr="0067468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74680" w:rsidRDefault="00674680" w:rsidP="0067468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74680">
        <w:rPr>
          <w:rFonts w:ascii="Times New Roman" w:hAnsi="Times New Roman" w:cs="Times New Roman"/>
          <w:sz w:val="28"/>
          <w:szCs w:val="28"/>
        </w:rPr>
        <w:t xml:space="preserve">Комитету по управлению имуществом города Медногорска </w:t>
      </w:r>
      <w:r w:rsidRPr="00674680">
        <w:rPr>
          <w:rFonts w:ascii="Times New Roman" w:hAnsi="Times New Roman" w:cs="Times New Roman"/>
          <w:color w:val="000000"/>
          <w:sz w:val="28"/>
          <w:szCs w:val="28"/>
        </w:rPr>
        <w:t>исполнять муниципальную услугу в соответствии с административным регламентом.</w:t>
      </w:r>
    </w:p>
    <w:p w:rsidR="00674680" w:rsidRPr="00674680" w:rsidRDefault="00674680" w:rsidP="0067468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74680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674680">
        <w:rPr>
          <w:rFonts w:ascii="Times New Roman" w:hAnsi="Times New Roman" w:cs="Times New Roman"/>
          <w:sz w:val="28"/>
        </w:rPr>
        <w:t>Контроль за</w:t>
      </w:r>
      <w:proofErr w:type="gramEnd"/>
      <w:r w:rsidRPr="00674680">
        <w:rPr>
          <w:rFonts w:ascii="Times New Roman" w:hAnsi="Times New Roman" w:cs="Times New Roman"/>
          <w:sz w:val="28"/>
        </w:rPr>
        <w:t xml:space="preserve"> исполнением настоящего постановления возложить на первого заместителя главы муниципального образования город Медногорск.</w:t>
      </w:r>
    </w:p>
    <w:p w:rsidR="00674680" w:rsidRPr="00674680" w:rsidRDefault="00674680" w:rsidP="0067468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36"/>
          <w:szCs w:val="28"/>
        </w:rPr>
      </w:pPr>
      <w:r w:rsidRPr="00674680">
        <w:rPr>
          <w:rFonts w:ascii="Times New Roman" w:hAnsi="Times New Roman" w:cs="Times New Roman"/>
          <w:sz w:val="28"/>
        </w:rPr>
        <w:t>5. Постановление вступает в силу после его официального обнародования путём опубликования в сетевом издании MEDRAB.RU.</w:t>
      </w:r>
    </w:p>
    <w:p w:rsidR="00674680" w:rsidRPr="00674680" w:rsidRDefault="00674680" w:rsidP="006746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680" w:rsidRPr="00674680" w:rsidRDefault="00674680" w:rsidP="0067468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4680" w:rsidRDefault="00674680" w:rsidP="00674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680">
        <w:rPr>
          <w:rFonts w:ascii="Times New Roman" w:hAnsi="Times New Roman" w:cs="Times New Roman"/>
          <w:sz w:val="28"/>
          <w:szCs w:val="28"/>
        </w:rPr>
        <w:t xml:space="preserve">Глава города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С</w:t>
      </w:r>
      <w:r w:rsidRPr="00674680">
        <w:rPr>
          <w:rFonts w:ascii="Times New Roman" w:hAnsi="Times New Roman" w:cs="Times New Roman"/>
          <w:sz w:val="28"/>
          <w:szCs w:val="28"/>
        </w:rPr>
        <w:t xml:space="preserve">.В. </w:t>
      </w:r>
      <w:r>
        <w:rPr>
          <w:rFonts w:ascii="Times New Roman" w:hAnsi="Times New Roman" w:cs="Times New Roman"/>
          <w:sz w:val="28"/>
          <w:szCs w:val="28"/>
        </w:rPr>
        <w:t>Рожк</w:t>
      </w:r>
      <w:r w:rsidRPr="00674680">
        <w:rPr>
          <w:rFonts w:ascii="Times New Roman" w:hAnsi="Times New Roman" w:cs="Times New Roman"/>
          <w:sz w:val="28"/>
          <w:szCs w:val="28"/>
        </w:rPr>
        <w:t>ов</w:t>
      </w:r>
    </w:p>
    <w:p w:rsidR="00D80BF0" w:rsidRDefault="00D80BF0" w:rsidP="00674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BF0" w:rsidRDefault="00D80BF0" w:rsidP="00674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BF0" w:rsidRPr="00666E3F" w:rsidRDefault="00D80BF0" w:rsidP="00D80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BF0" w:rsidRPr="00666E3F" w:rsidRDefault="00D80BF0" w:rsidP="00D80BF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80BF0" w:rsidRPr="00666E3F" w:rsidRDefault="00D80BF0" w:rsidP="00D80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E3F">
        <w:rPr>
          <w:rFonts w:ascii="Times New Roman" w:hAnsi="Times New Roman" w:cs="Times New Roman"/>
          <w:sz w:val="28"/>
          <w:szCs w:val="28"/>
        </w:rPr>
        <w:t>Кому разослано: прокурору города; комитету  по  управлению  имуществом; юридическому отделу; отделу по экономике, торговле и развитию предпринимательства и туристической деятельности.</w:t>
      </w:r>
    </w:p>
    <w:p w:rsidR="00D80BF0" w:rsidRPr="00666E3F" w:rsidRDefault="00D80BF0" w:rsidP="00D80BF0">
      <w:pPr>
        <w:spacing w:after="0"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666E3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D80BF0" w:rsidRPr="00666E3F" w:rsidRDefault="00D80BF0" w:rsidP="00D80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BF0" w:rsidRPr="00666E3F" w:rsidRDefault="00D80BF0" w:rsidP="00D80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BF0" w:rsidRPr="00666E3F" w:rsidRDefault="00D80BF0" w:rsidP="00D80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1D" w:rsidRPr="00EB1999" w:rsidRDefault="00D80BF0" w:rsidP="00EB1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E3F">
        <w:rPr>
          <w:rFonts w:ascii="Times New Roman" w:hAnsi="Times New Roman" w:cs="Times New Roman"/>
          <w:sz w:val="28"/>
          <w:szCs w:val="28"/>
        </w:rPr>
        <w:t>Исполнитель: Каменев Н.С., главный специалист-юрисконсульт КУИ г. Медногорска, 3-10-12.</w:t>
      </w:r>
    </w:p>
    <w:sectPr w:rsidR="0058621D" w:rsidRPr="00EB1999" w:rsidSect="00D4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74680"/>
    <w:rsid w:val="00290737"/>
    <w:rsid w:val="00332BDA"/>
    <w:rsid w:val="0058621D"/>
    <w:rsid w:val="00647FA7"/>
    <w:rsid w:val="00666E3F"/>
    <w:rsid w:val="00674680"/>
    <w:rsid w:val="006D27A9"/>
    <w:rsid w:val="008606C6"/>
    <w:rsid w:val="008B5986"/>
    <w:rsid w:val="008C377D"/>
    <w:rsid w:val="009A463C"/>
    <w:rsid w:val="00AE3EA1"/>
    <w:rsid w:val="00D43DFC"/>
    <w:rsid w:val="00D80BF0"/>
    <w:rsid w:val="00E927B5"/>
    <w:rsid w:val="00EB1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FC"/>
  </w:style>
  <w:style w:type="paragraph" w:styleId="2">
    <w:name w:val="heading 2"/>
    <w:basedOn w:val="a"/>
    <w:next w:val="a"/>
    <w:link w:val="20"/>
    <w:qFormat/>
    <w:rsid w:val="00674680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20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74680"/>
    <w:rPr>
      <w:rFonts w:ascii="Times New Roman" w:eastAsia="Times New Roman" w:hAnsi="Times New Roman" w:cs="Times New Roman"/>
      <w:b/>
      <w:bCs/>
      <w:spacing w:val="20"/>
      <w:kern w:val="2"/>
      <w:sz w:val="28"/>
      <w:szCs w:val="28"/>
    </w:rPr>
  </w:style>
  <w:style w:type="paragraph" w:customStyle="1" w:styleId="ConsPlusNormal">
    <w:name w:val="ConsPlusNormal"/>
    <w:rsid w:val="006746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74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680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666E3F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666E3F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paragraph" w:styleId="a6">
    <w:name w:val="No Spacing"/>
    <w:uiPriority w:val="1"/>
    <w:qFormat/>
    <w:rsid w:val="00666E3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</dc:creator>
  <cp:keywords/>
  <dc:description/>
  <cp:lastModifiedBy>Степанова ОВ</cp:lastModifiedBy>
  <cp:revision>10</cp:revision>
  <cp:lastPrinted>2026-05-26T04:21:00Z</cp:lastPrinted>
  <dcterms:created xsi:type="dcterms:W3CDTF">2026-04-28T07:18:00Z</dcterms:created>
  <dcterms:modified xsi:type="dcterms:W3CDTF">2026-06-02T06:37:00Z</dcterms:modified>
</cp:coreProperties>
</file>