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 w:rsidR="0003375D"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2025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 w:rsidR="0003375D"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27.01.2025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="0003375D">
        <w:rPr>
          <w:rFonts w:ascii="Times New Roman" w:hAnsi="Times New Roman" w:cs="Times New Roman"/>
          <w:i/>
          <w:iCs/>
          <w:sz w:val="24"/>
          <w:szCs w:val="24"/>
        </w:rPr>
        <w:t>на 2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B7F46" w:rsidRDefault="0003375D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2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ах</w:t>
      </w:r>
      <w:r w:rsidR="00EB6995">
        <w:rPr>
          <w:rFonts w:ascii="Times New Roman" w:hAnsi="Times New Roman" w:cs="Times New Roman"/>
          <w:i/>
          <w:iCs/>
          <w:sz w:val="24"/>
          <w:szCs w:val="24"/>
        </w:rPr>
        <w:t xml:space="preserve"> установлен</w:t>
      </w:r>
      <w:r w:rsidR="00A324AE"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2 класс условий труда.</w:t>
      </w:r>
      <w:r w:rsidR="00EB6995" w:rsidRPr="00EB69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1A2815" w:rsidRDefault="001A281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sectPr w:rsidR="001A2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F9"/>
    <w:rsid w:val="0003375D"/>
    <w:rsid w:val="000535F9"/>
    <w:rsid w:val="001A2815"/>
    <w:rsid w:val="002A4A9E"/>
    <w:rsid w:val="003040EB"/>
    <w:rsid w:val="003E65E2"/>
    <w:rsid w:val="00437949"/>
    <w:rsid w:val="00450E7C"/>
    <w:rsid w:val="00613F83"/>
    <w:rsid w:val="008B7F46"/>
    <w:rsid w:val="00A324AE"/>
    <w:rsid w:val="00C75B8E"/>
    <w:rsid w:val="00EB6995"/>
    <w:rsid w:val="00E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2BB7"/>
  <w15:chartTrackingRefBased/>
  <w15:docId w15:val="{8F2E55D9-4DCC-4599-90C6-A1EC7B82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Кутыева Гульнара Кайюмовна</cp:lastModifiedBy>
  <cp:revision>10</cp:revision>
  <dcterms:created xsi:type="dcterms:W3CDTF">2022-08-17T08:08:00Z</dcterms:created>
  <dcterms:modified xsi:type="dcterms:W3CDTF">2025-02-25T11:25:00Z</dcterms:modified>
</cp:coreProperties>
</file>