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6"/>
        </w:rPr>
        <w:t xml:space="preserve">Правила программы лояльности </w:t>
      </w:r>
      <w:r w:rsidRPr="00F95476">
        <w:rPr>
          <w:rFonts w:ascii="Times New Roman" w:eastAsia="Times New Roman" w:hAnsi="Times New Roman" w:cs="Times New Roman"/>
          <w:b/>
          <w:bCs/>
          <w:color w:val="212529"/>
          <w:kern w:val="36"/>
          <w:sz w:val="26"/>
          <w:szCs w:val="26"/>
        </w:rPr>
        <w:t>«</w:t>
      </w:r>
      <w:proofErr w:type="spellStart"/>
      <w:r w:rsidRPr="00F95476">
        <w:rPr>
          <w:rFonts w:ascii="Times New Roman" w:eastAsia="Times New Roman" w:hAnsi="Times New Roman" w:cs="Times New Roman"/>
          <w:b/>
          <w:bCs/>
          <w:color w:val="212529"/>
          <w:kern w:val="36"/>
          <w:sz w:val="26"/>
          <w:szCs w:val="26"/>
        </w:rPr>
        <w:t>Катергуру</w:t>
      </w:r>
      <w:proofErr w:type="spellEnd"/>
      <w:r w:rsidRPr="00F95476">
        <w:rPr>
          <w:rFonts w:ascii="Times New Roman" w:eastAsia="Times New Roman" w:hAnsi="Times New Roman" w:cs="Times New Roman"/>
          <w:b/>
          <w:bCs/>
          <w:color w:val="212529"/>
          <w:kern w:val="36"/>
          <w:sz w:val="26"/>
          <w:szCs w:val="26"/>
        </w:rPr>
        <w:t>»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26"/>
          <w:szCs w:val="26"/>
        </w:rPr>
      </w:pP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1. Вводная часть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1.1. Программа лояльности (далее – Программа) определяет правила поощрения постоянных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Пользователей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путем предоставления скидок и начисления бонусов на бонусные счета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Пользователей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Программы «</w:t>
      </w:r>
      <w:proofErr w:type="spellStart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Катергуру</w:t>
      </w:r>
      <w:proofErr w:type="spellEnd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» (далее – «Бонусный счет»), а также применения иных форм поощрения, которые могут быть определены Программой лояльности, </w:t>
      </w:r>
      <w:proofErr w:type="gramStart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согласно Уровней</w:t>
      </w:r>
      <w:proofErr w:type="gramEnd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участия в Программе.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1.2. Настоящие Правила Программы лояльности «</w:t>
      </w:r>
      <w:proofErr w:type="spellStart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Катергуру</w:t>
      </w:r>
      <w:proofErr w:type="spellEnd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»  (далее - Правила) распространяют свое действие на всех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Пользователей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Участие в Программе является подтверждением ознакомления и безоговорочного согласия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Пользователей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со всеми положениями настоящих Правил.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1.3. Актуальный те</w:t>
      </w:r>
      <w:proofErr w:type="gramStart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кст Пр</w:t>
      </w:r>
      <w:proofErr w:type="gramEnd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авил, условия предоставления скидок и начисления баллов, ограничения и допущения для оформления тура с использованием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скидок и баллов размещаются в сети Интернет по адресу: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https://katerguru.ru/documents/.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1.4. Балл (или Бонусный балл) - единица отображения скидки на услуги 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ь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ц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а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, начисляем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ая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на Бонусный счет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в соответствии с Правилами Программы. Сумма баллов может зачитываться в счет расчетов за услуги 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ь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ц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а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1.6. Информация о количестве начисленных баллов предоставляется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Пользователю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в личном кабинете на сайте 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1.7. 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е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ц Сервиса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вправе вносить изменения в Правила, а также в набор услуг, на которые распространяется скидка, в любое время без предварительного уведомления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Пользователей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 Обновления публикуются на странице: 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https://katerguru.ru/documents/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1.8. Программа действует с момента ее запуска бессрочно до момента приостановления или прекращения по решению 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ь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ц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а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Программа может быть отменена с предварительным уведомлением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Пользователей Сервиса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за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один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месяц до планируемой даты отмены. В этом случае накопленные баллы могут быть использованы при оплате услуг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только до даты отмены Программы. Замена неиспользованных балов на денежные средства не осуществляется.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1.9. Уведомление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Пользователей Сервиса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может осуществляться посредством телефонной связи, электронной почты, sms-сообщения, а также путем публикации информации на сайте: 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627A25" w:rsidRPr="00F95476" w:rsidRDefault="00627A25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F95476" w:rsidRPr="00F95476" w:rsidRDefault="00F95476" w:rsidP="00627A25">
      <w:pPr>
        <w:shd w:val="clear" w:color="auto" w:fill="FFFFFF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2. Термины и понятия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В настоящих Правилах используются следующие термины и понятия: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2.1. Баллы – условные единицы, которые начисляются на Бонусный счет и могут быть использованы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Пользователями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в качестве платежа при оплате одного или нескольких туров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с использованием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 1 балл = 1 рублю. Период начисления баллов может достигать 30 календарных дней с фактической даты завершения тура.</w:t>
      </w:r>
    </w:p>
    <w:p w:rsidR="0022645F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2.2. </w:t>
      </w:r>
      <w:proofErr w:type="gramStart"/>
      <w:r w:rsidR="0022645F" w:rsidRP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Сервис, сервис «</w:t>
      </w:r>
      <w:proofErr w:type="spellStart"/>
      <w:r w:rsidR="0022645F" w:rsidRP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Katerguru.ru</w:t>
      </w:r>
      <w:proofErr w:type="spellEnd"/>
      <w:r w:rsidR="0022645F" w:rsidRP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» – программный интернет-ресурс, программа для мобильных устройств, предоставляющие доступ к информации о предложениях Партнеров Сервиса о заключении договоров на оказание услуг по перевозке пассажиров судном, возможность выбора и приобретения услуг по перевозке пассажиров судном, размещённых в информационной системе Сервиса, а также иные функциональные возможности, не связанные с выбором и приобретением услуг по перевозке пассажиров судном.</w:t>
      </w:r>
      <w:proofErr w:type="gramEnd"/>
    </w:p>
    <w:p w:rsidR="00F95476" w:rsidRDefault="0022645F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lastRenderedPageBreak/>
        <w:t xml:space="preserve">2.3. </w:t>
      </w:r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Владелец Сервиса – индивидуальный предприниматель </w:t>
      </w:r>
      <w:proofErr w:type="spellStart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Нехаев</w:t>
      </w:r>
      <w:proofErr w:type="spellEnd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Леонид Александрович, ОГРНИП 308027409800068, ИНН 027814647836, юридический адрес: 197110, г</w:t>
      </w:r>
      <w:proofErr w:type="gramStart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.С</w:t>
      </w:r>
      <w:proofErr w:type="gramEnd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анкт-Петербург, р-н Петроградский, ул. Глухая Зеленина, д.2А, кв. 130, является владельцем </w:t>
      </w:r>
      <w:proofErr w:type="spellStart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интернет-ресурса</w:t>
      </w:r>
      <w:proofErr w:type="spellEnd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https://katerguru.ru - </w:t>
      </w:r>
      <w:proofErr w:type="spellStart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агрегатора</w:t>
      </w:r>
      <w:proofErr w:type="spellEnd"/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информации о предложениях Партнеров Сервиса о заключении договоров на оказание услуг по перевозке пассажиров судном, на котором Партнерами Сервиса размещаются предложения о заключении договоров на оказание услуг по перевозке пассажиров судном. Владелец Сервиса является Агентом Партнера Сервиса.</w:t>
      </w:r>
    </w:p>
    <w:p w:rsidR="0022645F" w:rsidRDefault="0022645F" w:rsidP="0022645F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4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</w:t>
      </w:r>
      <w:r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 – дееспособное и правоспособное физическое лицо либо правоспособное юридическое лицо, желающие приобрести услуги, размещенные на сайте  https://katerguru.ru, принявшее Условия использования сервиса «</w:t>
      </w:r>
      <w:proofErr w:type="spellStart"/>
      <w:r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Katerguru</w:t>
      </w:r>
      <w:proofErr w:type="spellEnd"/>
      <w:r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» в предусмотренном порядке, и использующее сервис «</w:t>
      </w:r>
      <w:proofErr w:type="spellStart"/>
      <w:r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Katerguru.ru</w:t>
      </w:r>
      <w:proofErr w:type="spellEnd"/>
      <w:r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» любым способом. </w:t>
      </w:r>
    </w:p>
    <w:p w:rsidR="0022645F" w:rsidRPr="00F95476" w:rsidRDefault="0022645F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5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 Программа – Бонусная программа «</w:t>
      </w:r>
      <w:proofErr w:type="spellStart"/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Катергуру</w:t>
      </w:r>
      <w:proofErr w:type="spellEnd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» – программа скидок и привилегий для постоянных клиентов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2.</w:t>
      </w:r>
      <w:r w:rsid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6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Бонусный счет – счет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, на котором хранятся его персональные данные, история начисления и списания баллов (транзакций). Бонусный счет </w:t>
      </w:r>
      <w:r w:rsid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Сервиса</w:t>
      </w:r>
      <w:r w:rsidR="00627A25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формируется в личном кабинете на сайте </w:t>
      </w:r>
      <w:r w:rsidR="00627A25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627A25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</w:p>
    <w:p w:rsidR="00F95476" w:rsidRPr="00F95476" w:rsidRDefault="00F95476" w:rsidP="0022645F">
      <w:pPr>
        <w:shd w:val="clear" w:color="auto" w:fill="FFFFFF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3. Участие в программе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3.1. Общие положения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3.1.1. Участие в Программе является добровольным и бесплатным.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3.1.2. Участие в Программе индивидуально. Участником Программы может стать только</w:t>
      </w:r>
      <w:r w:rsid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Пользователь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3.1.3. Для участия в Программе необходимо зарегистрироваться на сайте </w:t>
      </w:r>
      <w:r w:rsidR="0022645F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510195" w:rsidRDefault="0022645F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195">
        <w:rPr>
          <w:rFonts w:ascii="Times New Roman" w:eastAsia="Times New Roman" w:hAnsi="Times New Roman" w:cs="Times New Roman"/>
          <w:sz w:val="26"/>
          <w:szCs w:val="26"/>
        </w:rPr>
        <w:t>3.2. Регистрация в Программе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путем 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>автоматическо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 xml:space="preserve"> создани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 xml:space="preserve"> личного кабинета 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Пользователя Сервиса 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 xml:space="preserve">при бронировании 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судна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через Сервис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3.2.</w:t>
      </w:r>
      <w:r w:rsid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1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Регистрируясь в </w:t>
      </w:r>
      <w:r w:rsid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Сервисе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, </w:t>
      </w:r>
      <w:r w:rsid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подтверждает согласие с условиями Программы, включая согласие на обработку персональных данных и получения информационной рассылки от </w:t>
      </w:r>
      <w:r w:rsid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Сервиса</w:t>
      </w:r>
      <w:r w:rsidR="0022645F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по указанным контактным данным.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3.2.</w:t>
      </w:r>
      <w:r w:rsidR="0022645F">
        <w:rPr>
          <w:rFonts w:ascii="Times New Roman" w:eastAsia="Times New Roman" w:hAnsi="Times New Roman" w:cs="Times New Roman"/>
          <w:color w:val="2D2D2D"/>
          <w:sz w:val="26"/>
          <w:szCs w:val="26"/>
        </w:rPr>
        <w:t>2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Датой начала участия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Пользователя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в Программе считается дата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первого бронирования  судна путем использования Сервиса или дата регистрации Пользователя в Сервисе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3.2.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3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Для начисления баллов на Бонусный счет и использования накопленных баллов,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 Сервиса</w:t>
      </w:r>
      <w:r w:rsidR="00FC5729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должен предоставить все необходимые персональные данные, включая имя, фамилию, отчество (при наличии), дату рождения в соответствии с записью в документе, удостоверяющем личность, а также уникальные контактные данные.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3.3. Бонусный счет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3.3.1.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может иметь только один Бонусный счет Программы.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3.3.2. Бонусный счет и учтенные на нем баллы не могут быть объединены с бонусными счетами и баллами другого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, не могут быть подарены или переданы иным способом другому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Пользователю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3.3.3.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 Сервиса</w:t>
      </w:r>
      <w:r w:rsidR="00FC5729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должен предпринять все необходимые меры для исключения возможности несанкционированного использования своего Бонусного счета.</w:t>
      </w:r>
    </w:p>
    <w:p w:rsidR="00F95476" w:rsidRPr="00510195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lastRenderedPageBreak/>
        <w:t xml:space="preserve">3.3.4. При любом подозрении на несанкционированное использование своего Бонусного счета,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должен незамедлительно уведомить об этом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Владельца Сервиса</w:t>
      </w:r>
      <w:r w:rsidR="00FC5729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по форме обратной связи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или по телефону </w:t>
      </w:r>
      <w:r w:rsidR="00510195" w:rsidRPr="00510195">
        <w:rPr>
          <w:rFonts w:ascii="Times New Roman" w:eastAsia="Times New Roman" w:hAnsi="Times New Roman" w:cs="Times New Roman"/>
          <w:sz w:val="26"/>
          <w:szCs w:val="26"/>
        </w:rPr>
        <w:t>+ 7(921)9270397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5476" w:rsidRPr="00510195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3.3.5. В случае отсутствия на Бонусном счете </w:t>
      </w:r>
      <w:r w:rsidR="00FC5729" w:rsidRPr="00510195">
        <w:rPr>
          <w:rFonts w:ascii="Times New Roman" w:eastAsia="Times New Roman" w:hAnsi="Times New Roman" w:cs="Times New Roman"/>
          <w:sz w:val="26"/>
          <w:szCs w:val="26"/>
        </w:rPr>
        <w:t xml:space="preserve">Пользователя Сервиса 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любых транзакций по счету в течение 3 (трех) лет, </w:t>
      </w:r>
      <w:r w:rsidR="00FC5729" w:rsidRPr="00510195">
        <w:rPr>
          <w:rFonts w:ascii="Times New Roman" w:eastAsia="Times New Roman" w:hAnsi="Times New Roman" w:cs="Times New Roman"/>
          <w:sz w:val="26"/>
          <w:szCs w:val="26"/>
        </w:rPr>
        <w:t>Владелец Сервиса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 оставляет за собой право заблокировать счет </w:t>
      </w:r>
      <w:r w:rsidR="00FC5729" w:rsidRPr="00510195">
        <w:rPr>
          <w:rFonts w:ascii="Times New Roman" w:eastAsia="Times New Roman" w:hAnsi="Times New Roman" w:cs="Times New Roman"/>
          <w:sz w:val="26"/>
          <w:szCs w:val="26"/>
        </w:rPr>
        <w:t>Пользователя Сервиса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 без предварительного уведомления. Для последующей разблокировки счета </w:t>
      </w:r>
      <w:r w:rsidR="00FC5729" w:rsidRPr="00510195">
        <w:rPr>
          <w:rFonts w:ascii="Times New Roman" w:eastAsia="Times New Roman" w:hAnsi="Times New Roman" w:cs="Times New Roman"/>
          <w:sz w:val="26"/>
          <w:szCs w:val="26"/>
        </w:rPr>
        <w:t>Пользователю Сервиса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 необходимо обратиться </w:t>
      </w:r>
      <w:r w:rsidR="00FC5729" w:rsidRPr="00510195">
        <w:rPr>
          <w:rFonts w:ascii="Times New Roman" w:eastAsia="Times New Roman" w:hAnsi="Times New Roman" w:cs="Times New Roman"/>
          <w:sz w:val="26"/>
          <w:szCs w:val="26"/>
        </w:rPr>
        <w:t>к Владельцу Сервиса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 с письменным заявлением.</w:t>
      </w:r>
    </w:p>
    <w:p w:rsidR="00FC5729" w:rsidRPr="00F95476" w:rsidRDefault="00FC5729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</w:p>
    <w:p w:rsidR="00F95476" w:rsidRPr="00F95476" w:rsidRDefault="00F95476" w:rsidP="00FC5729">
      <w:pPr>
        <w:shd w:val="clear" w:color="auto" w:fill="FFFFFF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4. Начисление и использование баллов</w:t>
      </w:r>
    </w:p>
    <w:p w:rsidR="00510195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4.1. Баллы начисляются за оплаченные и фактически совершенные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заказы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в течение 30 календарных дней после даты окончания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оказанных услуг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, начиная с первого заказа после регистрации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в Сервисе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  <w:r w:rsidR="003B5C3A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4.2. Баллы в Программе начисляются в а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втоматическом режиме.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1 балл равен 1 российскому рублю. Баллы за дополнительные услуги (</w:t>
      </w:r>
      <w:proofErr w:type="spellStart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трансферы</w:t>
      </w:r>
      <w:proofErr w:type="spellEnd"/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, экскурсии, не входящие в основн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ое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бронирование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и другие виды дополнительных услуг) не начисляются.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Владелец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вправе изменять условия начисления и/или вводить дополнительные маркетинговые программы по начислению баллов, актуальная информация о которых доступна на сайте </w:t>
      </w:r>
      <w:r w:rsidR="00FC5729" w:rsidRPr="00627A25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3B5C3A" w:rsidRPr="00510195" w:rsidRDefault="003B5C3A" w:rsidP="003B5C3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195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. За регистрацию Пользователя на Сервисе  Владелец Сервиса начисляет на Бонусный счет Пользователя 500 баллов, при условии, что Пользователь при регистрации в Сервисе не использовал </w:t>
      </w:r>
      <w:proofErr w:type="spellStart"/>
      <w:r w:rsidRPr="00510195">
        <w:rPr>
          <w:rFonts w:ascii="Times New Roman" w:eastAsia="Times New Roman" w:hAnsi="Times New Roman" w:cs="Times New Roman"/>
          <w:sz w:val="26"/>
          <w:szCs w:val="26"/>
        </w:rPr>
        <w:t>промокоды</w:t>
      </w:r>
      <w:proofErr w:type="spellEnd"/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 с маркетинговых акций Владельца Сервиса. </w:t>
      </w:r>
    </w:p>
    <w:p w:rsidR="00CD38A7" w:rsidRPr="00510195" w:rsidRDefault="00653CF8" w:rsidP="00CD38A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38A7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D38A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Начисление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баллов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</w:t>
      </w:r>
      <w:r w:rsidR="00CD38A7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за </w:t>
      </w:r>
      <w:r w:rsidR="00CD38A7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каждый </w:t>
      </w:r>
      <w:r w:rsidR="00CD38A7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оплаченны</w:t>
      </w:r>
      <w:r w:rsidR="00CD38A7">
        <w:rPr>
          <w:rFonts w:ascii="Times New Roman" w:eastAsia="Times New Roman" w:hAnsi="Times New Roman" w:cs="Times New Roman"/>
          <w:color w:val="2D2D2D"/>
          <w:sz w:val="26"/>
          <w:szCs w:val="26"/>
        </w:rPr>
        <w:t>й</w:t>
      </w:r>
      <w:r w:rsidR="00CD38A7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и фактически совершенны</w:t>
      </w:r>
      <w:r w:rsidR="00CD38A7">
        <w:rPr>
          <w:rFonts w:ascii="Times New Roman" w:eastAsia="Times New Roman" w:hAnsi="Times New Roman" w:cs="Times New Roman"/>
          <w:color w:val="2D2D2D"/>
          <w:sz w:val="26"/>
          <w:szCs w:val="26"/>
        </w:rPr>
        <w:t>й</w:t>
      </w:r>
      <w:r w:rsidR="00CD38A7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="00CD38A7">
        <w:rPr>
          <w:rFonts w:ascii="Times New Roman" w:eastAsia="Times New Roman" w:hAnsi="Times New Roman" w:cs="Times New Roman"/>
          <w:color w:val="2D2D2D"/>
          <w:sz w:val="26"/>
          <w:szCs w:val="26"/>
        </w:rPr>
        <w:t>заказ</w:t>
      </w:r>
      <w:r w:rsidR="00CD38A7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>в размере 25%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сумм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>, оплаченн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денежными средствами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за минусом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всех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предоставленных и 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>применен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ных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скидок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включая те,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 xml:space="preserve"> что предоставлены через купоны</w:t>
      </w:r>
      <w:r w:rsidR="00515A4C">
        <w:rPr>
          <w:rFonts w:ascii="Times New Roman" w:eastAsia="Times New Roman" w:hAnsi="Times New Roman" w:cs="Times New Roman"/>
          <w:sz w:val="26"/>
          <w:szCs w:val="26"/>
        </w:rPr>
        <w:t>,</w:t>
      </w:r>
      <w:r w:rsidR="00515A4C" w:rsidRPr="00515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15A4C">
        <w:rPr>
          <w:rFonts w:ascii="Times New Roman" w:eastAsia="Times New Roman" w:hAnsi="Times New Roman" w:cs="Times New Roman"/>
          <w:sz w:val="26"/>
          <w:szCs w:val="26"/>
        </w:rPr>
        <w:t>промокоды</w:t>
      </w:r>
      <w:proofErr w:type="spellEnd"/>
      <w:r w:rsidR="00515A4C" w:rsidRPr="00515A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5A4C" w:rsidRPr="00CD38A7">
        <w:rPr>
          <w:rFonts w:ascii="Times New Roman" w:eastAsia="Times New Roman" w:hAnsi="Times New Roman" w:cs="Times New Roman"/>
          <w:sz w:val="26"/>
          <w:szCs w:val="26"/>
        </w:rPr>
        <w:t xml:space="preserve">или </w:t>
      </w:r>
      <w:proofErr w:type="spellStart"/>
      <w:r w:rsidR="00515A4C" w:rsidRPr="00CD38A7">
        <w:rPr>
          <w:rFonts w:ascii="Times New Roman" w:eastAsia="Times New Roman" w:hAnsi="Times New Roman" w:cs="Times New Roman"/>
          <w:sz w:val="26"/>
          <w:szCs w:val="26"/>
        </w:rPr>
        <w:t>акционны</w:t>
      </w:r>
      <w:r w:rsidR="00515A4C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End"/>
      <w:r w:rsidR="00515A4C" w:rsidRPr="00CD38A7">
        <w:rPr>
          <w:rFonts w:ascii="Times New Roman" w:eastAsia="Times New Roman" w:hAnsi="Times New Roman" w:cs="Times New Roman"/>
          <w:sz w:val="26"/>
          <w:szCs w:val="26"/>
        </w:rPr>
        <w:t xml:space="preserve"> подарочны</w:t>
      </w:r>
      <w:r w:rsidR="00515A4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515A4C" w:rsidRPr="00CD38A7">
        <w:rPr>
          <w:rFonts w:ascii="Times New Roman" w:eastAsia="Times New Roman" w:hAnsi="Times New Roman" w:cs="Times New Roman"/>
          <w:sz w:val="26"/>
          <w:szCs w:val="26"/>
        </w:rPr>
        <w:t xml:space="preserve"> карт</w:t>
      </w:r>
      <w:r w:rsidR="00515A4C">
        <w:rPr>
          <w:rFonts w:ascii="Times New Roman" w:eastAsia="Times New Roman" w:hAnsi="Times New Roman" w:cs="Times New Roman"/>
          <w:sz w:val="26"/>
          <w:szCs w:val="26"/>
        </w:rPr>
        <w:t>ы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заказы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, частично оплаченные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 xml:space="preserve">с использованием </w:t>
      </w:r>
      <w:proofErr w:type="spellStart"/>
      <w:r w:rsidR="00CD38A7">
        <w:rPr>
          <w:rFonts w:ascii="Times New Roman" w:eastAsia="Times New Roman" w:hAnsi="Times New Roman" w:cs="Times New Roman"/>
          <w:sz w:val="26"/>
          <w:szCs w:val="26"/>
        </w:rPr>
        <w:t>промокодов</w:t>
      </w:r>
      <w:proofErr w:type="spellEnd"/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>, купон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proofErr w:type="spellStart"/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>акционны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х</w:t>
      </w:r>
      <w:proofErr w:type="spellEnd"/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подарочны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х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карт,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баллы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начисляются только на часть стоимости 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заказа</w:t>
      </w:r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, оплаченную денежными средствами (за вычетом суммы по </w:t>
      </w:r>
      <w:proofErr w:type="spellStart"/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>промокоду</w:t>
      </w:r>
      <w:proofErr w:type="spellEnd"/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или</w:t>
      </w:r>
      <w:proofErr w:type="gramEnd"/>
      <w:r w:rsidR="00CD38A7" w:rsidRPr="00CD38A7">
        <w:rPr>
          <w:rFonts w:ascii="Times New Roman" w:eastAsia="Times New Roman" w:hAnsi="Times New Roman" w:cs="Times New Roman"/>
          <w:sz w:val="26"/>
          <w:szCs w:val="26"/>
        </w:rPr>
        <w:t xml:space="preserve"> купону). </w:t>
      </w:r>
      <w:r w:rsidR="00CD38A7" w:rsidRPr="00510195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515A4C">
        <w:rPr>
          <w:rFonts w:ascii="Times New Roman" w:eastAsia="Times New Roman" w:hAnsi="Times New Roman" w:cs="Times New Roman"/>
          <w:sz w:val="26"/>
          <w:szCs w:val="26"/>
        </w:rPr>
        <w:t>заказ (</w:t>
      </w:r>
      <w:r w:rsidR="00CD38A7" w:rsidRPr="00510195">
        <w:rPr>
          <w:rFonts w:ascii="Times New Roman" w:eastAsia="Times New Roman" w:hAnsi="Times New Roman" w:cs="Times New Roman"/>
          <w:sz w:val="26"/>
          <w:szCs w:val="26"/>
        </w:rPr>
        <w:t>бронирование</w:t>
      </w:r>
      <w:r w:rsidR="00515A4C">
        <w:rPr>
          <w:rFonts w:ascii="Times New Roman" w:eastAsia="Times New Roman" w:hAnsi="Times New Roman" w:cs="Times New Roman"/>
          <w:sz w:val="26"/>
          <w:szCs w:val="26"/>
        </w:rPr>
        <w:t>)</w:t>
      </w:r>
      <w:r w:rsidR="00CD38A7" w:rsidRPr="00510195">
        <w:rPr>
          <w:rFonts w:ascii="Times New Roman" w:eastAsia="Times New Roman" w:hAnsi="Times New Roman" w:cs="Times New Roman"/>
          <w:sz w:val="26"/>
          <w:szCs w:val="26"/>
        </w:rPr>
        <w:t>, оплаченн</w:t>
      </w:r>
      <w:r w:rsidR="00515A4C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CD38A7" w:rsidRPr="00510195">
        <w:rPr>
          <w:rFonts w:ascii="Times New Roman" w:eastAsia="Times New Roman" w:hAnsi="Times New Roman" w:cs="Times New Roman"/>
          <w:sz w:val="26"/>
          <w:szCs w:val="26"/>
        </w:rPr>
        <w:t xml:space="preserve"> с использованием баллов, новые баллы не начисляются.</w:t>
      </w:r>
    </w:p>
    <w:p w:rsidR="009B0FF3" w:rsidRPr="00510195" w:rsidRDefault="009B0FF3" w:rsidP="009B0FF3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195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. Пользователь Сервиса вправе списать накопленную сумму баллов в пределах установленного лимита. При этом</w:t>
      </w:r>
      <w:proofErr w:type="gramStart"/>
      <w:r w:rsidRPr="00510195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 количество списываемых баллов должно составлять не более 20% от стоимости бронирования (заказа), оформленного с использованием бонусных баллов, после применения всех действующих скидок и акций в заказе. Оставшиеся баллы могут быть использованы в счет следующих покупок.</w:t>
      </w:r>
    </w:p>
    <w:p w:rsidR="009B0FF3" w:rsidRPr="00510195" w:rsidRDefault="009B0FF3" w:rsidP="00B279C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195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. Пользователь вправе использовать накопленные баллы только на бронирование (заказ) судна, </w:t>
      </w:r>
      <w:r w:rsidR="00B279C7" w:rsidRPr="00510195">
        <w:rPr>
          <w:rFonts w:ascii="Times New Roman" w:eastAsia="Times New Roman" w:hAnsi="Times New Roman" w:cs="Times New Roman"/>
          <w:sz w:val="26"/>
          <w:szCs w:val="26"/>
        </w:rPr>
        <w:t>отмеченн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 xml:space="preserve">ого в Сервисе специальным </w:t>
      </w:r>
      <w:r w:rsidR="00B279C7" w:rsidRPr="00510195">
        <w:rPr>
          <w:rFonts w:ascii="Times New Roman" w:eastAsia="Times New Roman" w:hAnsi="Times New Roman" w:cs="Times New Roman"/>
          <w:sz w:val="26"/>
          <w:szCs w:val="26"/>
        </w:rPr>
        <w:t xml:space="preserve"> знаком 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«М</w:t>
      </w:r>
      <w:r w:rsidR="00B279C7" w:rsidRPr="00510195">
        <w:rPr>
          <w:rFonts w:ascii="Times New Roman" w:eastAsia="Times New Roman" w:hAnsi="Times New Roman" w:cs="Times New Roman"/>
          <w:sz w:val="26"/>
          <w:szCs w:val="26"/>
        </w:rPr>
        <w:t>ожно оплатить Бонусами</w:t>
      </w:r>
      <w:r w:rsidRPr="0051019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279C7" w:rsidRPr="005101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279C7" w:rsidRPr="003B5C3A" w:rsidRDefault="00B279C7" w:rsidP="00B279C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C3A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7</w:t>
      </w:r>
      <w:r w:rsidR="003B5C3A" w:rsidRPr="003B5C3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B5C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0FF3" w:rsidRPr="00F95476">
        <w:rPr>
          <w:rFonts w:ascii="Times New Roman" w:eastAsia="Times New Roman" w:hAnsi="Times New Roman" w:cs="Times New Roman"/>
          <w:sz w:val="26"/>
          <w:szCs w:val="26"/>
        </w:rPr>
        <w:t xml:space="preserve">Все баллы, используемые для оплаты </w:t>
      </w:r>
      <w:r w:rsidR="009B0FF3" w:rsidRPr="003B5C3A">
        <w:rPr>
          <w:rFonts w:ascii="Times New Roman" w:eastAsia="Times New Roman" w:hAnsi="Times New Roman" w:cs="Times New Roman"/>
          <w:sz w:val="26"/>
          <w:szCs w:val="26"/>
        </w:rPr>
        <w:t xml:space="preserve">бронирования </w:t>
      </w:r>
      <w:r w:rsidR="009B0FF3" w:rsidRPr="00F95476">
        <w:rPr>
          <w:rFonts w:ascii="Times New Roman" w:eastAsia="Times New Roman" w:hAnsi="Times New Roman" w:cs="Times New Roman"/>
          <w:sz w:val="26"/>
          <w:szCs w:val="26"/>
        </w:rPr>
        <w:t xml:space="preserve">выбранного </w:t>
      </w:r>
      <w:r w:rsidR="009B0FF3" w:rsidRPr="003B5C3A">
        <w:rPr>
          <w:rFonts w:ascii="Times New Roman" w:eastAsia="Times New Roman" w:hAnsi="Times New Roman" w:cs="Times New Roman"/>
          <w:sz w:val="26"/>
          <w:szCs w:val="26"/>
        </w:rPr>
        <w:t>судна</w:t>
      </w:r>
      <w:r w:rsidR="009B0FF3" w:rsidRPr="00F95476">
        <w:rPr>
          <w:rFonts w:ascii="Times New Roman" w:eastAsia="Times New Roman" w:hAnsi="Times New Roman" w:cs="Times New Roman"/>
          <w:sz w:val="26"/>
          <w:szCs w:val="26"/>
        </w:rPr>
        <w:t>, должны быть списаны с одного Бонусного счета.</w:t>
      </w:r>
    </w:p>
    <w:p w:rsidR="003B5C3A" w:rsidRPr="00F95476" w:rsidRDefault="00F95476" w:rsidP="003B5C3A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4.</w:t>
      </w:r>
      <w:r w:rsidR="00CD38A7">
        <w:rPr>
          <w:rFonts w:ascii="Times New Roman" w:eastAsia="Times New Roman" w:hAnsi="Times New Roman" w:cs="Times New Roman"/>
          <w:color w:val="2D2D2D"/>
          <w:sz w:val="26"/>
          <w:szCs w:val="26"/>
        </w:rPr>
        <w:t>8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Приобретение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Пользователем Сервиса</w:t>
      </w:r>
      <w:r w:rsidR="00FC5729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услуг </w:t>
      </w:r>
      <w:r w:rsidR="00FC5729">
        <w:rPr>
          <w:rFonts w:ascii="Times New Roman" w:eastAsia="Times New Roman" w:hAnsi="Times New Roman" w:cs="Times New Roman"/>
          <w:color w:val="2D2D2D"/>
          <w:sz w:val="26"/>
          <w:szCs w:val="26"/>
        </w:rPr>
        <w:t>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с использованием Бонусного счета, принадлежащего другому физическому лицу, также являющегося участником Программы, не разрешается.</w:t>
      </w:r>
      <w:r w:rsidR="009B0FF3" w:rsidRPr="009B0FF3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="003B5C3A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Использовать накопленные баллы в счет оплаты услуг </w:t>
      </w:r>
      <w:r w:rsidR="003B5C3A">
        <w:rPr>
          <w:rFonts w:ascii="Times New Roman" w:eastAsia="Times New Roman" w:hAnsi="Times New Roman" w:cs="Times New Roman"/>
          <w:color w:val="2D2D2D"/>
          <w:sz w:val="26"/>
          <w:szCs w:val="26"/>
        </w:rPr>
        <w:t>Сервиса</w:t>
      </w:r>
      <w:r w:rsidR="003B5C3A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может только владелец Бонусного счета без права их передачи третьим лицам.</w:t>
      </w:r>
    </w:p>
    <w:p w:rsidR="00F95476" w:rsidRPr="00F95476" w:rsidRDefault="00F95476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4.</w:t>
      </w:r>
      <w:r w:rsidR="00CD38A7">
        <w:rPr>
          <w:rFonts w:ascii="Times New Roman" w:eastAsia="Times New Roman" w:hAnsi="Times New Roman" w:cs="Times New Roman"/>
          <w:color w:val="2D2D2D"/>
          <w:sz w:val="26"/>
          <w:szCs w:val="26"/>
        </w:rPr>
        <w:t>9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Во избежание спорных ситуаций </w:t>
      </w:r>
      <w:r w:rsidR="00C17FF1"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Владелец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настоятельно рекомендует </w:t>
      </w:r>
      <w:r w:rsidR="00C17FF1"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Пользователю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сохранять оригиналы или копии документов,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lastRenderedPageBreak/>
        <w:t>подтверждающих совершен</w:t>
      </w:r>
      <w:r w:rsidR="00C17FF1">
        <w:rPr>
          <w:rFonts w:ascii="Times New Roman" w:eastAsia="Times New Roman" w:hAnsi="Times New Roman" w:cs="Times New Roman"/>
          <w:color w:val="2D2D2D"/>
          <w:sz w:val="26"/>
          <w:szCs w:val="26"/>
        </w:rPr>
        <w:t>ное бронирование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, до момента зачисления баллов на Бонусный счет.</w:t>
      </w:r>
    </w:p>
    <w:p w:rsidR="00F95476" w:rsidRPr="00510195" w:rsidRDefault="00C17FF1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195">
        <w:rPr>
          <w:rFonts w:ascii="Times New Roman" w:eastAsia="Times New Roman" w:hAnsi="Times New Roman" w:cs="Times New Roman"/>
          <w:sz w:val="26"/>
          <w:szCs w:val="26"/>
        </w:rPr>
        <w:t>4.</w:t>
      </w:r>
      <w:r w:rsidR="003B5C3A" w:rsidRPr="0051019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D38A7">
        <w:rPr>
          <w:rFonts w:ascii="Times New Roman" w:eastAsia="Times New Roman" w:hAnsi="Times New Roman" w:cs="Times New Roman"/>
          <w:sz w:val="26"/>
          <w:szCs w:val="26"/>
        </w:rPr>
        <w:t>0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 xml:space="preserve">. При </w:t>
      </w:r>
      <w:r w:rsidR="003C3915" w:rsidRPr="00510195">
        <w:rPr>
          <w:rFonts w:ascii="Times New Roman" w:eastAsia="Times New Roman" w:hAnsi="Times New Roman" w:cs="Times New Roman"/>
          <w:sz w:val="26"/>
          <w:szCs w:val="26"/>
        </w:rPr>
        <w:t xml:space="preserve">отмене бронирования </w:t>
      </w:r>
      <w:r w:rsidR="00B279C7" w:rsidRPr="00510195">
        <w:rPr>
          <w:rFonts w:ascii="Times New Roman" w:eastAsia="Times New Roman" w:hAnsi="Times New Roman" w:cs="Times New Roman"/>
          <w:sz w:val="26"/>
          <w:szCs w:val="26"/>
        </w:rPr>
        <w:t>в случаях, предусмотренных</w:t>
      </w:r>
      <w:r w:rsidR="003C3915" w:rsidRPr="00510195">
        <w:rPr>
          <w:rFonts w:ascii="Times New Roman" w:eastAsia="Times New Roman" w:hAnsi="Times New Roman" w:cs="Times New Roman"/>
          <w:sz w:val="26"/>
          <w:szCs w:val="26"/>
        </w:rPr>
        <w:t xml:space="preserve"> Условиям</w:t>
      </w:r>
      <w:r w:rsidR="00B279C7" w:rsidRPr="0051019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C3915" w:rsidRPr="00510195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Сервиса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 xml:space="preserve">, оформленного с использованием бонусных баллов, производится возврат баллов на Бонусный счет </w:t>
      </w:r>
      <w:r w:rsidR="003C3915" w:rsidRPr="00510195">
        <w:rPr>
          <w:rFonts w:ascii="Times New Roman" w:eastAsia="Times New Roman" w:hAnsi="Times New Roman" w:cs="Times New Roman"/>
          <w:sz w:val="26"/>
          <w:szCs w:val="26"/>
        </w:rPr>
        <w:t>Пользователя Сервиса</w:t>
      </w:r>
      <w:r w:rsidR="00F95476" w:rsidRPr="0051019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279C7" w:rsidRPr="00F95476" w:rsidRDefault="00B279C7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</w:p>
    <w:p w:rsidR="00F95476" w:rsidRPr="00F95476" w:rsidRDefault="00B279C7" w:rsidP="00B279C7">
      <w:pPr>
        <w:shd w:val="clear" w:color="auto" w:fill="FFFFFF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5</w:t>
      </w:r>
      <w:r w:rsidR="00F95476" w:rsidRPr="00F95476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 xml:space="preserve">. Изменение персональных и контактных данных </w:t>
      </w:r>
      <w:r w:rsidRPr="00B279C7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Пользователя Сервиса</w:t>
      </w:r>
    </w:p>
    <w:p w:rsidR="00F95476" w:rsidRPr="00F95476" w:rsidRDefault="00B279C7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5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.1.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 Сервиса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несет ответственность за своевременное уведомление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Владельца Сервиса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об изменении своих персональных и контактных данных.</w:t>
      </w:r>
    </w:p>
    <w:p w:rsidR="00F95476" w:rsidRDefault="00B279C7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5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.2. Изменение персональных данных производится только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Владельцем Сервиса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после получения заявки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Пользователя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по форме обратной связи. К заявке на изменение персональных данных должны прилагаться отсканированные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копии подтверждающих документов.</w:t>
      </w:r>
    </w:p>
    <w:p w:rsidR="00B279C7" w:rsidRPr="00F95476" w:rsidRDefault="00B279C7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</w:p>
    <w:p w:rsidR="00F95476" w:rsidRPr="00F95476" w:rsidRDefault="00B279C7" w:rsidP="00B279C7">
      <w:pPr>
        <w:shd w:val="clear" w:color="auto" w:fill="FFFFFF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6</w:t>
      </w:r>
      <w:r w:rsidR="00F95476" w:rsidRPr="00F95476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</w:rPr>
        <w:t>. Юридическая ответственность сторон</w:t>
      </w:r>
    </w:p>
    <w:p w:rsidR="00F95476" w:rsidRPr="00F95476" w:rsidRDefault="00B279C7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6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.1.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Пользователь Сервиса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обязан соблюдать правила и условия Программы, а также сроки, установленные Программой.</w:t>
      </w:r>
    </w:p>
    <w:p w:rsidR="00B279C7" w:rsidRPr="00F95476" w:rsidRDefault="00B279C7" w:rsidP="00B279C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6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.2. Датой вступления в силу настоящих Правил, а также вносимых в Правила изменений, является дата их публикации на </w:t>
      </w:r>
      <w:proofErr w:type="spellStart"/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веб-сайте</w:t>
      </w:r>
      <w:proofErr w:type="spellEnd"/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 </w:t>
      </w:r>
      <w:r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https://katerguru.ru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B279C7" w:rsidP="00F95476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6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.3. Место рассмотрения возможных споров, возникающих в рамках реализации Программы – Российская Федерация, </w:t>
      </w:r>
      <w:proofErr w:type="gramStart"/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г</w:t>
      </w:r>
      <w:proofErr w:type="gramEnd"/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2D2D2D"/>
          <w:sz w:val="26"/>
          <w:szCs w:val="26"/>
        </w:rPr>
        <w:t>Санкт-Петербург</w:t>
      </w:r>
      <w:r w:rsidR="00F95476" w:rsidRPr="00F95476">
        <w:rPr>
          <w:rFonts w:ascii="Times New Roman" w:eastAsia="Times New Roman" w:hAnsi="Times New Roman" w:cs="Times New Roman"/>
          <w:color w:val="2D2D2D"/>
          <w:sz w:val="26"/>
          <w:szCs w:val="26"/>
        </w:rPr>
        <w:t>.</w:t>
      </w:r>
    </w:p>
    <w:p w:rsidR="00F95476" w:rsidRPr="00F95476" w:rsidRDefault="00F95476" w:rsidP="00F9547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5476" w:rsidRPr="00F95476" w:rsidRDefault="00F95476" w:rsidP="00F9547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5476" w:rsidRPr="00F95476" w:rsidRDefault="00F95476" w:rsidP="00F9547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95476" w:rsidRPr="00F95476" w:rsidSect="00F954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95476"/>
    <w:rsid w:val="0022645F"/>
    <w:rsid w:val="003B5C3A"/>
    <w:rsid w:val="003C3915"/>
    <w:rsid w:val="00510195"/>
    <w:rsid w:val="00515A4C"/>
    <w:rsid w:val="005D1069"/>
    <w:rsid w:val="005E7A9F"/>
    <w:rsid w:val="00627A25"/>
    <w:rsid w:val="00653CF8"/>
    <w:rsid w:val="00984B2D"/>
    <w:rsid w:val="009B0FF3"/>
    <w:rsid w:val="00B279C7"/>
    <w:rsid w:val="00C17FF1"/>
    <w:rsid w:val="00CD38A7"/>
    <w:rsid w:val="00F95476"/>
    <w:rsid w:val="00FC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2D"/>
  </w:style>
  <w:style w:type="paragraph" w:styleId="1">
    <w:name w:val="heading 1"/>
    <w:basedOn w:val="a"/>
    <w:link w:val="10"/>
    <w:uiPriority w:val="9"/>
    <w:qFormat/>
    <w:rsid w:val="00F95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5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4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54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9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5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321">
                      <w:marLeft w:val="0"/>
                      <w:marRight w:val="0"/>
                      <w:marTop w:val="97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705">
                              <w:marLeft w:val="177"/>
                              <w:marRight w:val="1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832">
              <w:marLeft w:val="177"/>
              <w:marRight w:val="177"/>
              <w:marTop w:val="0"/>
              <w:marBottom w:val="4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ManakovA</dc:creator>
  <cp:lastModifiedBy>ManakovA</cp:lastModifiedBy>
  <cp:revision>5</cp:revision>
  <dcterms:created xsi:type="dcterms:W3CDTF">2026-05-15T11:13:00Z</dcterms:created>
  <dcterms:modified xsi:type="dcterms:W3CDTF">2026-05-18T07:26:00Z</dcterms:modified>
</cp:coreProperties>
</file>