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DA" w:rsidRPr="00CD22BC" w:rsidRDefault="004D36DA" w:rsidP="00681F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22B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36CED" w:rsidRPr="004D36DA" w:rsidRDefault="004D36DA" w:rsidP="0068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36DA">
        <w:rPr>
          <w:rFonts w:ascii="Times New Roman" w:hAnsi="Times New Roman"/>
          <w:sz w:val="28"/>
          <w:szCs w:val="28"/>
        </w:rPr>
        <w:t>о виртуальном конкурсе</w:t>
      </w:r>
    </w:p>
    <w:p w:rsidR="004D36DA" w:rsidRDefault="004D36DA" w:rsidP="0068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36DA">
        <w:rPr>
          <w:rFonts w:ascii="Times New Roman" w:hAnsi="Times New Roman"/>
          <w:sz w:val="28"/>
          <w:szCs w:val="28"/>
        </w:rPr>
        <w:t>«Когда уйдём со школьного двора</w:t>
      </w:r>
      <w:r w:rsidR="00A4418E">
        <w:rPr>
          <w:rFonts w:ascii="Times New Roman" w:hAnsi="Times New Roman"/>
          <w:sz w:val="28"/>
          <w:szCs w:val="28"/>
        </w:rPr>
        <w:t>…</w:t>
      </w:r>
      <w:r w:rsidRPr="004D36DA">
        <w:rPr>
          <w:rFonts w:ascii="Times New Roman" w:hAnsi="Times New Roman"/>
          <w:sz w:val="28"/>
          <w:szCs w:val="28"/>
        </w:rPr>
        <w:t>»</w:t>
      </w:r>
      <w:r w:rsidR="00D362FC">
        <w:rPr>
          <w:rFonts w:ascii="Times New Roman" w:hAnsi="Times New Roman"/>
          <w:sz w:val="28"/>
          <w:szCs w:val="28"/>
        </w:rPr>
        <w:t>.</w:t>
      </w:r>
    </w:p>
    <w:p w:rsidR="00D362FC" w:rsidRDefault="00D362FC" w:rsidP="009946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62FC" w:rsidRPr="002C2260" w:rsidRDefault="00D362FC" w:rsidP="002C2260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Школа</w:t>
      </w:r>
      <w:r w:rsidR="002C2260"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="002C2260"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это маленькая и большая жизнь со своими законами, противоречиями, ценностями. В жизни человека все начинается с детства. Детство </w:t>
      </w:r>
      <w:r w:rsidR="002C2260"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начинается </w:t>
      </w:r>
      <w:r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 семьи и школы. Семья - это прежде всего мама. Школа</w:t>
      </w:r>
      <w:r w:rsidR="002701F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226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это прежде всего учитель.</w:t>
      </w:r>
    </w:p>
    <w:p w:rsidR="00D362FC" w:rsidRDefault="00D362FC" w:rsidP="002C226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2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из нас знакомо щемящее чувство дороги от школьного порога в большую жизнь.</w:t>
      </w:r>
      <w:r w:rsidR="0027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Думаю, что каждый из нас </w:t>
      </w:r>
      <w:r w:rsidR="002701FA" w:rsidRPr="0027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чувством признательности </w:t>
      </w:r>
      <w:r w:rsidR="00270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вспоминает своих любимых учителей и своих выпускников.</w:t>
      </w:r>
    </w:p>
    <w:p w:rsidR="00965440" w:rsidRDefault="0025496F" w:rsidP="002C226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54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 - это люди, которые создают фундамент, на котором строится жизнь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наших выпускников</w:t>
      </w:r>
      <w:r w:rsidRPr="00254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Школа должна быть точкой опоры:</w:t>
      </w:r>
      <w:r w:rsidRPr="00254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надежной, верной, доброй.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4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же профессионалом должен быть учитель!</w:t>
      </w:r>
    </w:p>
    <w:p w:rsidR="00965440" w:rsidRDefault="00965440" w:rsidP="0096544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школьный фундамент укреплялся жизнелюбием, творческим взлетом, педагогическим романтизмом, которого иногда нам так не хватает, учитель просто не имеет права замыкаться в пространстве своего предмета. Увлечение спортом, музыкой, туризмом, литературой, обогащает духовный мир, расширяет круг общения с детьми, вносит в трудные повседневные учительские будни радость приобщения к миру искусства, а школа зажигается звездочками талантов, искрами надежды, становится домом, где всем тепло и комфортно.</w:t>
      </w:r>
      <w:r w:rsidR="00A44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Учитель навсегда остается в сердцах выпускников, выпускники остаются в сердцах учеников.</w:t>
      </w:r>
    </w:p>
    <w:p w:rsidR="00965440" w:rsidRDefault="00965440" w:rsidP="0096544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Пусть встретит нас мир солнца, красоты и настоящее учительское счастье! Пусть за страницами школьных учебников нам 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дятся живые судьбы наших детей!</w:t>
      </w:r>
    </w:p>
    <w:p w:rsidR="00CD22BC" w:rsidRDefault="00CA1D35" w:rsidP="0096544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целесообразно прове</w:t>
      </w:r>
      <w:r w:rsidR="00ED6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к празднику Дня учителя.</w:t>
      </w:r>
    </w:p>
    <w:p w:rsidR="00CD22BC" w:rsidRPr="00A16265" w:rsidRDefault="00CD22BC" w:rsidP="008A3FE6">
      <w:pPr>
        <w:pStyle w:val="a3"/>
        <w:numPr>
          <w:ilvl w:val="0"/>
          <w:numId w:val="6"/>
        </w:numPr>
        <w:spacing w:after="0" w:line="240" w:lineRule="auto"/>
        <w:ind w:left="357" w:hanging="35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6265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4418E" w:rsidRDefault="00A4418E" w:rsidP="002C226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Положение регламентирует порядок проведения виртуального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нкурса «Когда уйдем со школьного двора…</w:t>
      </w:r>
      <w:r w:rsidRPr="00A44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- Конкурс). </w:t>
      </w:r>
    </w:p>
    <w:p w:rsidR="00F50B58" w:rsidRDefault="00A4418E" w:rsidP="002C226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4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Конкурс проводится для педагогических и руководящих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F50B58" w:rsidRPr="00F50B58" w:rsidRDefault="00F50B58" w:rsidP="00F50B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B58" w:rsidRPr="00A16265" w:rsidRDefault="00F50B58" w:rsidP="00F50B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62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8A3FE6" w:rsidRPr="00A162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162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Цель и задачи конкурса </w:t>
      </w:r>
    </w:p>
    <w:p w:rsidR="004719F5" w:rsidRDefault="00CF3DF6" w:rsidP="004719F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Цель конкурса -</w:t>
      </w:r>
      <w:r w:rsidRPr="00CF3DF6">
        <w:rPr>
          <w:color w:val="000000"/>
          <w:sz w:val="28"/>
          <w:szCs w:val="28"/>
        </w:rPr>
        <w:t xml:space="preserve"> </w:t>
      </w:r>
      <w:r w:rsidRPr="00CF3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положительного имиджа</w:t>
      </w:r>
      <w:r w:rsidR="00471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престижа </w:t>
      </w:r>
      <w:r w:rsidR="00CA1D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педагогической профессии.</w:t>
      </w:r>
    </w:p>
    <w:p w:rsidR="00F50B58" w:rsidRDefault="00CF3DF6" w:rsidP="004719F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="00471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конкурса - в</w:t>
      </w:r>
      <w:r w:rsidR="00B918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ыявить талантливых работников и создать условия</w:t>
      </w:r>
      <w:r w:rsidRPr="00CF3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реализации творче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потенциала учителей школы; </w:t>
      </w:r>
      <w:r w:rsidR="00B918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стимулировать профессиональный рост молодых педагогов, раскрыть их потенциальные возможности</w:t>
      </w:r>
      <w:r w:rsidR="00471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а</w:t>
      </w:r>
      <w:r w:rsidR="00F50B58" w:rsidRPr="00F50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ктивизировать творческий потенциал педагогических работников при подготовке конкурсных материалов. </w:t>
      </w:r>
    </w:p>
    <w:p w:rsidR="005A390C" w:rsidRDefault="005A390C" w:rsidP="004719F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390C" w:rsidRDefault="005A390C" w:rsidP="005A390C">
      <w:pPr>
        <w:spacing w:after="0"/>
        <w:ind w:left="14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 Организационный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5A390C" w:rsidRDefault="005A390C" w:rsidP="000B09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Организацию Конкурса осуществляет организационный комитет.</w:t>
      </w:r>
    </w:p>
    <w:p w:rsidR="000B0975" w:rsidRDefault="000B097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0B0975">
        <w:rPr>
          <w:rFonts w:ascii="Times New Roman" w:hAnsi="Times New Roman"/>
          <w:sz w:val="24"/>
          <w:szCs w:val="24"/>
        </w:rPr>
        <w:t xml:space="preserve">Конкурс проводится на сайте «Личный кабинет педагога» http://skola59.ru платформе «Конкурсы» (соревновательные системы). </w:t>
      </w:r>
    </w:p>
    <w:p w:rsidR="000B0975" w:rsidRDefault="000B097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0B0975">
        <w:rPr>
          <w:rFonts w:ascii="Times New Roman" w:hAnsi="Times New Roman"/>
          <w:sz w:val="24"/>
          <w:szCs w:val="24"/>
        </w:rPr>
        <w:t xml:space="preserve">Конкурс проводится по следующим номинациям: </w:t>
      </w:r>
    </w:p>
    <w:p w:rsidR="00CA1D35" w:rsidRPr="00CA1D35" w:rsidRDefault="00CA1D3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1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A1D35">
        <w:rPr>
          <w:rFonts w:ascii="Times New Roman" w:hAnsi="Times New Roman"/>
          <w:sz w:val="24"/>
          <w:szCs w:val="24"/>
        </w:rPr>
        <w:t>Педагоги о</w:t>
      </w:r>
      <w:r w:rsidR="00681F7E">
        <w:rPr>
          <w:rFonts w:ascii="Times New Roman" w:hAnsi="Times New Roman"/>
          <w:sz w:val="24"/>
          <w:szCs w:val="24"/>
        </w:rPr>
        <w:t xml:space="preserve"> своих учителях</w:t>
      </w:r>
      <w:r>
        <w:rPr>
          <w:rFonts w:ascii="Times New Roman" w:hAnsi="Times New Roman"/>
          <w:sz w:val="24"/>
          <w:szCs w:val="24"/>
        </w:rPr>
        <w:t>»</w:t>
      </w:r>
      <w:r w:rsidRPr="00CA1D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(Рассказ педагога о своих преподавателях школы, училища или ВУЗА).</w:t>
      </w:r>
    </w:p>
    <w:p w:rsidR="00CA1D35" w:rsidRPr="00CA1D35" w:rsidRDefault="00CA1D3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A1D35">
        <w:rPr>
          <w:rFonts w:ascii="Times New Roman" w:hAnsi="Times New Roman"/>
          <w:sz w:val="24"/>
          <w:szCs w:val="24"/>
        </w:rPr>
        <w:t xml:space="preserve">Педагоги о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CA1D35">
        <w:rPr>
          <w:rFonts w:ascii="Times New Roman" w:hAnsi="Times New Roman"/>
          <w:sz w:val="24"/>
          <w:szCs w:val="24"/>
        </w:rPr>
        <w:t>замечательных выпускниках</w:t>
      </w:r>
      <w:r>
        <w:rPr>
          <w:rFonts w:ascii="Times New Roman" w:hAnsi="Times New Roman"/>
          <w:sz w:val="24"/>
          <w:szCs w:val="24"/>
        </w:rPr>
        <w:t>»</w:t>
      </w:r>
      <w:r w:rsidRPr="00CA1D35">
        <w:rPr>
          <w:rFonts w:ascii="Times New Roman" w:hAnsi="Times New Roman"/>
          <w:sz w:val="24"/>
          <w:szCs w:val="24"/>
        </w:rPr>
        <w:t>.</w:t>
      </w:r>
      <w:r w:rsidR="00681F7E">
        <w:rPr>
          <w:rFonts w:ascii="Times New Roman" w:hAnsi="Times New Roman"/>
          <w:sz w:val="24"/>
          <w:szCs w:val="24"/>
        </w:rPr>
        <w:t xml:space="preserve"> (Эссе</w:t>
      </w:r>
      <w:r>
        <w:rPr>
          <w:rFonts w:ascii="Times New Roman" w:hAnsi="Times New Roman"/>
          <w:sz w:val="24"/>
          <w:szCs w:val="24"/>
        </w:rPr>
        <w:t xml:space="preserve"> педагога о своих выдающихся учениках).</w:t>
      </w:r>
    </w:p>
    <w:p w:rsidR="00CA1D35" w:rsidRPr="00CA1D35" w:rsidRDefault="00CA1D3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«Я желаю Вам…» (Видеоролик </w:t>
      </w:r>
      <w:r w:rsidR="00CA70AC">
        <w:rPr>
          <w:rFonts w:ascii="Times New Roman" w:hAnsi="Times New Roman"/>
          <w:sz w:val="24"/>
          <w:szCs w:val="24"/>
        </w:rPr>
        <w:t xml:space="preserve">или презентация </w:t>
      </w:r>
      <w:r>
        <w:rPr>
          <w:rFonts w:ascii="Times New Roman" w:hAnsi="Times New Roman"/>
          <w:sz w:val="24"/>
          <w:szCs w:val="24"/>
        </w:rPr>
        <w:t>со словами напутствия выпускникам).</w:t>
      </w:r>
    </w:p>
    <w:p w:rsidR="00CA1D35" w:rsidRDefault="00CA1D3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B0975" w:rsidRDefault="000B0975" w:rsidP="00CA1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0B0975">
        <w:rPr>
          <w:rFonts w:ascii="Times New Roman" w:hAnsi="Times New Roman"/>
          <w:sz w:val="24"/>
          <w:szCs w:val="24"/>
        </w:rPr>
        <w:t>Один участник может принимать участие и загружать конкурсный материал только в одной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975">
        <w:rPr>
          <w:rFonts w:ascii="Times New Roman" w:hAnsi="Times New Roman"/>
          <w:sz w:val="24"/>
          <w:szCs w:val="24"/>
        </w:rPr>
        <w:t xml:space="preserve">номинаций, в какой - определяет сам участник. </w:t>
      </w:r>
    </w:p>
    <w:p w:rsidR="000B0975" w:rsidRDefault="000B0975" w:rsidP="000B09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0B0975">
        <w:rPr>
          <w:rFonts w:ascii="Times New Roman" w:hAnsi="Times New Roman"/>
          <w:sz w:val="24"/>
          <w:szCs w:val="24"/>
        </w:rPr>
        <w:t xml:space="preserve">Для подведения итогов создается конкурсная комиссия, состоящая из организаторов конкурса. </w:t>
      </w:r>
    </w:p>
    <w:p w:rsidR="000B0975" w:rsidRDefault="000B0975" w:rsidP="000B09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B0975">
        <w:rPr>
          <w:rFonts w:ascii="Times New Roman" w:hAnsi="Times New Roman"/>
          <w:sz w:val="24"/>
          <w:szCs w:val="24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:rsidR="005A390C" w:rsidRDefault="000B0975" w:rsidP="004A47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B0975">
        <w:rPr>
          <w:rFonts w:ascii="Times New Roman" w:hAnsi="Times New Roman"/>
          <w:sz w:val="24"/>
          <w:szCs w:val="24"/>
        </w:rPr>
        <w:t xml:space="preserve">3.7. </w:t>
      </w:r>
      <w:r w:rsidR="005A390C">
        <w:rPr>
          <w:rFonts w:ascii="Times New Roman" w:hAnsi="Times New Roman"/>
          <w:sz w:val="24"/>
          <w:szCs w:val="24"/>
        </w:rPr>
        <w:t xml:space="preserve"> Организационный Комитет:</w:t>
      </w:r>
      <w:r w:rsidR="004A476E">
        <w:rPr>
          <w:rFonts w:ascii="Times New Roman" w:hAnsi="Times New Roman"/>
          <w:sz w:val="24"/>
          <w:szCs w:val="24"/>
        </w:rPr>
        <w:t xml:space="preserve"> </w:t>
      </w:r>
      <w:r w:rsidR="005A390C">
        <w:rPr>
          <w:rFonts w:ascii="Times New Roman" w:hAnsi="Times New Roman"/>
          <w:sz w:val="24"/>
          <w:szCs w:val="24"/>
        </w:rPr>
        <w:t>объявляет об условиях и порядке проведения конкурса;</w:t>
      </w:r>
      <w:r w:rsidR="004A476E">
        <w:rPr>
          <w:rFonts w:ascii="Times New Roman" w:hAnsi="Times New Roman"/>
          <w:sz w:val="24"/>
          <w:szCs w:val="24"/>
        </w:rPr>
        <w:t xml:space="preserve"> </w:t>
      </w:r>
      <w:r w:rsidR="005A390C">
        <w:rPr>
          <w:rFonts w:ascii="Times New Roman" w:hAnsi="Times New Roman"/>
          <w:sz w:val="24"/>
          <w:szCs w:val="24"/>
        </w:rPr>
        <w:t>объявляет о начале проведения Конкурса;</w:t>
      </w:r>
      <w:r w:rsidR="004A476E">
        <w:rPr>
          <w:rFonts w:ascii="Times New Roman" w:hAnsi="Times New Roman"/>
          <w:sz w:val="24"/>
          <w:szCs w:val="24"/>
        </w:rPr>
        <w:t xml:space="preserve"> </w:t>
      </w:r>
      <w:r w:rsidR="005A390C">
        <w:rPr>
          <w:rFonts w:ascii="Times New Roman" w:hAnsi="Times New Roman"/>
          <w:sz w:val="24"/>
          <w:szCs w:val="24"/>
        </w:rPr>
        <w:t>создаёт экспертную комиссию дл</w:t>
      </w:r>
      <w:r w:rsidR="004A476E">
        <w:rPr>
          <w:rFonts w:ascii="Times New Roman" w:hAnsi="Times New Roman"/>
          <w:sz w:val="24"/>
          <w:szCs w:val="24"/>
        </w:rPr>
        <w:t>я оценки работ участников</w:t>
      </w:r>
      <w:r w:rsidR="005A390C">
        <w:rPr>
          <w:rFonts w:ascii="Times New Roman" w:hAnsi="Times New Roman"/>
          <w:sz w:val="24"/>
          <w:szCs w:val="24"/>
        </w:rPr>
        <w:t>;</w:t>
      </w:r>
      <w:r w:rsidR="004A476E">
        <w:rPr>
          <w:rFonts w:ascii="Times New Roman" w:hAnsi="Times New Roman"/>
          <w:sz w:val="24"/>
          <w:szCs w:val="24"/>
        </w:rPr>
        <w:t xml:space="preserve"> </w:t>
      </w:r>
      <w:r w:rsidR="005A390C">
        <w:rPr>
          <w:rFonts w:ascii="Times New Roman" w:hAnsi="Times New Roman"/>
          <w:sz w:val="24"/>
          <w:szCs w:val="24"/>
        </w:rPr>
        <w:t>принимает работы кандидатов на участие в Конкурсе и организует их оценивание.</w:t>
      </w:r>
    </w:p>
    <w:p w:rsidR="00A16265" w:rsidRDefault="00A16265" w:rsidP="000B097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0E45" w:rsidRDefault="00A16265" w:rsidP="00A1626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62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Требования к оформлению конкурсных материалов</w:t>
      </w:r>
    </w:p>
    <w:p w:rsidR="00970E45" w:rsidRDefault="00970E45" w:rsidP="00D859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На конкурс принимаются материалы: </w:t>
      </w:r>
    </w:p>
    <w:p w:rsidR="00970E45" w:rsidRDefault="00970E45" w:rsidP="00D859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4.1.1. соответствующие его теме и цели; </w:t>
      </w:r>
    </w:p>
    <w:p w:rsidR="00681F7E" w:rsidRDefault="00970E45" w:rsidP="00D859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4.1.2 демонстрирующие собст</w:t>
      </w:r>
      <w:r w:rsidR="00681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венный педагогический опыт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81F7E" w:rsidRDefault="00970E45" w:rsidP="00D859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Особенности предоставления конкурсных материалов:</w:t>
      </w:r>
    </w:p>
    <w:p w:rsidR="00681F7E" w:rsidRDefault="00970E45" w:rsidP="00D859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81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.2.1. Номинация «Педагоги о своих учителях»:</w:t>
      </w:r>
      <w:r w:rsidR="00681F7E" w:rsidRPr="00681F7E">
        <w:rPr>
          <w:rFonts w:ascii="Times New Roman" w:hAnsi="Times New Roman"/>
          <w:sz w:val="24"/>
          <w:szCs w:val="24"/>
        </w:rPr>
        <w:t xml:space="preserve"> </w:t>
      </w:r>
      <w:r w:rsidR="00681F7E">
        <w:rPr>
          <w:rFonts w:ascii="Times New Roman" w:hAnsi="Times New Roman"/>
          <w:sz w:val="24"/>
          <w:szCs w:val="24"/>
        </w:rPr>
        <w:t>рассказ педагога о своих преподавателях школы, училища или ВУЗА.</w:t>
      </w:r>
      <w:r w:rsidR="00681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заявки в поле «Описание» разместите рассказ (не более 30 предложений). В поле ввода «Изображение» - загрузите фотографию или коллаж в формате </w:t>
      </w:r>
      <w:proofErr w:type="spellStart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jpg</w:t>
      </w:r>
      <w:proofErr w:type="spellEnd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png</w:t>
      </w:r>
      <w:proofErr w:type="spellEnd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gif</w:t>
      </w:r>
      <w:proofErr w:type="spellEnd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размер - не более 5мб.</w:t>
      </w:r>
    </w:p>
    <w:p w:rsidR="00681F7E" w:rsidRDefault="00681F7E" w:rsidP="00D859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4.2.2. Номинация «</w:t>
      </w:r>
      <w:r w:rsidRPr="00681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 о своих замечательных выпускниках</w:t>
      </w:r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</w:t>
      </w:r>
      <w:r w:rsidRPr="00681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эссе</w:t>
      </w:r>
      <w:r w:rsidRPr="00681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педагога о своих выдающихся учениках</w:t>
      </w:r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подаче заявки в поле «Описание» разместите рассказ (не более 30 - 35 предложений).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поле ввода «Изображение» - загрузите фотографию или коллаж в формате </w:t>
      </w:r>
      <w:proofErr w:type="spellStart"/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jpg</w:t>
      </w:r>
      <w:proofErr w:type="spellEnd"/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png</w:t>
      </w:r>
      <w:proofErr w:type="spellEnd"/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gif</w:t>
      </w:r>
      <w:proofErr w:type="spellEnd"/>
      <w:r w:rsidR="00970E45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размер - не более 5мб. </w:t>
      </w:r>
    </w:p>
    <w:p w:rsidR="00D85930" w:rsidRDefault="00970E45" w:rsidP="00D8593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A70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.2.3. Номинация «Я желаю Вам…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»: </w:t>
      </w:r>
      <w:r w:rsid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146C33" w:rsidRP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идеоролик или презентация со словами напутствия выпускникам</w:t>
      </w:r>
      <w:r w:rsid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46C33" w:rsidRP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конкурс предоставляется</w:t>
      </w:r>
      <w:r w:rsid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видеоролик или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презентация </w:t>
      </w:r>
      <w:proofErr w:type="spellStart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</w:t>
      </w:r>
      <w:proofErr w:type="spellEnd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Point</w:t>
      </w:r>
      <w:proofErr w:type="spellEnd"/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теме конкурса не более 5 слайдов с описанием фотографий. В поле «Описание» опишите краткое сопровождение к презентации, в поле ввода «Презентация» необходимо разместить презентацию</w:t>
      </w:r>
      <w:r w:rsidR="00146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видеоролик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Вес файла презентации не должен превышать </w:t>
      </w:r>
      <w:r w:rsid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0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м; видеоролик не более 3 минут.</w:t>
      </w:r>
      <w:r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85930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5930" w:rsidRPr="00D85930" w:rsidRDefault="00D85930" w:rsidP="00D859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Критерии оценки конкурсных материалов.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Критерии оценивания: 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5.2.1. соответствие содержания материалов целям и задачам Конкурса – максимум 1 балл; 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5.2.2. авторство, уникальность, актуальность – максиму 3 балла; 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5.2.3. конкурсный материал обоснован, сформулирован ясно, конкретно - максимум 3 балла; 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5.2.4. оригинальность, креативность – максимум 3 балла. </w:t>
      </w:r>
    </w:p>
    <w:p w:rsidR="00D102CF" w:rsidRDefault="00D102CF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02CF" w:rsidRPr="00D102CF" w:rsidRDefault="00D85930" w:rsidP="00D102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02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Определение победителей, награждение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Оценка материалов и выбор победителей осуществляется конкурсной комиссией и общественным голосованием по количеств</w:t>
      </w:r>
      <w:r w:rsidR="00D10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голосов пользователями сайта.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Любой пользователь может проголосовать за понравившийся материал.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По результатам конкурса будут определены 3 победителя (1, 2, 3 место) в каждой номинации и 1 победитель по результатам зрительского голосования. 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Конкурсная комиссия своим решением может увеличить количество </w:t>
      </w:r>
      <w:r w:rsidR="00D10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победителей в каждой номинации.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Все участники конкурса, приславшие материалы на конкурс, получают электронные сертификаты участников. </w:t>
      </w:r>
    </w:p>
    <w:p w:rsidR="00D102CF" w:rsidRDefault="00D85930" w:rsidP="00A1626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Победители получают электронные дипломы. </w:t>
      </w:r>
    </w:p>
    <w:p w:rsidR="00D362FC" w:rsidRPr="00970E45" w:rsidRDefault="00D85930" w:rsidP="00A162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5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6.6. Организаторы конкурса с согласия участников могут использовать лучшие конкурсные материалы в образовательном пространстве города</w:t>
      </w:r>
      <w:r w:rsidR="007A1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D362FC" w:rsidRPr="0097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362FC" w:rsidRPr="00970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1253B" w:rsidRDefault="00A1253B" w:rsidP="009946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A1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238C"/>
    <w:multiLevelType w:val="hybridMultilevel"/>
    <w:tmpl w:val="FB9419EA"/>
    <w:lvl w:ilvl="0" w:tplc="B1EA01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D915CE"/>
    <w:multiLevelType w:val="multilevel"/>
    <w:tmpl w:val="87A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5104E"/>
    <w:multiLevelType w:val="hybridMultilevel"/>
    <w:tmpl w:val="8F10F916"/>
    <w:lvl w:ilvl="0" w:tplc="E97CBE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CA3D57"/>
    <w:multiLevelType w:val="hybridMultilevel"/>
    <w:tmpl w:val="D9FAC8F0"/>
    <w:lvl w:ilvl="0" w:tplc="190677A6">
      <w:start w:val="1"/>
      <w:numFmt w:val="decimal"/>
      <w:lvlText w:val="%1."/>
      <w:lvlJc w:val="left"/>
      <w:pPr>
        <w:ind w:left="1429" w:hanging="360"/>
      </w:pPr>
      <w:rPr>
        <w:rFonts w:eastAsia="Calibri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FF3C8B"/>
    <w:multiLevelType w:val="hybridMultilevel"/>
    <w:tmpl w:val="4C4A1EA0"/>
    <w:lvl w:ilvl="0" w:tplc="A49C9406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6CC69B6"/>
    <w:multiLevelType w:val="multilevel"/>
    <w:tmpl w:val="6CB8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46EB0"/>
    <w:multiLevelType w:val="multilevel"/>
    <w:tmpl w:val="546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27"/>
    <w:rsid w:val="000B0975"/>
    <w:rsid w:val="00146C33"/>
    <w:rsid w:val="00236CED"/>
    <w:rsid w:val="0025496F"/>
    <w:rsid w:val="002701FA"/>
    <w:rsid w:val="002C2260"/>
    <w:rsid w:val="004719F5"/>
    <w:rsid w:val="00471FB4"/>
    <w:rsid w:val="004A476E"/>
    <w:rsid w:val="004D36DA"/>
    <w:rsid w:val="005A390C"/>
    <w:rsid w:val="00681F7E"/>
    <w:rsid w:val="007A1B4C"/>
    <w:rsid w:val="008A3FE6"/>
    <w:rsid w:val="00965440"/>
    <w:rsid w:val="00970E45"/>
    <w:rsid w:val="009911C9"/>
    <w:rsid w:val="00994687"/>
    <w:rsid w:val="00A1253B"/>
    <w:rsid w:val="00A16265"/>
    <w:rsid w:val="00A4418E"/>
    <w:rsid w:val="00AE0927"/>
    <w:rsid w:val="00B91849"/>
    <w:rsid w:val="00CA1D35"/>
    <w:rsid w:val="00CA70AC"/>
    <w:rsid w:val="00CD22BC"/>
    <w:rsid w:val="00CF3DF6"/>
    <w:rsid w:val="00D102CF"/>
    <w:rsid w:val="00D362FC"/>
    <w:rsid w:val="00D85930"/>
    <w:rsid w:val="00ED6379"/>
    <w:rsid w:val="00F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1BE3-0B3F-4B69-BEC1-359AE7C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18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66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2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8435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82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8202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469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29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52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0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1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70143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9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2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9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420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1916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7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18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13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1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29</cp:revision>
  <dcterms:created xsi:type="dcterms:W3CDTF">2021-04-26T08:44:00Z</dcterms:created>
  <dcterms:modified xsi:type="dcterms:W3CDTF">2021-04-26T12:07:00Z</dcterms:modified>
</cp:coreProperties>
</file>